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796" w:rsidRDefault="00892796">
      <w:pPr>
        <w:rPr>
          <w:rFonts w:ascii="Times New Roman" w:eastAsia="宋体" w:hAnsi="Times New Roman"/>
          <w:sz w:val="24"/>
        </w:rPr>
      </w:pPr>
      <w:r w:rsidRPr="00892796">
        <w:rPr>
          <w:rFonts w:ascii="Times New Roman" w:eastAsia="宋体" w:hAnsi="Times New Roman" w:hint="eastAsia"/>
          <w:sz w:val="24"/>
        </w:rPr>
        <w:t>多项式分析报告</w:t>
      </w:r>
      <w:r w:rsidRPr="00892796">
        <w:rPr>
          <w:rFonts w:ascii="Times New Roman" w:eastAsia="宋体" w:hAnsi="Times New Roman" w:hint="eastAsia"/>
          <w:sz w:val="24"/>
        </w:rPr>
        <w:t>:</w:t>
      </w:r>
      <w:bookmarkStart w:id="0" w:name="_GoBack"/>
      <w:bookmarkEnd w:id="0"/>
    </w:p>
    <w:p w:rsidR="009500CD" w:rsidRDefault="009500CD" w:rsidP="009500CD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当为</w:t>
      </w:r>
      <w:r>
        <w:rPr>
          <w:rFonts w:ascii="Times New Roman" w:eastAsia="宋体" w:hAnsi="Times New Roman" w:hint="eastAsia"/>
          <w:sz w:val="24"/>
        </w:rPr>
        <w:t>一</w:t>
      </w:r>
      <w:r>
        <w:rPr>
          <w:rFonts w:ascii="Times New Roman" w:eastAsia="宋体" w:hAnsi="Times New Roman" w:hint="eastAsia"/>
          <w:sz w:val="24"/>
        </w:rPr>
        <w:t>次多项式形式时，函数形式为：</w:t>
      </w:r>
    </w:p>
    <w:p w:rsidR="009500CD" w:rsidRPr="00892796" w:rsidRDefault="009500CD" w:rsidP="009500CD">
      <w:pPr>
        <w:rPr>
          <w:rFonts w:ascii="Times New Roman" w:eastAsia="宋体" w:hAnsi="Times New Roman"/>
          <w:i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y=0.0</m:t>
          </m:r>
          <m:r>
            <w:rPr>
              <w:rFonts w:ascii="Cambria Math" w:eastAsia="宋体" w:hAnsi="Cambria Math"/>
              <w:sz w:val="24"/>
            </w:rPr>
            <m:t>1208</m:t>
          </m:r>
          <m:r>
            <w:rPr>
              <w:rFonts w:ascii="Cambria Math" w:eastAsia="宋体" w:hAnsi="Cambria Math"/>
              <w:sz w:val="24"/>
            </w:rPr>
            <m:t>x+0.</m:t>
          </m:r>
          <m:r>
            <w:rPr>
              <w:rFonts w:ascii="Cambria Math" w:eastAsia="宋体" w:hAnsi="Cambria Math"/>
              <w:sz w:val="24"/>
            </w:rPr>
            <m:t>1895</m:t>
          </m:r>
        </m:oMath>
      </m:oMathPara>
    </w:p>
    <w:p w:rsidR="009500CD" w:rsidRPr="009500CD" w:rsidRDefault="009500CD">
      <w:pPr>
        <w:rPr>
          <w:rFonts w:ascii="Times New Roman" w:eastAsia="宋体" w:hAnsi="Times New Roman" w:hint="eastAsia"/>
          <w:sz w:val="24"/>
        </w:rPr>
      </w:pPr>
      <w:r w:rsidRPr="00892796">
        <w:rPr>
          <w:rFonts w:ascii="Times New Roman" w:eastAsia="宋体" w:hAnsi="Times New Roman" w:hint="eastAsia"/>
          <w:sz w:val="24"/>
        </w:rPr>
        <w:t>预测结果的</w:t>
      </w:r>
      <m:oMath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</w:rPr>
              <m:t>2</m:t>
            </m:r>
          </m:sup>
        </m:sSup>
      </m:oMath>
      <w:r w:rsidRPr="00892796">
        <w:rPr>
          <w:rFonts w:ascii="Times New Roman" w:eastAsia="宋体" w:hAnsi="Times New Roman" w:hint="eastAsia"/>
          <w:sz w:val="24"/>
        </w:rPr>
        <w:t>值</w:t>
      </w:r>
      <w:r>
        <w:rPr>
          <w:rFonts w:ascii="Times New Roman" w:eastAsia="宋体" w:hAnsi="Times New Roman" w:hint="eastAsia"/>
          <w:sz w:val="24"/>
        </w:rPr>
        <w:t>为</w:t>
      </w:r>
      <w:r>
        <w:rPr>
          <w:rFonts w:ascii="Times New Roman" w:eastAsia="宋体" w:hAnsi="Times New Roman"/>
          <w:sz w:val="24"/>
        </w:rPr>
        <w:t>0.99</w:t>
      </w:r>
      <w:r>
        <w:rPr>
          <w:rFonts w:ascii="Times New Roman" w:eastAsia="宋体" w:hAnsi="Times New Roman"/>
          <w:sz w:val="24"/>
        </w:rPr>
        <w:t>234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R</w:t>
      </w:r>
      <w:r>
        <w:rPr>
          <w:rFonts w:ascii="Times New Roman" w:eastAsia="宋体" w:hAnsi="Times New Roman"/>
          <w:sz w:val="24"/>
        </w:rPr>
        <w:t>MSE</w:t>
      </w:r>
      <w:r>
        <w:rPr>
          <w:rFonts w:ascii="Times New Roman" w:eastAsia="宋体" w:hAnsi="Times New Roman" w:hint="eastAsia"/>
          <w:sz w:val="24"/>
        </w:rPr>
        <w:t>值为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/>
          <w:sz w:val="24"/>
        </w:rPr>
        <w:t>.00</w:t>
      </w:r>
      <w:r>
        <w:rPr>
          <w:rFonts w:ascii="Times New Roman" w:eastAsia="宋体" w:hAnsi="Times New Roman"/>
          <w:sz w:val="24"/>
        </w:rPr>
        <w:t>36789</w:t>
      </w:r>
      <w:r>
        <w:rPr>
          <w:rFonts w:ascii="Times New Roman" w:eastAsia="宋体" w:hAnsi="Times New Roman" w:hint="eastAsia"/>
          <w:sz w:val="24"/>
        </w:rPr>
        <w:t>，相关系数为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/>
          <w:sz w:val="24"/>
        </w:rPr>
        <w:t>9799</w:t>
      </w:r>
      <w:r>
        <w:rPr>
          <w:rFonts w:ascii="Times New Roman" w:eastAsia="宋体" w:hAnsi="Times New Roman" w:hint="eastAsia"/>
          <w:sz w:val="24"/>
        </w:rPr>
        <w:t>。</w:t>
      </w:r>
    </w:p>
    <w:p w:rsidR="00892796" w:rsidRDefault="00892796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当为二次多项式形式时，函数形式为：</w:t>
      </w:r>
    </w:p>
    <w:p w:rsidR="00892796" w:rsidRPr="00892796" w:rsidRDefault="00892796">
      <w:pPr>
        <w:rPr>
          <w:rFonts w:ascii="Times New Roman" w:eastAsia="宋体" w:hAnsi="Times New Roman"/>
          <w:i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y=-0.0001768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</w:rPr>
            <m:t>+0.01641x+0.1662</m:t>
          </m:r>
        </m:oMath>
      </m:oMathPara>
    </w:p>
    <w:p w:rsidR="00892796" w:rsidRDefault="00892796">
      <w:pPr>
        <w:rPr>
          <w:rFonts w:ascii="Times New Roman" w:eastAsia="宋体" w:hAnsi="Times New Roman"/>
          <w:sz w:val="24"/>
        </w:rPr>
      </w:pPr>
      <w:r w:rsidRPr="00892796">
        <w:rPr>
          <w:rFonts w:ascii="Times New Roman" w:eastAsia="宋体" w:hAnsi="Times New Roman" w:hint="eastAsia"/>
          <w:sz w:val="24"/>
        </w:rPr>
        <w:t>预测结果的</w:t>
      </w:r>
      <m:oMath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</w:rPr>
              <m:t>2</m:t>
            </m:r>
          </m:sup>
        </m:sSup>
      </m:oMath>
      <w:r w:rsidRPr="00892796">
        <w:rPr>
          <w:rFonts w:ascii="Times New Roman" w:eastAsia="宋体" w:hAnsi="Times New Roman" w:hint="eastAsia"/>
          <w:sz w:val="24"/>
        </w:rPr>
        <w:t>值</w:t>
      </w:r>
      <w:r>
        <w:rPr>
          <w:rFonts w:ascii="Times New Roman" w:eastAsia="宋体" w:hAnsi="Times New Roman" w:hint="eastAsia"/>
          <w:sz w:val="24"/>
        </w:rPr>
        <w:t>为</w:t>
      </w:r>
      <w:r>
        <w:rPr>
          <w:rFonts w:ascii="Times New Roman" w:eastAsia="宋体" w:hAnsi="Times New Roman"/>
          <w:sz w:val="24"/>
        </w:rPr>
        <w:t>0.99814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R</w:t>
      </w:r>
      <w:r>
        <w:rPr>
          <w:rFonts w:ascii="Times New Roman" w:eastAsia="宋体" w:hAnsi="Times New Roman"/>
          <w:sz w:val="24"/>
        </w:rPr>
        <w:t>MSE</w:t>
      </w:r>
      <w:r>
        <w:rPr>
          <w:rFonts w:ascii="Times New Roman" w:eastAsia="宋体" w:hAnsi="Times New Roman" w:hint="eastAsia"/>
          <w:sz w:val="24"/>
        </w:rPr>
        <w:t>值为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/>
          <w:sz w:val="24"/>
        </w:rPr>
        <w:t>.001813</w:t>
      </w:r>
      <w:r>
        <w:rPr>
          <w:rFonts w:ascii="Times New Roman" w:eastAsia="宋体" w:hAnsi="Times New Roman" w:hint="eastAsia"/>
          <w:sz w:val="24"/>
        </w:rPr>
        <w:t>，相关系数为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/>
          <w:sz w:val="24"/>
        </w:rPr>
        <w:t>.99511</w:t>
      </w:r>
      <w:r>
        <w:rPr>
          <w:rFonts w:ascii="Times New Roman" w:eastAsia="宋体" w:hAnsi="Times New Roman" w:hint="eastAsia"/>
          <w:sz w:val="24"/>
        </w:rPr>
        <w:t>。</w:t>
      </w:r>
    </w:p>
    <w:p w:rsidR="009500CD" w:rsidRDefault="009500CD" w:rsidP="009500CD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当为三次函数形式时，</w:t>
      </w:r>
      <w:r>
        <w:rPr>
          <w:rFonts w:ascii="Times New Roman" w:eastAsia="宋体" w:hAnsi="Times New Roman" w:hint="eastAsia"/>
          <w:sz w:val="24"/>
        </w:rPr>
        <w:t>函数形式为：</w:t>
      </w:r>
    </w:p>
    <w:p w:rsidR="009500CD" w:rsidRPr="00892796" w:rsidRDefault="009500CD" w:rsidP="009500CD">
      <w:pPr>
        <w:rPr>
          <w:rFonts w:ascii="Times New Roman" w:eastAsia="宋体" w:hAnsi="Times New Roman"/>
          <w:i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y</m:t>
          </m:r>
          <m:r>
            <w:rPr>
              <w:rFonts w:ascii="Cambria Math" w:eastAsia="宋体" w:hAnsi="Cambria Math"/>
              <w:sz w:val="24"/>
            </w:rPr>
            <m:t>=</m:t>
          </m:r>
          <m:r>
            <w:rPr>
              <w:rFonts w:ascii="Cambria Math" w:eastAsia="宋体" w:hAnsi="Cambria Math"/>
              <w:sz w:val="24"/>
            </w:rPr>
            <m:t>0.000</m:t>
          </m:r>
          <m:r>
            <w:rPr>
              <w:rFonts w:ascii="Cambria Math" w:eastAsia="宋体" w:hAnsi="Cambria Math"/>
              <w:sz w:val="24"/>
            </w:rPr>
            <m:t>01541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3</m:t>
              </m:r>
            </m:sup>
          </m:sSup>
          <m:r>
            <w:rPr>
              <w:rFonts w:ascii="Cambria Math" w:eastAsia="宋体" w:hAnsi="Cambria Math"/>
              <w:sz w:val="24"/>
            </w:rPr>
            <m:t>-0.0006665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</w:rPr>
            <m:t>+0.</m:t>
          </m:r>
          <m:r>
            <w:rPr>
              <w:rFonts w:ascii="Cambria Math" w:eastAsia="宋体" w:hAnsi="Cambria Math"/>
              <w:sz w:val="24"/>
            </w:rPr>
            <m:t>02142x+0.1529</m:t>
          </m:r>
        </m:oMath>
      </m:oMathPara>
    </w:p>
    <w:p w:rsidR="009500CD" w:rsidRPr="009500CD" w:rsidRDefault="009500CD">
      <w:pPr>
        <w:rPr>
          <w:rFonts w:ascii="Times New Roman" w:eastAsia="宋体" w:hAnsi="Times New Roman" w:hint="eastAsia"/>
          <w:sz w:val="24"/>
        </w:rPr>
      </w:pPr>
      <w:r w:rsidRPr="00892796">
        <w:rPr>
          <w:rFonts w:ascii="Times New Roman" w:eastAsia="宋体" w:hAnsi="Times New Roman" w:hint="eastAsia"/>
          <w:sz w:val="24"/>
        </w:rPr>
        <w:t>预测结果的</w:t>
      </w:r>
      <m:oMath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</w:rPr>
              <m:t>2</m:t>
            </m:r>
          </m:sup>
        </m:sSup>
      </m:oMath>
      <w:r w:rsidRPr="00892796">
        <w:rPr>
          <w:rFonts w:ascii="Times New Roman" w:eastAsia="宋体" w:hAnsi="Times New Roman" w:hint="eastAsia"/>
          <w:sz w:val="24"/>
        </w:rPr>
        <w:t>值</w:t>
      </w:r>
      <w:r>
        <w:rPr>
          <w:rFonts w:ascii="Times New Roman" w:eastAsia="宋体" w:hAnsi="Times New Roman" w:hint="eastAsia"/>
          <w:sz w:val="24"/>
        </w:rPr>
        <w:t>为</w:t>
      </w:r>
      <w:r>
        <w:rPr>
          <w:rFonts w:ascii="Times New Roman" w:eastAsia="宋体" w:hAnsi="Times New Roman"/>
          <w:sz w:val="24"/>
        </w:rPr>
        <w:t>0.99</w:t>
      </w:r>
      <w:r>
        <w:rPr>
          <w:rFonts w:ascii="Times New Roman" w:eastAsia="宋体" w:hAnsi="Times New Roman"/>
          <w:sz w:val="24"/>
        </w:rPr>
        <w:t>907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R</w:t>
      </w:r>
      <w:r>
        <w:rPr>
          <w:rFonts w:ascii="Times New Roman" w:eastAsia="宋体" w:hAnsi="Times New Roman"/>
          <w:sz w:val="24"/>
        </w:rPr>
        <w:t>MSE</w:t>
      </w:r>
      <w:r>
        <w:rPr>
          <w:rFonts w:ascii="Times New Roman" w:eastAsia="宋体" w:hAnsi="Times New Roman" w:hint="eastAsia"/>
          <w:sz w:val="24"/>
        </w:rPr>
        <w:t>值为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/>
          <w:sz w:val="24"/>
        </w:rPr>
        <w:t>.00</w:t>
      </w:r>
      <w:r>
        <w:rPr>
          <w:rFonts w:ascii="Times New Roman" w:eastAsia="宋体" w:hAnsi="Times New Roman"/>
          <w:sz w:val="24"/>
        </w:rPr>
        <w:t>12821</w:t>
      </w:r>
      <w:r>
        <w:rPr>
          <w:rFonts w:ascii="Times New Roman" w:eastAsia="宋体" w:hAnsi="Times New Roman" w:hint="eastAsia"/>
          <w:sz w:val="24"/>
        </w:rPr>
        <w:t>，相关系数为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/>
          <w:sz w:val="24"/>
        </w:rPr>
        <w:t>.99</w:t>
      </w:r>
      <w:r>
        <w:rPr>
          <w:rFonts w:ascii="Times New Roman" w:eastAsia="宋体" w:hAnsi="Times New Roman"/>
          <w:sz w:val="24"/>
        </w:rPr>
        <w:t>756</w:t>
      </w:r>
      <w:r>
        <w:rPr>
          <w:rFonts w:ascii="Times New Roman" w:eastAsia="宋体" w:hAnsi="Times New Roman" w:hint="eastAsia"/>
          <w:sz w:val="24"/>
        </w:rPr>
        <w:t>。</w:t>
      </w:r>
    </w:p>
    <w:p w:rsidR="00892796" w:rsidRDefault="00892796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当为指数函数形式时，函数形式为：</w:t>
      </w:r>
    </w:p>
    <w:p w:rsidR="00892796" w:rsidRPr="00892796" w:rsidRDefault="00892796">
      <w:pPr>
        <w:rPr>
          <w:rFonts w:ascii="Times New Roman" w:eastAsia="宋体" w:hAnsi="Times New Roman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y=0.268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0.02392x</m:t>
              </m:r>
            </m:sup>
          </m:sSup>
          <m:r>
            <w:rPr>
              <w:rFonts w:ascii="Cambria Math" w:eastAsia="宋体" w:hAnsi="Cambria Math"/>
              <w:sz w:val="24"/>
            </w:rPr>
            <m:t>-0.1182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-0.1461x</m:t>
              </m:r>
            </m:sup>
          </m:sSup>
        </m:oMath>
      </m:oMathPara>
    </w:p>
    <w:p w:rsidR="009500CD" w:rsidRDefault="00892796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预测结果的</w:t>
      </w:r>
      <m:oMath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</w:rPr>
              <m:t>2</m:t>
            </m:r>
          </m:sup>
        </m:sSup>
      </m:oMath>
      <w:r w:rsidRPr="00892796">
        <w:rPr>
          <w:rFonts w:ascii="Times New Roman" w:eastAsia="宋体" w:hAnsi="Times New Roman" w:hint="eastAsia"/>
          <w:sz w:val="24"/>
        </w:rPr>
        <w:t>值</w:t>
      </w:r>
      <w:r>
        <w:rPr>
          <w:rFonts w:ascii="Times New Roman" w:eastAsia="宋体" w:hAnsi="Times New Roman" w:hint="eastAsia"/>
          <w:sz w:val="24"/>
        </w:rPr>
        <w:t>为</w:t>
      </w:r>
      <w:r>
        <w:rPr>
          <w:rFonts w:ascii="Times New Roman" w:eastAsia="宋体" w:hAnsi="Times New Roman"/>
          <w:sz w:val="24"/>
        </w:rPr>
        <w:t>0.99905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R</w:t>
      </w:r>
      <w:r>
        <w:rPr>
          <w:rFonts w:ascii="Times New Roman" w:eastAsia="宋体" w:hAnsi="Times New Roman"/>
          <w:sz w:val="24"/>
        </w:rPr>
        <w:t>MSE</w:t>
      </w:r>
      <w:r>
        <w:rPr>
          <w:rFonts w:ascii="Times New Roman" w:eastAsia="宋体" w:hAnsi="Times New Roman" w:hint="eastAsia"/>
          <w:sz w:val="24"/>
        </w:rPr>
        <w:t>值为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/>
          <w:sz w:val="24"/>
        </w:rPr>
        <w:t>.001292</w:t>
      </w:r>
      <w:r>
        <w:rPr>
          <w:rFonts w:ascii="Times New Roman" w:eastAsia="宋体" w:hAnsi="Times New Roman" w:hint="eastAsia"/>
          <w:sz w:val="24"/>
        </w:rPr>
        <w:t>，相关系数为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/>
          <w:sz w:val="24"/>
        </w:rPr>
        <w:t>.99752</w:t>
      </w:r>
      <w:r w:rsidR="009500CD">
        <w:rPr>
          <w:rFonts w:ascii="Times New Roman" w:eastAsia="宋体" w:hAnsi="Times New Roman" w:hint="eastAsia"/>
          <w:sz w:val="24"/>
        </w:rPr>
        <w:t>。</w:t>
      </w:r>
    </w:p>
    <w:p w:rsidR="009500CD" w:rsidRPr="00892796" w:rsidRDefault="009500CD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综合上述分析，虽然三次函数的拟合优度和准确度比指数函数高，但其二次项和三次项</w:t>
      </w:r>
      <w:r w:rsidR="00DB33FA">
        <w:rPr>
          <w:rFonts w:ascii="Times New Roman" w:eastAsia="宋体" w:hAnsi="Times New Roman" w:hint="eastAsia"/>
          <w:sz w:val="24"/>
        </w:rPr>
        <w:t>系数</w:t>
      </w:r>
      <w:r>
        <w:rPr>
          <w:rFonts w:ascii="Times New Roman" w:eastAsia="宋体" w:hAnsi="Times New Roman" w:hint="eastAsia"/>
          <w:sz w:val="24"/>
        </w:rPr>
        <w:t>值异常，显现出严重的过拟合现象，所得函数可移植性较弱，而二次函数形式也存在此类问题，而</w:t>
      </w:r>
      <w:r w:rsidR="00DB33FA">
        <w:rPr>
          <w:rFonts w:ascii="Times New Roman" w:eastAsia="宋体" w:hAnsi="Times New Roman" w:hint="eastAsia"/>
          <w:sz w:val="24"/>
        </w:rPr>
        <w:t>一次函数形式虽不存在系数值异常的问题，但其</w:t>
      </w:r>
      <w:r w:rsidR="00DB33FA">
        <w:rPr>
          <w:rFonts w:ascii="Times New Roman" w:eastAsia="宋体" w:hAnsi="Times New Roman" w:hint="eastAsia"/>
          <w:sz w:val="24"/>
        </w:rPr>
        <w:t>R</w:t>
      </w:r>
      <w:r w:rsidR="00DB33FA">
        <w:rPr>
          <w:rFonts w:ascii="Times New Roman" w:eastAsia="宋体" w:hAnsi="Times New Roman"/>
          <w:sz w:val="24"/>
        </w:rPr>
        <w:t>MSE</w:t>
      </w:r>
      <w:r w:rsidR="00DB33FA">
        <w:rPr>
          <w:rFonts w:ascii="Times New Roman" w:eastAsia="宋体" w:hAnsi="Times New Roman" w:hint="eastAsia"/>
          <w:sz w:val="24"/>
        </w:rPr>
        <w:t>误差</w:t>
      </w:r>
      <w:r w:rsidR="00DB33FA">
        <w:rPr>
          <w:rFonts w:ascii="Times New Roman" w:eastAsia="宋体" w:hAnsi="Times New Roman" w:hint="eastAsia"/>
          <w:sz w:val="24"/>
        </w:rPr>
        <w:t>值</w:t>
      </w:r>
      <w:r w:rsidR="00DB33FA">
        <w:rPr>
          <w:rFonts w:ascii="Times New Roman" w:eastAsia="宋体" w:hAnsi="Times New Roman" w:hint="eastAsia"/>
          <w:sz w:val="24"/>
        </w:rPr>
        <w:t>偏高，</w:t>
      </w:r>
      <w:r>
        <w:rPr>
          <w:rFonts w:ascii="Times New Roman" w:eastAsia="宋体" w:hAnsi="Times New Roman" w:hint="eastAsia"/>
          <w:sz w:val="24"/>
        </w:rPr>
        <w:t>故需要采用</w:t>
      </w:r>
      <w:r w:rsidR="00DB33FA">
        <w:rPr>
          <w:rFonts w:ascii="Times New Roman" w:eastAsia="宋体" w:hAnsi="Times New Roman" w:hint="eastAsia"/>
          <w:sz w:val="24"/>
        </w:rPr>
        <w:t>各种指数下更优，且不存在系数异常的</w:t>
      </w:r>
      <w:r>
        <w:rPr>
          <w:rFonts w:ascii="Times New Roman" w:eastAsia="宋体" w:hAnsi="Times New Roman" w:hint="eastAsia"/>
          <w:sz w:val="24"/>
        </w:rPr>
        <w:t>指数函数形式。</w:t>
      </w:r>
    </w:p>
    <w:sectPr w:rsidR="009500CD" w:rsidRPr="00892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67"/>
    <w:rsid w:val="003C2BF5"/>
    <w:rsid w:val="00892796"/>
    <w:rsid w:val="009500CD"/>
    <w:rsid w:val="009C2967"/>
    <w:rsid w:val="00DB33FA"/>
    <w:rsid w:val="00F3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BFCC"/>
  <w15:chartTrackingRefBased/>
  <w15:docId w15:val="{DCF09260-7B51-45E6-A1FE-2CE2432E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27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曹百亨</dc:creator>
  <cp:keywords/>
  <dc:description/>
  <cp:lastModifiedBy>曹百亨</cp:lastModifiedBy>
  <cp:revision>6</cp:revision>
  <dcterms:created xsi:type="dcterms:W3CDTF">2022-07-22T05:33:00Z</dcterms:created>
  <dcterms:modified xsi:type="dcterms:W3CDTF">2022-07-22T06:02:00Z</dcterms:modified>
</cp:coreProperties>
</file>