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«Қазақ тіліндегі көнерген сөздердің қазіргі қолданыстағы орны»</w:t>
      </w:r>
    </w:p>
    <w:p>
      <w:pPr>
        <w:spacing w:after="300" w:before="0" w:line="276"/>
        <w:jc w:val="left"/>
      </w:pPr>
      <w:r>
        <w:rPr>
          <w:rFonts w:ascii="Times New Roman" w:cs="Times New Roman" w:eastAsia="Times New Roman" w:hAnsi="Times New Roman"/>
          <w:b w:val="false"/>
          <w:bCs w:val="false"/>
          <w:sz w:val="28"/>
          <w:szCs w:val="28"/>
        </w:rPr>
        <w:t xml:space="preserve">Қатысушының Т.А.Ә.: </w:t>
      </w:r>
      <w:r>
        <w:rPr>
          <w:rFonts w:ascii="Times New Roman" w:cs="Times New Roman" w:eastAsia="Times New Roman" w:hAnsi="Times New Roman"/>
          <w:b w:val="false"/>
          <w:bCs w:val="false"/>
          <w:sz w:val="28"/>
          <w:szCs w:val="28"/>
          <w:highlight w:val="yellow"/>
        </w:rPr>
        <w:t xml:space="preserve">[Оқушының аты-жөні]</w:t>
      </w:r>
      <w:r>
        <w:rPr>
          <w:rFonts w:ascii="Times New Roman" w:cs="Times New Roman" w:eastAsia="Times New Roman" w:hAnsi="Times New Roman"/>
          <w:b w:val="false"/>
          <w:bCs w:val="false"/>
          <w:sz w:val="28"/>
          <w:szCs w:val="28"/>
        </w:rPr>
        <w:t xml:space="preserve">, [__] сынып</w:t>
      </w:r>
    </w:p>
    <w:p>
      <w:pPr>
        <w:spacing w:after="1000" w:before="0" w:line="276"/>
        <w:jc w:val="left"/>
      </w:pPr>
      <w:r>
        <w:rPr>
          <w:rFonts w:ascii="Times New Roman" w:cs="Times New Roman" w:eastAsia="Times New Roman" w:hAnsi="Times New Roman"/>
          <w:b w:val="false"/>
          <w:bCs w:val="false"/>
          <w:sz w:val="28"/>
          <w:szCs w:val="28"/>
        </w:rPr>
        <w:t xml:space="preserve">Ғылыми жетекшінің Т.А.Ә.: </w:t>
      </w:r>
      <w:r>
        <w:rPr>
          <w:rFonts w:ascii="Times New Roman" w:cs="Times New Roman" w:eastAsia="Times New Roman" w:hAnsi="Times New Roman"/>
          <w:b w:val="false"/>
          <w:bCs w:val="false"/>
          <w:sz w:val="28"/>
          <w:szCs w:val="28"/>
          <w:highlight w:val="yellow"/>
        </w:rPr>
        <w:t xml:space="preserve">[Жетекшінің аты-жөні]</w:t>
      </w: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көнерген сөздердің түсіндірме сөздіктегі белгісін, бүгінгі баспасөздегі қолданысын және үш буынның оларды білуін зерттеу. Өзектілігі: тәуелсіздік жылдары кейбір көне сөздер («әкім», «теңге», «Мәжіліс») тілге қайта оралды, ал кейбірі ұмыт болып барады. Зерттеу сұрағы: көнерген сөздер бүгін қайда және қандай мағынада қолданылады және оларды әр буын қаншалықты біледі? Болжам: қайта қолданысқа енген архаизмдер сөздікте көнерген деп белгіленбеген, тарихи сөздердің көбі белгіленген, ал көне сөздерді ата-әжелер оқушылардан жақсы біледі. Әдістер: сөздікпен тексеру, БАҚ мониторингі, үш буынға сөз тану тесті, салыстыру. Алты тақырыптық топтан алынған 36 көнерген сөз «Қазақ әдеби тілінің сөздігі» бойынша тексерілді, әскери топтағы 4 сөз egemen.kz сайтында бақыланды, 12 сөз бойынша үш буынға тест жүргізілді. </w:t>
      </w:r>
      <w:r>
        <w:rPr>
          <w:rFonts w:ascii="Times New Roman" w:cs="Times New Roman" w:eastAsia="Times New Roman" w:hAnsi="Times New Roman"/>
          <w:b w:val="false"/>
          <w:bCs w:val="false"/>
          <w:sz w:val="28"/>
          <w:szCs w:val="28"/>
          <w:highlight w:val="yellow"/>
        </w:rPr>
        <w:t xml:space="preserve">[Негізгі нәтижелерді 2–3 сөйлеммен жазыңыз.]</w:t>
      </w:r>
      <w:r>
        <w:rPr>
          <w:rFonts w:ascii="Times New Roman" w:cs="Times New Roman" w:eastAsia="Times New Roman" w:hAnsi="Times New Roman"/>
          <w:b w:val="false"/>
          <w:bCs w:val="false"/>
          <w:sz w:val="28"/>
          <w:szCs w:val="28"/>
        </w:rPr>
        <w:t xml:space="preserve"> Нәтижесінде «Көне сөз – жаңа тыныс» мини-сөздігі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көнерген сөздер, тарихи сөздер, архаизмдер, қайта жандану, түсіндірме сөздік, БАҚ мониторингі.</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Сөздік қор қалай өзгереді?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Тарихи сөздер мен архаизмдер</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1.3 Көне сөздің жаңа өмірі</w:t>
      </w:r>
      <w:r>
        <w:rPr>
          <w:rFonts w:ascii="Times New Roman" w:cs="Times New Roman" w:eastAsia="Times New Roman" w:hAnsi="Times New Roman"/>
          <w:sz w:val="28"/>
          <w:szCs w:val="28"/>
        </w:rPr>
        <w:t xml:space="preserve">	7</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8</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9</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10</w:t>
      </w:r>
    </w:p>
    <w:p>
      <w:pPr>
        <w:tabs>
          <w:tab w:val="right" w:pos="9071" w:leader="dot"/>
        </w:tabs>
        <w:spacing w:after="20" w:line="300"/>
        <w:ind w:left="400"/>
      </w:pPr>
      <w:r>
        <w:rPr>
          <w:rFonts w:ascii="Times New Roman" w:cs="Times New Roman" w:eastAsia="Times New Roman" w:hAnsi="Times New Roman"/>
          <w:sz w:val="28"/>
          <w:szCs w:val="28"/>
        </w:rPr>
        <w:t xml:space="preserve">2.1 Сөздік не дейді?</w:t>
      </w:r>
      <w:r>
        <w:rPr>
          <w:rFonts w:ascii="Times New Roman" w:cs="Times New Roman" w:eastAsia="Times New Roman" w:hAnsi="Times New Roman"/>
          <w:sz w:val="28"/>
          <w:szCs w:val="28"/>
        </w:rPr>
        <w:t xml:space="preserve">	10</w:t>
      </w:r>
    </w:p>
    <w:p>
      <w:pPr>
        <w:tabs>
          <w:tab w:val="right" w:pos="9071" w:leader="dot"/>
        </w:tabs>
        <w:spacing w:after="20" w:line="300"/>
        <w:ind w:left="400"/>
      </w:pPr>
      <w:r>
        <w:rPr>
          <w:rFonts w:ascii="Times New Roman" w:cs="Times New Roman" w:eastAsia="Times New Roman" w:hAnsi="Times New Roman"/>
          <w:sz w:val="28"/>
          <w:szCs w:val="28"/>
        </w:rPr>
        <w:t xml:space="preserve">2.2 Көне сөздер бүгінгі баспасөзде</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2.3 Үш буын көне сөздерді қалай біледі?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2.4 Талқылау</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2.5 Практикалық өнім: «Көне сөз – жаңа тыныс» мини-сөздігі</w:t>
      </w:r>
      <w:r>
        <w:rPr>
          <w:rFonts w:ascii="Times New Roman" w:cs="Times New Roman" w:eastAsia="Times New Roman" w:hAnsi="Times New Roman"/>
          <w:sz w:val="28"/>
          <w:szCs w:val="28"/>
        </w:rPr>
        <w:t xml:space="preserve">	13</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14</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15</w:t>
      </w:r>
    </w:p>
    <w:p>
      <w:pPr>
        <w:tabs>
          <w:tab w:val="right" w:pos="9071" w:leader="dot"/>
        </w:tabs>
        <w:spacing w:after="20" w:line="300"/>
      </w:pPr>
      <w:r>
        <w:rPr>
          <w:rFonts w:ascii="Times New Roman" w:cs="Times New Roman" w:eastAsia="Times New Roman" w:hAnsi="Times New Roman"/>
          <w:sz w:val="28"/>
          <w:szCs w:val="28"/>
        </w:rPr>
        <w:t xml:space="preserve">А қосымшасы. БАҚ мониторингінің кестесі</w:t>
      </w:r>
      <w:r>
        <w:rPr>
          <w:rFonts w:ascii="Times New Roman" w:cs="Times New Roman" w:eastAsia="Times New Roman" w:hAnsi="Times New Roman"/>
          <w:sz w:val="28"/>
          <w:szCs w:val="28"/>
        </w:rPr>
        <w:t xml:space="preserve">	16</w:t>
      </w:r>
    </w:p>
    <w:p>
      <w:pPr>
        <w:tabs>
          <w:tab w:val="right" w:pos="9071" w:leader="dot"/>
        </w:tabs>
        <w:spacing w:after="20" w:line="300"/>
      </w:pPr>
      <w:r>
        <w:rPr>
          <w:rFonts w:ascii="Times New Roman" w:cs="Times New Roman" w:eastAsia="Times New Roman" w:hAnsi="Times New Roman"/>
          <w:sz w:val="28"/>
          <w:szCs w:val="28"/>
        </w:rPr>
        <w:t xml:space="preserve">Ә қосымшасы. Сөз тану тестінің парағы</w:t>
      </w:r>
      <w:r>
        <w:rPr>
          <w:rFonts w:ascii="Times New Roman" w:cs="Times New Roman" w:eastAsia="Times New Roman" w:hAnsi="Times New Roman"/>
          <w:sz w:val="28"/>
          <w:szCs w:val="28"/>
        </w:rPr>
        <w:t xml:space="preserve">	17</w:t>
      </w:r>
    </w:p>
    <w:p>
      <w:pPr>
        <w:tabs>
          <w:tab w:val="right" w:pos="9071" w:leader="dot"/>
        </w:tabs>
        <w:spacing w:after="20" w:line="300"/>
      </w:pPr>
      <w:r>
        <w:rPr>
          <w:rFonts w:ascii="Times New Roman" w:cs="Times New Roman" w:eastAsia="Times New Roman" w:hAnsi="Times New Roman"/>
          <w:sz w:val="28"/>
          <w:szCs w:val="28"/>
        </w:rPr>
        <w:t xml:space="preserve">Б қосымшасы. Келісім парақтары</w:t>
      </w:r>
      <w:r>
        <w:rPr>
          <w:rFonts w:ascii="Times New Roman" w:cs="Times New Roman" w:eastAsia="Times New Roman" w:hAnsi="Times New Roman"/>
          <w:sz w:val="28"/>
          <w:szCs w:val="28"/>
        </w:rPr>
        <w:t xml:space="preserve">	18</w:t>
      </w:r>
    </w:p>
    <w:p>
      <w:pPr>
        <w:tabs>
          <w:tab w:val="right" w:pos="9071" w:leader="dot"/>
        </w:tabs>
        <w:spacing w:after="20" w:line="300"/>
      </w:pPr>
      <w:r>
        <w:rPr>
          <w:rFonts w:ascii="Times New Roman" w:cs="Times New Roman" w:eastAsia="Times New Roman" w:hAnsi="Times New Roman"/>
          <w:sz w:val="28"/>
          <w:szCs w:val="28"/>
        </w:rPr>
        <w:t xml:space="preserve">В қосымшасы. «Көне сөз – жаңа тыныс» мини-сөздігі</w:t>
      </w:r>
      <w:r>
        <w:rPr>
          <w:rFonts w:ascii="Times New Roman" w:cs="Times New Roman" w:eastAsia="Times New Roman" w:hAnsi="Times New Roman"/>
          <w:sz w:val="28"/>
          <w:szCs w:val="28"/>
        </w:rPr>
        <w:t xml:space="preserve">	19</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Тіл – тірі құбылыс. Заман өзгерген сайын кейбір сөздер қолданыстан шығып, олардың орнына жаңа сөздер келеді. Бір кездері күнделікті айтылған «сауыт», «болыс», «батпан», «кебенек» сияқты сөздерді бүгін тек кітаптан кездестіреміз. Ал кейбір көне сөздер керісінше жаңа өмір тапты. Мысалы, «әкім», «теңге», «Мәжіліс», «құрылтай» сөздері бүгін күн сайын жаңалықтарда айтылады.</w:t>
      </w:r>
    </w:p>
    <w:p>
      <w:pPr>
        <w:spacing w:after="0" w:before="0" w:line="360"/>
        <w:ind w:firstLine="709"/>
        <w:jc w:val="both"/>
      </w:pPr>
      <w:r>
        <w:rPr>
          <w:rFonts w:ascii="Times New Roman" w:cs="Times New Roman" w:eastAsia="Times New Roman" w:hAnsi="Times New Roman"/>
          <w:b w:val="false"/>
          <w:bCs w:val="false"/>
          <w:sz w:val="28"/>
          <w:szCs w:val="28"/>
        </w:rPr>
        <w:t xml:space="preserve">Мен бұған әдебиет сабағында батырлар жырын оқығанда көңіл бөлдім: мәтінде «сауыт», «дулыға», «ләшкер» деген сөздер жиі кездесті, ал мен олардың кейбірінің мағынасын білмедім. Сонда менде сұрақ туды: көнерген сөздер бүгін мүлде жоғалып бара ма, әлде олар жаңа жерлерде – газетте, мемлекеттік атауларда, жарыстар мен ұйымдардың атында – өмір сүре ме? 1997 жылы қабылданған «Тіл туралы» Заң қазақ тілінің мемлекеттік тіл ретінде барлық салада қолданылуын бекітті [1], сондықтан көне сөздердің тілімізге қайта оралуы да осы процестің бір бөлігі деп ойлаймын.</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Көнерген сөздер туралы оқулықтарда олардың қолданыстан шыққаны айтылады. Бірақ олардың бүгінгі БАҚ-та және әр буынның тілінде қаншалықты қолданылатыны нақты деректермен аз зерттелген.</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Қазақ тіліндегі көнерген сөздер бүгін қайда және қандай мағынада қолданылады және оларды әр буын қаншалықты біледі?</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көнерген сөздердің түсіндірме сөздіктегі белгісін, бүгінгі баспасөздегі қолданысын және үш буынның оларды білуін зерттеу, нәтиже бойынша «Көне сөз – жаңа тыныс» мини-сөздігін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көнерген сөздердің түрлері мен олардың қайта жандануы туралы ғылыми еңбектерді оқу;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6 тақырыптық топтан 36 көнерген сөзді іріктеп, оларды түсіндірме сөздік бойынша тексеру;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әскери топтағы сөздердің мысалында көне сөздің бүгінгі баспасөзде қандай мағынада қолданылатынын тексеру (БАҚ мониторингі);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үш буынның (оқушылар, ата-аналар, ата-әжелер) 12 көне сөзді білуін тест арқылы салыстыру;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 бойынша «Көне сөз – жаңа тыныс» мини-сөздігін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егер көнерген сөздерді түсіндірме сөздікпен тексеріп, үш буынға тест жүргізсем, онда бүгін қайта қолданысқа енген архаизмдердің көбі сөздікте көнерген деп белгіленбегенін, ал тарихи сөздердің көбі «көн.» не «тар.» деп белгіленгенін, сондай-ақ көне сөздерді ата-әжелер ең жақсы, оқушылар ең нашар білетінін көремін деп болжадым.</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қазіргі қазақ тіліндегі көнерген сөздер.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осы сөздердің түсіндірме сөздіктегі белгісі, бүгінгі баспасөзде және әр буынның тілінде қолданылуы.</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әдебиетті зерделеу; лексикографиялық талдау (сөздікпен тексеру); БАҚ мониторингі; үш буынға сөз тану тесті; салыстыру;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Көнерген сөздер бір мезгілде үш түрлі дереккөз – түсіндірме сөздік, бүгінгі баспасөз және үш буынның білімі – арқылы зерттелді. Түсіндірме сөздіктің белгілері сөздердің бүгінгі қолданысымен және әр буынның білімімен салыстырылды.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«Көне сөз – жаңа тыныс» мини-сөздігін қазақ тілі мен әдебиет сабақтарында, көркем шығарма оқығанда, сондай-ақ дүкенге, жобаға не командаға атау іздегенде пайдалануға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Сөздік қор қалай өзгереді?</w:t>
      </w:r>
    </w:p>
    <w:p>
      <w:pPr>
        <w:spacing w:after="0" w:before="0" w:line="360"/>
        <w:ind w:firstLine="709"/>
        <w:jc w:val="both"/>
      </w:pPr>
      <w:r>
        <w:rPr>
          <w:rFonts w:ascii="Times New Roman" w:cs="Times New Roman" w:eastAsia="Times New Roman" w:hAnsi="Times New Roman"/>
          <w:b w:val="false"/>
          <w:bCs w:val="false"/>
          <w:sz w:val="28"/>
          <w:szCs w:val="28"/>
        </w:rPr>
        <w:t xml:space="preserve">Тілдің сөздік құрамы үнемі өзгеріп отырады: жаңа ұғымдармен бірге жаңа сөздер пайда болады, ал ескі заттар мен ұғымдар жоғалған кезде олардың атаулары да қолданыстан шығады. Ғалымдар Ә. Болғанбайұлы мен Ғ. Қалиұлы сөздік қорды белсенді (күнделікті қолданылатын) және енжар (сирек қолданылатын) сөздер деп бөледі [2]. Енжар сөздердің қатарына көнерген сөздер мен жаңа сөздер (неологизмдер) жатады.</w:t>
      </w:r>
    </w:p>
    <w:p>
      <w:pPr>
        <w:spacing w:after="0" w:before="0" w:line="360"/>
        <w:ind w:firstLine="709"/>
        <w:jc w:val="both"/>
      </w:pPr>
      <w:r>
        <w:rPr>
          <w:rFonts w:ascii="Times New Roman" w:cs="Times New Roman" w:eastAsia="Times New Roman" w:hAnsi="Times New Roman"/>
          <w:b w:val="false"/>
          <w:bCs w:val="false"/>
          <w:sz w:val="28"/>
          <w:szCs w:val="28"/>
        </w:rPr>
        <w:t xml:space="preserve">І. Кеңесбаев пен Ғ. Мусабаев көнерген сөздерді екі топқа бөледі [3]. Бұл бөлу орыс тіл білімінде де қабылданған: Н.М. Шанский архаизмдер мен историзмдердің (тарихи сөздердің) айырмашылығын олардың білдіретін заты әлі бар ма, жоқ па деген белгі бойынша ажыратады [4].</w:t>
      </w:r>
    </w:p>
    <w:p>
      <w:pPr>
        <w:spacing w:after="0" w:before="0" w:line="360"/>
        <w:ind w:firstLine="709"/>
        <w:jc w:val="both"/>
      </w:pPr>
      <w:r>
        <w:rPr>
          <w:rFonts w:ascii="Times New Roman" w:cs="Times New Roman" w:eastAsia="Times New Roman" w:hAnsi="Times New Roman"/>
          <w:b w:val="false"/>
          <w:bCs w:val="false"/>
          <w:sz w:val="28"/>
          <w:szCs w:val="28"/>
        </w:rPr>
        <w:t xml:space="preserve">Осы еңбектерді оқып, мен сөздің көнеруінің үш себебін бөліп алдым:</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заттың өзі жоғалады: соғыста енді сауыт пен дулыға киілмейді, сондықтан бұл сөздер тарихқа айналды;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қоғам құрылысы өзгереді: «болыс», «ауылнай», «уәзір» сияқты лауазымдар жойылды;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бір сөздің орнын басқа сөз басады: «ләшкер» орнына «әскер», «тамұқ» орнына «тозақ» деген сөз қолданылады.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Тарихи сөздер мен архаизмдер</w:t>
      </w:r>
    </w:p>
    <w:p>
      <w:pPr>
        <w:spacing w:after="0" w:before="0" w:line="360"/>
        <w:ind w:firstLine="709"/>
        <w:jc w:val="both"/>
      </w:pPr>
      <w:r>
        <w:rPr>
          <w:rFonts w:ascii="Times New Roman" w:cs="Times New Roman" w:eastAsia="Times New Roman" w:hAnsi="Times New Roman"/>
          <w:b w:val="false"/>
          <w:bCs w:val="false"/>
          <w:sz w:val="28"/>
          <w:szCs w:val="28"/>
        </w:rPr>
        <w:t xml:space="preserve">Көнерген сөздердің екі түрі 1-суретте көрсетілген. </w:t>
      </w:r>
      <w:r>
        <w:rPr>
          <w:rFonts w:ascii="Times New Roman" w:cs="Times New Roman" w:eastAsia="Times New Roman" w:hAnsi="Times New Roman"/>
          <w:b/>
          <w:bCs/>
          <w:sz w:val="28"/>
          <w:szCs w:val="28"/>
        </w:rPr>
        <w:t xml:space="preserve">Тарихи сөздер</w:t>
      </w:r>
      <w:r>
        <w:rPr>
          <w:rFonts w:ascii="Times New Roman" w:cs="Times New Roman" w:eastAsia="Times New Roman" w:hAnsi="Times New Roman"/>
          <w:b w:val="false"/>
          <w:bCs w:val="false"/>
          <w:sz w:val="28"/>
          <w:szCs w:val="28"/>
        </w:rPr>
        <w:t xml:space="preserve"> – заты да, атауы да қолданыстан шыққан сөздер: «сауыт», «болыс», «батпан». Олардың басқа баламасы жоқ, өйткені ол затты бүгін ешкім қолданбайды. </w:t>
      </w:r>
      <w:r>
        <w:rPr>
          <w:rFonts w:ascii="Times New Roman" w:cs="Times New Roman" w:eastAsia="Times New Roman" w:hAnsi="Times New Roman"/>
          <w:b/>
          <w:bCs/>
          <w:sz w:val="28"/>
          <w:szCs w:val="28"/>
        </w:rPr>
        <w:t xml:space="preserve">Архаизмдер</w:t>
      </w:r>
      <w:r>
        <w:rPr>
          <w:rFonts w:ascii="Times New Roman" w:cs="Times New Roman" w:eastAsia="Times New Roman" w:hAnsi="Times New Roman"/>
          <w:b w:val="false"/>
          <w:bCs w:val="false"/>
          <w:sz w:val="28"/>
          <w:szCs w:val="28"/>
        </w:rPr>
        <w:t xml:space="preserve"> – заты немесе ұғымы бар, бірақ оның атауы ескірген сөздер: «ләшкер» (әскер), «мейман» (қонақ), «ділмар» (шешен).</w:t>
      </w:r>
    </w:p>
    <w:p>
      <w:pPr>
        <w:keepNext/>
        <w:spacing w:before="120"/>
        <w:jc w:val="center"/>
      </w:pPr>
      <w:r>
        <w:drawing>
          <wp:inline distT="0" distB="0" distL="0" distR="0">
            <wp:extent cx="5715000" cy="2447925"/>
            <wp:effectExtent t="0" r="0" b="0" l="0"/>
            <wp:docPr id="1" name="turleri" descr="Көнерген сөздердің түрлері" title="Көнерген сөздердің түрл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479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Көнерген сөздердің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Ғалым Р. Сыздықова «Сөздер сөйлейді» кітабында көптеген көне сөздің тарихын ашып, бір сөздің ғасырлар бойы мағынасы өзгеріп, кейде мүлде басқа мағынада қайта қолданылатынын көрсеткен [5]. Ал Ә. Қайдардың этнолингвистикалық сөздігінде қазақтың тұрмысы мен салтына байланысты көптеген көне сөздің мағынасы түсіндірілген [6].</w:t>
      </w:r>
    </w:p>
    <w:p>
      <w:pPr>
        <w:spacing w:after="0" w:before="0" w:line="360"/>
        <w:ind w:firstLine="709"/>
        <w:jc w:val="both"/>
      </w:pPr>
      <w:r>
        <w:rPr>
          <w:rFonts w:ascii="Times New Roman" w:cs="Times New Roman" w:eastAsia="Times New Roman" w:hAnsi="Times New Roman"/>
          <w:b w:val="false"/>
          <w:bCs w:val="false"/>
          <w:sz w:val="28"/>
          <w:szCs w:val="28"/>
        </w:rPr>
        <w:t xml:space="preserve">Жетекшім екеуміз зерттеу үшін көнерген сөздерді алты тақырыптық топқа бөлдік және әр топтан 6 сөз алдық (1-кесте). Сөздерді таңдағанда мен оқулықтағы мысалдарға және Ә. Қайдардың сөздігіне сүйендім. Әр сөздің түрін алдын ала белгіледік, кейін оны «Қазақ әдеби тілінің сөздігі» бойынша тексердім [7].</w:t>
      </w:r>
    </w:p>
    <w:p>
      <w:pPr>
        <w:keepNext/>
        <w:spacing w:after="60" w:before="120" w:line="276"/>
        <w:jc w:val="left"/>
      </w:pPr>
      <w:r>
        <w:rPr>
          <w:rFonts w:ascii="Times New Roman" w:cs="Times New Roman" w:eastAsia="Times New Roman" w:hAnsi="Times New Roman"/>
          <w:b w:val="false"/>
          <w:bCs w:val="false"/>
          <w:sz w:val="28"/>
          <w:szCs w:val="28"/>
        </w:rPr>
        <w:t xml:space="preserve">1-кесте – Зерттеуге алынған көнерген сөздер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3174"/>
        <w:gridCol w:w="3176"/>
      </w:tblGrid>
      <w:tr>
        <w:trPr>
          <w:tblHeader/>
        </w:trPr>
        <w:tc>
          <w:tcPr>
            <w:tcW w:type="dxa" w:w="272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Тақырыптық топ</w:t>
            </w:r>
          </w:p>
        </w:tc>
        <w:tc>
          <w:tcPr>
            <w:tcW w:type="dxa" w:w="317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Тарихи сөздер</w:t>
            </w:r>
          </w:p>
        </w:tc>
        <w:tc>
          <w:tcPr>
            <w:tcW w:type="dxa" w:w="31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Архаизмдер</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Әскери іс және қару-жарақ</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 дулыға, садақ, қорамсақ</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сарбаз, жасақ</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Билік және басқару</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болыс, ауылнай, уәзір, құрылтай</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әкім, елші</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Қоғам, заң, құжат</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жарлық, мәжіліс, кеден, ұлық, пәрмен, жәдігер</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Өлшем және ақша</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пұт, батпан, құлаш</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тиын, шақырым</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Киім және тұрмыс</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сәукеле, кимешек, шекпен, кебенек, кебеже, саба</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Баламасы бар көне сөздер</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ләшкер (әскер), тамұқ (тозақ), мейман (қонақ), ділмар (сөзге шебер, шешен), нөкер (серік, қызметші), тұлпар (жүйрік ат)</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Көне сөздің жаңа өмірі</w:t>
      </w:r>
    </w:p>
    <w:p>
      <w:pPr>
        <w:spacing w:after="0" w:before="0" w:line="360"/>
        <w:ind w:firstLine="709"/>
        <w:jc w:val="both"/>
      </w:pPr>
      <w:r>
        <w:rPr>
          <w:rFonts w:ascii="Times New Roman" w:cs="Times New Roman" w:eastAsia="Times New Roman" w:hAnsi="Times New Roman"/>
          <w:b w:val="false"/>
          <w:bCs w:val="false"/>
          <w:sz w:val="28"/>
          <w:szCs w:val="28"/>
        </w:rPr>
        <w:t xml:space="preserve">Кейде көнерген сөз тілге қайта оралады. Бұл құбылыс Қазақстан тәуелсіздік алғаннан кейін әсіресе айқын көрінді. 1990-жылдардың басында облыс пен аудан басшысы «әкім» деп атала бастады. 1993 жылы 15 қарашада ұлттық валюта – теңге айналымға шықты, ал оның ұсақ бөлігі «тиын» деп аталды. Парламенттің төменгі палатасы – «Мәжіліс», ал 2022 жылы құрылған қоғамдық кеңес «Ұлттық құрылтай» деп аталды. Мұндай атауларды бекітуде Республикалық терминология комиссиясы маңызды рөл атқарады [8].</w:t>
      </w:r>
    </w:p>
    <w:p>
      <w:pPr>
        <w:spacing w:after="0" w:before="0" w:line="360"/>
        <w:ind w:firstLine="709"/>
        <w:jc w:val="both"/>
      </w:pPr>
      <w:r>
        <w:rPr>
          <w:rFonts w:ascii="Times New Roman" w:cs="Times New Roman" w:eastAsia="Times New Roman" w:hAnsi="Times New Roman"/>
          <w:b w:val="false"/>
          <w:bCs w:val="false"/>
          <w:sz w:val="28"/>
          <w:szCs w:val="28"/>
        </w:rPr>
        <w:t xml:space="preserve">Сонымен, бір көне сөз бүгін төрт түрлі жағдайда болуы мүмкін деп ойладым. Жетекшім екеуміз осы жағдайларды сөздің «тірлік мәртебесі» деп атадық (2-кесте).</w:t>
      </w:r>
    </w:p>
    <w:p>
      <w:pPr>
        <w:keepNext/>
        <w:spacing w:after="60" w:before="120" w:line="276"/>
        <w:jc w:val="left"/>
      </w:pPr>
      <w:r>
        <w:rPr>
          <w:rFonts w:ascii="Times New Roman" w:cs="Times New Roman" w:eastAsia="Times New Roman" w:hAnsi="Times New Roman"/>
          <w:b w:val="false"/>
          <w:bCs w:val="false"/>
          <w:sz w:val="28"/>
          <w:szCs w:val="28"/>
        </w:rPr>
        <w:t xml:space="preserve">2-кесте – Көне сөздің бүгінгі «тірлік мәртебесі»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539"/>
        <w:gridCol w:w="5625"/>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Мәртебе</w:t>
            </w:r>
          </w:p>
        </w:tc>
        <w:tc>
          <w:tcPr>
            <w:tcW w:type="dxa" w:w="562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Қайта жанданған</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Бүгінгі өмірде жаңа мағынада белсенді қолданылады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Атауда сақталған</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Негізінен атауларда (ұйым, жарыс, жоба, бренд) өмір сүреді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Тарихи мәтінде ғана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Тек тарих, әдебиет, мәдениет туралы мәтінде кездеседі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Ұ</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Ұмыт болып барады</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Баспасөзде соңғы бір жылда өте сирек кездеседі</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 алты тақырыптық топтан алынған 36 көнерген сөз (1-кесте). Сөздердің бәрін сөздікпен тексердім, 12 сөзді үш буынға тест арқылы сынадым, ал БАҚ мониторингін әскери топтағы 4 сөзге жүргіздім.</w:t>
      </w:r>
    </w:p>
    <w:p>
      <w:pPr>
        <w:spacing w:after="0" w:before="0" w:line="360"/>
        <w:ind w:firstLine="709"/>
        <w:jc w:val="both"/>
      </w:pPr>
      <w:r>
        <w:rPr>
          <w:rFonts w:ascii="Times New Roman" w:cs="Times New Roman" w:eastAsia="Times New Roman" w:hAnsi="Times New Roman"/>
          <w:b/>
          <w:bCs/>
          <w:sz w:val="28"/>
          <w:szCs w:val="28"/>
        </w:rPr>
        <w:t xml:space="preserve">1. Сөздікпен тексеру.</w:t>
      </w:r>
      <w:r>
        <w:rPr>
          <w:rFonts w:ascii="Times New Roman" w:cs="Times New Roman" w:eastAsia="Times New Roman" w:hAnsi="Times New Roman"/>
          <w:b w:val="false"/>
          <w:bCs w:val="false"/>
          <w:sz w:val="28"/>
          <w:szCs w:val="28"/>
        </w:rPr>
        <w:t xml:space="preserve"> Әр сөзді «Қазақ әдеби тілінің сөздігінен» [7] және «Сөздікқор» электрондық сөздігінен [9] тауып, оның жанында «көн.» (көнерген) не «тар.» (тарихи) деген белгі бар-жоғын жаздым.</w:t>
      </w:r>
    </w:p>
    <w:p>
      <w:pPr>
        <w:spacing w:after="0" w:before="0" w:line="360"/>
        <w:ind w:firstLine="709"/>
        <w:jc w:val="both"/>
      </w:pPr>
      <w:r>
        <w:rPr>
          <w:rFonts w:ascii="Times New Roman" w:cs="Times New Roman" w:eastAsia="Times New Roman" w:hAnsi="Times New Roman"/>
          <w:b/>
          <w:bCs/>
          <w:sz w:val="28"/>
          <w:szCs w:val="28"/>
        </w:rPr>
        <w:t xml:space="preserve">2. БАҚ мониторингі.</w:t>
      </w:r>
      <w:r>
        <w:rPr>
          <w:rFonts w:ascii="Times New Roman" w:cs="Times New Roman" w:eastAsia="Times New Roman" w:hAnsi="Times New Roman"/>
          <w:b w:val="false"/>
          <w:bCs w:val="false"/>
          <w:sz w:val="28"/>
          <w:szCs w:val="28"/>
        </w:rPr>
        <w:t xml:space="preserve"> Көне сөздің бүгінгі баспасөзде қалай қолданылатынын «Әскери іс және қару-жарақ» тобындағы 4 сөздің («сауыт», «дулыға», «садақ», «қорамсақ») мысалында еліміздің бас газеті – «Egemen Qazaqstan» сайтынан тексердім [10]. Google іздеу жүйесінде әр сөзді «site:egemen.kz "сауыт"» түрінде іздеп, тек соңғы бір жылдағы нәтижелерді алдым да, нәтиже санын жаздым. Содан кейін ең жаңа мақаланы ашып, сөз тұрған сөйлемді көшіріп алдым және оның мәнмәтінін бір кодпен белгіледім (3-кесте).</w:t>
      </w:r>
    </w:p>
    <w:p>
      <w:pPr>
        <w:keepNext/>
        <w:spacing w:after="60" w:before="120" w:line="276"/>
        <w:jc w:val="left"/>
      </w:pPr>
      <w:r>
        <w:rPr>
          <w:rFonts w:ascii="Times New Roman" w:cs="Times New Roman" w:eastAsia="Times New Roman" w:hAnsi="Times New Roman"/>
          <w:b w:val="false"/>
          <w:bCs w:val="false"/>
          <w:sz w:val="28"/>
          <w:szCs w:val="28"/>
        </w:rPr>
        <w:t xml:space="preserve">3-кесте – БАҚ-тағы мысалдың мәнмәтінін кодтау</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539"/>
        <w:gridCol w:w="5625"/>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Мәнмәтін</w:t>
            </w:r>
          </w:p>
        </w:tc>
        <w:tc>
          <w:tcPr>
            <w:tcW w:type="dxa" w:w="562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 және мысал</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Жаңа мағынада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бүгінгі өмірдегі нәрсені атайды: «Мемлекет басшысының Жарлығы», «аудан әкімі»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Атау ішінде</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ұйымның, дүкеннің, жобаның, марапаттың не команданың атауында тұр: «Тұлпар» клубы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Тарихи-мәдени мәтінде</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тарих, мұражай, әдебиет, этнография туралы мақалада өз мағынасында қолданылған</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Бейнелі мағынада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ауыспалы мағынада қолданылған: «білім – сауыт», «ой тұлпары»</w:t>
            </w:r>
          </w:p>
        </w:tc>
      </w:tr>
    </w:tbl>
    <w:p>
      <w:pPr>
        <w:spacing w:after="120" w:line="240"/>
      </w:pPr>
    </w:p>
    <w:p>
      <w:pPr>
        <w:spacing w:after="0" w:before="0" w:line="360"/>
        <w:ind w:firstLine="709"/>
        <w:jc w:val="both"/>
      </w:pPr>
      <w:r>
        <w:rPr>
          <w:rFonts w:ascii="Times New Roman" w:cs="Times New Roman" w:eastAsia="Times New Roman" w:hAnsi="Times New Roman"/>
          <w:b/>
          <w:bCs/>
          <w:sz w:val="28"/>
          <w:szCs w:val="28"/>
        </w:rPr>
        <w:t xml:space="preserve">3. Үш буынға сөз тану тесті.</w:t>
      </w:r>
      <w:r>
        <w:rPr>
          <w:rFonts w:ascii="Times New Roman" w:cs="Times New Roman" w:eastAsia="Times New Roman" w:hAnsi="Times New Roman"/>
          <w:b w:val="false"/>
          <w:bCs w:val="false"/>
          <w:sz w:val="28"/>
          <w:szCs w:val="28"/>
        </w:rPr>
        <w:t xml:space="preserve"> Әр тақырыптық топтан екі сөз алып, барлығы 12 сөзден тест құрастырдық (Ә қосымшасы). Тестке үш буын қатысты: оқушылар, ата-аналар және ата-әжелер, әр буыннан 6 адамнан. Әр қатысушыдан сөздің мағынасын түсіндіріп беруін сұрадым: 2 – дұрыс түсіндірді, 1 – шамамен түсіндірді, 0 – білмейді. Сосын «Бұл сөзді соңғы бір жылда естідіңіз бе немесе өзіңіз қолдандыңыз ба?» деп сұрадым. Мен сөздің мағынасын айтып көмектеспедім.</w:t>
      </w:r>
    </w:p>
    <w:p>
      <w:pPr>
        <w:spacing w:after="0" w:before="0" w:line="360"/>
        <w:ind w:firstLine="709"/>
        <w:jc w:val="both"/>
      </w:pPr>
      <w:r>
        <w:rPr>
          <w:rFonts w:ascii="Times New Roman" w:cs="Times New Roman" w:eastAsia="Times New Roman" w:hAnsi="Times New Roman"/>
          <w:b/>
          <w:bCs/>
          <w:sz w:val="28"/>
          <w:szCs w:val="28"/>
        </w:rPr>
        <w:t xml:space="preserve">Мәртебені анықтау.</w:t>
      </w:r>
      <w:r>
        <w:rPr>
          <w:rFonts w:ascii="Times New Roman" w:cs="Times New Roman" w:eastAsia="Times New Roman" w:hAnsi="Times New Roman"/>
          <w:b w:val="false"/>
          <w:bCs w:val="false"/>
          <w:sz w:val="28"/>
          <w:szCs w:val="28"/>
        </w:rPr>
        <w:t xml:space="preserve"> Тексерілген сөздерге БАҚ мониторингінің нәтижесі бойынша мәртебе бердім. Жетекшім екеуміз ережені алдын ала келістік: бұл менің ойыма қарай емес, деректерге қарай шешім қабылдауға көмектесті (2-сурет).</w:t>
      </w:r>
    </w:p>
    <w:p>
      <w:pPr>
        <w:keepNext/>
        <w:spacing w:before="120"/>
        <w:jc w:val="center"/>
      </w:pPr>
      <w:r>
        <w:drawing>
          <wp:inline distT="0" distB="0" distL="0" distR="0">
            <wp:extent cx="5715000" cy="2352675"/>
            <wp:effectExtent t="0" r="0" b="0" l="0"/>
            <wp:docPr id="2" name="mertebe" descr="Сөздің бүгінгі мәртебесін анықтау ережесі" title="Сөздің бүгінгі мәртебесін анықтау ереже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526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Сөздің бүгінгі мәртебесін анықтау ережесі</w:t>
      </w:r>
    </w:p>
    <w:p>
      <w:pPr>
        <w:spacing w:after="0" w:before="0" w:line="360"/>
        <w:ind w:firstLine="709"/>
        <w:jc w:val="both"/>
      </w:pPr>
      <w:r>
        <w:rPr>
          <w:rFonts w:ascii="Times New Roman" w:cs="Times New Roman" w:eastAsia="Times New Roman" w:hAnsi="Times New Roman"/>
          <w:b/>
          <w:bCs/>
          <w:sz w:val="28"/>
          <w:szCs w:val="28"/>
        </w:rPr>
        <w:t xml:space="preserve">Нәтижені өңдеу.</w:t>
      </w:r>
      <w:r>
        <w:rPr>
          <w:rFonts w:ascii="Times New Roman" w:cs="Times New Roman" w:eastAsia="Times New Roman" w:hAnsi="Times New Roman"/>
          <w:b w:val="false"/>
          <w:bCs w:val="false"/>
          <w:sz w:val="28"/>
          <w:szCs w:val="28"/>
        </w:rPr>
        <w:t xml:space="preserve"> Барлық деректі Excel кестесіне енгізіп (Zertteu_kestesi.xlsx), топтар, сөздіктегі белгілер және буындар бойынша санадым. Тестте әр сөзді дұрыс түсіндірген адамдардың үлесін пайызбен есептедім.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3-суретте көрсетілген бес кезеңнен тұрды.</w:t>
      </w:r>
    </w:p>
    <w:p>
      <w:pPr>
        <w:keepNext/>
        <w:spacing w:before="120"/>
        <w:jc w:val="center"/>
      </w:pPr>
      <w:r>
        <w:drawing>
          <wp:inline distT="0" distB="0" distL="0" distR="0">
            <wp:extent cx="5715000" cy="1438275"/>
            <wp:effectExtent t="0" r="0" b="0" l="0"/>
            <wp:docPr id="3"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4382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Зерттеудің кезеңдері</w:t>
      </w:r>
    </w:p>
    <w:p>
      <w:pPr>
        <w:spacing w:after="0" w:before="0" w:line="360"/>
        <w:ind w:firstLine="709"/>
        <w:jc w:val="both"/>
      </w:pPr>
      <w:r>
        <w:rPr>
          <w:rFonts w:ascii="Times New Roman" w:cs="Times New Roman" w:eastAsia="Times New Roman" w:hAnsi="Times New Roman"/>
          <w:b w:val="false"/>
          <w:bCs w:val="false"/>
          <w:sz w:val="28"/>
          <w:szCs w:val="28"/>
        </w:rPr>
        <w:t xml:space="preserve">Тестке қатысу ерікті болды. Ересек қатысушылардан өз келісімі, ал оқушылардан ата-анасының жазбаша келісімі алынды (Б қосымшасы). Қатысушылардың есімі жазылмады: әр адамға код (О01, Ә01, Ү01 …) берілді, нәтижелер тек жалпы сан түрінде көрсетілді. Жұмыста денсаулыққа қауіпті ешқандай әрекет болған жоқ. Этика мен қауіпсіздік талаптарының орындалуы «Зерде» ережелеріне сай бақылау парағында көрсетілді [11].</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Сөздік не дейді?</w:t>
      </w:r>
    </w:p>
    <w:p>
      <w:pPr>
        <w:spacing w:after="0" w:before="0" w:line="360"/>
        <w:ind w:firstLine="709"/>
        <w:jc w:val="both"/>
      </w:pPr>
      <w:r>
        <w:rPr>
          <w:rFonts w:ascii="Times New Roman" w:cs="Times New Roman" w:eastAsia="Times New Roman" w:hAnsi="Times New Roman"/>
          <w:b w:val="false"/>
          <w:bCs w:val="false"/>
          <w:sz w:val="28"/>
          <w:szCs w:val="28"/>
        </w:rPr>
        <w:t xml:space="preserve">Мен 36 сөздің бәрін «Қазақ әдеби тілінің сөздігінен» тауып, әрқайсысының жанындағы белгіні жаздым. Нәтиже мені таңғалдырды: көнерген деп алған сөздердің жартысынан көбінде сөздікте ешқандай белгі жоқ (4-сурет). 36 сөздің 11-інің жанында «көн.» (көнерген) белгісі, 5-еуінің жанында «тар.» (тарихи) белгісі бар, ал 19 сөзде белгі жоқ. «Шекпен» сөзін сөздіктен таба алмадым.</w:t>
      </w:r>
    </w:p>
    <w:p>
      <w:pPr>
        <w:keepNext/>
        <w:spacing w:before="120"/>
        <w:jc w:val="center"/>
      </w:pPr>
      <w:r>
        <w:drawing>
          <wp:inline distT="0" distB="0" distL="0" distR="0">
            <wp:extent cx="5715000" cy="2400300"/>
            <wp:effectExtent t="0" r="0" b="0" l="0"/>
            <wp:docPr id="4" name="e_marks" descr="Көнерген сөздердің сөздіктегі белгісі" title="Көнерген сөздердің сөздіктегі бе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003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Көнерген сөздердің сөздіктегі белгісі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Архаизмдер мен тарихи сөздердің арасында айырмашылық анық көрінді. 19 архаизмнің 13-інде белгі жоқ: «сарбаз», «әкім», «елші», «мәжіліс», «кеден», «пәрмен», «теңге», «тиын», «шақырым», «тамұқ», «мейман», «ділмар», «тұлпар». Олардың көбі – бүгін мемлекеттік өмірде күнделікті айтылатын сөздер. Яғни сөздік бұл сөздерді көнерген деп емес, жалпы қолданыстағы сөз деп санайды. Менің ойымша, бұл – олардың тілге қайта оралғанының бір дәлелі. Ал «жасақ», «ұлық», «жәдігер», «ләшкер» сөздері «көн.», «жарлық» пен «нөкер» «тар.» деп белгіленген.</w:t>
      </w:r>
    </w:p>
    <w:p>
      <w:pPr>
        <w:spacing w:after="0" w:before="0" w:line="360"/>
        <w:ind w:firstLine="709"/>
        <w:jc w:val="both"/>
      </w:pPr>
      <w:r>
        <w:rPr>
          <w:rFonts w:ascii="Times New Roman" w:cs="Times New Roman" w:eastAsia="Times New Roman" w:hAnsi="Times New Roman"/>
          <w:b w:val="false"/>
          <w:bCs w:val="false"/>
          <w:sz w:val="28"/>
          <w:szCs w:val="28"/>
        </w:rPr>
        <w:t xml:space="preserve">Тарихи сөздердің көбі, керісінше, белгіленген: 17 сөздің 7-еуі «көн.» («дулыға», «садақ», «қорамсақ», «уәзір», «батпан», «кебенек», «кебеже»), 3-еуі «тар.» («болыс», «ауылнай», «құрылтай»). Бірақ 6 тарихи сөзде белгі жоқ: «сауыт», «пұт», «құлаш», «сәукеле», «кимешек», «саба». Сәукеле мен саба бүгін де тойда, қымыз ашытқанда қолданылады, ал «құлаш» сөзін біз әлі де «құлаш сермеп жүзу» деп айтамыз. Сондықтан бұл сөздердің заты мүлде жоғалмаған.</w:t>
      </w:r>
    </w:p>
    <w:p>
      <w:pPr>
        <w:spacing w:after="0" w:before="0" w:line="360"/>
        <w:ind w:firstLine="709"/>
        <w:jc w:val="both"/>
      </w:pPr>
      <w:r>
        <w:rPr>
          <w:rFonts w:ascii="Times New Roman" w:cs="Times New Roman" w:eastAsia="Times New Roman" w:hAnsi="Times New Roman"/>
          <w:b w:val="false"/>
          <w:bCs w:val="false"/>
          <w:sz w:val="28"/>
          <w:szCs w:val="28"/>
        </w:rPr>
        <w:t xml:space="preserve">Ең қызық қарама-қайшылықты «жарлық» пен «құрылтай» сөздерінен көрдім. Сөздікте олар «тар.» деп белгіленіп, ескі мағынасы ғана берілген: жарлық – «орта ғасырлардағы түркі мемлекеттеріндегі ханның немесе әскер басыларының бұйрығы». Ал бүгін «Мемлекет басшысының Жарлығы», «Ұлттық құрылтай» деген тіркестерді жаңалықтан күн сайын естиміз. Яғни сөздік тілдің өзгерісінен артта қалып отыр. Сондықтан көне сөздің бүгінгі орнын білу үшін сөздікке ғана емес, бүгінгі баспасөзге де қарау керек деп шештім.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Көне сөздер бүгінгі баспасөзде</w:t>
      </w:r>
    </w:p>
    <w:p>
      <w:pPr>
        <w:spacing w:after="0" w:before="0" w:line="360"/>
        <w:ind w:firstLine="709"/>
        <w:jc w:val="both"/>
      </w:pPr>
      <w:r>
        <w:rPr>
          <w:rFonts w:ascii="Times New Roman" w:cs="Times New Roman" w:eastAsia="Times New Roman" w:hAnsi="Times New Roman"/>
          <w:b w:val="false"/>
          <w:bCs w:val="false"/>
          <w:sz w:val="28"/>
          <w:szCs w:val="28"/>
        </w:rPr>
        <w:t xml:space="preserve">Әскери топтағы 4 сөзді egemen.kz сайтынан соңғы бір жыл бойынша іздедім (4-кесте). Төртеуі де соңғы жылы бірнеше рет кездесті: «садақ» пен «қорамсақ» – шамамен 10 реттен, «сауыт» – 8, «дулыға» – 5 рет. Демек бұл тарихи сөздер баспасөзден мүлде шығып кетпеген.</w:t>
      </w:r>
    </w:p>
    <w:p>
      <w:pPr>
        <w:keepNext/>
        <w:spacing w:after="60" w:before="120" w:line="276"/>
        <w:jc w:val="left"/>
      </w:pPr>
      <w:r>
        <w:rPr>
          <w:rFonts w:ascii="Times New Roman" w:cs="Times New Roman" w:eastAsia="Times New Roman" w:hAnsi="Times New Roman"/>
          <w:b w:val="false"/>
          <w:bCs w:val="false"/>
          <w:sz w:val="28"/>
          <w:szCs w:val="28"/>
        </w:rPr>
        <w:t xml:space="preserve">4-кесте – БАҚ мониторингі: әскери топтағы сөздер (egemen.kz, соңғы бір жыл)</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2"/>
        <w:gridCol w:w="1451"/>
        <w:gridCol w:w="2993"/>
        <w:gridCol w:w="2995"/>
      </w:tblGrid>
      <w:tr>
        <w:trPr>
          <w:tblHeader/>
        </w:trPr>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Сөз</w:t>
            </w:r>
          </w:p>
        </w:tc>
        <w:tc>
          <w:tcPr>
            <w:tcW w:type="dxa" w:w="145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Нәтиже саны</w:t>
            </w:r>
          </w:p>
        </w:tc>
        <w:tc>
          <w:tcPr>
            <w:tcW w:type="dxa" w:w="299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Мәнмәтін</w:t>
            </w:r>
          </w:p>
        </w:tc>
        <w:tc>
          <w:tcPr>
            <w:tcW w:type="dxa" w:w="2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Мәртебе</w:t>
            </w:r>
          </w:p>
        </w:tc>
      </w:tr>
      <w:tr>
        <w:trPr>
          <w:cantSplit/>
        </w:trPr>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Тарихи-мәдени мәтінде</w:t>
            </w:r>
          </w:p>
        </w:tc>
        <w:tc>
          <w:tcPr>
            <w:tcW w:type="dxa" w:w="2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 мәтінде ғана</w:t>
            </w:r>
          </w:p>
        </w:tc>
      </w:tr>
      <w:tr>
        <w:trPr>
          <w:cantSplit/>
        </w:trPr>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дулыға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 – Атау ішінде</w:t>
            </w:r>
          </w:p>
        </w:tc>
        <w:tc>
          <w:tcPr>
            <w:tcW w:type="dxa" w:w="2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 – Атауда сақталған</w:t>
            </w:r>
          </w:p>
        </w:tc>
      </w:tr>
      <w:tr>
        <w:trPr>
          <w:cantSplit/>
        </w:trPr>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садақ</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Тарихи-мәдени мәтінде</w:t>
            </w:r>
          </w:p>
        </w:tc>
        <w:tc>
          <w:tcPr>
            <w:tcW w:type="dxa" w:w="2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 мәтінде ғана</w:t>
            </w:r>
          </w:p>
        </w:tc>
      </w:tr>
      <w:tr>
        <w:trPr>
          <w:cantSplit/>
        </w:trPr>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қорамсақ</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Тарихи-мәдени мәтінде</w:t>
            </w:r>
          </w:p>
        </w:tc>
        <w:tc>
          <w:tcPr>
            <w:tcW w:type="dxa" w:w="2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 мәтінде ғана</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Бірақ олар қандай мағынада қолданылатыны қызық. «Сауыт» сөзі мұражай туралы жаңалықта кездесті: облыстық тарихи-өлкетану мұражайында «Атадан қалған ақ сауыт» атты қару-жарақ көрмесі ашылған. Яғни сөз өзінің ескі мағынасында, тарих туралы мәтінде тұр. «Садақ» пен «қорамсақ» та тарихи-мәдени мәтіндерде кездесті.</w:t>
      </w:r>
    </w:p>
    <w:p>
      <w:pPr>
        <w:spacing w:after="0" w:before="0" w:line="360"/>
        <w:ind w:firstLine="709"/>
        <w:jc w:val="both"/>
      </w:pPr>
      <w:r>
        <w:rPr>
          <w:rFonts w:ascii="Times New Roman" w:cs="Times New Roman" w:eastAsia="Times New Roman" w:hAnsi="Times New Roman"/>
          <w:b w:val="false"/>
          <w:bCs w:val="false"/>
          <w:sz w:val="28"/>
          <w:szCs w:val="28"/>
        </w:rPr>
        <w:t xml:space="preserve">Ал «дулыға» сөзі мүлде жаңа жерден табылды: дзюдодан өтетін халықаралық «Үлкен дулыға» турнирінің атауында. Сөз соғыс киімінің аты емес, спорт жарысының атауына айналған. Сондықтан оған «атауда сақталған» мәртебесін бердім, ал қалған үш сөзге – «тарихи мәтінде ғана» мәртебесін.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Үш буын көне сөздерді қалай біледі?</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[Үш буынның нәтижесін салыстырыңыз.]</w:t>
      </w:r>
    </w:p>
    <w:p>
      <w:pPr>
        <w:keepNext/>
        <w:spacing w:after="60" w:before="120" w:line="276"/>
        <w:jc w:val="left"/>
      </w:pPr>
      <w:r>
        <w:rPr>
          <w:rFonts w:ascii="Times New Roman" w:cs="Times New Roman" w:eastAsia="Times New Roman" w:hAnsi="Times New Roman"/>
          <w:b w:val="false"/>
          <w:bCs w:val="false"/>
          <w:sz w:val="28"/>
          <w:szCs w:val="28"/>
        </w:rPr>
        <w:t xml:space="preserve">5-кесте – Көне сөздерді дұрыс түсіндіргендер үлесі,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12"/>
        <w:gridCol w:w="2086"/>
        <w:gridCol w:w="2086"/>
        <w:gridCol w:w="2087"/>
      </w:tblGrid>
      <w:tr>
        <w:trPr>
          <w:tblHeader/>
        </w:trPr>
        <w:tc>
          <w:tcPr>
            <w:tcW w:type="dxa" w:w="281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Сөз</w:t>
            </w:r>
          </w:p>
        </w:tc>
        <w:tc>
          <w:tcPr>
            <w:tcW w:type="dxa" w:w="208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Оқушылар</w:t>
            </w:r>
          </w:p>
        </w:tc>
        <w:tc>
          <w:tcPr>
            <w:tcW w:type="dxa" w:w="208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Ата-аналар</w:t>
            </w:r>
          </w:p>
        </w:tc>
        <w:tc>
          <w:tcPr>
            <w:tcW w:type="dxa" w:w="208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Ата-әжелер</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33,3</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сарбаз</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болыс</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әкім</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66,7</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жарлық</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25</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пәрмен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33,3</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батпан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тиын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кебенек</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сәукеле</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75</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тамұқ</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тұлпар</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Орташа</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44,4</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75</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58,3</w:t>
            </w:r>
          </w:p>
        </w:tc>
      </w:tr>
    </w:tbl>
    <w:p>
      <w:pPr>
        <w:spacing w:after="120" w:line="240"/>
      </w:pPr>
    </w:p>
    <w:p>
      <w:pPr>
        <w:keepNext/>
        <w:spacing w:before="120"/>
        <w:jc w:val="center"/>
      </w:pPr>
      <w:r>
        <w:drawing>
          <wp:inline distT="0" distB="0" distL="0" distR="0">
            <wp:extent cx="5715000" cy="3143250"/>
            <wp:effectExtent t="0" r="0" b="0" l="0"/>
            <wp:docPr id="5" name="e_test" descr="Үш буынның көне сөздерді дұрыс түсіндіруі" title="Үш буынның көне сөздерді дұрыс түсіндір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432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Үш буынның көне сөздерді дұрыс түсіндіруі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Талқылау</w:t>
      </w:r>
    </w:p>
    <w:p>
      <w:pPr>
        <w:spacing w:after="0" w:before="0" w:line="360"/>
        <w:ind w:firstLine="709"/>
        <w:jc w:val="both"/>
      </w:pPr>
      <w:r>
        <w:rPr>
          <w:rFonts w:ascii="Times New Roman" w:cs="Times New Roman" w:eastAsia="Times New Roman" w:hAnsi="Times New Roman"/>
          <w:b w:val="false"/>
          <w:bCs w:val="false"/>
          <w:sz w:val="28"/>
          <w:szCs w:val="28"/>
        </w:rPr>
        <w:t xml:space="preserve">Болжамымды үш бөлік бойынша тексердім. Біріншіден, 19 архаизмнің 13-інде сөздікте ешқандай белгі жоқ – яғни бүгін қолданылатын архаизмдердің көбі сөздікте көнерген деп белгіленбеген, болжамның бұл бөлігі расталды. Екіншіден, 17 тарихи сөздің 10-і «көн.» не «тар.» деп белгіленген – бұл бөлігі де расталды, бірақ 6 тарихи сөзде белгі жоқ. </w:t>
      </w:r>
      <w:r>
        <w:rPr>
          <w:rFonts w:ascii="Times New Roman" w:cs="Times New Roman" w:eastAsia="Times New Roman" w:hAnsi="Times New Roman"/>
          <w:b w:val="false"/>
          <w:bCs w:val="false"/>
          <w:sz w:val="28"/>
          <w:szCs w:val="28"/>
          <w:highlight w:val="yellow"/>
        </w:rPr>
        <w:t xml:space="preserve">[Үшінші бөлігі – буындардың нәтижесі – тест аяқталғаннан кейін жазылады.]</w:t>
      </w:r>
    </w:p>
    <w:p>
      <w:pPr>
        <w:spacing w:after="0" w:before="0" w:line="360"/>
        <w:ind w:firstLine="709"/>
        <w:jc w:val="both"/>
      </w:pPr>
      <w:r>
        <w:rPr>
          <w:rFonts w:ascii="Times New Roman" w:cs="Times New Roman" w:eastAsia="Times New Roman" w:hAnsi="Times New Roman"/>
          <w:b w:val="false"/>
          <w:bCs w:val="false"/>
          <w:sz w:val="28"/>
          <w:szCs w:val="28"/>
        </w:rPr>
        <w:t xml:space="preserve">Нәтижелерімді ғалымдардың пікірімен салыстырдым. Р. Сыздықова көне сөздің мағынасы өзгеріп, тілге қайта оралуы мүмкін екенін жазған [5]. Менің зерттеуімде де «әкім», «теңге», «мәжіліс» сияқты сөздер бүгін жаңа мағынада қолданылады және сөздікте көнерген деп белгіленбеген. Ал «дулыға» сөзі ескі мағынасын жоғалтпай-ақ, спорт жарысының атауы ретінде жаңа өмір тапты.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Зерттеуімнің шектеулері де бар. Біріншіден, Google көрсететін нәтиже саны шамамен ғана беріледі. Сонымен қатар іздеу сөздің тек сол тұлғасын табады: «сауыт» деп іздегенде «сауыттың», «сауытты» деген тұлғалар толық шықпауы мүмкін. Екіншіден, БАҚ мониторингін тек бір газеттің сайтында және тек 4 сөзге жүргіздім, сондықтан ол басқа топтардағы сөздердің бүгінгі қолданысын толық көрсетпейді. Үшіншіден, тестке әр буыннан аз адам қатысты, сондықтан нәтижені барлық адамға жалпылауға болмайды.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Практикалық өнім: «Көне сөз – жаңа тыныс» мини-сөздігі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нәтижесіне сүйеніп, мен «Көне сөз – жаңа тыныс» мини-сөздігін жасадым (В қосымшасы). Онда 36 сөздің әрқайсысына «сөз паспорты» берілген: сөздік бойынша мағынасы, түрі, сөздіктегі белгісі, ал тексерілген сөздерге – бүгінгі баспасөзден алынған мысал. Паспорттың үлгісі 6-суретте көрсетілген.</w:t>
      </w:r>
    </w:p>
    <w:p>
      <w:pPr>
        <w:keepNext/>
        <w:spacing w:before="120"/>
        <w:jc w:val="center"/>
      </w:pPr>
      <w:r>
        <w:drawing>
          <wp:inline distT="0" distB="0" distL="0" distR="0">
            <wp:extent cx="5715000" cy="3619500"/>
            <wp:effectExtent t="0" r="0" b="0" l="0"/>
            <wp:docPr id="6" name="pasport" descr="«Сөз паспортының» үлгісі" title="«Сөз паспортының» ү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195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6-сурет – «Сөз паспортының» үлгісі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Мини-сөздікті қазақ тілі сабағында «Көнерген сөздер» тақырыбын өткенде, әдебиет сабағында батырлар жыры мен тарихи шығармаларды оқығанда пайдалануға болады. Сондай-ақ кәсіпкерлер мен оқушылар дүкенге, жобаға не командаға әдемі ұлттық атау іздегенде осы сөздердің мағынасын біліп, дұрыс қолдана алады.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мен қазақ тіліндегі көнерген сөздердің бүгінгі қолданыстағы орнын зерттедім. Негізгі нәтижелерім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Көнерген сөздер тарихи сөздер мен архаизмдер болып бөлінеді. Олардың кейбірі тілден мүлде шықпай, жаңа мағынада қайта жанданады.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Түсіндірме сөздікте 36 сөздің 19-ында «көнерген» не «тарихи» белгісі жоқ; әсіресе қайта жанданған архаизмдер («әкім», «теңге», «мәжіліс», «сарбаз») жалпы қолданыстағы сөз ретінде берілген.</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БАҚ мониторингі әскери топтағы тарихи сөздердің де баспасөзде әлі кездесетінін көрсетті: «сауыт», «садақ», «қорамсақ» тарихи-мәдени мәтінде, ал «дулыға» дзюдо турнирінің атауында қолданылған.</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[Тест бойынша қорытынды.]</w:t>
      </w:r>
    </w:p>
    <w:p>
      <w:pPr>
        <w:spacing w:after="0" w:before="0" w:line="360"/>
        <w:ind w:firstLine="709"/>
        <w:jc w:val="both"/>
      </w:pPr>
      <w:r>
        <w:rPr>
          <w:rFonts w:ascii="Times New Roman" w:cs="Times New Roman" w:eastAsia="Times New Roman" w:hAnsi="Times New Roman"/>
          <w:b/>
          <w:bCs/>
          <w:sz w:val="28"/>
          <w:szCs w:val="28"/>
        </w:rPr>
        <w:t xml:space="preserve">Болжам.</w:t>
      </w: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b w:val="false"/>
          <w:bCs w:val="false"/>
          <w:sz w:val="28"/>
          <w:szCs w:val="28"/>
          <w:highlight w:val="yellow"/>
        </w:rPr>
        <w:t xml:space="preserve">[Болжам расталды / ішінара расталды / расталмады.]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«Көне сөз – жаңа тыныс» мини-сөздігін қазақ тілі мен әдебиет сабақтарында және атау таңдағанда пайдалануға болады. Зерттеу кестесі арқылы басқа оқушылар да кез келген сөздің бүгінгі қолданысын осылай тексере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БАҚ мониторингі бір газеттің сайтында, тек 4 сөзге жүргізілді, іздеу нәтижесі шамамен ғана; тестке әр буыннан 6 адам қатысты.</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әлеуметтік желілердегі жастар тілінде көне сөздердің қалай қолданылатынын және көшедегі дүкен, мекеме атауларындағы көне сөздерді зерттегім келеді.</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Рефлексияны зерттеу аяқталған соң өз сөзіңізбен жазыңыз: зерттеуде не қызық болды, не қиын болды, нені басқаша істер едіңіз (5–7 сөйлем).</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Қазақстан Республикасындағы тіл туралы: Қазақстан Республикасының 1997 жылғы 11 шілдедегі № 151-I Заңы.</w:t>
      </w:r>
    </w:p>
    <w:p>
      <w:pPr>
        <w:tabs>
          <w:tab w:val="left" w:pos="567"/>
        </w:tabs>
        <w:spacing w:line="360"/>
        <w:ind w:left="567" w:hanging="567"/>
        <w:jc w:val="both"/>
      </w:pPr>
      <w:r>
        <w:rPr>
          <w:rFonts w:ascii="Times New Roman" w:cs="Times New Roman" w:eastAsia="Times New Roman" w:hAnsi="Times New Roman"/>
          <w:sz w:val="28"/>
          <w:szCs w:val="28"/>
        </w:rPr>
        <w:t xml:space="preserve">2	Болғанбайұлы Ә., Қалиұлы Ғ. Қазіргі қазақ тілінің лексикологиясы мен фразеологиясы. – Алматы: Санат, 1997.</w:t>
      </w:r>
    </w:p>
    <w:p>
      <w:pPr>
        <w:tabs>
          <w:tab w:val="left" w:pos="567"/>
        </w:tabs>
        <w:spacing w:line="360"/>
        <w:ind w:left="567" w:hanging="567"/>
        <w:jc w:val="both"/>
      </w:pPr>
      <w:r>
        <w:rPr>
          <w:rFonts w:ascii="Times New Roman" w:cs="Times New Roman" w:eastAsia="Times New Roman" w:hAnsi="Times New Roman"/>
          <w:sz w:val="28"/>
          <w:szCs w:val="28"/>
        </w:rPr>
        <w:t xml:space="preserve">3	Кеңесбаев І., Мусабаев Ғ. Қазіргі қазақ тілі: лексика, фонетика. – Алматы: Мектеп, 1975.</w:t>
      </w:r>
    </w:p>
    <w:p>
      <w:pPr>
        <w:tabs>
          <w:tab w:val="left" w:pos="567"/>
        </w:tabs>
        <w:spacing w:line="360"/>
        <w:ind w:left="567" w:hanging="567"/>
        <w:jc w:val="both"/>
      </w:pPr>
      <w:r>
        <w:rPr>
          <w:rFonts w:ascii="Times New Roman" w:cs="Times New Roman" w:eastAsia="Times New Roman" w:hAnsi="Times New Roman"/>
          <w:sz w:val="28"/>
          <w:szCs w:val="28"/>
        </w:rPr>
        <w:t xml:space="preserve">4	Шанский Н.М. Лексикология современного русского языка. – М.: Просвещение, 1972.</w:t>
      </w:r>
    </w:p>
    <w:p>
      <w:pPr>
        <w:tabs>
          <w:tab w:val="left" w:pos="567"/>
        </w:tabs>
        <w:spacing w:line="360"/>
        <w:ind w:left="567" w:hanging="567"/>
        <w:jc w:val="both"/>
      </w:pPr>
      <w:r>
        <w:rPr>
          <w:rFonts w:ascii="Times New Roman" w:cs="Times New Roman" w:eastAsia="Times New Roman" w:hAnsi="Times New Roman"/>
          <w:sz w:val="28"/>
          <w:szCs w:val="28"/>
        </w:rPr>
        <w:t xml:space="preserve">5	Сыздықова Р. Сөздер сөйлейді. – Алматы: Жалын, 1980.</w:t>
      </w:r>
    </w:p>
    <w:p>
      <w:pPr>
        <w:tabs>
          <w:tab w:val="left" w:pos="567"/>
        </w:tabs>
        <w:spacing w:line="360"/>
        <w:ind w:left="567" w:hanging="567"/>
        <w:jc w:val="both"/>
      </w:pPr>
      <w:r>
        <w:rPr>
          <w:rFonts w:ascii="Times New Roman" w:cs="Times New Roman" w:eastAsia="Times New Roman" w:hAnsi="Times New Roman"/>
          <w:sz w:val="28"/>
          <w:szCs w:val="28"/>
        </w:rPr>
        <w:t xml:space="preserve">6	Қайдар Ә. Қазақтар ана тілі әлемінде: этнолингвистикалық сөздік. 1-том: Адам. – Алматы: Дайк-Пресс, 2009.</w:t>
      </w:r>
    </w:p>
    <w:p>
      <w:pPr>
        <w:tabs>
          <w:tab w:val="left" w:pos="567"/>
        </w:tabs>
        <w:spacing w:line="360"/>
        <w:ind w:left="567" w:hanging="567"/>
        <w:jc w:val="both"/>
      </w:pPr>
      <w:r>
        <w:rPr>
          <w:rFonts w:ascii="Times New Roman" w:cs="Times New Roman" w:eastAsia="Times New Roman" w:hAnsi="Times New Roman"/>
          <w:sz w:val="28"/>
          <w:szCs w:val="28"/>
        </w:rPr>
        <w:t xml:space="preserve">7	Қазақ әдеби тілінің сөздігі. Он бес томдық. – Алматы: А. Байтұрсынұлы атындағы Тіл білімі институты, 2006–2011.</w:t>
      </w:r>
    </w:p>
    <w:p>
      <w:pPr>
        <w:tabs>
          <w:tab w:val="left" w:pos="567"/>
        </w:tabs>
        <w:spacing w:line="360"/>
        <w:ind w:left="567" w:hanging="567"/>
        <w:jc w:val="both"/>
      </w:pPr>
      <w:r>
        <w:rPr>
          <w:rFonts w:ascii="Times New Roman" w:cs="Times New Roman" w:eastAsia="Times New Roman" w:hAnsi="Times New Roman"/>
          <w:sz w:val="28"/>
          <w:szCs w:val="28"/>
        </w:rPr>
        <w:t xml:space="preserve">8	Қазақстан Республикасы Үкіметі жанындағы Республикалық терминология комиссиясы бекіткен терминдер [Электрондық ресурс]. – URL: https://termincom.kz</w:t>
      </w:r>
    </w:p>
    <w:p>
      <w:pPr>
        <w:tabs>
          <w:tab w:val="left" w:pos="567"/>
        </w:tabs>
        <w:spacing w:line="360"/>
        <w:ind w:left="567" w:hanging="567"/>
        <w:jc w:val="both"/>
      </w:pPr>
      <w:r>
        <w:rPr>
          <w:rFonts w:ascii="Times New Roman" w:cs="Times New Roman" w:eastAsia="Times New Roman" w:hAnsi="Times New Roman"/>
          <w:sz w:val="28"/>
          <w:szCs w:val="28"/>
        </w:rPr>
        <w:t xml:space="preserve">9	Сөздікқор: қазақ тілінің бірыңғай электрондық сөздік қоры [Электрондық ресурс]. – URL: https://sozdikqor.kz</w:t>
      </w:r>
    </w:p>
    <w:p>
      <w:pPr>
        <w:tabs>
          <w:tab w:val="left" w:pos="567"/>
        </w:tabs>
        <w:spacing w:line="360"/>
        <w:ind w:left="567" w:hanging="567"/>
        <w:jc w:val="both"/>
      </w:pPr>
      <w:r>
        <w:rPr>
          <w:rFonts w:ascii="Times New Roman" w:cs="Times New Roman" w:eastAsia="Times New Roman" w:hAnsi="Times New Roman"/>
          <w:sz w:val="28"/>
          <w:szCs w:val="28"/>
        </w:rPr>
        <w:t xml:space="preserve">10	Egemen Qazaqstan: республикалық газет [Электрондық ресурс]. – URL: https://egemen.kz</w:t>
      </w:r>
    </w:p>
    <w:p>
      <w:pPr>
        <w:tabs>
          <w:tab w:val="left" w:pos="567"/>
        </w:tabs>
        <w:spacing w:line="360"/>
        <w:ind w:left="567" w:hanging="567"/>
        <w:jc w:val="both"/>
      </w:pPr>
      <w:r>
        <w:rPr>
          <w:rFonts w:ascii="Times New Roman" w:cs="Times New Roman" w:eastAsia="Times New Roman" w:hAnsi="Times New Roman"/>
          <w:sz w:val="28"/>
          <w:szCs w:val="28"/>
        </w:rPr>
        <w:t xml:space="preserve">11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БАҚ мониторингінің кестесі</w:t>
      </w:r>
    </w:p>
    <w:p>
      <w:pPr>
        <w:spacing w:after="120" w:before="0" w:line="360"/>
        <w:ind w:firstLine="709"/>
        <w:jc w:val="both"/>
      </w:pPr>
      <w:r>
        <w:rPr>
          <w:rFonts w:ascii="Times New Roman" w:cs="Times New Roman" w:eastAsia="Times New Roman" w:hAnsi="Times New Roman"/>
          <w:b w:val="false"/>
          <w:bCs w:val="false"/>
          <w:sz w:val="28"/>
          <w:szCs w:val="28"/>
        </w:rPr>
        <w:t xml:space="preserve">Нәтиже саны – Google іздеу жүйесінде egemen.kz сайты бойынша соңғы бір жылдағы нәтиже (шамамен). Мәнмәтін: Ж – жаңа мағынада, А – атау ішінде, Т – тарихи-мәдени мәтінде, Б – бейнелі мағынада. Мәртебе: Ж – қайта жанданған, А – атауда сақталған, Т – тарихи мәтінде ғана, Ұ – ұмыт болып барады.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179"/>
        <w:gridCol w:w="1088"/>
        <w:gridCol w:w="816"/>
        <w:gridCol w:w="4535"/>
        <w:gridCol w:w="1000"/>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117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Сөз</w:t>
            </w:r>
          </w:p>
        </w:tc>
        <w:tc>
          <w:tcPr>
            <w:tcW w:type="dxa" w:w="108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Нәтиже саны</w:t>
            </w:r>
          </w:p>
        </w:tc>
        <w:tc>
          <w:tcPr>
            <w:tcW w:type="dxa" w:w="81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Код</w:t>
            </w:r>
          </w:p>
        </w:tc>
        <w:tc>
          <w:tcPr>
            <w:tcW w:type="dxa" w:w="453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Ең жаңа мысал</w:t>
            </w:r>
          </w:p>
        </w:tc>
        <w:tc>
          <w:tcPr>
            <w:tcW w:type="dxa" w:w="100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Мәртебе</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сауыт</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«Батыс Қазақстан облыстық тарихи-өлкетану мұражайында «Атадан қалған ақ сауыт» атты ұлттық қару-жарақ көрмесі ашылды.»</w:t>
            </w:r>
          </w:p>
          <w:p>
            <w:pPr>
              <w:spacing w:line="240"/>
              <w:jc w:val="left"/>
            </w:pPr>
            <w:r>
              <w:rPr>
                <w:rFonts w:ascii="Times New Roman" w:cs="Times New Roman" w:eastAsia="Times New Roman" w:hAnsi="Times New Roman"/>
                <w:b w:val="false"/>
                <w:bCs w:val="false"/>
                <w:sz w:val="20"/>
                <w:szCs w:val="20"/>
              </w:rPr>
              <w:t xml:space="preserve">https://egemen.kz/news/article413410-atadan-qalghan-aq-sauyt</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дулыға</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А</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«7-8 ақпан аралығында Франция астанасы Парижде дзюдодан Үлкен дулыға санатындағы 2026 жылдың алғашқы жарысы өтеді.»</w:t>
            </w:r>
          </w:p>
          <w:p>
            <w:pPr>
              <w:spacing w:line="240"/>
              <w:jc w:val="left"/>
            </w:pPr>
            <w:r>
              <w:rPr>
                <w:rFonts w:ascii="Times New Roman" w:cs="Times New Roman" w:eastAsia="Times New Roman" w:hAnsi="Times New Roman"/>
                <w:b w:val="false"/>
                <w:bCs w:val="false"/>
                <w:sz w:val="20"/>
                <w:szCs w:val="20"/>
              </w:rPr>
              <w:t xml:space="preserve">https://egemen.kz/news/article405388-paridgdegi-ulken-dulygha-turnirinde-el-namysyn-kimder-qorghaydy</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садақ</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«Жапонияның Аичи және Нагоя қалаларында өтіп жатқан 2026 жылғы Азия ойындарында отандық спортшылардың 26 қыркүйектегі жарыс кестесі белгілі болды, деп хабарлайды Egemen.kz.»</w:t>
            </w:r>
          </w:p>
          <w:p>
            <w:pPr>
              <w:spacing w:line="240"/>
              <w:jc w:val="left"/>
            </w:pPr>
            <w:r>
              <w:rPr>
                <w:rFonts w:ascii="Times New Roman" w:cs="Times New Roman" w:eastAsia="Times New Roman" w:hAnsi="Times New Roman"/>
                <w:b w:val="false"/>
                <w:bCs w:val="false"/>
                <w:sz w:val="20"/>
                <w:szCs w:val="20"/>
              </w:rPr>
              <w:t xml:space="preserve">https://egemen.kz/news/aziya-oyyndary-26-qyrkuyekte-zharys-zholyna-shygatyn-sportshylardyn-kestesi</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қорамсақ</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«Ұлы даланың батыс қиырындағы өңірлердің археологиялық картасын жасақтау 1989 жылы басталған еді.»</w:t>
            </w:r>
          </w:p>
          <w:p>
            <w:pPr>
              <w:spacing w:line="240"/>
              <w:jc w:val="left"/>
            </w:pPr>
            <w:r>
              <w:rPr>
                <w:rFonts w:ascii="Times New Roman" w:cs="Times New Roman" w:eastAsia="Times New Roman" w:hAnsi="Times New Roman"/>
                <w:b w:val="false"/>
                <w:bCs w:val="false"/>
                <w:sz w:val="20"/>
                <w:szCs w:val="20"/>
              </w:rPr>
              <w:t xml:space="preserve">https://egemen.kz/news/araltobedegi-muzey-ekspozitsiya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Ә ҚОСЫМШАСЫ</w:t>
      </w:r>
    </w:p>
    <w:p>
      <w:pPr>
        <w:spacing w:after="200" w:before="0" w:line="360"/>
        <w:jc w:val="center"/>
      </w:pPr>
      <w:r>
        <w:rPr>
          <w:rFonts w:ascii="Times New Roman" w:cs="Times New Roman" w:eastAsia="Times New Roman" w:hAnsi="Times New Roman"/>
          <w:b/>
          <w:bCs/>
          <w:sz w:val="28"/>
          <w:szCs w:val="28"/>
        </w:rPr>
        <w:t xml:space="preserve">Сөз тану тестінің парағы</w:t>
      </w:r>
    </w:p>
    <w:p>
      <w:pPr>
        <w:spacing w:after="60" w:before="0" w:line="360"/>
        <w:ind w:firstLine="709"/>
        <w:jc w:val="both"/>
      </w:pPr>
      <w:r>
        <w:rPr>
          <w:rFonts w:ascii="Times New Roman" w:cs="Times New Roman" w:eastAsia="Times New Roman" w:hAnsi="Times New Roman"/>
          <w:b w:val="false"/>
          <w:bCs w:val="false"/>
          <w:sz w:val="28"/>
          <w:szCs w:val="28"/>
        </w:rPr>
        <w:t xml:space="preserve">Құрметті қатысушы! Мен қазақ тіліндегі көне сөздер туралы зерттеу жүргізіп жатырмын. Сізге 12 сөз айтамын, әрқайсысының мағынасын өз сөзіңізбен түсіндіріп беріңізші. Білмесеңіз, «білмеймін» деп айта беріңіз – бұл емтихан емес. Есіміңіз жазылмайды.</w:t>
      </w:r>
    </w:p>
    <w:p>
      <w:pPr>
        <w:spacing w:after="120" w:before="0" w:line="360"/>
        <w:jc w:val="both"/>
      </w:pPr>
      <w:r>
        <w:rPr>
          <w:rFonts w:ascii="Times New Roman" w:cs="Times New Roman" w:eastAsia="Times New Roman" w:hAnsi="Times New Roman"/>
          <w:b w:val="false"/>
          <w:bCs w:val="false"/>
          <w:sz w:val="28"/>
          <w:szCs w:val="28"/>
        </w:rPr>
        <w:t xml:space="preserve">Қатысушының коды: ______     Буыны: ☐ оқушы   ☐ ата-ана   ☐ ата-әже</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542"/>
        <w:gridCol w:w="4535"/>
        <w:gridCol w:w="2541"/>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1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Сөз</w:t>
            </w:r>
          </w:p>
        </w:tc>
        <w:tc>
          <w:tcPr>
            <w:tcW w:type="dxa" w:w="453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Мағынасын түсіндіруі (зерттеуші толтырады)</w:t>
            </w:r>
          </w:p>
        </w:tc>
        <w:tc>
          <w:tcPr>
            <w:tcW w:type="dxa" w:w="254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Соңғы бір жылда естідіңіз бе / қолдандыңыз ба?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сауыт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сарбаз</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болыс</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әкім</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жарлық</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пәрмен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батпан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тиын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кебенек</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сәукеле</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тамұқ</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тұлпар</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bl>
    <w:p>
      <w:pPr>
        <w:spacing w:after="0" w:before="120" w:line="360"/>
        <w:jc w:val="center"/>
      </w:pPr>
      <w:r>
        <w:rPr>
          <w:rFonts w:ascii="Times New Roman" w:cs="Times New Roman" w:eastAsia="Times New Roman" w:hAnsi="Times New Roman"/>
          <w:b w:val="false"/>
          <w:bCs w:val="false"/>
          <w:sz w:val="28"/>
          <w:szCs w:val="28"/>
        </w:rPr>
        <w:t xml:space="preserve">Рахмет!</w:t>
      </w:r>
    </w:p>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Келісім парақтары</w:t>
      </w:r>
    </w:p>
    <w:p>
      <w:pPr>
        <w:spacing w:after="120" w:before="0" w:line="360"/>
        <w:jc w:val="both"/>
      </w:pPr>
      <w:r>
        <w:rPr>
          <w:rFonts w:ascii="Times New Roman" w:cs="Times New Roman" w:eastAsia="Times New Roman" w:hAnsi="Times New Roman"/>
          <w:b/>
          <w:bCs/>
          <w:sz w:val="28"/>
          <w:szCs w:val="28"/>
        </w:rPr>
        <w:t xml:space="preserve">1. Ата-ананың (заңды өкілінің) келісімі</w:t>
      </w:r>
    </w:p>
    <w:p>
      <w:pPr>
        <w:spacing w:after="100" w:before="0" w:line="360"/>
        <w:jc w:val="both"/>
      </w:pPr>
      <w:r>
        <w:rPr>
          <w:rFonts w:ascii="Times New Roman" w:cs="Times New Roman" w:eastAsia="Times New Roman" w:hAnsi="Times New Roman"/>
          <w:b w:val="false"/>
          <w:bCs w:val="false"/>
          <w:sz w:val="28"/>
          <w:szCs w:val="28"/>
        </w:rPr>
        <w:t xml:space="preserve">Құрметті ата-ана!</w:t>
      </w:r>
    </w:p>
    <w:p>
      <w:pPr>
        <w:spacing w:after="100" w:before="0" w:line="360"/>
        <w:ind w:firstLine="709"/>
        <w:jc w:val="both"/>
      </w:pPr>
      <w:r>
        <w:rPr>
          <w:rFonts w:ascii="Times New Roman" w:cs="Times New Roman" w:eastAsia="Times New Roman" w:hAnsi="Times New Roman"/>
          <w:b w:val="false"/>
          <w:bCs w:val="false"/>
          <w:sz w:val="28"/>
          <w:szCs w:val="28"/>
        </w:rPr>
        <w:t xml:space="preserve">Мектебіміздің [__] сынып оқушысы «Қазақ тіліндегі көнерген сөздердің қазіргі қолданыстағы орны» тақырыбында зерттеу жобасын орындап жатыр. Зерттеу аясында қатысушыларға 12 көне сөздің мағынасын түсіндіру ұсынылады (5–7 минут).</w:t>
      </w:r>
    </w:p>
    <w:p>
      <w:pPr>
        <w:spacing w:after="100" w:before="0" w:line="360"/>
        <w:ind w:firstLine="709"/>
        <w:jc w:val="both"/>
      </w:pPr>
      <w:r>
        <w:rPr>
          <w:rFonts w:ascii="Times New Roman" w:cs="Times New Roman" w:eastAsia="Times New Roman" w:hAnsi="Times New Roman"/>
          <w:b w:val="false"/>
          <w:bCs w:val="false"/>
          <w:sz w:val="28"/>
          <w:szCs w:val="28"/>
        </w:rPr>
        <w:t xml:space="preserve">Баланың аты-жөні жазылмайды, жауаптар тек жалпы сан түрінде қолданылады және үшінші тұлғаларға берілмейді. Қатысу ерікті, бала кез келген уақытта бас тарта алады.</w:t>
      </w:r>
    </w:p>
    <w:p>
      <w:pPr>
        <w:spacing w:after="0" w:before="160" w:line="360"/>
        <w:jc w:val="left"/>
      </w:pPr>
      <w:r>
        <w:rPr>
          <w:rFonts w:ascii="Times New Roman" w:cs="Times New Roman" w:eastAsia="Times New Roman" w:hAnsi="Times New Roman"/>
          <w:b w:val="false"/>
          <w:bCs w:val="false"/>
          <w:sz w:val="28"/>
          <w:szCs w:val="28"/>
        </w:rPr>
        <w:t xml:space="preserve">Баланың аты-жөні: ______________________________   Сыныбы: ______</w:t>
      </w:r>
    </w:p>
    <w:p>
      <w:pPr>
        <w:spacing w:after="0" w:before="160" w:line="360"/>
        <w:jc w:val="left"/>
      </w:pPr>
      <w:r>
        <w:rPr>
          <w:rFonts w:ascii="Times New Roman" w:cs="Times New Roman" w:eastAsia="Times New Roman" w:hAnsi="Times New Roman"/>
          <w:b w:val="false"/>
          <w:bCs w:val="false"/>
          <w:sz w:val="28"/>
          <w:szCs w:val="28"/>
        </w:rPr>
        <w:t xml:space="preserve">☐ Келісемін        ☐ Келіспеймін</w:t>
      </w:r>
    </w:p>
    <w:p>
      <w:pPr>
        <w:spacing w:after="0" w:before="160" w:line="360"/>
        <w:jc w:val="left"/>
      </w:pPr>
      <w:r>
        <w:rPr>
          <w:rFonts w:ascii="Times New Roman" w:cs="Times New Roman" w:eastAsia="Times New Roman" w:hAnsi="Times New Roman"/>
          <w:b w:val="false"/>
          <w:bCs w:val="false"/>
          <w:sz w:val="28"/>
          <w:szCs w:val="28"/>
        </w:rPr>
        <w:t xml:space="preserve">Ата-ананың (заңды өкілінің) аты-жөні: ______________________________</w:t>
      </w:r>
    </w:p>
    <w:p>
      <w:pPr>
        <w:spacing w:after="0" w:before="16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spacing w:after="120" w:before="400" w:line="360"/>
        <w:jc w:val="both"/>
      </w:pPr>
      <w:r>
        <w:rPr>
          <w:rFonts w:ascii="Times New Roman" w:cs="Times New Roman" w:eastAsia="Times New Roman" w:hAnsi="Times New Roman"/>
          <w:b/>
          <w:bCs/>
          <w:sz w:val="28"/>
          <w:szCs w:val="28"/>
        </w:rPr>
        <w:t xml:space="preserve">2. Ересек қатысушының келісімі</w:t>
      </w:r>
    </w:p>
    <w:p>
      <w:pPr>
        <w:spacing w:after="100" w:before="0" w:line="360"/>
        <w:ind w:firstLine="709"/>
        <w:jc w:val="both"/>
      </w:pPr>
      <w:r>
        <w:rPr>
          <w:rFonts w:ascii="Times New Roman" w:cs="Times New Roman" w:eastAsia="Times New Roman" w:hAnsi="Times New Roman"/>
          <w:b w:val="false"/>
          <w:bCs w:val="false"/>
          <w:sz w:val="28"/>
          <w:szCs w:val="28"/>
        </w:rPr>
        <w:t xml:space="preserve">Мен «Қазақ тіліндегі көнерген сөздердің қазіргі қолданыстағы орны» тақырыбындағы оқушы зерттеуіне ерікті түрде қатысуға келісемін. Менің аты-жөнім жазылмайтыны, жауаптарым тек жалпы сан түрінде қолданылатыны және кез келген уақытта бас тарта алатыным маған түсіндірілді.</w:t>
      </w:r>
    </w:p>
    <w:p>
      <w:pPr>
        <w:spacing w:after="0" w:before="160" w:line="360"/>
        <w:jc w:val="left"/>
      </w:pPr>
      <w:r>
        <w:rPr>
          <w:rFonts w:ascii="Times New Roman" w:cs="Times New Roman" w:eastAsia="Times New Roman" w:hAnsi="Times New Roman"/>
          <w:b w:val="false"/>
          <w:bCs w:val="false"/>
          <w:sz w:val="28"/>
          <w:szCs w:val="28"/>
        </w:rPr>
        <w:t xml:space="preserve">Аты-жөні: ______________________________</w:t>
      </w:r>
    </w:p>
    <w:p>
      <w:pPr>
        <w:spacing w:after="0" w:before="16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pStyle w:val="Heading1"/>
        <w:keepNext/>
        <w:pageBreakBefore/>
        <w:spacing w:after="240" w:line="360"/>
        <w:jc w:val="center"/>
      </w:pPr>
      <w:r>
        <w:rPr>
          <w:rFonts w:ascii="Times New Roman" w:cs="Times New Roman" w:eastAsia="Times New Roman" w:hAnsi="Times New Roman"/>
          <w:b/>
          <w:bCs/>
          <w:sz w:val="28"/>
          <w:szCs w:val="28"/>
        </w:rPr>
        <w:t xml:space="preserve">В ҚОСЫМШАСЫ</w:t>
      </w:r>
    </w:p>
    <w:p>
      <w:pPr>
        <w:spacing w:after="200" w:before="0" w:line="360"/>
        <w:jc w:val="center"/>
      </w:pPr>
      <w:r>
        <w:rPr>
          <w:rFonts w:ascii="Times New Roman" w:cs="Times New Roman" w:eastAsia="Times New Roman" w:hAnsi="Times New Roman"/>
          <w:b/>
          <w:bCs/>
          <w:sz w:val="28"/>
          <w:szCs w:val="28"/>
        </w:rPr>
        <w:t xml:space="preserve">«Көне сөз – жаңа тыныс» мини-сөздігі</w:t>
      </w:r>
    </w:p>
    <w:p>
      <w:pPr>
        <w:spacing w:after="120" w:before="0" w:line="360"/>
        <w:ind w:firstLine="709"/>
        <w:jc w:val="both"/>
      </w:pPr>
      <w:r>
        <w:rPr>
          <w:rFonts w:ascii="Times New Roman" w:cs="Times New Roman" w:eastAsia="Times New Roman" w:hAnsi="Times New Roman"/>
          <w:b w:val="false"/>
          <w:bCs w:val="false"/>
          <w:sz w:val="28"/>
          <w:szCs w:val="28"/>
        </w:rPr>
        <w:t xml:space="preserve">Мини-сөздікте әр сөздің мағынасы, түрі, бүгінгі мәртебесі және бүгінгі баспасөзден алынған мысалы берілген.</w:t>
      </w:r>
    </w:p>
    <w:p>
      <w:pPr>
        <w:keepNext/>
        <w:spacing w:after="60" w:before="160" w:line="360"/>
        <w:jc w:val="both"/>
      </w:pPr>
      <w:r>
        <w:rPr>
          <w:rFonts w:ascii="Times New Roman" w:cs="Times New Roman" w:eastAsia="Times New Roman" w:hAnsi="Times New Roman"/>
          <w:b/>
          <w:bCs/>
          <w:sz w:val="28"/>
          <w:szCs w:val="28"/>
        </w:rPr>
        <w:t xml:space="preserve">Әскери іс және қару-жарақ</w:t>
      </w:r>
    </w:p>
    <w:p>
      <w:pPr>
        <w:spacing w:after="60" w:before="0" w:line="276"/>
        <w:ind w:firstLine="709"/>
        <w:jc w:val="both"/>
      </w:pPr>
      <w:r>
        <w:rPr>
          <w:rFonts w:ascii="Times New Roman" w:cs="Times New Roman" w:eastAsia="Times New Roman" w:hAnsi="Times New Roman"/>
          <w:b/>
          <w:bCs/>
          <w:sz w:val="24"/>
          <w:szCs w:val="24"/>
        </w:rPr>
        <w:t xml:space="preserve">сауыт</w:t>
      </w:r>
      <w:r>
        <w:rPr>
          <w:rFonts w:ascii="Times New Roman" w:cs="Times New Roman" w:eastAsia="Times New Roman" w:hAnsi="Times New Roman"/>
          <w:b w:val="false"/>
          <w:bCs w:val="false"/>
          <w:sz w:val="24"/>
          <w:szCs w:val="24"/>
        </w:rPr>
        <w:t xml:space="preserve"> (тарихи сөз) – темір сақиналардан тоқылған қорғаныс киімі. Сөздікте: белгі жоқ. Мәртебесі: тарихи мәтінде ғана. Мысал: «Батыс Қазақстан облыстық тарихи-өлкетану мұражайында «Атадан қалған ақ сауыт» атты ұлттық қару-жарақ көрмесі ашылды.»</w:t>
      </w:r>
    </w:p>
    <w:p>
      <w:pPr>
        <w:spacing w:after="60" w:before="0" w:line="276"/>
        <w:ind w:firstLine="709"/>
        <w:jc w:val="both"/>
      </w:pPr>
      <w:r>
        <w:rPr>
          <w:rFonts w:ascii="Times New Roman" w:cs="Times New Roman" w:eastAsia="Times New Roman" w:hAnsi="Times New Roman"/>
          <w:b/>
          <w:bCs/>
          <w:sz w:val="24"/>
          <w:szCs w:val="24"/>
        </w:rPr>
        <w:t xml:space="preserve">дулыға</w:t>
      </w:r>
      <w:r>
        <w:rPr>
          <w:rFonts w:ascii="Times New Roman" w:cs="Times New Roman" w:eastAsia="Times New Roman" w:hAnsi="Times New Roman"/>
          <w:b w:val="false"/>
          <w:bCs w:val="false"/>
          <w:sz w:val="24"/>
          <w:szCs w:val="24"/>
        </w:rPr>
        <w:t xml:space="preserve"> (тарихи сөз) – Соғысқа шыққан батырлардың басына киетін темірден, жезден жасалған баскиім. Сөздікте: көн.. Мәртебесі: атауда сақталған. Мысал: «7-8 ақпан аралығында Франция астанасы Парижде дзюдодан Үлкен дулыға санатындағы 2026 жылдың алғашқы жарысы өтеді.»</w:t>
      </w:r>
    </w:p>
    <w:p>
      <w:pPr>
        <w:spacing w:after="60" w:before="0" w:line="276"/>
        <w:ind w:firstLine="709"/>
        <w:jc w:val="both"/>
      </w:pPr>
      <w:r>
        <w:rPr>
          <w:rFonts w:ascii="Times New Roman" w:cs="Times New Roman" w:eastAsia="Times New Roman" w:hAnsi="Times New Roman"/>
          <w:b/>
          <w:bCs/>
          <w:sz w:val="24"/>
          <w:szCs w:val="24"/>
        </w:rPr>
        <w:t xml:space="preserve">садақ</w:t>
      </w:r>
      <w:r>
        <w:rPr>
          <w:rFonts w:ascii="Times New Roman" w:cs="Times New Roman" w:eastAsia="Times New Roman" w:hAnsi="Times New Roman"/>
          <w:b w:val="false"/>
          <w:bCs w:val="false"/>
          <w:sz w:val="24"/>
          <w:szCs w:val="24"/>
        </w:rPr>
        <w:t xml:space="preserve"> (тарихи сөз) – Тобылғы, үйеңкі т.б. ағаш шыбықтарынан доғаша иіп, екі ұшын қайыспен керіп жасаған жебе атуға арналған қол қаруы. Сөздікте: көн.. Мәртебесі: тарихи мәтінде ғана. Мысал: «Жапонияның Аичи және Нагоя қалаларында өтіп жатқан 2026 жылғы Азия ойындарында отандық спортшылардың 26 қыркүйектегі жарыс кестесі белгілі болды, деп хабарлайды Egemen.kz.»</w:t>
      </w:r>
    </w:p>
    <w:p>
      <w:pPr>
        <w:spacing w:after="60" w:before="0" w:line="276"/>
        <w:ind w:firstLine="709"/>
        <w:jc w:val="both"/>
      </w:pPr>
      <w:r>
        <w:rPr>
          <w:rFonts w:ascii="Times New Roman" w:cs="Times New Roman" w:eastAsia="Times New Roman" w:hAnsi="Times New Roman"/>
          <w:b/>
          <w:bCs/>
          <w:sz w:val="24"/>
          <w:szCs w:val="24"/>
        </w:rPr>
        <w:t xml:space="preserve">қорамсақ</w:t>
      </w:r>
      <w:r>
        <w:rPr>
          <w:rFonts w:ascii="Times New Roman" w:cs="Times New Roman" w:eastAsia="Times New Roman" w:hAnsi="Times New Roman"/>
          <w:b w:val="false"/>
          <w:bCs w:val="false"/>
          <w:sz w:val="24"/>
          <w:szCs w:val="24"/>
        </w:rPr>
        <w:t xml:space="preserve"> (тарихи сөз) – Садақ, жай оқтарын (жебесін) салып жүруге арналған, оқ салатын қалта, оқшантай. Сөздікте: көн.. Мәртебесі: тарихи мәтінде ғана. Мысал: «Ұлы даланың батыс қиырындағы өңірлердің археологиялық картасын жасақтау 1989 жылы басталған еді.»</w:t>
      </w:r>
    </w:p>
    <w:p>
      <w:pPr>
        <w:spacing w:after="60" w:before="0" w:line="276"/>
        <w:ind w:firstLine="709"/>
        <w:jc w:val="both"/>
      </w:pPr>
      <w:r>
        <w:rPr>
          <w:rFonts w:ascii="Times New Roman" w:cs="Times New Roman" w:eastAsia="Times New Roman" w:hAnsi="Times New Roman"/>
          <w:b/>
          <w:bCs/>
          <w:sz w:val="24"/>
          <w:szCs w:val="24"/>
        </w:rPr>
        <w:t xml:space="preserve">сарбаз</w:t>
      </w:r>
      <w:r>
        <w:rPr>
          <w:rFonts w:ascii="Times New Roman" w:cs="Times New Roman" w:eastAsia="Times New Roman" w:hAnsi="Times New Roman"/>
          <w:b w:val="false"/>
          <w:bCs w:val="false"/>
          <w:sz w:val="24"/>
          <w:szCs w:val="24"/>
        </w:rPr>
        <w:t xml:space="preserve"> (архаизм) – жауынгер, әскери адам.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жасақ</w:t>
      </w:r>
      <w:r>
        <w:rPr>
          <w:rFonts w:ascii="Times New Roman" w:cs="Times New Roman" w:eastAsia="Times New Roman" w:hAnsi="Times New Roman"/>
          <w:b w:val="false"/>
          <w:bCs w:val="false"/>
          <w:sz w:val="24"/>
          <w:szCs w:val="24"/>
        </w:rPr>
        <w:t xml:space="preserve"> (архаизм) – Тайпа көсемінің, ханның төңірегінде топтасқан жауынгерлердің жалпы атауы. Сөздікте: көн..</w:t>
      </w:r>
    </w:p>
    <w:p>
      <w:pPr>
        <w:keepNext/>
        <w:spacing w:after="60" w:before="160" w:line="360"/>
        <w:jc w:val="both"/>
      </w:pPr>
      <w:r>
        <w:rPr>
          <w:rFonts w:ascii="Times New Roman" w:cs="Times New Roman" w:eastAsia="Times New Roman" w:hAnsi="Times New Roman"/>
          <w:b/>
          <w:bCs/>
          <w:sz w:val="28"/>
          <w:szCs w:val="28"/>
        </w:rPr>
        <w:t xml:space="preserve">Билік және басқару</w:t>
      </w:r>
    </w:p>
    <w:p>
      <w:pPr>
        <w:spacing w:after="60" w:before="0" w:line="276"/>
        <w:ind w:firstLine="709"/>
        <w:jc w:val="both"/>
      </w:pPr>
      <w:r>
        <w:rPr>
          <w:rFonts w:ascii="Times New Roman" w:cs="Times New Roman" w:eastAsia="Times New Roman" w:hAnsi="Times New Roman"/>
          <w:b/>
          <w:bCs/>
          <w:sz w:val="24"/>
          <w:szCs w:val="24"/>
        </w:rPr>
        <w:t xml:space="preserve">болыс</w:t>
      </w:r>
      <w:r>
        <w:rPr>
          <w:rFonts w:ascii="Times New Roman" w:cs="Times New Roman" w:eastAsia="Times New Roman" w:hAnsi="Times New Roman"/>
          <w:b w:val="false"/>
          <w:bCs w:val="false"/>
          <w:sz w:val="24"/>
          <w:szCs w:val="24"/>
        </w:rPr>
        <w:t xml:space="preserve"> (тарихи сөз) – Патшалық Ресей қол астындағы Қазақстанның аумақтық әкімшілік бөлігі. Сөздікте: тар..</w:t>
      </w:r>
    </w:p>
    <w:p>
      <w:pPr>
        <w:spacing w:after="60" w:before="0" w:line="276"/>
        <w:ind w:firstLine="709"/>
        <w:jc w:val="both"/>
      </w:pPr>
      <w:r>
        <w:rPr>
          <w:rFonts w:ascii="Times New Roman" w:cs="Times New Roman" w:eastAsia="Times New Roman" w:hAnsi="Times New Roman"/>
          <w:b/>
          <w:bCs/>
          <w:sz w:val="24"/>
          <w:szCs w:val="24"/>
        </w:rPr>
        <w:t xml:space="preserve">ауылнай</w:t>
      </w:r>
      <w:r>
        <w:rPr>
          <w:rFonts w:ascii="Times New Roman" w:cs="Times New Roman" w:eastAsia="Times New Roman" w:hAnsi="Times New Roman"/>
          <w:b w:val="false"/>
          <w:bCs w:val="false"/>
          <w:sz w:val="24"/>
          <w:szCs w:val="24"/>
        </w:rPr>
        <w:t xml:space="preserve"> (тарихи сөз) – XX ғ. басында қазақ ауылдарында басқару мәселелерін шешумен және жер бөлінісімен айналысқан жергілікті билік иесі, Қазақстандағы патшалық Ресей билігінің ең төменгі қызметіндегі адам. Сөздікте: тар..</w:t>
      </w:r>
    </w:p>
    <w:p>
      <w:pPr>
        <w:spacing w:after="60" w:before="0" w:line="276"/>
        <w:ind w:firstLine="709"/>
        <w:jc w:val="both"/>
      </w:pPr>
      <w:r>
        <w:rPr>
          <w:rFonts w:ascii="Times New Roman" w:cs="Times New Roman" w:eastAsia="Times New Roman" w:hAnsi="Times New Roman"/>
          <w:b/>
          <w:bCs/>
          <w:sz w:val="24"/>
          <w:szCs w:val="24"/>
        </w:rPr>
        <w:t xml:space="preserve">уәзір</w:t>
      </w:r>
      <w:r>
        <w:rPr>
          <w:rFonts w:ascii="Times New Roman" w:cs="Times New Roman" w:eastAsia="Times New Roman" w:hAnsi="Times New Roman"/>
          <w:b w:val="false"/>
          <w:bCs w:val="false"/>
          <w:sz w:val="24"/>
          <w:szCs w:val="24"/>
        </w:rPr>
        <w:t xml:space="preserve"> (тарихи сөз) – Кейбір шығыс елдерінің ел билеуші ханының немесе патшасының ақылшысы, кеңесшісі; лауазым аты. Сөздікте: көн..</w:t>
      </w:r>
    </w:p>
    <w:p>
      <w:pPr>
        <w:spacing w:after="60" w:before="0" w:line="276"/>
        <w:ind w:firstLine="709"/>
        <w:jc w:val="both"/>
      </w:pPr>
      <w:r>
        <w:rPr>
          <w:rFonts w:ascii="Times New Roman" w:cs="Times New Roman" w:eastAsia="Times New Roman" w:hAnsi="Times New Roman"/>
          <w:b/>
          <w:bCs/>
          <w:sz w:val="24"/>
          <w:szCs w:val="24"/>
        </w:rPr>
        <w:t xml:space="preserve">әкім</w:t>
      </w:r>
      <w:r>
        <w:rPr>
          <w:rFonts w:ascii="Times New Roman" w:cs="Times New Roman" w:eastAsia="Times New Roman" w:hAnsi="Times New Roman"/>
          <w:b w:val="false"/>
          <w:bCs w:val="false"/>
          <w:sz w:val="24"/>
          <w:szCs w:val="24"/>
        </w:rPr>
        <w:t xml:space="preserve"> (архаизм) – Елге билік жүргізші, ел басқарушы.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құрылтай</w:t>
      </w:r>
      <w:r>
        <w:rPr>
          <w:rFonts w:ascii="Times New Roman" w:cs="Times New Roman" w:eastAsia="Times New Roman" w:hAnsi="Times New Roman"/>
          <w:b w:val="false"/>
          <w:bCs w:val="false"/>
          <w:sz w:val="24"/>
          <w:szCs w:val="24"/>
        </w:rPr>
        <w:t xml:space="preserve"> (тарихи сөз) – ел ісін шешетін үлкен жиын. Сөздікте: тар..</w:t>
      </w:r>
    </w:p>
    <w:p>
      <w:pPr>
        <w:spacing w:after="60" w:before="0" w:line="276"/>
        <w:ind w:firstLine="709"/>
        <w:jc w:val="both"/>
      </w:pPr>
      <w:r>
        <w:rPr>
          <w:rFonts w:ascii="Times New Roman" w:cs="Times New Roman" w:eastAsia="Times New Roman" w:hAnsi="Times New Roman"/>
          <w:b/>
          <w:bCs/>
          <w:sz w:val="24"/>
          <w:szCs w:val="24"/>
        </w:rPr>
        <w:t xml:space="preserve">елші</w:t>
      </w:r>
      <w:r>
        <w:rPr>
          <w:rFonts w:ascii="Times New Roman" w:cs="Times New Roman" w:eastAsia="Times New Roman" w:hAnsi="Times New Roman"/>
          <w:b w:val="false"/>
          <w:bCs w:val="false"/>
          <w:sz w:val="24"/>
          <w:szCs w:val="24"/>
        </w:rPr>
        <w:t xml:space="preserve"> (архаизм) – бір елден екінші елге жіберілген өкіл. Сөздікте: белгі жоқ.</w:t>
      </w:r>
    </w:p>
    <w:p>
      <w:pPr>
        <w:keepNext/>
        <w:spacing w:after="60" w:before="160" w:line="360"/>
        <w:jc w:val="both"/>
      </w:pPr>
      <w:r>
        <w:rPr>
          <w:rFonts w:ascii="Times New Roman" w:cs="Times New Roman" w:eastAsia="Times New Roman" w:hAnsi="Times New Roman"/>
          <w:b/>
          <w:bCs/>
          <w:sz w:val="28"/>
          <w:szCs w:val="28"/>
        </w:rPr>
        <w:t xml:space="preserve">Қоғам, заң, құжат</w:t>
      </w:r>
    </w:p>
    <w:p>
      <w:pPr>
        <w:spacing w:after="60" w:before="0" w:line="276"/>
        <w:ind w:firstLine="709"/>
        <w:jc w:val="both"/>
      </w:pPr>
      <w:r>
        <w:rPr>
          <w:rFonts w:ascii="Times New Roman" w:cs="Times New Roman" w:eastAsia="Times New Roman" w:hAnsi="Times New Roman"/>
          <w:b/>
          <w:bCs/>
          <w:sz w:val="24"/>
          <w:szCs w:val="24"/>
        </w:rPr>
        <w:t xml:space="preserve">жарлық</w:t>
      </w:r>
      <w:r>
        <w:rPr>
          <w:rFonts w:ascii="Times New Roman" w:cs="Times New Roman" w:eastAsia="Times New Roman" w:hAnsi="Times New Roman"/>
          <w:b w:val="false"/>
          <w:bCs w:val="false"/>
          <w:sz w:val="24"/>
          <w:szCs w:val="24"/>
        </w:rPr>
        <w:t xml:space="preserve"> (архаизм) – Орта ғасырлардағы түркі мемлекеттеріндегі ханның немесе әскер басыларының бұйрығы. Сөздікте: тар..</w:t>
      </w:r>
    </w:p>
    <w:p>
      <w:pPr>
        <w:spacing w:after="60" w:before="0" w:line="276"/>
        <w:ind w:firstLine="709"/>
        <w:jc w:val="both"/>
      </w:pPr>
      <w:r>
        <w:rPr>
          <w:rFonts w:ascii="Times New Roman" w:cs="Times New Roman" w:eastAsia="Times New Roman" w:hAnsi="Times New Roman"/>
          <w:b/>
          <w:bCs/>
          <w:sz w:val="24"/>
          <w:szCs w:val="24"/>
        </w:rPr>
        <w:t xml:space="preserve">мәжіліс</w:t>
      </w:r>
      <w:r>
        <w:rPr>
          <w:rFonts w:ascii="Times New Roman" w:cs="Times New Roman" w:eastAsia="Times New Roman" w:hAnsi="Times New Roman"/>
          <w:b w:val="false"/>
          <w:bCs w:val="false"/>
          <w:sz w:val="24"/>
          <w:szCs w:val="24"/>
        </w:rPr>
        <w:t xml:space="preserve"> (архаизм) – жиналыс, кеңес.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кеден</w:t>
      </w:r>
      <w:r>
        <w:rPr>
          <w:rFonts w:ascii="Times New Roman" w:cs="Times New Roman" w:eastAsia="Times New Roman" w:hAnsi="Times New Roman"/>
          <w:b w:val="false"/>
          <w:bCs w:val="false"/>
          <w:sz w:val="24"/>
          <w:szCs w:val="24"/>
        </w:rPr>
        <w:t xml:space="preserve"> (архаизм) – шекарада тауардан баж алатын орын.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ұлық</w:t>
      </w:r>
      <w:r>
        <w:rPr>
          <w:rFonts w:ascii="Times New Roman" w:cs="Times New Roman" w:eastAsia="Times New Roman" w:hAnsi="Times New Roman"/>
          <w:b w:val="false"/>
          <w:bCs w:val="false"/>
          <w:sz w:val="24"/>
          <w:szCs w:val="24"/>
        </w:rPr>
        <w:t xml:space="preserve"> (архаизм) – Ертеректегі қазақ қоғамындағы ел билеуші әлеуметтік топ өкілі. Сөздікте: көн..</w:t>
      </w:r>
    </w:p>
    <w:p>
      <w:pPr>
        <w:spacing w:after="60" w:before="0" w:line="276"/>
        <w:ind w:firstLine="709"/>
        <w:jc w:val="both"/>
      </w:pPr>
      <w:r>
        <w:rPr>
          <w:rFonts w:ascii="Times New Roman" w:cs="Times New Roman" w:eastAsia="Times New Roman" w:hAnsi="Times New Roman"/>
          <w:b/>
          <w:bCs/>
          <w:sz w:val="24"/>
          <w:szCs w:val="24"/>
        </w:rPr>
        <w:t xml:space="preserve">пәрмен</w:t>
      </w:r>
      <w:r>
        <w:rPr>
          <w:rFonts w:ascii="Times New Roman" w:cs="Times New Roman" w:eastAsia="Times New Roman" w:hAnsi="Times New Roman"/>
          <w:b w:val="false"/>
          <w:bCs w:val="false"/>
          <w:sz w:val="24"/>
          <w:szCs w:val="24"/>
        </w:rPr>
        <w:t xml:space="preserve"> (архаизм) – бұйрық, үкім.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жәдігер</w:t>
      </w:r>
      <w:r>
        <w:rPr>
          <w:rFonts w:ascii="Times New Roman" w:cs="Times New Roman" w:eastAsia="Times New Roman" w:hAnsi="Times New Roman"/>
          <w:b w:val="false"/>
          <w:bCs w:val="false"/>
          <w:sz w:val="24"/>
          <w:szCs w:val="24"/>
        </w:rPr>
        <w:t xml:space="preserve"> (архаизм) – өткеннен қалған зат, ескерткіш. Сөздікте: көн..</w:t>
      </w:r>
    </w:p>
    <w:p>
      <w:pPr>
        <w:keepNext/>
        <w:spacing w:after="60" w:before="160" w:line="360"/>
        <w:jc w:val="both"/>
      </w:pPr>
      <w:r>
        <w:rPr>
          <w:rFonts w:ascii="Times New Roman" w:cs="Times New Roman" w:eastAsia="Times New Roman" w:hAnsi="Times New Roman"/>
          <w:b/>
          <w:bCs/>
          <w:sz w:val="28"/>
          <w:szCs w:val="28"/>
        </w:rPr>
        <w:t xml:space="preserve">Өлшем және ақша</w:t>
      </w:r>
    </w:p>
    <w:p>
      <w:pPr>
        <w:spacing w:after="60" w:before="0" w:line="276"/>
        <w:ind w:firstLine="709"/>
        <w:jc w:val="both"/>
      </w:pPr>
      <w:r>
        <w:rPr>
          <w:rFonts w:ascii="Times New Roman" w:cs="Times New Roman" w:eastAsia="Times New Roman" w:hAnsi="Times New Roman"/>
          <w:b/>
          <w:bCs/>
          <w:sz w:val="24"/>
          <w:szCs w:val="24"/>
        </w:rPr>
        <w:t xml:space="preserve">теңге</w:t>
      </w:r>
      <w:r>
        <w:rPr>
          <w:rFonts w:ascii="Times New Roman" w:cs="Times New Roman" w:eastAsia="Times New Roman" w:hAnsi="Times New Roman"/>
          <w:b w:val="false"/>
          <w:bCs w:val="false"/>
          <w:sz w:val="24"/>
          <w:szCs w:val="24"/>
        </w:rPr>
        <w:t xml:space="preserve"> (архаизм) – күміс ақша.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тиын</w:t>
      </w:r>
      <w:r>
        <w:rPr>
          <w:rFonts w:ascii="Times New Roman" w:cs="Times New Roman" w:eastAsia="Times New Roman" w:hAnsi="Times New Roman"/>
          <w:b w:val="false"/>
          <w:bCs w:val="false"/>
          <w:sz w:val="24"/>
          <w:szCs w:val="24"/>
        </w:rPr>
        <w:t xml:space="preserve"> (архаизм) – ұсақ ақша.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пұт</w:t>
      </w:r>
      <w:r>
        <w:rPr>
          <w:rFonts w:ascii="Times New Roman" w:cs="Times New Roman" w:eastAsia="Times New Roman" w:hAnsi="Times New Roman"/>
          <w:b w:val="false"/>
          <w:bCs w:val="false"/>
          <w:sz w:val="24"/>
          <w:szCs w:val="24"/>
        </w:rPr>
        <w:t xml:space="preserve"> (тарихи сөз) – 16 килограмға жуық салмақ өлшемі.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батпан</w:t>
      </w:r>
      <w:r>
        <w:rPr>
          <w:rFonts w:ascii="Times New Roman" w:cs="Times New Roman" w:eastAsia="Times New Roman" w:hAnsi="Times New Roman"/>
          <w:b w:val="false"/>
          <w:bCs w:val="false"/>
          <w:sz w:val="24"/>
          <w:szCs w:val="24"/>
        </w:rPr>
        <w:t xml:space="preserve"> (тарихи сөз) – Салмағы 4 пен 16, кейде 12 пұтқа дейінгі ауырлықты білдіретін өлшем атауы. Сөздікте: көн..</w:t>
      </w:r>
    </w:p>
    <w:p>
      <w:pPr>
        <w:spacing w:after="60" w:before="0" w:line="276"/>
        <w:ind w:firstLine="709"/>
        <w:jc w:val="both"/>
      </w:pPr>
      <w:r>
        <w:rPr>
          <w:rFonts w:ascii="Times New Roman" w:cs="Times New Roman" w:eastAsia="Times New Roman" w:hAnsi="Times New Roman"/>
          <w:b/>
          <w:bCs/>
          <w:sz w:val="24"/>
          <w:szCs w:val="24"/>
        </w:rPr>
        <w:t xml:space="preserve">құлаш</w:t>
      </w:r>
      <w:r>
        <w:rPr>
          <w:rFonts w:ascii="Times New Roman" w:cs="Times New Roman" w:eastAsia="Times New Roman" w:hAnsi="Times New Roman"/>
          <w:b w:val="false"/>
          <w:bCs w:val="false"/>
          <w:sz w:val="24"/>
          <w:szCs w:val="24"/>
        </w:rPr>
        <w:t xml:space="preserve"> (тарихи сөз) – екі қолды жайғандағы ұзындық өлшемі.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шақырым</w:t>
      </w:r>
      <w:r>
        <w:rPr>
          <w:rFonts w:ascii="Times New Roman" w:cs="Times New Roman" w:eastAsia="Times New Roman" w:hAnsi="Times New Roman"/>
          <w:b w:val="false"/>
          <w:bCs w:val="false"/>
          <w:sz w:val="24"/>
          <w:szCs w:val="24"/>
        </w:rPr>
        <w:t xml:space="preserve"> (архаизм) – шамамен бір километрге тең қашықтық. Сөздікте: белгі жоқ.</w:t>
      </w:r>
    </w:p>
    <w:p>
      <w:pPr>
        <w:keepNext/>
        <w:spacing w:after="60" w:before="160" w:line="360"/>
        <w:jc w:val="both"/>
      </w:pPr>
      <w:r>
        <w:rPr>
          <w:rFonts w:ascii="Times New Roman" w:cs="Times New Roman" w:eastAsia="Times New Roman" w:hAnsi="Times New Roman"/>
          <w:b/>
          <w:bCs/>
          <w:sz w:val="28"/>
          <w:szCs w:val="28"/>
        </w:rPr>
        <w:t xml:space="preserve">Киім және тұрмыс</w:t>
      </w:r>
    </w:p>
    <w:p>
      <w:pPr>
        <w:spacing w:after="60" w:before="0" w:line="276"/>
        <w:ind w:firstLine="709"/>
        <w:jc w:val="both"/>
      </w:pPr>
      <w:r>
        <w:rPr>
          <w:rFonts w:ascii="Times New Roman" w:cs="Times New Roman" w:eastAsia="Times New Roman" w:hAnsi="Times New Roman"/>
          <w:b/>
          <w:bCs/>
          <w:sz w:val="24"/>
          <w:szCs w:val="24"/>
        </w:rPr>
        <w:t xml:space="preserve">сәукеле</w:t>
      </w:r>
      <w:r>
        <w:rPr>
          <w:rFonts w:ascii="Times New Roman" w:cs="Times New Roman" w:eastAsia="Times New Roman" w:hAnsi="Times New Roman"/>
          <w:b w:val="false"/>
          <w:bCs w:val="false"/>
          <w:sz w:val="24"/>
          <w:szCs w:val="24"/>
        </w:rPr>
        <w:t xml:space="preserve"> (тарихи сөз) – қалыңдықтың биік, сәнді бас киімі.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кимешек</w:t>
      </w:r>
      <w:r>
        <w:rPr>
          <w:rFonts w:ascii="Times New Roman" w:cs="Times New Roman" w:eastAsia="Times New Roman" w:hAnsi="Times New Roman"/>
          <w:b w:val="false"/>
          <w:bCs w:val="false"/>
          <w:sz w:val="24"/>
          <w:szCs w:val="24"/>
        </w:rPr>
        <w:t xml:space="preserve"> (тарихи сөз) – үлкен кісі әйелдің ақ матадан тігілген бас киімі.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шекпен</w:t>
      </w:r>
      <w:r>
        <w:rPr>
          <w:rFonts w:ascii="Times New Roman" w:cs="Times New Roman" w:eastAsia="Times New Roman" w:hAnsi="Times New Roman"/>
          <w:b w:val="false"/>
          <w:bCs w:val="false"/>
          <w:sz w:val="24"/>
          <w:szCs w:val="24"/>
        </w:rPr>
        <w:t xml:space="preserve"> (тарихи сөз) – түйе жүнінен тоқылған сырт киім. Сөздікте: сөздікте жоқ.</w:t>
      </w:r>
    </w:p>
    <w:p>
      <w:pPr>
        <w:spacing w:after="60" w:before="0" w:line="276"/>
        <w:ind w:firstLine="709"/>
        <w:jc w:val="both"/>
      </w:pPr>
      <w:r>
        <w:rPr>
          <w:rFonts w:ascii="Times New Roman" w:cs="Times New Roman" w:eastAsia="Times New Roman" w:hAnsi="Times New Roman"/>
          <w:b/>
          <w:bCs/>
          <w:sz w:val="24"/>
          <w:szCs w:val="24"/>
        </w:rPr>
        <w:t xml:space="preserve">кебенек</w:t>
      </w:r>
      <w:r>
        <w:rPr>
          <w:rFonts w:ascii="Times New Roman" w:cs="Times New Roman" w:eastAsia="Times New Roman" w:hAnsi="Times New Roman"/>
          <w:b w:val="false"/>
          <w:bCs w:val="false"/>
          <w:sz w:val="24"/>
          <w:szCs w:val="24"/>
        </w:rPr>
        <w:t xml:space="preserve"> (тарихи сөз) – киізден тігілген, жаңбыр өткізбейтін шапан. Сөздікте: көн..</w:t>
      </w:r>
    </w:p>
    <w:p>
      <w:pPr>
        <w:spacing w:after="60" w:before="0" w:line="276"/>
        <w:ind w:firstLine="709"/>
        <w:jc w:val="both"/>
      </w:pPr>
      <w:r>
        <w:rPr>
          <w:rFonts w:ascii="Times New Roman" w:cs="Times New Roman" w:eastAsia="Times New Roman" w:hAnsi="Times New Roman"/>
          <w:b/>
          <w:bCs/>
          <w:sz w:val="24"/>
          <w:szCs w:val="24"/>
        </w:rPr>
        <w:t xml:space="preserve">кебеже</w:t>
      </w:r>
      <w:r>
        <w:rPr>
          <w:rFonts w:ascii="Times New Roman" w:cs="Times New Roman" w:eastAsia="Times New Roman" w:hAnsi="Times New Roman"/>
          <w:b w:val="false"/>
          <w:bCs w:val="false"/>
          <w:sz w:val="24"/>
          <w:szCs w:val="24"/>
        </w:rPr>
        <w:t xml:space="preserve"> (тарихи сөз) – ыдыс-аяқ пен тамақ салатын ағаш сандық. Сөздікте: көн..</w:t>
      </w:r>
    </w:p>
    <w:p>
      <w:pPr>
        <w:spacing w:after="60" w:before="0" w:line="276"/>
        <w:ind w:firstLine="709"/>
        <w:jc w:val="both"/>
      </w:pPr>
      <w:r>
        <w:rPr>
          <w:rFonts w:ascii="Times New Roman" w:cs="Times New Roman" w:eastAsia="Times New Roman" w:hAnsi="Times New Roman"/>
          <w:b/>
          <w:bCs/>
          <w:sz w:val="24"/>
          <w:szCs w:val="24"/>
        </w:rPr>
        <w:t xml:space="preserve">саба</w:t>
      </w:r>
      <w:r>
        <w:rPr>
          <w:rFonts w:ascii="Times New Roman" w:cs="Times New Roman" w:eastAsia="Times New Roman" w:hAnsi="Times New Roman"/>
          <w:b w:val="false"/>
          <w:bCs w:val="false"/>
          <w:sz w:val="24"/>
          <w:szCs w:val="24"/>
        </w:rPr>
        <w:t xml:space="preserve"> (тарихи сөз) – қымыз ашытатын теріден жасалған ыдыс. Сөздікте: белгі жоқ.</w:t>
      </w:r>
    </w:p>
    <w:p>
      <w:pPr>
        <w:keepNext/>
        <w:spacing w:after="60" w:before="160" w:line="360"/>
        <w:jc w:val="both"/>
      </w:pPr>
      <w:r>
        <w:rPr>
          <w:rFonts w:ascii="Times New Roman" w:cs="Times New Roman" w:eastAsia="Times New Roman" w:hAnsi="Times New Roman"/>
          <w:b/>
          <w:bCs/>
          <w:sz w:val="28"/>
          <w:szCs w:val="28"/>
        </w:rPr>
        <w:t xml:space="preserve">Баламасы бар көне сөздер</w:t>
      </w:r>
    </w:p>
    <w:p>
      <w:pPr>
        <w:spacing w:after="60" w:before="0" w:line="276"/>
        <w:ind w:firstLine="709"/>
        <w:jc w:val="both"/>
      </w:pPr>
      <w:r>
        <w:rPr>
          <w:rFonts w:ascii="Times New Roman" w:cs="Times New Roman" w:eastAsia="Times New Roman" w:hAnsi="Times New Roman"/>
          <w:b/>
          <w:bCs/>
          <w:sz w:val="24"/>
          <w:szCs w:val="24"/>
        </w:rPr>
        <w:t xml:space="preserve">ләшкер</w:t>
      </w:r>
      <w:r>
        <w:rPr>
          <w:rFonts w:ascii="Times New Roman" w:cs="Times New Roman" w:eastAsia="Times New Roman" w:hAnsi="Times New Roman"/>
          <w:b w:val="false"/>
          <w:bCs w:val="false"/>
          <w:sz w:val="24"/>
          <w:szCs w:val="24"/>
        </w:rPr>
        <w:t xml:space="preserve"> (архаизм) – әскер. Сөздікте: көн..</w:t>
      </w:r>
    </w:p>
    <w:p>
      <w:pPr>
        <w:spacing w:after="60" w:before="0" w:line="276"/>
        <w:ind w:firstLine="709"/>
        <w:jc w:val="both"/>
      </w:pPr>
      <w:r>
        <w:rPr>
          <w:rFonts w:ascii="Times New Roman" w:cs="Times New Roman" w:eastAsia="Times New Roman" w:hAnsi="Times New Roman"/>
          <w:b/>
          <w:bCs/>
          <w:sz w:val="24"/>
          <w:szCs w:val="24"/>
        </w:rPr>
        <w:t xml:space="preserve">тамұқ</w:t>
      </w:r>
      <w:r>
        <w:rPr>
          <w:rFonts w:ascii="Times New Roman" w:cs="Times New Roman" w:eastAsia="Times New Roman" w:hAnsi="Times New Roman"/>
          <w:b w:val="false"/>
          <w:bCs w:val="false"/>
          <w:sz w:val="24"/>
          <w:szCs w:val="24"/>
        </w:rPr>
        <w:t xml:space="preserve"> (архаизм) – тозақ.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мейман</w:t>
      </w:r>
      <w:r>
        <w:rPr>
          <w:rFonts w:ascii="Times New Roman" w:cs="Times New Roman" w:eastAsia="Times New Roman" w:hAnsi="Times New Roman"/>
          <w:b w:val="false"/>
          <w:bCs w:val="false"/>
          <w:sz w:val="24"/>
          <w:szCs w:val="24"/>
        </w:rPr>
        <w:t xml:space="preserve"> (архаизм) – қонақ.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ділмар</w:t>
      </w:r>
      <w:r>
        <w:rPr>
          <w:rFonts w:ascii="Times New Roman" w:cs="Times New Roman" w:eastAsia="Times New Roman" w:hAnsi="Times New Roman"/>
          <w:b w:val="false"/>
          <w:bCs w:val="false"/>
          <w:sz w:val="24"/>
          <w:szCs w:val="24"/>
        </w:rPr>
        <w:t xml:space="preserve"> (архаизм) – сөзге шебер, шешен.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нөкер</w:t>
      </w:r>
      <w:r>
        <w:rPr>
          <w:rFonts w:ascii="Times New Roman" w:cs="Times New Roman" w:eastAsia="Times New Roman" w:hAnsi="Times New Roman"/>
          <w:b w:val="false"/>
          <w:bCs w:val="false"/>
          <w:sz w:val="24"/>
          <w:szCs w:val="24"/>
        </w:rPr>
        <w:t xml:space="preserve"> (архаизм) – серік, қызметші. Сөздікте: тар..</w:t>
      </w:r>
    </w:p>
    <w:p>
      <w:pPr>
        <w:spacing w:after="60" w:before="0" w:line="276"/>
        <w:ind w:firstLine="709"/>
        <w:jc w:val="both"/>
      </w:pPr>
      <w:r>
        <w:rPr>
          <w:rFonts w:ascii="Times New Roman" w:cs="Times New Roman" w:eastAsia="Times New Roman" w:hAnsi="Times New Roman"/>
          <w:b/>
          <w:bCs/>
          <w:sz w:val="24"/>
          <w:szCs w:val="24"/>
        </w:rPr>
        <w:t xml:space="preserve">тұлпар</w:t>
      </w:r>
      <w:r>
        <w:rPr>
          <w:rFonts w:ascii="Times New Roman" w:cs="Times New Roman" w:eastAsia="Times New Roman" w:hAnsi="Times New Roman"/>
          <w:b w:val="false"/>
          <w:bCs w:val="false"/>
          <w:sz w:val="24"/>
          <w:szCs w:val="24"/>
        </w:rPr>
        <w:t xml:space="preserve"> (архаизм) – жүйрік ат. Сөздікте: белгі жоқ.</w:t>
      </w: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224fda1c5c1507d1e1c063a8752f5171c12e7a1f.png"/><Relationship Id="rId10" Type="http://schemas.openxmlformats.org/officeDocument/2006/relationships/image" Target="media/acb0d7336b8a553086acd72612057804f4b0a63e.png"/><Relationship Id="rId11" Type="http://schemas.openxmlformats.org/officeDocument/2006/relationships/image" Target="media/9752bf3738895fd302085e11271dba37cfd2cad3.png"/><Relationship Id="rId12" Type="http://schemas.openxmlformats.org/officeDocument/2006/relationships/image" Target="media/dc57f3017f4fa93bfc2cc2461abd35bca1e6899e.png"/><Relationship Id="rId13" Type="http://schemas.openxmlformats.org/officeDocument/2006/relationships/image" Target="media/d313bd96c1aa738e3489730da3061c5464a63e9f.png"/><Relationship Id="rId14" Type="http://schemas.openxmlformats.org/officeDocument/2006/relationships/image" Target="media/b204c27bced8e686eee7c753117086ce015c856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Қазақ тіліндегі көнерген сөздердің қазіргі қолданыстағы орны</dc:title>
  <cp:lastModifiedBy>Un-named</cp:lastModifiedBy>
  <cp:revision>1</cp:revision>
  <dcterms:created xsi:type="dcterms:W3CDTF">2026-10-06T08:31:09.810Z</dcterms:created>
  <dcterms:modified xsi:type="dcterms:W3CDTF">2026-10-06T08:31:09.810Z</dcterms:modified>
</cp:coreProperties>
</file>

<file path=docProps/custom.xml><?xml version="1.0" encoding="utf-8"?>
<Properties xmlns="http://schemas.openxmlformats.org/officeDocument/2006/custom-properties" xmlns:vt="http://schemas.openxmlformats.org/officeDocument/2006/docPropsVTypes"/>
</file>