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EAA" w:rsidRPr="00E457DC" w:rsidRDefault="00297815" w:rsidP="00297815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E457DC">
        <w:rPr>
          <w:rFonts w:hint="eastAsia"/>
          <w:sz w:val="30"/>
          <w:szCs w:val="30"/>
        </w:rPr>
        <w:t>项目结构类</w:t>
      </w:r>
    </w:p>
    <w:p w:rsidR="00297815" w:rsidRPr="00E457DC" w:rsidRDefault="00297815" w:rsidP="00297815">
      <w:pPr>
        <w:rPr>
          <w:sz w:val="28"/>
          <w:szCs w:val="28"/>
        </w:rPr>
      </w:pPr>
      <w:r w:rsidRPr="00E457DC">
        <w:rPr>
          <w:rFonts w:hint="eastAsia"/>
          <w:sz w:val="28"/>
          <w:szCs w:val="28"/>
        </w:rPr>
        <w:t>1.1</w:t>
      </w:r>
    </w:p>
    <w:p w:rsidR="00297815" w:rsidRDefault="00297815" w:rsidP="00297815">
      <w:r w:rsidRPr="00297815">
        <w:rPr>
          <w:rFonts w:ascii="Arial" w:hAnsi="Arial" w:cs="Arial"/>
          <w:color w:val="464646"/>
          <w:szCs w:val="21"/>
          <w:shd w:val="clear" w:color="auto" w:fill="F8F8F8"/>
        </w:rPr>
        <w:t> </w:t>
      </w:r>
      <w:r w:rsidRPr="00297815">
        <w:t>包（</w:t>
      </w:r>
      <w:r w:rsidRPr="00297815">
        <w:t>packages</w:t>
      </w:r>
      <w:r w:rsidRPr="00297815">
        <w:t>）</w:t>
      </w:r>
      <w:r w:rsidRPr="00297815">
        <w:t>: </w:t>
      </w:r>
      <w:r w:rsidRPr="00297815">
        <w:t>采用反域名命名规则，全部使用小写字母。一级包名为</w:t>
      </w:r>
      <w:r w:rsidRPr="00297815">
        <w:t>com</w:t>
      </w:r>
      <w:r w:rsidRPr="00297815">
        <w:t>，二级包名为</w:t>
      </w:r>
      <w:r w:rsidRPr="00297815">
        <w:t>xx</w:t>
      </w:r>
      <w:r w:rsidRPr="00297815">
        <w:t>（可以是公司或则个人的随便），三级包名根据应用进行命名，四级包名为模块名或层级名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包名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此包中含有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t>com.XX.</w:t>
            </w:r>
            <w:r>
              <w:rPr>
                <w:rFonts w:hint="eastAsia"/>
              </w:rPr>
              <w:t>应用名</w:t>
            </w:r>
            <w:r>
              <w:rPr>
                <w:rFonts w:hint="eastAsia"/>
              </w:rPr>
              <w:t>.adapter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界面用到的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类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com.XX.</w:t>
            </w:r>
            <w:r>
              <w:rPr>
                <w:rFonts w:hint="eastAsia"/>
              </w:rPr>
              <w:t>应用名</w:t>
            </w:r>
            <w:r>
              <w:rPr>
                <w:rFonts w:hint="eastAsia"/>
              </w:rPr>
              <w:t>.tools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公共工具方法类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com.XX.</w:t>
            </w:r>
            <w:r>
              <w:rPr>
                <w:rFonts w:hint="eastAsia"/>
              </w:rPr>
              <w:t>应用名</w:t>
            </w:r>
            <w:r>
              <w:rPr>
                <w:rFonts w:hint="eastAsia"/>
              </w:rPr>
              <w:t>.base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公共基类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com.XX.</w:t>
            </w:r>
            <w:r>
              <w:rPr>
                <w:rFonts w:hint="eastAsia"/>
              </w:rPr>
              <w:t>应用名</w:t>
            </w:r>
            <w:r>
              <w:rPr>
                <w:rFonts w:hint="eastAsia"/>
              </w:rPr>
              <w:t>.bean</w:t>
            </w:r>
          </w:p>
        </w:tc>
        <w:tc>
          <w:tcPr>
            <w:tcW w:w="4261" w:type="dxa"/>
          </w:tcPr>
          <w:p w:rsidR="00297815" w:rsidRDefault="00297815" w:rsidP="00297815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解析的实体类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com.XX.</w:t>
            </w:r>
            <w:r>
              <w:rPr>
                <w:rFonts w:hint="eastAsia"/>
              </w:rPr>
              <w:t>应用名</w:t>
            </w:r>
            <w:r>
              <w:rPr>
                <w:rFonts w:hint="eastAsia"/>
              </w:rPr>
              <w:t>.view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类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com.XX.</w:t>
            </w:r>
            <w:r>
              <w:rPr>
                <w:rFonts w:hint="eastAsia"/>
              </w:rPr>
              <w:t>应用名</w:t>
            </w:r>
            <w:r>
              <w:rPr>
                <w:rFonts w:hint="eastAsia"/>
              </w:rPr>
              <w:t>.network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网络交互类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com.XX.</w:t>
            </w:r>
            <w:r>
              <w:rPr>
                <w:rFonts w:hint="eastAsia"/>
              </w:rPr>
              <w:t>应用名</w:t>
            </w:r>
            <w:r>
              <w:rPr>
                <w:rFonts w:hint="eastAsia"/>
              </w:rPr>
              <w:t>.service</w:t>
            </w:r>
          </w:p>
        </w:tc>
        <w:tc>
          <w:tcPr>
            <w:tcW w:w="4261" w:type="dxa"/>
          </w:tcPr>
          <w:p w:rsidR="00297815" w:rsidRDefault="00297815" w:rsidP="00297815"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组件</w:t>
            </w:r>
          </w:p>
        </w:tc>
      </w:tr>
    </w:tbl>
    <w:p w:rsidR="00297815" w:rsidRDefault="00297815" w:rsidP="00297815"/>
    <w:p w:rsidR="00297815" w:rsidRPr="00E457DC" w:rsidRDefault="00297815" w:rsidP="00297815">
      <w:pPr>
        <w:rPr>
          <w:sz w:val="28"/>
          <w:szCs w:val="28"/>
        </w:rPr>
      </w:pPr>
      <w:r w:rsidRPr="00E457DC">
        <w:rPr>
          <w:rFonts w:hint="eastAsia"/>
          <w:sz w:val="28"/>
          <w:szCs w:val="28"/>
        </w:rPr>
        <w:t>1.2</w:t>
      </w:r>
    </w:p>
    <w:p w:rsidR="00297815" w:rsidRDefault="00297815" w:rsidP="00297815">
      <w:r w:rsidRPr="00297815">
        <w:t>类（</w:t>
      </w:r>
      <w:r w:rsidRPr="00297815">
        <w:t>classes</w:t>
      </w:r>
      <w:r w:rsidRPr="00297815">
        <w:t>）：名词，采用大驼峰命名法，尽量避免缩写，除非该缩写是众所周知的，</w:t>
      </w:r>
      <w:r w:rsidRPr="00297815">
        <w:t>  </w:t>
      </w:r>
      <w:r w:rsidRPr="00297815">
        <w:t>比如</w:t>
      </w:r>
      <w:r w:rsidRPr="00297815">
        <w:t>HTML,URL</w:t>
      </w:r>
      <w:r w:rsidRPr="00297815">
        <w:t>，如果类名称中包含单词缩写，则单词缩写的每个字母均应大写。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7815" w:rsidTr="00297815">
        <w:tc>
          <w:tcPr>
            <w:tcW w:w="2840" w:type="dxa"/>
          </w:tcPr>
          <w:p w:rsidR="00297815" w:rsidRDefault="00297815" w:rsidP="00297815">
            <w:r>
              <w:rPr>
                <w:rFonts w:hint="eastAsia"/>
              </w:rPr>
              <w:t>类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例子</w:t>
            </w:r>
          </w:p>
        </w:tc>
      </w:tr>
      <w:tr w:rsidR="00297815" w:rsidTr="00297815">
        <w:tc>
          <w:tcPr>
            <w:tcW w:w="2840" w:type="dxa"/>
          </w:tcPr>
          <w:p w:rsidR="00297815" w:rsidRDefault="00297815" w:rsidP="00297815">
            <w:r>
              <w:t>A</w:t>
            </w:r>
            <w:r>
              <w:rPr>
                <w:rFonts w:hint="eastAsia"/>
              </w:rPr>
              <w:t>ctivity</w:t>
            </w:r>
            <w:r>
              <w:rPr>
                <w:rFonts w:hint="eastAsia"/>
              </w:rPr>
              <w:t>类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为后缀标识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HomeActivity</w:t>
            </w:r>
          </w:p>
        </w:tc>
      </w:tr>
      <w:tr w:rsidR="00297815" w:rsidTr="00297815">
        <w:tc>
          <w:tcPr>
            <w:tcW w:w="2840" w:type="dxa"/>
          </w:tcPr>
          <w:p w:rsidR="00297815" w:rsidRDefault="00297815" w:rsidP="00297815">
            <w:r>
              <w:t>A</w:t>
            </w:r>
            <w:r>
              <w:rPr>
                <w:rFonts w:hint="eastAsia"/>
              </w:rPr>
              <w:t>dapter</w:t>
            </w:r>
            <w:r>
              <w:rPr>
                <w:rFonts w:hint="eastAsia"/>
              </w:rPr>
              <w:t>类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为后缀标识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BaseAdapter</w:t>
            </w:r>
          </w:p>
        </w:tc>
      </w:tr>
      <w:tr w:rsidR="00297815" w:rsidTr="00297815">
        <w:tc>
          <w:tcPr>
            <w:tcW w:w="2840" w:type="dxa"/>
          </w:tcPr>
          <w:p w:rsidR="00297815" w:rsidRDefault="00297815" w:rsidP="00297815">
            <w:r>
              <w:rPr>
                <w:rFonts w:hint="eastAsia"/>
              </w:rPr>
              <w:t>公共方法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Tool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Util</w:t>
            </w:r>
            <w:r>
              <w:rPr>
                <w:rFonts w:hint="eastAsia"/>
              </w:rPr>
              <w:t>为后缀标识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FileUtil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DateTool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ToastTool</w:t>
            </w:r>
          </w:p>
        </w:tc>
      </w:tr>
      <w:tr w:rsidR="00297815" w:rsidTr="00297815">
        <w:tc>
          <w:tcPr>
            <w:tcW w:w="2840" w:type="dxa"/>
          </w:tcPr>
          <w:p w:rsidR="00297815" w:rsidRDefault="00297815" w:rsidP="00297815"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类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为后缀标识</w:t>
            </w:r>
          </w:p>
        </w:tc>
        <w:tc>
          <w:tcPr>
            <w:tcW w:w="2841" w:type="dxa"/>
          </w:tcPr>
          <w:p w:rsidR="00297815" w:rsidRDefault="00297815" w:rsidP="00297815">
            <w:r w:rsidRPr="00297815">
              <w:t>LogService</w:t>
            </w:r>
          </w:p>
        </w:tc>
      </w:tr>
      <w:tr w:rsidR="00297815" w:rsidTr="00297815">
        <w:tc>
          <w:tcPr>
            <w:tcW w:w="2840" w:type="dxa"/>
          </w:tcPr>
          <w:p w:rsidR="00297815" w:rsidRDefault="00297815" w:rsidP="00297815">
            <w:r>
              <w:t>F</w:t>
            </w:r>
            <w:r>
              <w:rPr>
                <w:rFonts w:hint="eastAsia"/>
              </w:rPr>
              <w:t>ragment</w:t>
            </w:r>
            <w:r>
              <w:rPr>
                <w:rFonts w:hint="eastAsia"/>
              </w:rPr>
              <w:t>类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为后缀标识</w:t>
            </w:r>
          </w:p>
        </w:tc>
        <w:tc>
          <w:tcPr>
            <w:tcW w:w="2841" w:type="dxa"/>
          </w:tcPr>
          <w:p w:rsidR="00297815" w:rsidRPr="00297815" w:rsidRDefault="00297815" w:rsidP="00297815">
            <w:r>
              <w:rPr>
                <w:rFonts w:hint="eastAsia"/>
              </w:rPr>
              <w:t>CoursesFragment</w:t>
            </w:r>
          </w:p>
        </w:tc>
      </w:tr>
      <w:tr w:rsidR="00297815" w:rsidTr="00297815">
        <w:tc>
          <w:tcPr>
            <w:tcW w:w="2840" w:type="dxa"/>
          </w:tcPr>
          <w:p w:rsidR="00297815" w:rsidRDefault="00297815" w:rsidP="00297815">
            <w:r>
              <w:rPr>
                <w:rFonts w:hint="eastAsia"/>
              </w:rPr>
              <w:t>实体类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为后缀标识</w:t>
            </w:r>
          </w:p>
        </w:tc>
        <w:tc>
          <w:tcPr>
            <w:tcW w:w="2841" w:type="dxa"/>
          </w:tcPr>
          <w:p w:rsidR="00297815" w:rsidRDefault="00297815" w:rsidP="00297815">
            <w:r>
              <w:rPr>
                <w:rFonts w:hint="eastAsia"/>
              </w:rPr>
              <w:t>ActionInfo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MsgEntity</w:t>
            </w:r>
          </w:p>
        </w:tc>
      </w:tr>
    </w:tbl>
    <w:p w:rsidR="00297815" w:rsidRDefault="00297815" w:rsidP="00297815"/>
    <w:p w:rsidR="00297815" w:rsidRPr="00E457DC" w:rsidRDefault="00297815" w:rsidP="00297815">
      <w:pPr>
        <w:rPr>
          <w:sz w:val="28"/>
          <w:szCs w:val="28"/>
        </w:rPr>
      </w:pPr>
      <w:r w:rsidRPr="00E457DC">
        <w:rPr>
          <w:rFonts w:hint="eastAsia"/>
          <w:sz w:val="28"/>
          <w:szCs w:val="28"/>
        </w:rPr>
        <w:t>1.3</w:t>
      </w:r>
    </w:p>
    <w:p w:rsidR="00297815" w:rsidRDefault="00297815" w:rsidP="00297815">
      <w:r w:rsidRPr="00297815">
        <w:t>资源文件（图片</w:t>
      </w:r>
      <w:r w:rsidRPr="00297815">
        <w:t>drawable</w:t>
      </w:r>
      <w:r w:rsidRPr="00297815">
        <w:t>文件夹下）：全部小写，采用下划线命名法，加前缀区分</w:t>
      </w:r>
    </w:p>
    <w:p w:rsidR="00297815" w:rsidRDefault="00297815" w:rsidP="00297815">
      <w:r>
        <w:rPr>
          <w:rFonts w:hint="eastAsia"/>
        </w:rPr>
        <w:t>如果有多种形态如按钮效果：</w:t>
      </w:r>
      <w:r>
        <w:rPr>
          <w:rFonts w:hint="eastAsia"/>
        </w:rPr>
        <w:t>btn_xx_selector.xml</w:t>
      </w:r>
      <w:r>
        <w:rPr>
          <w:rFonts w:hint="eastAsia"/>
        </w:rPr>
        <w:t>（</w:t>
      </w:r>
      <w:r>
        <w:rPr>
          <w:rFonts w:hint="eastAsia"/>
        </w:rPr>
        <w:t>selector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btn_xx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无效果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btn_xx_normal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正常效果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btn_xx_press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点击效果</w:t>
            </w:r>
          </w:p>
        </w:tc>
      </w:tr>
    </w:tbl>
    <w:p w:rsidR="00297815" w:rsidRDefault="00297815" w:rsidP="00297815"/>
    <w:p w:rsidR="00297815" w:rsidRDefault="00297815" w:rsidP="00297815">
      <w:r>
        <w:t>S</w:t>
      </w:r>
      <w:r>
        <w:rPr>
          <w:rFonts w:hint="eastAsia"/>
        </w:rPr>
        <w:t>hape</w:t>
      </w:r>
      <w:r>
        <w:rPr>
          <w:rFonts w:hint="eastAsia"/>
        </w:rPr>
        <w:t>图形类：</w:t>
      </w:r>
    </w:p>
    <w:p w:rsidR="00297815" w:rsidRDefault="00297815" w:rsidP="00297815">
      <w:r>
        <w:rPr>
          <w:rFonts w:hint="eastAsia"/>
        </w:rPr>
        <w:t>命名模式：</w:t>
      </w:r>
      <w:r>
        <w:rPr>
          <w:rFonts w:hint="eastAsia"/>
        </w:rPr>
        <w:t>shape_</w:t>
      </w:r>
      <w:r>
        <w:rPr>
          <w:rFonts w:hint="eastAsia"/>
        </w:rPr>
        <w:t>形状</w:t>
      </w:r>
      <w:r>
        <w:rPr>
          <w:rFonts w:hint="eastAsia"/>
        </w:rPr>
        <w:t>_</w:t>
      </w:r>
      <w:r>
        <w:rPr>
          <w:rFonts w:hint="eastAsia"/>
        </w:rPr>
        <w:t>颜色</w:t>
      </w:r>
    </w:p>
    <w:p w:rsidR="00297815" w:rsidRDefault="00297815" w:rsidP="00297815">
      <w:r>
        <w:rPr>
          <w:rFonts w:hint="eastAsia"/>
        </w:rPr>
        <w:t>如：</w:t>
      </w:r>
      <w:r>
        <w:rPr>
          <w:rFonts w:hint="eastAsia"/>
        </w:rPr>
        <w:t>shape_circle_</w:t>
      </w:r>
      <w:r w:rsidR="00797999">
        <w:t>white</w:t>
      </w:r>
      <w:bookmarkStart w:id="0" w:name="_GoBack"/>
      <w:bookmarkEnd w:id="0"/>
    </w:p>
    <w:p w:rsidR="00297815" w:rsidRDefault="00297815" w:rsidP="00297815"/>
    <w:p w:rsidR="00297815" w:rsidRPr="00E457DC" w:rsidRDefault="00297815" w:rsidP="00297815">
      <w:pPr>
        <w:rPr>
          <w:sz w:val="28"/>
          <w:szCs w:val="28"/>
        </w:rPr>
      </w:pPr>
      <w:r w:rsidRPr="00E457DC">
        <w:rPr>
          <w:rFonts w:hint="eastAsia"/>
          <w:sz w:val="28"/>
          <w:szCs w:val="28"/>
        </w:rPr>
        <w:t>1.4</w:t>
      </w:r>
    </w:p>
    <w:p w:rsidR="00297815" w:rsidRPr="00297815" w:rsidRDefault="00297815" w:rsidP="00297815">
      <w:r>
        <w:rPr>
          <w:rFonts w:ascii="Arial" w:hAnsi="Arial" w:cs="Arial"/>
          <w:color w:val="464646"/>
          <w:szCs w:val="21"/>
        </w:rPr>
        <w:t> </w:t>
      </w:r>
      <w:r w:rsidRPr="00297815">
        <w:t>资源布局文件（</w:t>
      </w:r>
      <w:r w:rsidRPr="00297815">
        <w:t>XML</w:t>
      </w:r>
      <w:r w:rsidRPr="00297815">
        <w:t>文件（</w:t>
      </w:r>
      <w:r w:rsidRPr="00297815">
        <w:t>layout</w:t>
      </w:r>
      <w:r w:rsidRPr="00297815">
        <w:t>布局文件））：</w:t>
      </w:r>
    </w:p>
    <w:p w:rsidR="00297815" w:rsidRDefault="00297815" w:rsidP="00297815">
      <w:r w:rsidRPr="00297815">
        <w:t> </w:t>
      </w:r>
      <w:r w:rsidRPr="00297815">
        <w:t>全部小写，采用下划线命名法</w:t>
      </w:r>
    </w:p>
    <w:p w:rsidR="00297815" w:rsidRDefault="00297815" w:rsidP="002978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 xml:space="preserve">.xml  </w:t>
      </w:r>
      <w:r>
        <w:rPr>
          <w:rFonts w:hint="eastAsia"/>
        </w:rPr>
        <w:t>例如：</w:t>
      </w:r>
      <w:r w:rsidRPr="00297815">
        <w:t>activity_course.xml</w:t>
      </w:r>
      <w:r>
        <w:rPr>
          <w:rFonts w:hint="eastAsia"/>
        </w:rPr>
        <w:t>、</w:t>
      </w:r>
      <w:r w:rsidRPr="00297815">
        <w:t>activity_login.xml</w:t>
      </w:r>
    </w:p>
    <w:p w:rsidR="00297815" w:rsidRDefault="00297815" w:rsidP="002978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Dialog</w:t>
      </w:r>
      <w:r>
        <w:rPr>
          <w:rFonts w:hint="eastAsia"/>
        </w:rPr>
        <w:t>命名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 w:rsidRPr="00297815">
        <w:t>dialog_date_list</w:t>
      </w:r>
      <w:r>
        <w:rPr>
          <w:rFonts w:hint="eastAsia"/>
        </w:rPr>
        <w:t>.xml</w:t>
      </w:r>
    </w:p>
    <w:p w:rsidR="00297815" w:rsidRDefault="00297815" w:rsidP="00297815">
      <w:pPr>
        <w:pStyle w:val="a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opupwindow</w:t>
      </w:r>
      <w:r>
        <w:rPr>
          <w:rFonts w:hint="eastAsia"/>
        </w:rPr>
        <w:t>命名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 w:rsidRPr="00297815">
        <w:t>pop_photo.xml</w:t>
      </w:r>
    </w:p>
    <w:p w:rsidR="00297815" w:rsidRDefault="00297815" w:rsidP="00297815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ragment</w:t>
      </w:r>
      <w:r>
        <w:rPr>
          <w:rFonts w:hint="eastAsia"/>
        </w:rPr>
        <w:t>命名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 w:rsidRPr="00297815">
        <w:t>fragment_fans.xml</w:t>
      </w:r>
    </w:p>
    <w:p w:rsidR="00297815" w:rsidRDefault="00297815" w:rsidP="002978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列表项命名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 w:rsidRPr="00297815">
        <w:t>item_booking_time.xml</w:t>
      </w:r>
    </w:p>
    <w:p w:rsidR="00297815" w:rsidRDefault="00297815" w:rsidP="00297815">
      <w:pPr>
        <w:pStyle w:val="a5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include_head.xml</w:t>
      </w:r>
    </w:p>
    <w:p w:rsidR="00297815" w:rsidRPr="00297815" w:rsidRDefault="00297815" w:rsidP="002978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子</w:t>
      </w:r>
      <w:r>
        <w:rPr>
          <w:rFonts w:hint="eastAsia"/>
        </w:rPr>
        <w:t>view</w:t>
      </w:r>
      <w:r>
        <w:rPr>
          <w:rFonts w:hint="eastAsia"/>
        </w:rPr>
        <w:t>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view_dialog.xml</w:t>
      </w:r>
    </w:p>
    <w:p w:rsidR="00297815" w:rsidRDefault="00297815" w:rsidP="00297815"/>
    <w:p w:rsidR="00297815" w:rsidRDefault="00297815" w:rsidP="00297815"/>
    <w:p w:rsidR="00297815" w:rsidRPr="00E457DC" w:rsidRDefault="00297815" w:rsidP="00297815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E457DC">
        <w:rPr>
          <w:rFonts w:hint="eastAsia"/>
          <w:sz w:val="30"/>
          <w:szCs w:val="30"/>
        </w:rPr>
        <w:t>控件、变量命名规则</w:t>
      </w:r>
    </w:p>
    <w:p w:rsidR="00297815" w:rsidRPr="00E457DC" w:rsidRDefault="00297815" w:rsidP="00297815">
      <w:pPr>
        <w:rPr>
          <w:sz w:val="28"/>
          <w:szCs w:val="28"/>
        </w:rPr>
      </w:pPr>
      <w:r w:rsidRPr="00E457DC">
        <w:rPr>
          <w:rFonts w:hint="eastAsia"/>
          <w:sz w:val="28"/>
          <w:szCs w:val="28"/>
        </w:rPr>
        <w:t>2.1</w:t>
      </w:r>
    </w:p>
    <w:p w:rsidR="00297815" w:rsidRDefault="00297815" w:rsidP="00297815"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命名：</w:t>
      </w:r>
    </w:p>
    <w:p w:rsidR="00297815" w:rsidRDefault="00297815" w:rsidP="0029781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命名模式为：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缩写</w:t>
      </w:r>
      <w:r>
        <w:rPr>
          <w:rFonts w:ascii="Arial" w:hAnsi="Arial" w:cs="Arial"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模块名称</w:t>
      </w:r>
      <w:r>
        <w:rPr>
          <w:rFonts w:ascii="Arial" w:hAnsi="Arial" w:cs="Arial"/>
          <w:color w:val="333333"/>
          <w:szCs w:val="21"/>
          <w:shd w:val="clear" w:color="auto" w:fill="FFFFFF"/>
        </w:rPr>
        <w:t>_view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的逻辑名称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tv_invitation_choicetime</w:t>
      </w:r>
    </w:p>
    <w:p w:rsidR="00297815" w:rsidRDefault="00297815" w:rsidP="00297815">
      <w:pPr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（此部分不一定要完全按照此格式，</w:t>
      </w: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 xml:space="preserve"> </w:t>
      </w: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但必须标明该控件是什么，如</w:t>
      </w: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textview</w:t>
      </w: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可用</w:t>
      </w: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tv</w:t>
      </w: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或者</w:t>
      </w: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text</w:t>
      </w: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。但严格杜绝使用</w:t>
      </w: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w1,w2,w3,text1,text2</w:t>
      </w:r>
      <w:r w:rsidRPr="0029781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等格式来命名）</w:t>
      </w:r>
    </w:p>
    <w:p w:rsidR="00297815" w:rsidRDefault="00297815" w:rsidP="00297815">
      <w:r>
        <w:rPr>
          <w:rFonts w:hint="eastAsia"/>
        </w:rPr>
        <w:t>控件的缩写参考表：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控件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缩写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LayoutView</w:t>
            </w:r>
          </w:p>
        </w:tc>
        <w:tc>
          <w:tcPr>
            <w:tcW w:w="4261" w:type="dxa"/>
          </w:tcPr>
          <w:p w:rsidR="00297815" w:rsidRDefault="00297815" w:rsidP="00297815">
            <w:r>
              <w:t>xx_layout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RelativeView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rv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TextView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tv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ascii="Arial" w:hAnsi="Arial" w:cs="Arial"/>
                <w:color w:val="464646"/>
                <w:szCs w:val="21"/>
                <w:shd w:val="clear" w:color="auto" w:fill="FFFFFF"/>
              </w:rPr>
              <w:t>Button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btn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ascii="Arial" w:hAnsi="Arial" w:cs="Arial"/>
                <w:color w:val="464646"/>
                <w:szCs w:val="21"/>
                <w:shd w:val="clear" w:color="auto" w:fill="FFFFFF"/>
              </w:rPr>
              <w:t>ImageButton        </w:t>
            </w:r>
          </w:p>
        </w:tc>
        <w:tc>
          <w:tcPr>
            <w:tcW w:w="4261" w:type="dxa"/>
          </w:tcPr>
          <w:p w:rsidR="00297815" w:rsidRDefault="00297815" w:rsidP="00297815">
            <w:r>
              <w:t>I</w:t>
            </w:r>
            <w:r>
              <w:rPr>
                <w:rFonts w:hint="eastAsia"/>
              </w:rPr>
              <w:t>mg_btn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ascii="Arial" w:hAnsi="Arial" w:cs="Arial"/>
                <w:color w:val="464646"/>
                <w:szCs w:val="21"/>
                <w:shd w:val="clear" w:color="auto" w:fill="FFFFFF"/>
              </w:rPr>
              <w:t>ImageView         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img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r>
              <w:rPr>
                <w:rFonts w:ascii="Arial" w:hAnsi="Arial" w:cs="Arial"/>
                <w:color w:val="464646"/>
                <w:szCs w:val="21"/>
                <w:shd w:val="clear" w:color="auto" w:fill="FFFFFF"/>
              </w:rPr>
              <w:t>EditText           </w:t>
            </w:r>
          </w:p>
        </w:tc>
        <w:tc>
          <w:tcPr>
            <w:tcW w:w="4261" w:type="dxa"/>
          </w:tcPr>
          <w:p w:rsidR="00297815" w:rsidRDefault="00297815" w:rsidP="00297815">
            <w:r>
              <w:t>edt_txt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pPr>
              <w:rPr>
                <w:rFonts w:ascii="Arial" w:hAnsi="Arial" w:cs="Arial"/>
                <w:color w:val="464646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64646"/>
                <w:szCs w:val="21"/>
                <w:shd w:val="clear" w:color="auto" w:fill="FFFFFF"/>
              </w:rPr>
              <w:t>SeekBar                            </w:t>
            </w:r>
          </w:p>
        </w:tc>
        <w:tc>
          <w:tcPr>
            <w:tcW w:w="4261" w:type="dxa"/>
          </w:tcPr>
          <w:p w:rsidR="00297815" w:rsidRDefault="00297815" w:rsidP="00297815">
            <w:r>
              <w:t>sk_bar</w:t>
            </w:r>
          </w:p>
        </w:tc>
      </w:tr>
      <w:tr w:rsidR="00297815" w:rsidTr="00297815">
        <w:tc>
          <w:tcPr>
            <w:tcW w:w="4261" w:type="dxa"/>
          </w:tcPr>
          <w:p w:rsidR="00297815" w:rsidRDefault="00297815" w:rsidP="00297815">
            <w:pPr>
              <w:rPr>
                <w:rFonts w:ascii="Arial" w:hAnsi="Arial" w:cs="Arial"/>
                <w:color w:val="464646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64646"/>
                <w:szCs w:val="21"/>
                <w:shd w:val="clear" w:color="auto" w:fill="FFFFFF"/>
              </w:rPr>
              <w:t>listView           </w:t>
            </w:r>
          </w:p>
        </w:tc>
        <w:tc>
          <w:tcPr>
            <w:tcW w:w="4261" w:type="dxa"/>
          </w:tcPr>
          <w:p w:rsidR="00297815" w:rsidRDefault="00297815" w:rsidP="00297815">
            <w:r>
              <w:rPr>
                <w:rFonts w:hint="eastAsia"/>
              </w:rPr>
              <w:t>lv</w:t>
            </w:r>
          </w:p>
        </w:tc>
      </w:tr>
    </w:tbl>
    <w:p w:rsidR="00297815" w:rsidRDefault="00297815" w:rsidP="00297815"/>
    <w:p w:rsidR="00297815" w:rsidRPr="00E457DC" w:rsidRDefault="00297815" w:rsidP="00297815">
      <w:pPr>
        <w:rPr>
          <w:sz w:val="28"/>
          <w:szCs w:val="28"/>
        </w:rPr>
      </w:pPr>
      <w:r w:rsidRPr="00E457DC">
        <w:rPr>
          <w:rFonts w:hint="eastAsia"/>
          <w:sz w:val="28"/>
          <w:szCs w:val="28"/>
        </w:rPr>
        <w:t>2.2</w:t>
      </w:r>
    </w:p>
    <w:p w:rsidR="00297815" w:rsidRDefault="00297815" w:rsidP="00297815">
      <w:r>
        <w:rPr>
          <w:rFonts w:hint="eastAsia"/>
        </w:rPr>
        <w:t>方法</w:t>
      </w:r>
      <w:r w:rsidRPr="00297815">
        <w:t>（</w:t>
      </w:r>
      <w:r w:rsidRPr="00297815">
        <w:t>methods</w:t>
      </w:r>
      <w:r w:rsidRPr="00297815">
        <w:t>）：动词或动名词，采用小驼峰命名法例如</w:t>
      </w:r>
      <w:r w:rsidRPr="00297815">
        <w:t>:onCreate(),run()</w:t>
      </w:r>
    </w:p>
    <w:p w:rsidR="00411BF3" w:rsidRDefault="00411BF3" w:rsidP="00297815">
      <w:pPr>
        <w:rPr>
          <w:b/>
          <w:color w:val="FF0000"/>
        </w:rPr>
      </w:pPr>
      <w:r w:rsidRPr="00411BF3">
        <w:rPr>
          <w:rFonts w:hint="eastAsia"/>
          <w:b/>
          <w:color w:val="FF0000"/>
        </w:rPr>
        <w:t>（非必要</w:t>
      </w:r>
      <w:r>
        <w:rPr>
          <w:rFonts w:hint="eastAsia"/>
          <w:b/>
          <w:color w:val="FF0000"/>
        </w:rPr>
        <w:t>完全</w:t>
      </w:r>
      <w:r>
        <w:rPr>
          <w:b/>
          <w:color w:val="FF0000"/>
        </w:rPr>
        <w:t>按照此格式</w:t>
      </w:r>
      <w:r w:rsidRPr="00411BF3">
        <w:rPr>
          <w:b/>
          <w:color w:val="FF0000"/>
        </w:rPr>
        <w:t>，但一定要能体现出方法的作用，不能用</w:t>
      </w:r>
      <w:r w:rsidRPr="00411BF3">
        <w:rPr>
          <w:b/>
          <w:color w:val="FF0000"/>
        </w:rPr>
        <w:t>setdata1</w:t>
      </w:r>
      <w:r w:rsidRPr="00411BF3">
        <w:rPr>
          <w:rFonts w:hint="eastAsia"/>
          <w:b/>
          <w:color w:val="FF0000"/>
        </w:rPr>
        <w:t>（</w:t>
      </w:r>
      <w:r w:rsidRPr="00411BF3">
        <w:rPr>
          <w:b/>
          <w:color w:val="FF0000"/>
        </w:rPr>
        <w:t>）、</w:t>
      </w:r>
      <w:r w:rsidRPr="00411BF3">
        <w:rPr>
          <w:b/>
          <w:color w:val="FF0000"/>
        </w:rPr>
        <w:t>setdata2</w:t>
      </w:r>
      <w:r w:rsidRPr="00411BF3">
        <w:rPr>
          <w:rFonts w:hint="eastAsia"/>
          <w:b/>
          <w:color w:val="FF0000"/>
        </w:rPr>
        <w:t>（</w:t>
      </w:r>
      <w:r w:rsidR="000F7241">
        <w:rPr>
          <w:b/>
          <w:color w:val="FF0000"/>
        </w:rPr>
        <w:t>）等</w:t>
      </w:r>
      <w:r w:rsidR="000F7241">
        <w:rPr>
          <w:rFonts w:hint="eastAsia"/>
          <w:b/>
          <w:color w:val="FF0000"/>
        </w:rPr>
        <w:t>相似度</w:t>
      </w:r>
      <w:r w:rsidR="000F7241">
        <w:rPr>
          <w:b/>
          <w:color w:val="FF0000"/>
        </w:rPr>
        <w:t>高的</w:t>
      </w:r>
      <w:r w:rsidRPr="00411BF3">
        <w:rPr>
          <w:b/>
          <w:color w:val="FF0000"/>
        </w:rPr>
        <w:t>命名，需要</w:t>
      </w:r>
      <w:r w:rsidRPr="00411BF3">
        <w:rPr>
          <w:rFonts w:hint="eastAsia"/>
          <w:b/>
          <w:color w:val="FF0000"/>
        </w:rPr>
        <w:t>体现</w:t>
      </w:r>
      <w:r w:rsidRPr="00411BF3">
        <w:rPr>
          <w:b/>
          <w:color w:val="FF0000"/>
        </w:rPr>
        <w:t>方法在类中的功能唯一性）</w:t>
      </w:r>
    </w:p>
    <w:p w:rsidR="00411BF3" w:rsidRDefault="00411BF3" w:rsidP="00297815">
      <w:pPr>
        <w:rPr>
          <w:b/>
          <w:color w:val="FF0000"/>
        </w:rPr>
      </w:pPr>
    </w:p>
    <w:p w:rsidR="00411BF3" w:rsidRPr="00E457DC" w:rsidRDefault="00411BF3" w:rsidP="00297815">
      <w:pPr>
        <w:rPr>
          <w:sz w:val="28"/>
          <w:szCs w:val="28"/>
        </w:rPr>
      </w:pPr>
      <w:r w:rsidRPr="00E457DC">
        <w:rPr>
          <w:rFonts w:hint="eastAsia"/>
          <w:sz w:val="28"/>
          <w:szCs w:val="28"/>
        </w:rPr>
        <w:t>2.3</w:t>
      </w:r>
    </w:p>
    <w:p w:rsidR="00411BF3" w:rsidRDefault="00411BF3" w:rsidP="00297815">
      <w:pPr>
        <w:rPr>
          <w:rFonts w:ascii="Arial" w:hAnsi="Arial" w:cs="Arial"/>
          <w:color w:val="464646"/>
          <w:szCs w:val="21"/>
          <w:shd w:val="clear" w:color="auto" w:fill="F8F8F8"/>
        </w:rPr>
      </w:pPr>
      <w:r>
        <w:rPr>
          <w:rFonts w:hint="eastAsia"/>
          <w:color w:val="000000" w:themeColor="text1"/>
        </w:rPr>
        <w:t>变量</w:t>
      </w:r>
      <w:r>
        <w:rPr>
          <w:rFonts w:ascii="Arial" w:hAnsi="Arial" w:cs="Arial"/>
          <w:color w:val="464646"/>
          <w:szCs w:val="21"/>
          <w:shd w:val="clear" w:color="auto" w:fill="F8F8F8"/>
        </w:rPr>
        <w:t>（</w:t>
      </w:r>
      <w:r>
        <w:rPr>
          <w:rFonts w:ascii="Arial" w:hAnsi="Arial" w:cs="Arial"/>
          <w:color w:val="464646"/>
          <w:szCs w:val="21"/>
          <w:shd w:val="clear" w:color="auto" w:fill="F8F8F8"/>
        </w:rPr>
        <w:t>variables</w:t>
      </w:r>
      <w:r>
        <w:rPr>
          <w:rFonts w:ascii="Arial" w:hAnsi="Arial" w:cs="Arial"/>
          <w:color w:val="464646"/>
          <w:szCs w:val="21"/>
          <w:shd w:val="clear" w:color="auto" w:fill="F8F8F8"/>
        </w:rPr>
        <w:t>）</w:t>
      </w:r>
      <w:r>
        <w:rPr>
          <w:rFonts w:ascii="Arial" w:hAnsi="Arial" w:cs="Arial" w:hint="eastAsia"/>
          <w:color w:val="464646"/>
          <w:szCs w:val="21"/>
          <w:shd w:val="clear" w:color="auto" w:fill="F8F8F8"/>
        </w:rPr>
        <w:t>：类中</w:t>
      </w:r>
      <w:r>
        <w:rPr>
          <w:rFonts w:ascii="Arial" w:hAnsi="Arial" w:cs="Arial"/>
          <w:color w:val="464646"/>
          <w:szCs w:val="21"/>
          <w:shd w:val="clear" w:color="auto" w:fill="F8F8F8"/>
        </w:rPr>
        <w:t>的控件变量名称尽量与</w:t>
      </w:r>
      <w:r>
        <w:rPr>
          <w:rFonts w:ascii="Arial" w:hAnsi="Arial" w:cs="Arial"/>
          <w:color w:val="464646"/>
          <w:szCs w:val="21"/>
          <w:shd w:val="clear" w:color="auto" w:fill="F8F8F8"/>
        </w:rPr>
        <w:t>xml</w:t>
      </w:r>
      <w:r>
        <w:rPr>
          <w:rFonts w:ascii="Arial" w:hAnsi="Arial" w:cs="Arial" w:hint="eastAsia"/>
          <w:color w:val="464646"/>
          <w:szCs w:val="21"/>
          <w:shd w:val="clear" w:color="auto" w:fill="F8F8F8"/>
        </w:rPr>
        <w:t>布局</w:t>
      </w:r>
      <w:r>
        <w:rPr>
          <w:rFonts w:ascii="Arial" w:hAnsi="Arial" w:cs="Arial"/>
          <w:color w:val="464646"/>
          <w:szCs w:val="21"/>
          <w:shd w:val="clear" w:color="auto" w:fill="F8F8F8"/>
        </w:rPr>
        <w:t>中的</w:t>
      </w:r>
      <w:r>
        <w:rPr>
          <w:rFonts w:ascii="Arial" w:hAnsi="Arial" w:cs="Arial" w:hint="eastAsia"/>
          <w:color w:val="464646"/>
          <w:szCs w:val="21"/>
          <w:shd w:val="clear" w:color="auto" w:fill="F8F8F8"/>
        </w:rPr>
        <w:t>id</w:t>
      </w:r>
      <w:r>
        <w:rPr>
          <w:rFonts w:ascii="Arial" w:hAnsi="Arial" w:cs="Arial"/>
          <w:color w:val="464646"/>
          <w:szCs w:val="21"/>
          <w:shd w:val="clear" w:color="auto" w:fill="F8F8F8"/>
        </w:rPr>
        <w:t>保持大体一致，提高辨认率。</w:t>
      </w:r>
    </w:p>
    <w:p w:rsidR="00411BF3" w:rsidRDefault="00411BF3" w:rsidP="00297815">
      <w:pPr>
        <w:rPr>
          <w:rFonts w:ascii="Arial" w:hAnsi="Arial" w:cs="Arial"/>
          <w:color w:val="464646"/>
          <w:szCs w:val="21"/>
          <w:shd w:val="clear" w:color="auto" w:fill="F8F8F8"/>
        </w:rPr>
      </w:pPr>
    </w:p>
    <w:p w:rsidR="00411BF3" w:rsidRPr="00E457DC" w:rsidRDefault="00411BF3" w:rsidP="00297815">
      <w:pPr>
        <w:rPr>
          <w:sz w:val="28"/>
          <w:szCs w:val="28"/>
        </w:rPr>
      </w:pPr>
      <w:r w:rsidRPr="00E457DC">
        <w:rPr>
          <w:rFonts w:hint="eastAsia"/>
          <w:sz w:val="28"/>
          <w:szCs w:val="28"/>
        </w:rPr>
        <w:t>2.4</w:t>
      </w:r>
    </w:p>
    <w:p w:rsidR="00411BF3" w:rsidRDefault="00411BF3" w:rsidP="00297815">
      <w:pPr>
        <w:rPr>
          <w:rFonts w:ascii="Arial" w:hAnsi="Arial" w:cs="Arial"/>
          <w:color w:val="464646"/>
          <w:szCs w:val="21"/>
          <w:shd w:val="clear" w:color="auto" w:fill="F8F8F8"/>
        </w:rPr>
      </w:pPr>
      <w:r>
        <w:rPr>
          <w:rFonts w:ascii="Arial" w:hAnsi="Arial" w:cs="Arial" w:hint="eastAsia"/>
          <w:color w:val="464646"/>
          <w:szCs w:val="21"/>
          <w:shd w:val="clear" w:color="auto" w:fill="F8F8F8"/>
        </w:rPr>
        <w:t>常量</w:t>
      </w:r>
      <w:r>
        <w:rPr>
          <w:rFonts w:ascii="Arial" w:hAnsi="Arial" w:cs="Arial"/>
          <w:color w:val="464646"/>
          <w:szCs w:val="21"/>
          <w:shd w:val="clear" w:color="auto" w:fill="F8F8F8"/>
        </w:rPr>
        <w:t>（</w:t>
      </w:r>
      <w:r>
        <w:rPr>
          <w:rFonts w:ascii="Arial" w:hAnsi="Arial" w:cs="Arial"/>
          <w:color w:val="464646"/>
          <w:szCs w:val="21"/>
          <w:shd w:val="clear" w:color="auto" w:fill="F8F8F8"/>
        </w:rPr>
        <w:t>Constants</w:t>
      </w:r>
      <w:r>
        <w:rPr>
          <w:rFonts w:ascii="Arial" w:hAnsi="Arial" w:cs="Arial"/>
          <w:color w:val="464646"/>
          <w:szCs w:val="21"/>
          <w:shd w:val="clear" w:color="auto" w:fill="F8F8F8"/>
        </w:rPr>
        <w:t>）全部大写</w:t>
      </w:r>
      <w:r>
        <w:rPr>
          <w:rFonts w:ascii="Arial" w:hAnsi="Arial" w:cs="Arial"/>
          <w:color w:val="464646"/>
          <w:szCs w:val="21"/>
          <w:shd w:val="clear" w:color="auto" w:fill="F8F8F8"/>
        </w:rPr>
        <w:t>,</w:t>
      </w:r>
      <w:r>
        <w:rPr>
          <w:rFonts w:ascii="Arial" w:hAnsi="Arial" w:cs="Arial"/>
          <w:color w:val="464646"/>
          <w:szCs w:val="21"/>
          <w:shd w:val="clear" w:color="auto" w:fill="F8F8F8"/>
        </w:rPr>
        <w:t>采用下划线命名法</w:t>
      </w:r>
      <w:r>
        <w:rPr>
          <w:rFonts w:ascii="Arial" w:hAnsi="Arial" w:cs="Arial"/>
          <w:color w:val="464646"/>
          <w:szCs w:val="21"/>
          <w:shd w:val="clear" w:color="auto" w:fill="F8F8F8"/>
        </w:rPr>
        <w:t>.</w:t>
      </w:r>
      <w:r>
        <w:rPr>
          <w:rFonts w:ascii="Arial" w:hAnsi="Arial" w:cs="Arial"/>
          <w:color w:val="464646"/>
          <w:szCs w:val="21"/>
          <w:shd w:val="clear" w:color="auto" w:fill="F8F8F8"/>
        </w:rPr>
        <w:t>例如：</w:t>
      </w:r>
      <w:r>
        <w:rPr>
          <w:rFonts w:ascii="Arial" w:hAnsi="Arial" w:cs="Arial"/>
          <w:color w:val="464646"/>
          <w:szCs w:val="21"/>
          <w:shd w:val="clear" w:color="auto" w:fill="F8F8F8"/>
        </w:rPr>
        <w:t>MIN_WIDTH</w:t>
      </w:r>
    </w:p>
    <w:p w:rsidR="00CB1B04" w:rsidRDefault="00CB1B04" w:rsidP="00297815">
      <w:pPr>
        <w:rPr>
          <w:rFonts w:ascii="Arial" w:hAnsi="Arial" w:cs="Arial"/>
          <w:b/>
          <w:color w:val="FF0000"/>
          <w:szCs w:val="21"/>
          <w:shd w:val="clear" w:color="auto" w:fill="F8F8F8"/>
        </w:rPr>
      </w:pPr>
      <w:r w:rsidRPr="00CB1B04">
        <w:rPr>
          <w:rFonts w:ascii="Arial" w:hAnsi="Arial" w:cs="Arial" w:hint="eastAsia"/>
          <w:b/>
          <w:color w:val="FF0000"/>
          <w:szCs w:val="21"/>
          <w:shd w:val="clear" w:color="auto" w:fill="F8F8F8"/>
        </w:rPr>
        <w:t>（代码</w:t>
      </w:r>
      <w:r w:rsidRPr="00CB1B04">
        <w:rPr>
          <w:rFonts w:ascii="Arial" w:hAnsi="Arial" w:cs="Arial"/>
          <w:b/>
          <w:color w:val="FF0000"/>
          <w:szCs w:val="21"/>
          <w:shd w:val="clear" w:color="auto" w:fill="F8F8F8"/>
        </w:rPr>
        <w:t>中尽量不要出现魔鬼数字，需要用数字时，请定义常量）</w:t>
      </w:r>
    </w:p>
    <w:p w:rsidR="000F7241" w:rsidRDefault="000F7241" w:rsidP="00297815">
      <w:pPr>
        <w:rPr>
          <w:rFonts w:ascii="Arial" w:hAnsi="Arial" w:cs="Arial"/>
          <w:b/>
          <w:color w:val="FF0000"/>
          <w:szCs w:val="21"/>
          <w:shd w:val="clear" w:color="auto" w:fill="F8F8F8"/>
        </w:rPr>
      </w:pPr>
    </w:p>
    <w:p w:rsidR="000F7241" w:rsidRDefault="000F7241" w:rsidP="00297815">
      <w:pPr>
        <w:rPr>
          <w:rFonts w:ascii="Arial" w:hAnsi="Arial" w:cs="Arial"/>
          <w:b/>
          <w:color w:val="FF0000"/>
          <w:szCs w:val="21"/>
          <w:shd w:val="clear" w:color="auto" w:fill="F8F8F8"/>
        </w:rPr>
      </w:pPr>
    </w:p>
    <w:p w:rsidR="000F7241" w:rsidRPr="00E457DC" w:rsidRDefault="00DF4472" w:rsidP="000F724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E457DC">
        <w:rPr>
          <w:rFonts w:hint="eastAsia"/>
          <w:sz w:val="30"/>
          <w:szCs w:val="30"/>
        </w:rPr>
        <w:t>常见</w:t>
      </w:r>
      <w:r w:rsidRPr="00E457DC">
        <w:rPr>
          <w:sz w:val="30"/>
          <w:szCs w:val="30"/>
        </w:rPr>
        <w:t>英文单词缩写（</w:t>
      </w:r>
      <w:r w:rsidRPr="00E457DC">
        <w:rPr>
          <w:rFonts w:hint="eastAsia"/>
          <w:color w:val="FF0000"/>
          <w:sz w:val="30"/>
          <w:szCs w:val="30"/>
        </w:rPr>
        <w:t>非</w:t>
      </w:r>
      <w:r w:rsidRPr="00E457DC">
        <w:rPr>
          <w:color w:val="FF0000"/>
          <w:sz w:val="30"/>
          <w:szCs w:val="30"/>
        </w:rPr>
        <w:t>必要，参考用</w:t>
      </w:r>
      <w:r w:rsidRPr="00E457DC">
        <w:rPr>
          <w:sz w:val="30"/>
          <w:szCs w:val="30"/>
        </w:rPr>
        <w:t>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121"/>
        <w:gridCol w:w="4041"/>
      </w:tblGrid>
      <w:tr w:rsidR="00DF4472" w:rsidRPr="00DF4472" w:rsidTr="00DF4472"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 w:rsidRPr="00DF4472"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名称</w:t>
            </w:r>
          </w:p>
        </w:tc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 w:rsidRPr="00DF4472"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缩写</w:t>
            </w:r>
          </w:p>
        </w:tc>
      </w:tr>
      <w:tr w:rsidR="00DF4472" w:rsidRPr="00DF4472" w:rsidTr="00DF4472"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  <w:t>average</w:t>
            </w:r>
          </w:p>
        </w:tc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avg</w:t>
            </w:r>
          </w:p>
        </w:tc>
      </w:tr>
      <w:tr w:rsidR="00DF4472" w:rsidRPr="00DF4472" w:rsidTr="00DF4472"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background</w:t>
            </w:r>
          </w:p>
        </w:tc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bg</w:t>
            </w:r>
          </w:p>
        </w:tc>
      </w:tr>
      <w:tr w:rsidR="00DF4472" w:rsidRPr="00DF4472" w:rsidTr="00DF4472"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buffer</w:t>
            </w:r>
          </w:p>
        </w:tc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buf</w:t>
            </w:r>
          </w:p>
        </w:tc>
      </w:tr>
      <w:tr w:rsidR="00DF4472" w:rsidRPr="00DF4472" w:rsidTr="00DF4472"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control</w:t>
            </w:r>
          </w:p>
        </w:tc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ctrl</w:t>
            </w:r>
          </w:p>
        </w:tc>
      </w:tr>
      <w:tr w:rsidR="00DF4472" w:rsidRPr="00DF4472" w:rsidTr="00DF4472"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delete</w:t>
            </w:r>
          </w:p>
        </w:tc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  <w:t>d</w:t>
            </w: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el</w:t>
            </w:r>
          </w:p>
        </w:tc>
      </w:tr>
      <w:tr w:rsidR="00DF4472" w:rsidRPr="00DF4472" w:rsidTr="00DF4472"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document</w:t>
            </w:r>
          </w:p>
        </w:tc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  <w:t>d</w:t>
            </w: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oc</w:t>
            </w:r>
          </w:p>
        </w:tc>
      </w:tr>
      <w:tr w:rsidR="00DF4472" w:rsidRPr="00DF4472" w:rsidTr="00DF4472"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error</w:t>
            </w:r>
          </w:p>
        </w:tc>
        <w:tc>
          <w:tcPr>
            <w:tcW w:w="4261" w:type="dxa"/>
          </w:tcPr>
          <w:p w:rsidR="00DF4472" w:rsidRPr="00DF4472" w:rsidRDefault="00DF4472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err</w:t>
            </w:r>
          </w:p>
        </w:tc>
      </w:tr>
      <w:tr w:rsidR="00DF4472" w:rsidRPr="00DF4472" w:rsidTr="00DF4472">
        <w:tc>
          <w:tcPr>
            <w:tcW w:w="4261" w:type="dxa"/>
          </w:tcPr>
          <w:p w:rsidR="00DF4472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escape</w:t>
            </w:r>
          </w:p>
        </w:tc>
        <w:tc>
          <w:tcPr>
            <w:tcW w:w="4261" w:type="dxa"/>
          </w:tcPr>
          <w:p w:rsidR="00DF4472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esc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increment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inc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infomation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info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initial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init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image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img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internationalization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I18N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length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len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library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lib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message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msg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password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pwd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position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pos</w:t>
            </w:r>
          </w:p>
        </w:tc>
      </w:tr>
      <w:tr w:rsidR="00050A3A" w:rsidRPr="00DF4472" w:rsidTr="00DF4472"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string</w:t>
            </w:r>
          </w:p>
        </w:tc>
        <w:tc>
          <w:tcPr>
            <w:tcW w:w="4261" w:type="dxa"/>
          </w:tcPr>
          <w:p w:rsidR="00050A3A" w:rsidRDefault="00050A3A" w:rsidP="00DF4472">
            <w:pPr>
              <w:pStyle w:val="a5"/>
              <w:ind w:firstLineChars="0" w:firstLine="0"/>
              <w:rPr>
                <w:rFonts w:ascii="Arial" w:hAnsi="Arial" w:cs="Arial"/>
                <w:color w:val="464646"/>
                <w:szCs w:val="21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464646"/>
                <w:szCs w:val="21"/>
                <w:shd w:val="clear" w:color="auto" w:fill="F8F8F8"/>
              </w:rPr>
              <w:t>str</w:t>
            </w:r>
          </w:p>
        </w:tc>
      </w:tr>
    </w:tbl>
    <w:p w:rsidR="00050A3A" w:rsidRDefault="00050A3A" w:rsidP="00050A3A">
      <w:pPr>
        <w:rPr>
          <w:color w:val="FF0000"/>
        </w:rPr>
      </w:pPr>
    </w:p>
    <w:p w:rsidR="00050A3A" w:rsidRDefault="00050A3A" w:rsidP="00050A3A">
      <w:pPr>
        <w:rPr>
          <w:color w:val="FF0000"/>
        </w:rPr>
      </w:pPr>
    </w:p>
    <w:p w:rsidR="00050A3A" w:rsidRPr="00E457DC" w:rsidRDefault="00E457DC" w:rsidP="00E457DC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E457DC">
        <w:rPr>
          <w:sz w:val="30"/>
          <w:szCs w:val="30"/>
        </w:rPr>
        <w:t>A</w:t>
      </w:r>
      <w:r w:rsidRPr="00E457DC">
        <w:rPr>
          <w:rFonts w:hint="eastAsia"/>
          <w:sz w:val="30"/>
          <w:szCs w:val="30"/>
        </w:rPr>
        <w:t>ndroid</w:t>
      </w:r>
      <w:r w:rsidRPr="00E457DC">
        <w:rPr>
          <w:sz w:val="30"/>
          <w:szCs w:val="30"/>
        </w:rPr>
        <w:t>编码规范建议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1.java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代码中</w:t>
      </w:r>
      <w:r w:rsidRPr="00E457DC">
        <w:rPr>
          <w:rFonts w:ascii="Arial" w:hAnsi="Arial" w:cs="Arial" w:hint="eastAsia"/>
          <w:color w:val="464646"/>
          <w:szCs w:val="21"/>
          <w:shd w:val="clear" w:color="auto" w:fill="F8F8F8"/>
        </w:rPr>
        <w:t>尽量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不出现中文，最多注释中可以出现中文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2.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局部变量命名、静态成员变量命名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ind w:firstLineChars="100" w:firstLine="210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只能包含字母，单词首字母除第一个外，都为大写，其他字母都为小写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3.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常量命名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ind w:firstLineChars="100" w:firstLine="210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只能包含字母和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_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，字母全部大写，单词之间用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_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隔开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4.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图片尽量分拆成多个可重用的图片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5.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服务端可以实现的，就不要放在客户端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6.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引用第三方库要慎重，避免应用大容量的第三方库，导致客户端包非常大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7.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处理应用全局异常和错误，将错误以邮件的形式发送给服务端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8.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图片的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.9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处理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9.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使用静态变量方式实现界面间共享要慎重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10.Log(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系统名称模块名称接口名称，详细描述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 xml:space="preserve">) 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ind w:left="315" w:hangingChars="150" w:hanging="315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lastRenderedPageBreak/>
        <w:t>11.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不要重用父类的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handler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，对应一个类的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handler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也不应该让其子类用到，否则会导致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message.what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冲突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12.activity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中在一个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View.OnClickListener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中处理所有的逻辑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13.strings.xml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中使用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%1$s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实现字符串的通配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ind w:left="315" w:hangingChars="150" w:hanging="315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14.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如果多个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Activity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中包含共同的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UI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处理，那么可以提炼一个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CommonActivity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，把通用部分叫由它来处理，其他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activity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只要继承它即可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15.</w:t>
      </w: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数据一定要效验，例如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ind w:firstLineChars="100" w:firstLine="210"/>
        <w:jc w:val="left"/>
        <w:rPr>
          <w:rFonts w:ascii="Arial" w:hAnsi="Arial" w:cs="Arial"/>
          <w:color w:val="464646"/>
          <w:szCs w:val="21"/>
          <w:shd w:val="clear" w:color="auto" w:fill="F8F8F8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字符型转数字型，如果转换失败一定要有缺省值；</w:t>
      </w:r>
    </w:p>
    <w:p w:rsidR="00E457DC" w:rsidRPr="00E457DC" w:rsidRDefault="00E457DC" w:rsidP="00E457DC">
      <w:pPr>
        <w:widowControl/>
        <w:shd w:val="clear" w:color="auto" w:fill="FFFFFF"/>
        <w:spacing w:line="390" w:lineRule="atLeast"/>
        <w:ind w:firstLineChars="100" w:firstLine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57DC">
        <w:rPr>
          <w:rFonts w:ascii="Arial" w:hAnsi="Arial" w:cs="Arial"/>
          <w:color w:val="464646"/>
          <w:szCs w:val="21"/>
          <w:shd w:val="clear" w:color="auto" w:fill="F8F8F8"/>
        </w:rPr>
        <w:t>服务端响应数据是否有效判断</w:t>
      </w:r>
    </w:p>
    <w:p w:rsidR="00E457DC" w:rsidRPr="00E457DC" w:rsidRDefault="00E457DC" w:rsidP="00E457DC"/>
    <w:sectPr w:rsidR="00E457DC" w:rsidRPr="00E457DC" w:rsidSect="009D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078" w:rsidRDefault="00DF6078" w:rsidP="00297815">
      <w:r>
        <w:separator/>
      </w:r>
    </w:p>
  </w:endnote>
  <w:endnote w:type="continuationSeparator" w:id="0">
    <w:p w:rsidR="00DF6078" w:rsidRDefault="00DF6078" w:rsidP="0029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078" w:rsidRDefault="00DF6078" w:rsidP="00297815">
      <w:r>
        <w:separator/>
      </w:r>
    </w:p>
  </w:footnote>
  <w:footnote w:type="continuationSeparator" w:id="0">
    <w:p w:rsidR="00DF6078" w:rsidRDefault="00DF6078" w:rsidP="00297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310F1"/>
    <w:multiLevelType w:val="hybridMultilevel"/>
    <w:tmpl w:val="A7A4B64E"/>
    <w:lvl w:ilvl="0" w:tplc="6B8AFD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F21B27"/>
    <w:multiLevelType w:val="hybridMultilevel"/>
    <w:tmpl w:val="B2F4D3EA"/>
    <w:lvl w:ilvl="0" w:tplc="90882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7815"/>
    <w:rsid w:val="00050A3A"/>
    <w:rsid w:val="000F7241"/>
    <w:rsid w:val="00297815"/>
    <w:rsid w:val="00411BF3"/>
    <w:rsid w:val="00797999"/>
    <w:rsid w:val="009D4EAA"/>
    <w:rsid w:val="00C214A9"/>
    <w:rsid w:val="00CB1B04"/>
    <w:rsid w:val="00D37630"/>
    <w:rsid w:val="00DF4472"/>
    <w:rsid w:val="00DF6078"/>
    <w:rsid w:val="00E4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7AA115-2061-467C-8053-555A898A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E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815"/>
    <w:rPr>
      <w:sz w:val="18"/>
      <w:szCs w:val="18"/>
    </w:rPr>
  </w:style>
  <w:style w:type="paragraph" w:styleId="a5">
    <w:name w:val="List Paragraph"/>
    <w:basedOn w:val="a"/>
    <w:uiPriority w:val="34"/>
    <w:qFormat/>
    <w:rsid w:val="00297815"/>
    <w:pPr>
      <w:ind w:firstLineChars="200" w:firstLine="420"/>
    </w:pPr>
  </w:style>
  <w:style w:type="table" w:styleId="a6">
    <w:name w:val="Table Grid"/>
    <w:basedOn w:val="a1"/>
    <w:uiPriority w:val="59"/>
    <w:rsid w:val="00297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297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0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ChenJY</dc:creator>
  <cp:keywords/>
  <dc:description/>
  <cp:lastModifiedBy>陈锦源</cp:lastModifiedBy>
  <cp:revision>8</cp:revision>
  <dcterms:created xsi:type="dcterms:W3CDTF">2016-01-20T12:41:00Z</dcterms:created>
  <dcterms:modified xsi:type="dcterms:W3CDTF">2016-01-21T03:08:00Z</dcterms:modified>
</cp:coreProperties>
</file>