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 каких событиях выполнение процесса переходит в режим ядра?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Напишите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Системные вызовы, которые поступают от программ пользователя, устройств, памяти и прочего.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Аппаратные прерывания, которые поступают при завершении какого-нибудь действия на устройстве или возникшей на нем ошибке.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Найдите имя автора модуля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libcrc32c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ответа приложите снимок экрана с выводом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257675" cy="28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Используя утилиту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strace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, выясните, какой системный вызов использует команда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, чтобы сменить директорию.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Примечание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не является внешним файлом, но для наших целей можно использовать: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strace bash -c 'cd /tmp'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 выводе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strace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вы можете увидеть много системных вызовов. Чтобы разобраться, за что отвечает каждый из них, можете воспользоваться встроенной помощью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man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ответа напишите название системного вызова.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chdir()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400425" cy="781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Соберите свой модуль и загрузите его в ядро.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Примечание: лучше использовать чистую виртуальную машину, чтобы нивелировать шанс сломать систему.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1. Установим необходимые пакеты: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apt-get install gcc make linux-headers-$(uname -r)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2. Создаём файл модуля: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mkdir kmod-hello_world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cd kmod-hello_world/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touch ./mhello.c</w:t>
      </w:r>
    </w:p>
    <w:p w:rsidR="00000000" w:rsidDel="00000000" w:rsidP="00000000" w:rsidRDefault="00000000" w:rsidRPr="00000000" w14:paraId="0000002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#define MODULE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#include &lt;linux/module.h&gt;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#include &lt;linux/init.h&gt;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#include &lt;linux/kernel.h&gt;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MODULE_LICENSE("GPLv3");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int init_module(void){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printk("&lt;1&gt; Hello,World\n");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void cleanup_module(void){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printk("&lt;1&gt; Goodbye.\n");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3. Создаём Makefile: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touch ./Makefile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obj-m += mhello.o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hello-objs := mhello.c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all: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make -C /lib/modules/$(shell uname -r)/build/ M=$(PWD) modules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clean: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make -C /lib/modules/$(shell uname -r)/build/ M=$(PWD) clean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Обратите внимание, что отступы перед </w:t>
      </w:r>
      <w:r w:rsidDel="00000000" w:rsidR="00000000" w:rsidRPr="00000000">
        <w:rPr>
          <w:rFonts w:ascii="Proxima Nova" w:cs="Proxima Nova" w:eastAsia="Proxima Nova" w:hAnsi="Proxima Nova"/>
          <w:i w:val="1"/>
          <w:color w:val="188038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 — это табуляция, а не пробелы. Для синтаксиса Makefile это важно.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4. Собираем модуль и устанавливаем его с помощью insmod.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make all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insmod path/to/module.ko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ответа приложите скриншот вывода установки модуля в </w:t>
      </w:r>
      <w:r w:rsidDel="00000000" w:rsidR="00000000" w:rsidRPr="00000000">
        <w:rPr>
          <w:rFonts w:ascii="Proxima Nova" w:cs="Proxima Nova" w:eastAsia="Proxima Nova" w:hAnsi="Proxima Nova"/>
          <w:i w:val="1"/>
          <w:color w:val="188038"/>
          <w:sz w:val="20"/>
          <w:szCs w:val="20"/>
          <w:rtl w:val="0"/>
        </w:rPr>
        <w:t xml:space="preserve">dmesg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Только назвал я его не mhello а mcustom.</w:t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72075" cy="30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