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100" w:line="240" w:lineRule="auto"/>
        <w:rPr>
          <w:rFonts w:ascii="Proxima Nova" w:cs="Proxima Nova" w:eastAsia="Proxima Nova" w:hAnsi="Proxima Nova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Что выводит каждая их этих команд?</w:t>
      </w:r>
    </w:p>
    <w:p w:rsidR="00000000" w:rsidDel="00000000" w:rsidP="00000000" w:rsidRDefault="00000000" w:rsidRPr="00000000" w14:paraId="00000003">
      <w:pPr>
        <w:spacing w:after="100" w:line="240" w:lineRule="auto"/>
        <w:rPr>
          <w:rFonts w:ascii="Proxima Nova" w:cs="Proxima Nova" w:eastAsia="Proxima Nova" w:hAnsi="Proxima Nova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highlight w:val="white"/>
          <w:rtl w:val="0"/>
        </w:rPr>
        <w:t xml:space="preserve">Ответ приведите в виде снимков экрана с комментарием в свободной форме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rFonts w:ascii="Proxima Nova" w:cs="Proxima Nova" w:eastAsia="Proxima Nova" w:hAnsi="Proxima Nova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Если вы работаете в ОС Windows, то запустите командную строку и введите команды: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wmic cpu get caption, deviceid, name, numberofcores, maxclockspeed, status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winver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ver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выполните msinfo32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systeminfo</w:t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rPr>
          <w:rFonts w:ascii="Proxima Nova" w:cs="Proxima Nova" w:eastAsia="Proxima Nova" w:hAnsi="Proxima Nova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Если вы работаете в ОС X, то запустите терминал и введите команды: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sw_vers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uname -a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system_profiler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sysctl -n machdep.cpu.brand_string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system_profiler SPHardwareDataType</w:t>
      </w:r>
    </w:p>
    <w:p w:rsidR="00000000" w:rsidDel="00000000" w:rsidP="00000000" w:rsidRDefault="00000000" w:rsidRPr="00000000" w14:paraId="00000010">
      <w:pPr>
        <w:shd w:fill="ffffff" w:val="clear"/>
        <w:spacing w:after="240" w:line="240" w:lineRule="auto"/>
        <w:rPr>
          <w:rFonts w:ascii="Proxima Nova" w:cs="Proxima Nova" w:eastAsia="Proxima Nova" w:hAnsi="Proxima Nova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Если вы работаете в ОС Linux, то запустите терминал и введите команды: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uname -a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lsb_release -a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lscpu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lshw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 (Windows)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  <w:rtl w:val="0"/>
        </w:rPr>
        <w:t xml:space="preserve">wmic cpu get caption, deviceid, name, numberofcores, maxclockspeed, status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br w:type="textWrapping"/>
        <w:t xml:space="preserve">Выводит информацию о процессоре, а именно: наименование серии процессора, его ID в системе, количество ядер, максимальная тактовая частота (MHz), текущий статус (работает/не работает).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35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  <w:rtl w:val="0"/>
        </w:rPr>
        <w:t xml:space="preserve">winver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br w:type="textWrapping"/>
        <w:t xml:space="preserve">Выводит окно кратких сведений об операционной системе, а именно: версия, сборка, лицензионное соглашение.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359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  <w:rtl w:val="0"/>
        </w:rPr>
        <w:t xml:space="preserve">ver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Выводит строку версии ОС.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3324225" cy="533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  <w:rtl w:val="0"/>
        </w:rPr>
        <w:t xml:space="preserve">msinfo32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Открывает окно “Сведения о системе”. Из всех команд дает наиболее полную информацию о системе.</w:t>
      </w: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4038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  <w:rtl w:val="0"/>
        </w:rPr>
        <w:t xml:space="preserve">systeminfo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Выводит сведения о системе, включая данные о сетевых адаптерах.</w:t>
      </w: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2908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60" w:line="240" w:lineRule="auto"/>
        <w:rPr>
          <w:rFonts w:ascii="Proxima Nova" w:cs="Proxima Nova" w:eastAsia="Proxima Nova" w:hAnsi="Proxima Nova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60" w:line="240" w:lineRule="auto"/>
        <w:rPr>
          <w:rFonts w:ascii="Proxima Nova" w:cs="Proxima Nova" w:eastAsia="Proxima Nova" w:hAnsi="Proxima Nova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qy3qqmiv5pyb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 (Linux)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  <w:rtl w:val="0"/>
        </w:rPr>
        <w:t xml:space="preserve">uname -a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Вывод краткой системной информации.</w:t>
      </w: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22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  <w:rtl w:val="0"/>
        </w:rPr>
        <w:t xml:space="preserve">lsb_release -a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Вывод информации о дистрибутиве ОС.</w:t>
      </w: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476875" cy="3143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  <w:rtl w:val="0"/>
        </w:rPr>
        <w:t xml:space="preserve">lscpu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Вывод информации об архитектуре процессора.</w:t>
      </w: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238750" cy="2790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  <w:rtl w:val="0"/>
        </w:rPr>
        <w:t xml:space="preserve">lshw</w:t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Вывод древа железа системы.</w:t>
      </w: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3568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60" w:line="240" w:lineRule="auto"/>
        <w:rPr>
          <w:rFonts w:ascii="Proxima Nova" w:cs="Proxima Nova" w:eastAsia="Proxima Nova" w:hAnsi="Proxima Nova"/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В целом данные команды являются способом получения общих сведений о системе.</w:t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