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537F" w14:textId="663733EC" w:rsidR="00D44070" w:rsidRDefault="0017488E">
      <w:r>
        <w:t>Что надо сделать сейчас.</w:t>
      </w:r>
    </w:p>
    <w:p w14:paraId="37EDA41A" w14:textId="77777777" w:rsidR="0017488E" w:rsidRDefault="0017488E"/>
    <w:p w14:paraId="243C68AD" w14:textId="0D70E100" w:rsidR="0017488E" w:rsidRDefault="0017488E">
      <w:r>
        <w:t>Вместо отчета в ПДФ!!!!!</w:t>
      </w:r>
    </w:p>
    <w:p w14:paraId="157319D4" w14:textId="37F99287" w:rsidR="0017488E" w:rsidRDefault="0017488E">
      <w:r>
        <w:t xml:space="preserve"> После краткого отчета клиенту предлагается купить полный отчет за 900 рублей.</w:t>
      </w:r>
    </w:p>
    <w:p w14:paraId="7F506822" w14:textId="6C6E6BAD" w:rsidR="0017488E" w:rsidRDefault="0017488E" w:rsidP="0017488E">
      <w:pPr>
        <w:pStyle w:val="a7"/>
        <w:numPr>
          <w:ilvl w:val="0"/>
          <w:numId w:val="1"/>
        </w:numPr>
      </w:pPr>
      <w:r>
        <w:t>Клиент нажимает кнопку оплатить и платит 900 рублей!</w:t>
      </w:r>
    </w:p>
    <w:p w14:paraId="08A63C92" w14:textId="15240FF1" w:rsidR="0017488E" w:rsidRDefault="0017488E" w:rsidP="0017488E">
      <w:pPr>
        <w:pStyle w:val="a7"/>
        <w:numPr>
          <w:ilvl w:val="0"/>
          <w:numId w:val="1"/>
        </w:numPr>
      </w:pPr>
      <w:r>
        <w:t>После оплаты он попадает на страницу с формой пример на скрине (примерные коды во вложение)</w:t>
      </w:r>
    </w:p>
    <w:p w14:paraId="22F0A0B4" w14:textId="5E7B3ED9" w:rsidR="0017488E" w:rsidRDefault="0017488E" w:rsidP="0017488E">
      <w:pPr>
        <w:pStyle w:val="a7"/>
      </w:pPr>
      <w:r>
        <w:rPr>
          <w:noProof/>
        </w:rPr>
        <w:drawing>
          <wp:inline distT="0" distB="0" distL="0" distR="0" wp14:anchorId="3926E605" wp14:editId="7DF28922">
            <wp:extent cx="5511800" cy="6040120"/>
            <wp:effectExtent l="0" t="0" r="0" b="0"/>
            <wp:docPr id="102887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77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4A6C" w14:textId="7DA96C24" w:rsidR="0017488E" w:rsidRDefault="0017488E" w:rsidP="0017488E">
      <w:pPr>
        <w:pStyle w:val="a7"/>
      </w:pPr>
      <w:r>
        <w:t xml:space="preserve">В кружочке 2 клиенту предлагает заказать полный аудит сайта с ценами в выпадающем списке.  Если клиент оплачивает полный аудит сайта он попадает на </w:t>
      </w:r>
      <w:proofErr w:type="gramStart"/>
      <w:r>
        <w:t>страницу  -</w:t>
      </w:r>
      <w:proofErr w:type="gramEnd"/>
      <w:r>
        <w:t xml:space="preserve">пример далее </w:t>
      </w:r>
    </w:p>
    <w:p w14:paraId="7DBFC1E6" w14:textId="77777777" w:rsidR="0017488E" w:rsidRDefault="0017488E" w:rsidP="0017488E">
      <w:pPr>
        <w:pStyle w:val="a7"/>
      </w:pPr>
    </w:p>
    <w:p w14:paraId="51C1D7F2" w14:textId="77777777" w:rsidR="0017488E" w:rsidRDefault="0017488E" w:rsidP="0017488E">
      <w:pPr>
        <w:pStyle w:val="a7"/>
      </w:pPr>
    </w:p>
    <w:p w14:paraId="7E3E9EA2" w14:textId="77777777" w:rsidR="0017488E" w:rsidRDefault="0017488E" w:rsidP="0017488E">
      <w:pPr>
        <w:pStyle w:val="a7"/>
      </w:pPr>
    </w:p>
    <w:p w14:paraId="3A9233AA" w14:textId="77777777" w:rsidR="0017488E" w:rsidRDefault="0017488E" w:rsidP="0017488E">
      <w:pPr>
        <w:pStyle w:val="a7"/>
      </w:pPr>
    </w:p>
    <w:p w14:paraId="22FB03EF" w14:textId="4BF0FE39" w:rsidR="0017488E" w:rsidRDefault="0017488E" w:rsidP="0017488E">
      <w:pPr>
        <w:pStyle w:val="a7"/>
      </w:pPr>
      <w:r>
        <w:rPr>
          <w:noProof/>
        </w:rPr>
        <w:drawing>
          <wp:inline distT="0" distB="0" distL="0" distR="0" wp14:anchorId="7755AE24" wp14:editId="262E95A6">
            <wp:extent cx="5612559" cy="4772025"/>
            <wp:effectExtent l="0" t="0" r="7620" b="0"/>
            <wp:docPr id="116599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92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4745" cy="477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9C3A" w14:textId="1F0FD2C5" w:rsidR="0017488E" w:rsidRDefault="0017488E" w:rsidP="0017488E">
      <w:pPr>
        <w:pStyle w:val="a7"/>
      </w:pPr>
      <w:r>
        <w:t xml:space="preserve">  </w:t>
      </w:r>
    </w:p>
    <w:p w14:paraId="3EEBDFE5" w14:textId="608DDDEA" w:rsidR="0017488E" w:rsidRDefault="0017488E" w:rsidP="0017488E">
      <w:pPr>
        <w:pStyle w:val="a7"/>
      </w:pPr>
      <w:r>
        <w:t xml:space="preserve">Пример страницы во вложение – тока изменить описание - добавить еще -после фразы эксперты подготовят подробный отчет, а также полный комплект документов для внедрения на сайт. Политику, согласия, договор оферту. инструкции, внутреннею документацию и </w:t>
      </w:r>
      <w:proofErr w:type="spellStart"/>
      <w:r>
        <w:t>т.д</w:t>
      </w:r>
      <w:proofErr w:type="spellEnd"/>
    </w:p>
    <w:p w14:paraId="46CDEA81" w14:textId="77777777" w:rsidR="0017488E" w:rsidRDefault="0017488E" w:rsidP="0017488E">
      <w:pPr>
        <w:pStyle w:val="a7"/>
      </w:pPr>
    </w:p>
    <w:p w14:paraId="72DE5B3F" w14:textId="027912F7" w:rsidR="0017488E" w:rsidRDefault="0017488E" w:rsidP="0017488E">
      <w:pPr>
        <w:pStyle w:val="a7"/>
      </w:pPr>
      <w:r>
        <w:t>Все заполненные формы должны с сайта отправляться к нам на электронную почту!</w:t>
      </w:r>
    </w:p>
    <w:sectPr w:rsidR="00174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53B36"/>
    <w:multiLevelType w:val="hybridMultilevel"/>
    <w:tmpl w:val="5A98E7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07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8E"/>
    <w:rsid w:val="0017488E"/>
    <w:rsid w:val="002B24E3"/>
    <w:rsid w:val="005A4234"/>
    <w:rsid w:val="007A0966"/>
    <w:rsid w:val="00D4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AEBE1"/>
  <w15:chartTrackingRefBased/>
  <w15:docId w15:val="{1DFC907C-3F0F-4C54-91BA-B85B39BC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8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8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8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8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8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8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8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8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8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8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4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Sergei</dc:creator>
  <cp:keywords/>
  <dc:description/>
  <cp:lastModifiedBy>Сергей Sergei</cp:lastModifiedBy>
  <cp:revision>1</cp:revision>
  <dcterms:created xsi:type="dcterms:W3CDTF">2025-12-23T20:01:00Z</dcterms:created>
  <dcterms:modified xsi:type="dcterms:W3CDTF">2025-12-23T20:09:00Z</dcterms:modified>
</cp:coreProperties>
</file>