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1611" w:rsidRPr="00B01611" w:rsidRDefault="00B01611" w:rsidP="00B01611">
      <w:r w:rsidRPr="00B01611">
        <w:t>ЛК супер</w:t>
      </w:r>
      <w:r w:rsidRPr="00B01611">
        <w:noBreakHyphen/>
        <w:t>админа и администратора стоит делать максимально прикладными: быстрый контроль бизнеса и качества сервиса без лишней «аналитики ради аналитики».​</w:t>
      </w:r>
    </w:p>
    <w:p w:rsidR="00B01611" w:rsidRDefault="00B01611" w:rsidP="00B01611">
      <w:pPr>
        <w:rPr>
          <w:b/>
          <w:bCs/>
        </w:rPr>
      </w:pPr>
    </w:p>
    <w:p w:rsidR="00B01611" w:rsidRPr="00B01611" w:rsidRDefault="00B01611" w:rsidP="00B01611">
      <w:pPr>
        <w:rPr>
          <w:b/>
          <w:bCs/>
        </w:rPr>
      </w:pPr>
      <w:r w:rsidRPr="00B01611">
        <w:rPr>
          <w:b/>
          <w:bCs/>
        </w:rPr>
        <w:t>Роли и разграничение прав</w:t>
      </w:r>
    </w:p>
    <w:p w:rsidR="00B01611" w:rsidRPr="00B01611" w:rsidRDefault="00B01611" w:rsidP="00B01611">
      <w:pPr>
        <w:numPr>
          <w:ilvl w:val="0"/>
          <w:numId w:val="1"/>
        </w:numPr>
      </w:pPr>
      <w:r w:rsidRPr="00B01611">
        <w:t>Супер</w:t>
      </w:r>
      <w:r w:rsidRPr="00B01611">
        <w:noBreakHyphen/>
        <w:t>админ: владелец сервиса; видит всё (пользователи, заказы, финансы, настройки тарифов, реферальная программа, интеграции), может менять конфигурацию системы и управлять персоналом.​</w:t>
      </w:r>
    </w:p>
    <w:p w:rsidR="00B01611" w:rsidRPr="00B01611" w:rsidRDefault="00B01611" w:rsidP="00B01611">
      <w:pPr>
        <w:numPr>
          <w:ilvl w:val="0"/>
          <w:numId w:val="1"/>
        </w:numPr>
      </w:pPr>
      <w:r w:rsidRPr="00B01611">
        <w:t xml:space="preserve">Администратор (наёмный): операционная роль; доступ к пользователям, заказам, отчётам, </w:t>
      </w:r>
      <w:proofErr w:type="spellStart"/>
      <w:r w:rsidRPr="00B01611">
        <w:t>тикетам</w:t>
      </w:r>
      <w:proofErr w:type="spellEnd"/>
      <w:r w:rsidRPr="00B01611">
        <w:t>, но без прав менять тарифы, глобальные настройки, партнёрские условия и финансовые реквизиты компании.​</w:t>
      </w:r>
    </w:p>
    <w:p w:rsidR="00B01611" w:rsidRDefault="00B01611" w:rsidP="00B01611">
      <w:pPr>
        <w:rPr>
          <w:b/>
          <w:bCs/>
        </w:rPr>
      </w:pPr>
    </w:p>
    <w:p w:rsidR="00B01611" w:rsidRPr="00B01611" w:rsidRDefault="00B01611" w:rsidP="00B01611">
      <w:pPr>
        <w:rPr>
          <w:b/>
          <w:bCs/>
        </w:rPr>
      </w:pPr>
      <w:r w:rsidRPr="00B01611">
        <w:rPr>
          <w:b/>
          <w:bCs/>
        </w:rPr>
        <w:t>Функционал ЛК супер</w:t>
      </w:r>
      <w:r w:rsidRPr="00B01611">
        <w:rPr>
          <w:b/>
          <w:bCs/>
        </w:rPr>
        <w:noBreakHyphen/>
        <w:t>админа</w:t>
      </w:r>
    </w:p>
    <w:p w:rsidR="00B01611" w:rsidRPr="00B01611" w:rsidRDefault="00B01611" w:rsidP="00B01611">
      <w:r w:rsidRPr="00B01611">
        <w:t xml:space="preserve">Главный </w:t>
      </w:r>
      <w:proofErr w:type="spellStart"/>
      <w:r w:rsidRPr="00B01611">
        <w:t>дашборд</w:t>
      </w:r>
      <w:proofErr w:type="spellEnd"/>
      <w:r w:rsidRPr="00B01611">
        <w:t>:</w:t>
      </w:r>
    </w:p>
    <w:p w:rsidR="00B01611" w:rsidRPr="00B01611" w:rsidRDefault="00B01611" w:rsidP="00B01611">
      <w:pPr>
        <w:numPr>
          <w:ilvl w:val="0"/>
          <w:numId w:val="2"/>
        </w:numPr>
      </w:pPr>
      <w:r w:rsidRPr="00B01611">
        <w:t>Плитки: «Новых пользователей за 7 дней», «Новых заказов», «Выручка за 30 дней», «Активные подписки», «Партнёрские выплаты к оплате».​</w:t>
      </w:r>
    </w:p>
    <w:p w:rsidR="00B01611" w:rsidRPr="00B01611" w:rsidRDefault="00B01611" w:rsidP="00B01611">
      <w:pPr>
        <w:numPr>
          <w:ilvl w:val="0"/>
          <w:numId w:val="2"/>
        </w:numPr>
      </w:pPr>
      <w:r w:rsidRPr="00B01611">
        <w:t xml:space="preserve">Графики: динамика заказов/выручки, доля разовых аудитов </w:t>
      </w:r>
      <w:proofErr w:type="spellStart"/>
      <w:r w:rsidRPr="00B01611">
        <w:t>vs</w:t>
      </w:r>
      <w:proofErr w:type="spellEnd"/>
      <w:r w:rsidRPr="00B01611">
        <w:t xml:space="preserve"> подписок, доля заказов через </w:t>
      </w:r>
      <w:proofErr w:type="spellStart"/>
      <w:r w:rsidRPr="00B01611">
        <w:t>рефералку</w:t>
      </w:r>
      <w:proofErr w:type="spellEnd"/>
      <w:r w:rsidRPr="00B01611">
        <w:t>.​</w:t>
      </w:r>
    </w:p>
    <w:p w:rsidR="00B01611" w:rsidRPr="00B01611" w:rsidRDefault="00B01611" w:rsidP="00B01611">
      <w:r w:rsidRPr="00B01611">
        <w:t>Управление продуктом и деньгами:</w:t>
      </w:r>
    </w:p>
    <w:p w:rsidR="00B01611" w:rsidRPr="00B01611" w:rsidRDefault="00B01611" w:rsidP="00B01611">
      <w:pPr>
        <w:numPr>
          <w:ilvl w:val="0"/>
          <w:numId w:val="3"/>
        </w:numPr>
      </w:pPr>
      <w:r w:rsidRPr="00B01611">
        <w:t>Раздел «Тарифы и подписки»: настройка тарифных планов, периодичности, цен, ограничений по сайтам, пробных периодов.​</w:t>
      </w:r>
    </w:p>
    <w:p w:rsidR="00B01611" w:rsidRPr="00B01611" w:rsidRDefault="00B01611" w:rsidP="00B01611">
      <w:pPr>
        <w:numPr>
          <w:ilvl w:val="0"/>
          <w:numId w:val="3"/>
        </w:numPr>
      </w:pPr>
      <w:r w:rsidRPr="00B01611">
        <w:t>Раздел «Реферальная программа»: настройка процента комиссии, минимальных сумм вывода, правил начисления, шаблонов текстов и условий.​</w:t>
      </w:r>
    </w:p>
    <w:p w:rsidR="00B01611" w:rsidRPr="00B01611" w:rsidRDefault="00B01611" w:rsidP="00B01611">
      <w:r w:rsidRPr="00B01611">
        <w:t>Пользователи и роли:</w:t>
      </w:r>
    </w:p>
    <w:p w:rsidR="00B01611" w:rsidRPr="00B01611" w:rsidRDefault="00B01611" w:rsidP="00B01611">
      <w:pPr>
        <w:numPr>
          <w:ilvl w:val="0"/>
          <w:numId w:val="4"/>
        </w:numPr>
      </w:pPr>
      <w:r w:rsidRPr="00B01611">
        <w:t xml:space="preserve">Управление аккаунтами: поиск по </w:t>
      </w:r>
      <w:proofErr w:type="spellStart"/>
      <w:r w:rsidRPr="00B01611">
        <w:t>email</w:t>
      </w:r>
      <w:proofErr w:type="spellEnd"/>
      <w:r w:rsidRPr="00B01611">
        <w:t>/ИНН, просмотр активности, блокировка, смена роли (пользователь/агент/админ), ручное начисление/коррекция баланса.​</w:t>
      </w:r>
    </w:p>
    <w:p w:rsidR="00B01611" w:rsidRPr="00B01611" w:rsidRDefault="00B01611" w:rsidP="00B01611">
      <w:pPr>
        <w:numPr>
          <w:ilvl w:val="0"/>
          <w:numId w:val="4"/>
        </w:numPr>
      </w:pPr>
      <w:r w:rsidRPr="00B01611">
        <w:t>Управление персоналом: список администраторов, кто за что отвечает, лог действий (какой админ что делал с заказами/отчётами).​</w:t>
      </w:r>
    </w:p>
    <w:p w:rsidR="00B01611" w:rsidRPr="00B01611" w:rsidRDefault="00B01611" w:rsidP="00B01611">
      <w:r w:rsidRPr="00B01611">
        <w:t>Технические и системные настройки:</w:t>
      </w:r>
    </w:p>
    <w:p w:rsidR="00B01611" w:rsidRPr="00B01611" w:rsidRDefault="00B01611" w:rsidP="00B01611">
      <w:pPr>
        <w:numPr>
          <w:ilvl w:val="0"/>
          <w:numId w:val="5"/>
        </w:numPr>
      </w:pPr>
      <w:r w:rsidRPr="00B01611">
        <w:t xml:space="preserve">Интеграции: платёжные системы, почтовые сервисы, </w:t>
      </w:r>
      <w:proofErr w:type="spellStart"/>
      <w:r w:rsidRPr="00B01611">
        <w:t>вебхуки</w:t>
      </w:r>
      <w:proofErr w:type="spellEnd"/>
      <w:r w:rsidRPr="00B01611">
        <w:t>, API</w:t>
      </w:r>
      <w:r w:rsidRPr="00B01611">
        <w:noBreakHyphen/>
        <w:t>ключи.​</w:t>
      </w:r>
    </w:p>
    <w:p w:rsidR="00B01611" w:rsidRPr="00B01611" w:rsidRDefault="00B01611" w:rsidP="00B01611">
      <w:pPr>
        <w:numPr>
          <w:ilvl w:val="0"/>
          <w:numId w:val="5"/>
        </w:numPr>
      </w:pPr>
      <w:r w:rsidRPr="00B01611">
        <w:t xml:space="preserve">Шаблоны: </w:t>
      </w:r>
      <w:proofErr w:type="spellStart"/>
      <w:r w:rsidRPr="00B01611">
        <w:t>email</w:t>
      </w:r>
      <w:proofErr w:type="spellEnd"/>
      <w:r w:rsidRPr="00B01611">
        <w:noBreakHyphen/>
        <w:t>уведомления, шаблоны отчётов, текстовые блоки на сайте (оферта, политика, подсказки).​</w:t>
      </w:r>
    </w:p>
    <w:p w:rsidR="00B01611" w:rsidRDefault="00B01611" w:rsidP="00B01611">
      <w:pPr>
        <w:rPr>
          <w:b/>
          <w:bCs/>
        </w:rPr>
      </w:pPr>
    </w:p>
    <w:p w:rsidR="00B01611" w:rsidRPr="00B01611" w:rsidRDefault="00B01611" w:rsidP="00B01611">
      <w:pPr>
        <w:rPr>
          <w:b/>
          <w:bCs/>
        </w:rPr>
      </w:pPr>
      <w:r w:rsidRPr="00B01611">
        <w:rPr>
          <w:b/>
          <w:bCs/>
        </w:rPr>
        <w:t>Функционал ЛК администратора</w:t>
      </w:r>
    </w:p>
    <w:p w:rsidR="00B01611" w:rsidRPr="00B01611" w:rsidRDefault="00B01611" w:rsidP="00B01611">
      <w:r w:rsidRPr="00B01611">
        <w:t xml:space="preserve">Операционный </w:t>
      </w:r>
      <w:proofErr w:type="spellStart"/>
      <w:r w:rsidRPr="00B01611">
        <w:t>дашборд</w:t>
      </w:r>
      <w:proofErr w:type="spellEnd"/>
      <w:r w:rsidRPr="00B01611">
        <w:t>:</w:t>
      </w:r>
    </w:p>
    <w:p w:rsidR="00B01611" w:rsidRPr="00B01611" w:rsidRDefault="00B01611" w:rsidP="00B01611">
      <w:pPr>
        <w:numPr>
          <w:ilvl w:val="0"/>
          <w:numId w:val="6"/>
        </w:numPr>
      </w:pPr>
      <w:r w:rsidRPr="00B01611">
        <w:t xml:space="preserve">Плитки: «Новые заказы», «Аудиты в работе», «Ожидают проверки/ручной доработки», «Новые </w:t>
      </w:r>
      <w:proofErr w:type="spellStart"/>
      <w:r w:rsidRPr="00B01611">
        <w:t>тикеты</w:t>
      </w:r>
      <w:proofErr w:type="spellEnd"/>
      <w:r w:rsidRPr="00B01611">
        <w:t>/обращения».​</w:t>
      </w:r>
    </w:p>
    <w:p w:rsidR="00B01611" w:rsidRPr="00B01611" w:rsidRDefault="00B01611" w:rsidP="00B01611">
      <w:pPr>
        <w:numPr>
          <w:ilvl w:val="0"/>
          <w:numId w:val="6"/>
        </w:numPr>
      </w:pPr>
      <w:r w:rsidRPr="00B01611">
        <w:t>Список последних задач: заказы, где нужен ручной аудит/апдейт отчёта, проблемные платежи, спорные ситуации.​</w:t>
      </w:r>
    </w:p>
    <w:p w:rsidR="00B01611" w:rsidRPr="00B01611" w:rsidRDefault="00B01611" w:rsidP="00B01611">
      <w:r w:rsidRPr="00B01611">
        <w:t>Работа с заказами и отчётами:</w:t>
      </w:r>
    </w:p>
    <w:p w:rsidR="00B01611" w:rsidRPr="00B01611" w:rsidRDefault="00B01611" w:rsidP="00B01611">
      <w:pPr>
        <w:numPr>
          <w:ilvl w:val="0"/>
          <w:numId w:val="7"/>
        </w:numPr>
      </w:pPr>
      <w:r w:rsidRPr="00B01611">
        <w:t>Раздел «Заказы»: таблица с фильтрами (статус, тип, дата, источник — прямой/реферальный), быстрые действия (открыть отчёт, поменять статус, добавить комментарий).​</w:t>
      </w:r>
    </w:p>
    <w:p w:rsidR="00B01611" w:rsidRPr="00B01611" w:rsidRDefault="00B01611" w:rsidP="00B01611">
      <w:pPr>
        <w:numPr>
          <w:ilvl w:val="0"/>
          <w:numId w:val="7"/>
        </w:numPr>
      </w:pPr>
      <w:r w:rsidRPr="00B01611">
        <w:t>Раздел «Отчёты»: возможность открыть отчёт, внести правки, добавить/исправить комментарии, отметить, что проверено специалистом, приложить дополнительные файлы.​</w:t>
      </w:r>
    </w:p>
    <w:p w:rsidR="00B01611" w:rsidRPr="00B01611" w:rsidRDefault="00B01611" w:rsidP="00B01611">
      <w:r w:rsidRPr="00B01611">
        <w:t>Поддержка пользователей:</w:t>
      </w:r>
    </w:p>
    <w:p w:rsidR="00B01611" w:rsidRPr="00B01611" w:rsidRDefault="00B01611" w:rsidP="00B01611">
      <w:pPr>
        <w:numPr>
          <w:ilvl w:val="0"/>
          <w:numId w:val="8"/>
        </w:numPr>
      </w:pPr>
      <w:r w:rsidRPr="00B01611">
        <w:t xml:space="preserve">Раздел «Обращения/поддержка»: </w:t>
      </w:r>
      <w:proofErr w:type="spellStart"/>
      <w:r w:rsidRPr="00B01611">
        <w:t>тикеты</w:t>
      </w:r>
      <w:proofErr w:type="spellEnd"/>
      <w:r w:rsidRPr="00B01611">
        <w:t xml:space="preserve"> от клиентов и агентов, статусы, привязка к заказам/отчётам, шаблонные ответы.​</w:t>
      </w:r>
    </w:p>
    <w:p w:rsidR="00B01611" w:rsidRPr="00B01611" w:rsidRDefault="00B01611" w:rsidP="00B01611">
      <w:pPr>
        <w:numPr>
          <w:ilvl w:val="0"/>
          <w:numId w:val="8"/>
        </w:numPr>
      </w:pPr>
      <w:r w:rsidRPr="00B01611">
        <w:lastRenderedPageBreak/>
        <w:t>Карточка пользователя: контакты, сайты, история заказов, подписки, реферальная активность, быстрые действия (отправить письмо, сбросить пароль, продлить подписку вручную).​</w:t>
      </w:r>
    </w:p>
    <w:p w:rsidR="00B01611" w:rsidRPr="00B01611" w:rsidRDefault="00B01611" w:rsidP="00B01611">
      <w:r w:rsidRPr="00B01611">
        <w:t>Контроль качества:</w:t>
      </w:r>
    </w:p>
    <w:p w:rsidR="00B01611" w:rsidRPr="00B01611" w:rsidRDefault="00B01611" w:rsidP="00B01611">
      <w:pPr>
        <w:numPr>
          <w:ilvl w:val="0"/>
          <w:numId w:val="9"/>
        </w:numPr>
      </w:pPr>
      <w:r w:rsidRPr="00B01611">
        <w:t>Раздел «Проблемные случаи»: заказы с жалобами, возвратами, спорными результатами аудита, чек</w:t>
      </w:r>
      <w:r w:rsidRPr="00B01611">
        <w:noBreakHyphen/>
        <w:t>лист для администратора по каждому кейсу.​</w:t>
      </w:r>
    </w:p>
    <w:p w:rsidR="00B01611" w:rsidRPr="00B01611" w:rsidRDefault="00B01611" w:rsidP="00B01611">
      <w:pPr>
        <w:numPr>
          <w:ilvl w:val="0"/>
          <w:numId w:val="9"/>
        </w:numPr>
      </w:pPr>
      <w:r w:rsidRPr="00B01611">
        <w:t xml:space="preserve">Просмотр логов: кто из админов менял статусы заказов/отчётов (без права редактировать чужие </w:t>
      </w:r>
      <w:proofErr w:type="spellStart"/>
      <w:r w:rsidRPr="00B01611">
        <w:t>логи</w:t>
      </w:r>
      <w:proofErr w:type="spellEnd"/>
      <w:r w:rsidRPr="00B01611">
        <w:t>).​</w:t>
      </w:r>
    </w:p>
    <w:p w:rsidR="00B01611" w:rsidRPr="00B01611" w:rsidRDefault="00B01611" w:rsidP="00B01611">
      <w:pPr>
        <w:rPr>
          <w:b/>
          <w:bCs/>
        </w:rPr>
      </w:pPr>
      <w:r w:rsidRPr="00B01611">
        <w:rPr>
          <w:b/>
          <w:bCs/>
        </w:rPr>
        <w:t>Дизайн и UX админ</w:t>
      </w:r>
      <w:r w:rsidRPr="00B01611">
        <w:rPr>
          <w:b/>
          <w:bCs/>
        </w:rPr>
        <w:noBreakHyphen/>
        <w:t>панели</w:t>
      </w:r>
    </w:p>
    <w:p w:rsidR="00B01611" w:rsidRPr="00B01611" w:rsidRDefault="00B01611" w:rsidP="00B01611">
      <w:r w:rsidRPr="00B01611">
        <w:t>Общие подходы:</w:t>
      </w:r>
    </w:p>
    <w:p w:rsidR="00B01611" w:rsidRPr="00B01611" w:rsidRDefault="00B01611" w:rsidP="00B01611">
      <w:pPr>
        <w:numPr>
          <w:ilvl w:val="0"/>
          <w:numId w:val="10"/>
        </w:numPr>
      </w:pPr>
      <w:r w:rsidRPr="00B01611">
        <w:t xml:space="preserve">Отделить </w:t>
      </w:r>
      <w:proofErr w:type="spellStart"/>
      <w:r w:rsidRPr="00B01611">
        <w:t>админку</w:t>
      </w:r>
      <w:proofErr w:type="spellEnd"/>
      <w:r w:rsidRPr="00B01611">
        <w:t xml:space="preserve"> визуально от клиентского ЛК: более «служебная» палитра (тёмно</w:t>
      </w:r>
      <w:r w:rsidRPr="00B01611">
        <w:noBreakHyphen/>
        <w:t>синий/серый), без лишних иллюстраций, максимум пространства под таблицы и фильтры.​</w:t>
      </w:r>
    </w:p>
    <w:p w:rsidR="00B01611" w:rsidRPr="00B01611" w:rsidRDefault="00B01611" w:rsidP="00B01611">
      <w:pPr>
        <w:numPr>
          <w:ilvl w:val="0"/>
          <w:numId w:val="10"/>
        </w:numPr>
      </w:pPr>
      <w:r w:rsidRPr="00B01611">
        <w:t>Левое вертикальное меню: «</w:t>
      </w:r>
      <w:proofErr w:type="spellStart"/>
      <w:r w:rsidRPr="00B01611">
        <w:t>Дашборд</w:t>
      </w:r>
      <w:proofErr w:type="spellEnd"/>
      <w:r w:rsidRPr="00B01611">
        <w:t>», «Пользователи», «Заказы», «Отчёты», «Подписки», «Рефералы», «Выплаты», «Настройки» (последнее видно только супер</w:t>
      </w:r>
      <w:r w:rsidRPr="00B01611">
        <w:noBreakHyphen/>
        <w:t>админу).​</w:t>
      </w:r>
    </w:p>
    <w:p w:rsidR="00B01611" w:rsidRPr="00B01611" w:rsidRDefault="00B01611" w:rsidP="00B01611">
      <w:r w:rsidRPr="00B01611">
        <w:t>Экраны списков:</w:t>
      </w:r>
    </w:p>
    <w:p w:rsidR="00B01611" w:rsidRPr="00B01611" w:rsidRDefault="00B01611" w:rsidP="00B01611">
      <w:pPr>
        <w:numPr>
          <w:ilvl w:val="0"/>
          <w:numId w:val="11"/>
        </w:numPr>
      </w:pPr>
      <w:r w:rsidRPr="00B01611">
        <w:t>Везде единая логика таблиц: фиксированный набор столбцов + иконка «глаз» для детального просмотра, фильтры сверху, пагинация снизу.​</w:t>
      </w:r>
    </w:p>
    <w:p w:rsidR="00B01611" w:rsidRPr="00B01611" w:rsidRDefault="00B01611" w:rsidP="00B01611">
      <w:pPr>
        <w:numPr>
          <w:ilvl w:val="0"/>
          <w:numId w:val="11"/>
        </w:numPr>
      </w:pPr>
      <w:r w:rsidRPr="00B01611">
        <w:t>Цветовые акценты: красные бейджи для критичных статусов (ошибка, спор, жалоба), жёлтые — «требует внимания», зелёные — «</w:t>
      </w:r>
      <w:proofErr w:type="spellStart"/>
      <w:r w:rsidRPr="00B01611">
        <w:t>ок</w:t>
      </w:r>
      <w:proofErr w:type="spellEnd"/>
      <w:r w:rsidRPr="00B01611">
        <w:t>».​</w:t>
      </w:r>
    </w:p>
    <w:p w:rsidR="00B01611" w:rsidRPr="00B01611" w:rsidRDefault="00B01611" w:rsidP="00B01611">
      <w:r w:rsidRPr="00B01611">
        <w:t>Карточки сущностей:</w:t>
      </w:r>
    </w:p>
    <w:p w:rsidR="00B01611" w:rsidRPr="00B01611" w:rsidRDefault="00B01611" w:rsidP="00B01611">
      <w:pPr>
        <w:numPr>
          <w:ilvl w:val="0"/>
          <w:numId w:val="12"/>
        </w:numPr>
      </w:pPr>
      <w:r w:rsidRPr="00B01611">
        <w:t>Карточка пользователя: вкладки «Общая информация», «Сайты», «Заказы», «Подписки», «Рефералы», «История действий».​</w:t>
      </w:r>
    </w:p>
    <w:p w:rsidR="00B01611" w:rsidRPr="00B01611" w:rsidRDefault="00B01611" w:rsidP="00B01611">
      <w:pPr>
        <w:numPr>
          <w:ilvl w:val="0"/>
          <w:numId w:val="12"/>
        </w:numPr>
      </w:pPr>
      <w:r w:rsidRPr="00B01611">
        <w:t>Карточка заказа: «Общая информация», «Оплата», «Отчёт», «Комментарии», «История статусов».​</w:t>
      </w:r>
    </w:p>
    <w:p w:rsidR="00B01611" w:rsidRPr="00B01611" w:rsidRDefault="00B01611" w:rsidP="00B01611">
      <w:pPr>
        <w:rPr>
          <w:b/>
          <w:bCs/>
        </w:rPr>
      </w:pPr>
      <w:r w:rsidRPr="00B01611">
        <w:rPr>
          <w:b/>
          <w:bCs/>
        </w:rPr>
        <w:t>Разграничение интерфейса супер</w:t>
      </w:r>
      <w:r w:rsidRPr="00B01611">
        <w:rPr>
          <w:b/>
          <w:bCs/>
        </w:rPr>
        <w:noBreakHyphen/>
        <w:t>админа и администратора</w:t>
      </w:r>
    </w:p>
    <w:p w:rsidR="00B01611" w:rsidRPr="00B01611" w:rsidRDefault="00B01611" w:rsidP="00B01611">
      <w:pPr>
        <w:numPr>
          <w:ilvl w:val="0"/>
          <w:numId w:val="13"/>
        </w:numPr>
      </w:pPr>
      <w:r w:rsidRPr="00B01611">
        <w:t xml:space="preserve">Для администратора скрыть разделы: тарифы, глобальные настройки, условия реферальной программы, интеграции, финансовые реквизиты; оставить только рабочие модули (пользователи, заказы, отчёты, </w:t>
      </w:r>
      <w:proofErr w:type="spellStart"/>
      <w:r w:rsidRPr="00B01611">
        <w:t>тикеты</w:t>
      </w:r>
      <w:proofErr w:type="spellEnd"/>
      <w:r w:rsidRPr="00B01611">
        <w:t>).​</w:t>
      </w:r>
    </w:p>
    <w:p w:rsidR="00B01611" w:rsidRPr="00B01611" w:rsidRDefault="00B01611" w:rsidP="00B01611">
      <w:pPr>
        <w:numPr>
          <w:ilvl w:val="0"/>
          <w:numId w:val="13"/>
        </w:numPr>
      </w:pPr>
      <w:r w:rsidRPr="00B01611">
        <w:t>На уровне UI можно пометить «чувствительные» действия (блокировка пользователя, отмена заказа, возврат платежа) дополнительным подтверждением и, при желании, сделать их доступными только супер</w:t>
      </w:r>
      <w:r w:rsidRPr="00B01611">
        <w:noBreakHyphen/>
        <w:t>админу.​</w:t>
      </w:r>
    </w:p>
    <w:p w:rsidR="00B01611" w:rsidRDefault="00B01611"/>
    <w:sectPr w:rsidR="00B016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4EC2"/>
    <w:multiLevelType w:val="multilevel"/>
    <w:tmpl w:val="5326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EB2A99"/>
    <w:multiLevelType w:val="multilevel"/>
    <w:tmpl w:val="E532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67055A"/>
    <w:multiLevelType w:val="multilevel"/>
    <w:tmpl w:val="EF5C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6D40FF"/>
    <w:multiLevelType w:val="multilevel"/>
    <w:tmpl w:val="86F8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D07616"/>
    <w:multiLevelType w:val="multilevel"/>
    <w:tmpl w:val="0120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E10595"/>
    <w:multiLevelType w:val="multilevel"/>
    <w:tmpl w:val="B1F8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E516F4"/>
    <w:multiLevelType w:val="multilevel"/>
    <w:tmpl w:val="8470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88514B"/>
    <w:multiLevelType w:val="multilevel"/>
    <w:tmpl w:val="E380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DB78FC"/>
    <w:multiLevelType w:val="multilevel"/>
    <w:tmpl w:val="4D9C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51000B"/>
    <w:multiLevelType w:val="multilevel"/>
    <w:tmpl w:val="CD10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554FB1"/>
    <w:multiLevelType w:val="multilevel"/>
    <w:tmpl w:val="119C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A3B1795"/>
    <w:multiLevelType w:val="multilevel"/>
    <w:tmpl w:val="B646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ED53DB0"/>
    <w:multiLevelType w:val="multilevel"/>
    <w:tmpl w:val="92FA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679197">
    <w:abstractNumId w:val="0"/>
  </w:num>
  <w:num w:numId="2" w16cid:durableId="343213255">
    <w:abstractNumId w:val="2"/>
  </w:num>
  <w:num w:numId="3" w16cid:durableId="617175768">
    <w:abstractNumId w:val="10"/>
  </w:num>
  <w:num w:numId="4" w16cid:durableId="282082085">
    <w:abstractNumId w:val="9"/>
  </w:num>
  <w:num w:numId="5" w16cid:durableId="1276013637">
    <w:abstractNumId w:val="7"/>
  </w:num>
  <w:num w:numId="6" w16cid:durableId="1844273734">
    <w:abstractNumId w:val="11"/>
  </w:num>
  <w:num w:numId="7" w16cid:durableId="1317488008">
    <w:abstractNumId w:val="8"/>
  </w:num>
  <w:num w:numId="8" w16cid:durableId="196821563">
    <w:abstractNumId w:val="6"/>
  </w:num>
  <w:num w:numId="9" w16cid:durableId="355278802">
    <w:abstractNumId w:val="5"/>
  </w:num>
  <w:num w:numId="10" w16cid:durableId="379670753">
    <w:abstractNumId w:val="1"/>
  </w:num>
  <w:num w:numId="11" w16cid:durableId="417294702">
    <w:abstractNumId w:val="4"/>
  </w:num>
  <w:num w:numId="12" w16cid:durableId="2022585057">
    <w:abstractNumId w:val="12"/>
  </w:num>
  <w:num w:numId="13" w16cid:durableId="459735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11"/>
    <w:rsid w:val="00B0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0ABCA5"/>
  <w15:chartTrackingRefBased/>
  <w15:docId w15:val="{7E5ECAFF-0857-6F40-8EC4-485EE940D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4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620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1</cp:revision>
  <dcterms:created xsi:type="dcterms:W3CDTF">2026-01-03T19:57:00Z</dcterms:created>
  <dcterms:modified xsi:type="dcterms:W3CDTF">2026-01-03T20:02:00Z</dcterms:modified>
</cp:coreProperties>
</file>