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36"/>
          <w:szCs w:val="36"/>
        </w:rPr>
      </w:pPr>
      <w:r>
        <w:rPr>
          <w:sz w:val="36"/>
          <w:szCs w:val="36"/>
        </w:rPr>
        <w:t>WEB DEVELOPMENT</w:t>
      </w:r>
    </w:p>
    <w:p>
      <w:pPr>
        <w:pStyle w:val="Normal"/>
        <w:jc w:val="center"/>
        <w:rPr>
          <w:sz w:val="36"/>
          <w:szCs w:val="36"/>
        </w:rPr>
      </w:pPr>
      <w:r>
        <w:rPr>
          <w:sz w:val="36"/>
          <w:szCs w:val="36"/>
        </w:rPr>
        <w:t>WEDE5020</w:t>
      </w:r>
    </w:p>
    <w:p>
      <w:pPr>
        <w:pStyle w:val="Normal"/>
        <w:jc w:val="center"/>
        <w:rPr>
          <w:sz w:val="36"/>
          <w:szCs w:val="36"/>
        </w:rPr>
      </w:pPr>
      <w:r>
        <w:rPr>
          <w:sz w:val="36"/>
          <w:szCs w:val="36"/>
        </w:rPr>
        <w:t>MOEGAMAD SA-EED BROWN</w:t>
      </w:r>
    </w:p>
    <w:p>
      <w:pPr>
        <w:pStyle w:val="Normal"/>
        <w:jc w:val="center"/>
        <w:rPr>
          <w:sz w:val="36"/>
          <w:szCs w:val="36"/>
        </w:rPr>
      </w:pPr>
      <w:r>
        <w:rPr>
          <w:sz w:val="36"/>
          <w:szCs w:val="36"/>
        </w:rPr>
        <w:t>ST10517784</w:t>
      </w:r>
    </w:p>
    <w:p>
      <w:pPr>
        <w:pStyle w:val="Normal"/>
        <w:jc w:val="center"/>
        <w:rPr>
          <w:sz w:val="36"/>
          <w:szCs w:val="36"/>
        </w:rPr>
      </w:pPr>
      <w:r>
        <w:rPr>
          <w:sz w:val="36"/>
          <w:szCs w:val="36"/>
        </w:rPr>
        <w:t>GROUP 1</w:t>
      </w:r>
    </w:p>
    <w:p>
      <w:pPr>
        <w:pStyle w:val="Normal"/>
        <w:jc w:val="center"/>
        <w:rPr>
          <w:sz w:val="36"/>
          <w:szCs w:val="36"/>
        </w:rPr>
      </w:pPr>
      <w:r>
        <w:rPr>
          <w:sz w:val="36"/>
          <w:szCs w:val="36"/>
        </w:rPr>
      </w:r>
    </w:p>
    <w:p>
      <w:pPr>
        <w:pStyle w:val="Normal"/>
        <w:jc w:val="center"/>
        <w:rPr>
          <w:sz w:val="36"/>
          <w:szCs w:val="36"/>
        </w:rPr>
      </w:pPr>
      <w:r>
        <w:rPr>
          <w:sz w:val="36"/>
          <w:szCs w:val="36"/>
        </w:rPr>
      </w:r>
    </w:p>
    <w:p>
      <w:pPr>
        <w:pStyle w:val="Normal"/>
        <w:jc w:val="center"/>
        <w:rPr>
          <w:sz w:val="36"/>
          <w:szCs w:val="36"/>
        </w:rPr>
      </w:pPr>
      <w:r>
        <w:rPr>
          <w:sz w:val="36"/>
          <w:szCs w:val="36"/>
        </w:rPr>
      </w:r>
    </w:p>
    <w:p>
      <w:pPr>
        <w:pStyle w:val="Normal"/>
        <w:jc w:val="center"/>
        <w:rPr>
          <w:sz w:val="36"/>
          <w:szCs w:val="36"/>
        </w:rPr>
      </w:pPr>
      <w:r>
        <w:rPr>
          <w:sz w:val="36"/>
          <w:szCs w:val="36"/>
        </w:rPr>
      </w:r>
    </w:p>
    <w:p>
      <w:pPr>
        <w:pStyle w:val="Normal"/>
        <w:jc w:val="center"/>
        <w:rPr>
          <w:sz w:val="36"/>
          <w:szCs w:val="36"/>
        </w:rPr>
      </w:pPr>
      <w:r>
        <w:rPr>
          <w:sz w:val="36"/>
          <w:szCs w:val="36"/>
        </w:rPr>
      </w:r>
    </w:p>
    <w:p>
      <w:pPr>
        <w:pStyle w:val="Normal"/>
        <w:jc w:val="center"/>
        <w:rPr>
          <w:sz w:val="36"/>
          <w:szCs w:val="36"/>
        </w:rPr>
      </w:pPr>
      <w:r>
        <w:rPr>
          <w:sz w:val="36"/>
          <w:szCs w:val="36"/>
        </w:rPr>
      </w:r>
    </w:p>
    <w:p>
      <w:pPr>
        <w:pStyle w:val="Normal"/>
        <w:jc w:val="center"/>
        <w:rPr>
          <w:sz w:val="36"/>
          <w:szCs w:val="36"/>
        </w:rPr>
      </w:pPr>
      <w:r>
        <w:rPr>
          <w:sz w:val="36"/>
          <w:szCs w:val="36"/>
        </w:rPr>
      </w:r>
    </w:p>
    <w:p>
      <w:pPr>
        <w:pStyle w:val="Normal"/>
        <w:jc w:val="center"/>
        <w:rPr>
          <w:sz w:val="36"/>
          <w:szCs w:val="36"/>
        </w:rPr>
      </w:pPr>
      <w:r>
        <w:rPr>
          <w:sz w:val="36"/>
          <w:szCs w:val="36"/>
        </w:rPr>
      </w:r>
    </w:p>
    <w:p>
      <w:pPr>
        <w:pStyle w:val="Normal"/>
        <w:jc w:val="center"/>
        <w:rPr>
          <w:sz w:val="36"/>
          <w:szCs w:val="36"/>
        </w:rPr>
      </w:pPr>
      <w:r>
        <w:rPr>
          <w:sz w:val="36"/>
          <w:szCs w:val="36"/>
        </w:rPr>
      </w:r>
    </w:p>
    <w:p>
      <w:pPr>
        <w:pStyle w:val="Normal"/>
        <w:jc w:val="center"/>
        <w:rPr>
          <w:sz w:val="36"/>
          <w:szCs w:val="36"/>
        </w:rPr>
      </w:pPr>
      <w:r>
        <w:rPr>
          <w:sz w:val="36"/>
          <w:szCs w:val="36"/>
        </w:rPr>
      </w:r>
    </w:p>
    <w:p>
      <w:pPr>
        <w:pStyle w:val="Normal"/>
        <w:jc w:val="center"/>
        <w:rPr>
          <w:sz w:val="36"/>
          <w:szCs w:val="36"/>
        </w:rPr>
      </w:pPr>
      <w:r>
        <w:rPr>
          <w:sz w:val="36"/>
          <w:szCs w:val="36"/>
        </w:rPr>
      </w:r>
    </w:p>
    <w:p>
      <w:pPr>
        <w:pStyle w:val="Normal"/>
        <w:jc w:val="center"/>
        <w:rPr>
          <w:sz w:val="36"/>
          <w:szCs w:val="36"/>
        </w:rPr>
      </w:pPr>
      <w:r>
        <w:rPr>
          <w:sz w:val="36"/>
          <w:szCs w:val="36"/>
        </w:rPr>
      </w:r>
    </w:p>
    <w:p>
      <w:pPr>
        <w:pStyle w:val="Normal"/>
        <w:jc w:val="center"/>
        <w:rPr>
          <w:sz w:val="36"/>
          <w:szCs w:val="36"/>
        </w:rPr>
      </w:pPr>
      <w:r>
        <w:rPr>
          <w:sz w:val="36"/>
          <w:szCs w:val="36"/>
        </w:rPr>
      </w:r>
    </w:p>
    <w:p>
      <w:pPr>
        <w:pStyle w:val="Normal"/>
        <w:jc w:val="center"/>
        <w:rPr>
          <w:sz w:val="36"/>
          <w:szCs w:val="36"/>
        </w:rPr>
      </w:pPr>
      <w:r>
        <w:rPr>
          <w:sz w:val="36"/>
          <w:szCs w:val="36"/>
        </w:rPr>
      </w:r>
    </w:p>
    <w:p>
      <w:pPr>
        <w:pStyle w:val="Normal"/>
        <w:jc w:val="center"/>
        <w:rPr>
          <w:sz w:val="36"/>
          <w:szCs w:val="36"/>
        </w:rPr>
      </w:pPr>
      <w:r>
        <w:rPr>
          <w:sz w:val="36"/>
          <w:szCs w:val="36"/>
        </w:rPr>
      </w:r>
    </w:p>
    <w:p>
      <w:pPr>
        <w:pStyle w:val="Normal"/>
        <w:jc w:val="center"/>
        <w:rPr>
          <w:sz w:val="36"/>
          <w:szCs w:val="36"/>
        </w:rPr>
      </w:pPr>
      <w:r>
        <w:rPr>
          <w:sz w:val="36"/>
          <w:szCs w:val="36"/>
        </w:rPr>
      </w:r>
    </w:p>
    <w:p>
      <w:pPr>
        <w:pStyle w:val="Normal"/>
        <w:jc w:val="center"/>
        <w:rPr>
          <w:sz w:val="36"/>
          <w:szCs w:val="36"/>
        </w:rPr>
      </w:pPr>
      <w:r>
        <w:rPr>
          <w:sz w:val="36"/>
          <w:szCs w:val="36"/>
        </w:rPr>
      </w:r>
    </w:p>
    <w:p>
      <w:pPr>
        <w:pStyle w:val="Normal"/>
        <w:jc w:val="center"/>
        <w:rPr>
          <w:sz w:val="36"/>
          <w:szCs w:val="36"/>
        </w:rPr>
      </w:pPr>
      <w:r>
        <w:rPr>
          <w:sz w:val="36"/>
          <w:szCs w:val="36"/>
        </w:rPr>
        <w:t>CONTENTS</w:t>
      </w:r>
    </w:p>
    <w:p>
      <w:pPr>
        <w:pStyle w:val="Normal"/>
        <w:jc w:val="center"/>
        <w:rPr>
          <w:sz w:val="28"/>
          <w:szCs w:val="28"/>
        </w:rPr>
      </w:pPr>
      <w:r>
        <w:rPr>
          <w:sz w:val="28"/>
          <w:szCs w:val="28"/>
        </w:rPr>
        <w:t>Organisation Overview….pg3</w:t>
      </w:r>
    </w:p>
    <w:p>
      <w:pPr>
        <w:pStyle w:val="Normal"/>
        <w:jc w:val="center"/>
        <w:rPr>
          <w:sz w:val="28"/>
          <w:szCs w:val="28"/>
        </w:rPr>
      </w:pPr>
      <w:r>
        <w:rPr>
          <w:sz w:val="28"/>
          <w:szCs w:val="28"/>
        </w:rPr>
        <w:t>Website Goals....pg3</w:t>
      </w:r>
    </w:p>
    <w:p>
      <w:pPr>
        <w:pStyle w:val="Normal"/>
        <w:jc w:val="center"/>
        <w:rPr>
          <w:sz w:val="28"/>
          <w:szCs w:val="28"/>
        </w:rPr>
      </w:pPr>
      <w:r>
        <w:rPr>
          <w:sz w:val="28"/>
          <w:szCs w:val="28"/>
        </w:rPr>
        <w:t>Current Website Analysis.…pg4</w:t>
      </w:r>
    </w:p>
    <w:p>
      <w:pPr>
        <w:pStyle w:val="Normal"/>
        <w:jc w:val="center"/>
        <w:rPr>
          <w:sz w:val="28"/>
          <w:szCs w:val="28"/>
        </w:rPr>
      </w:pPr>
      <w:r>
        <w:rPr>
          <w:sz w:val="28"/>
          <w:szCs w:val="28"/>
        </w:rPr>
        <w:t>Website Features and Functionality….pg4</w:t>
      </w:r>
    </w:p>
    <w:p>
      <w:pPr>
        <w:pStyle w:val="Normal"/>
        <w:jc w:val="center"/>
        <w:rPr>
          <w:sz w:val="28"/>
          <w:szCs w:val="28"/>
        </w:rPr>
      </w:pPr>
      <w:r>
        <w:rPr>
          <w:sz w:val="28"/>
          <w:szCs w:val="28"/>
        </w:rPr>
        <w:t>Design and Users Experience….pg5 -</w:t>
      </w:r>
      <w:r>
        <w:rPr>
          <w:sz w:val="28"/>
          <w:szCs w:val="28"/>
        </w:rPr>
        <w:t>pg6</w:t>
      </w:r>
    </w:p>
    <w:p>
      <w:pPr>
        <w:pStyle w:val="Normal"/>
        <w:jc w:val="center"/>
        <w:rPr>
          <w:sz w:val="28"/>
          <w:szCs w:val="28"/>
        </w:rPr>
      </w:pPr>
      <w:r>
        <w:rPr>
          <w:sz w:val="28"/>
          <w:szCs w:val="28"/>
        </w:rPr>
        <w:t>Technical Requirements….pg</w:t>
      </w:r>
      <w:r>
        <w:rPr>
          <w:sz w:val="28"/>
          <w:szCs w:val="28"/>
        </w:rPr>
        <w:t>6</w:t>
      </w:r>
    </w:p>
    <w:p>
      <w:pPr>
        <w:pStyle w:val="Normal"/>
        <w:jc w:val="center"/>
        <w:rPr>
          <w:sz w:val="28"/>
          <w:szCs w:val="28"/>
        </w:rPr>
      </w:pPr>
      <w:r>
        <w:rPr>
          <w:sz w:val="28"/>
          <w:szCs w:val="28"/>
        </w:rPr>
        <w:t>Time and Milestones….pg</w:t>
      </w:r>
      <w:r>
        <w:rPr>
          <w:sz w:val="28"/>
          <w:szCs w:val="28"/>
        </w:rPr>
        <w:t>7</w:t>
      </w:r>
    </w:p>
    <w:p>
      <w:pPr>
        <w:pStyle w:val="Normal"/>
        <w:jc w:val="center"/>
        <w:rPr>
          <w:sz w:val="28"/>
          <w:szCs w:val="28"/>
        </w:rPr>
      </w:pPr>
      <w:r>
        <w:rPr>
          <w:sz w:val="28"/>
          <w:szCs w:val="28"/>
        </w:rPr>
        <w:t>Budget….pg</w:t>
      </w:r>
      <w:r>
        <w:rPr>
          <w:sz w:val="28"/>
          <w:szCs w:val="28"/>
        </w:rPr>
        <w:t>7</w:t>
      </w:r>
    </w:p>
    <w:p>
      <w:pPr>
        <w:pStyle w:val="Normal"/>
        <w:jc w:val="center"/>
        <w:rPr>
          <w:sz w:val="28"/>
          <w:szCs w:val="28"/>
        </w:rPr>
      </w:pPr>
      <w:r>
        <w:rPr>
          <w:sz w:val="28"/>
          <w:szCs w:val="28"/>
        </w:rPr>
        <w:t>References….pg</w:t>
      </w:r>
      <w:r>
        <w:rPr>
          <w:sz w:val="28"/>
          <w:szCs w:val="28"/>
        </w:rPr>
        <w:t>8</w:t>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36"/>
          <w:szCs w:val="36"/>
        </w:rPr>
      </w:pPr>
      <w:r>
        <w:rPr>
          <w:sz w:val="36"/>
          <w:szCs w:val="36"/>
        </w:rPr>
      </w:r>
    </w:p>
    <w:p>
      <w:pPr>
        <w:pStyle w:val="Normal"/>
        <w:jc w:val="center"/>
        <w:rPr>
          <w:sz w:val="36"/>
          <w:szCs w:val="36"/>
        </w:rPr>
      </w:pPr>
      <w:r>
        <w:rPr>
          <w:sz w:val="36"/>
          <w:szCs w:val="36"/>
        </w:rPr>
      </w:r>
    </w:p>
    <w:p>
      <w:pPr>
        <w:pStyle w:val="Normal"/>
        <w:jc w:val="center"/>
        <w:rPr>
          <w:sz w:val="36"/>
          <w:szCs w:val="36"/>
        </w:rPr>
      </w:pPr>
      <w:r>
        <w:rPr>
          <w:sz w:val="36"/>
          <w:szCs w:val="36"/>
        </w:rPr>
      </w:r>
    </w:p>
    <w:p>
      <w:pPr>
        <w:pStyle w:val="Normal"/>
        <w:jc w:val="center"/>
        <w:rPr>
          <w:sz w:val="36"/>
          <w:szCs w:val="36"/>
        </w:rPr>
      </w:pPr>
      <w:r>
        <w:rPr>
          <w:sz w:val="36"/>
          <w:szCs w:val="36"/>
        </w:rPr>
      </w:r>
    </w:p>
    <w:p>
      <w:pPr>
        <w:pStyle w:val="Normal"/>
        <w:jc w:val="center"/>
        <w:rPr>
          <w:sz w:val="36"/>
          <w:szCs w:val="36"/>
        </w:rPr>
      </w:pPr>
      <w:r>
        <w:rPr>
          <w:sz w:val="36"/>
          <w:szCs w:val="36"/>
        </w:rPr>
      </w:r>
    </w:p>
    <w:p>
      <w:pPr>
        <w:pStyle w:val="Normal"/>
        <w:jc w:val="center"/>
        <w:rPr>
          <w:sz w:val="36"/>
          <w:szCs w:val="36"/>
        </w:rPr>
      </w:pPr>
      <w:r>
        <w:rPr>
          <w:sz w:val="36"/>
          <w:szCs w:val="36"/>
        </w:rPr>
      </w:r>
    </w:p>
    <w:p>
      <w:pPr>
        <w:pStyle w:val="Normal"/>
        <w:jc w:val="center"/>
        <w:rPr>
          <w:sz w:val="36"/>
          <w:szCs w:val="36"/>
        </w:rPr>
      </w:pPr>
      <w:r>
        <w:rPr>
          <w:sz w:val="36"/>
          <w:szCs w:val="36"/>
        </w:rPr>
      </w:r>
    </w:p>
    <w:p>
      <w:pPr>
        <w:pStyle w:val="Normal"/>
        <w:jc w:val="center"/>
        <w:rPr>
          <w:sz w:val="36"/>
          <w:szCs w:val="36"/>
        </w:rPr>
      </w:pPr>
      <w:r>
        <w:rPr>
          <w:sz w:val="36"/>
          <w:szCs w:val="36"/>
        </w:rPr>
      </w:r>
    </w:p>
    <w:p>
      <w:pPr>
        <w:pStyle w:val="Normal"/>
        <w:jc w:val="center"/>
        <w:rPr>
          <w:sz w:val="36"/>
          <w:szCs w:val="36"/>
        </w:rPr>
      </w:pPr>
      <w:r>
        <w:rPr>
          <w:sz w:val="36"/>
          <w:szCs w:val="36"/>
        </w:rPr>
      </w:r>
    </w:p>
    <w:p>
      <w:pPr>
        <w:pStyle w:val="Normal"/>
        <w:jc w:val="center"/>
        <w:rPr>
          <w:sz w:val="36"/>
          <w:szCs w:val="36"/>
        </w:rPr>
      </w:pPr>
      <w:r>
        <w:rPr>
          <w:sz w:val="36"/>
          <w:szCs w:val="36"/>
        </w:rPr>
      </w:r>
    </w:p>
    <w:p>
      <w:pPr>
        <w:pStyle w:val="Normal"/>
        <w:jc w:val="center"/>
        <w:rPr>
          <w:sz w:val="36"/>
          <w:szCs w:val="36"/>
        </w:rPr>
      </w:pPr>
      <w:r>
        <w:rPr>
          <w:sz w:val="36"/>
          <w:szCs w:val="36"/>
        </w:rPr>
      </w:r>
    </w:p>
    <w:p>
      <w:pPr>
        <w:pStyle w:val="Normal"/>
        <w:jc w:val="center"/>
        <w:rPr>
          <w:sz w:val="36"/>
          <w:szCs w:val="36"/>
        </w:rPr>
      </w:pPr>
      <w:r>
        <w:rPr>
          <w:sz w:val="36"/>
          <w:szCs w:val="36"/>
        </w:rPr>
      </w:r>
    </w:p>
    <w:p>
      <w:pPr>
        <w:pStyle w:val="Normal"/>
        <w:jc w:val="center"/>
        <w:rPr>
          <w:sz w:val="36"/>
          <w:szCs w:val="36"/>
        </w:rPr>
      </w:pPr>
      <w:r>
        <w:rPr>
          <w:sz w:val="36"/>
          <w:szCs w:val="36"/>
        </w:rPr>
      </w:r>
    </w:p>
    <w:p>
      <w:pPr>
        <w:pStyle w:val="Normal"/>
        <w:jc w:val="center"/>
        <w:rPr>
          <w:sz w:val="36"/>
          <w:szCs w:val="36"/>
        </w:rPr>
      </w:pPr>
      <w:r>
        <w:rPr>
          <w:sz w:val="36"/>
          <w:szCs w:val="36"/>
        </w:rPr>
      </w:r>
    </w:p>
    <w:p>
      <w:pPr>
        <w:pStyle w:val="Normal"/>
        <w:jc w:val="center"/>
        <w:rPr>
          <w:sz w:val="36"/>
          <w:szCs w:val="36"/>
        </w:rPr>
      </w:pPr>
      <w:r>
        <w:rPr>
          <w:sz w:val="36"/>
          <w:szCs w:val="36"/>
        </w:rPr>
      </w:r>
    </w:p>
    <w:p>
      <w:pPr>
        <w:pStyle w:val="Normal"/>
        <w:jc w:val="center"/>
        <w:rPr>
          <w:sz w:val="36"/>
          <w:szCs w:val="36"/>
        </w:rPr>
      </w:pPr>
      <w:r>
        <w:rPr>
          <w:sz w:val="36"/>
          <w:szCs w:val="36"/>
        </w:rPr>
      </w:r>
    </w:p>
    <w:p>
      <w:pPr>
        <w:pStyle w:val="Normal"/>
        <w:jc w:val="center"/>
        <w:rPr>
          <w:sz w:val="36"/>
          <w:szCs w:val="36"/>
        </w:rPr>
      </w:pPr>
      <w:r>
        <w:rPr>
          <w:sz w:val="36"/>
          <w:szCs w:val="36"/>
        </w:rPr>
      </w:r>
    </w:p>
    <w:p>
      <w:pPr>
        <w:pStyle w:val="Normal"/>
        <w:jc w:val="center"/>
        <w:rPr>
          <w:sz w:val="36"/>
          <w:szCs w:val="36"/>
        </w:rPr>
      </w:pPr>
      <w:r>
        <w:rPr>
          <w:sz w:val="36"/>
          <w:szCs w:val="36"/>
        </w:rPr>
      </w:r>
    </w:p>
    <w:p>
      <w:pPr>
        <w:pStyle w:val="Normal"/>
        <w:rPr>
          <w:sz w:val="36"/>
          <w:szCs w:val="36"/>
        </w:rPr>
      </w:pPr>
      <w:r>
        <w:rPr>
          <w:sz w:val="36"/>
          <w:szCs w:val="36"/>
        </w:rPr>
      </w:r>
    </w:p>
    <w:p>
      <w:pPr>
        <w:pStyle w:val="Normal"/>
        <w:jc w:val="center"/>
        <w:rPr>
          <w:sz w:val="36"/>
          <w:szCs w:val="36"/>
        </w:rPr>
      </w:pPr>
      <w:r>
        <w:rPr>
          <w:sz w:val="36"/>
          <w:szCs w:val="36"/>
        </w:rPr>
      </w:r>
    </w:p>
    <w:p>
      <w:pPr>
        <w:pStyle w:val="ListParagraph"/>
        <w:numPr>
          <w:ilvl w:val="0"/>
          <w:numId w:val="1"/>
        </w:numPr>
        <w:jc w:val="center"/>
        <w:rPr>
          <w:sz w:val="32"/>
          <w:szCs w:val="32"/>
        </w:rPr>
      </w:pPr>
      <w:r>
        <w:rPr>
          <w:sz w:val="32"/>
          <w:szCs w:val="32"/>
        </w:rPr>
        <w:t>Organisation Overview</w:t>
      </w:r>
    </w:p>
    <w:p>
      <w:pPr>
        <w:pStyle w:val="ListParagraph"/>
        <w:rPr>
          <w:sz w:val="32"/>
          <w:szCs w:val="32"/>
        </w:rPr>
      </w:pPr>
      <w:r>
        <w:rPr>
          <w:sz w:val="32"/>
          <w:szCs w:val="32"/>
        </w:rPr>
      </w:r>
    </w:p>
    <w:p>
      <w:pPr>
        <w:pStyle w:val="ListParagraph"/>
        <w:rPr>
          <w:sz w:val="32"/>
          <w:szCs w:val="32"/>
        </w:rPr>
      </w:pPr>
      <w:r>
        <w:rPr>
          <w:sz w:val="32"/>
          <w:szCs w:val="32"/>
        </w:rPr>
      </w:r>
    </w:p>
    <w:p>
      <w:pPr>
        <w:pStyle w:val="ListParagraph"/>
        <w:rPr>
          <w:sz w:val="32"/>
          <w:szCs w:val="32"/>
        </w:rPr>
      </w:pPr>
      <w:r>
        <w:rPr>
          <w:sz w:val="32"/>
          <w:szCs w:val="32"/>
        </w:rPr>
      </w:r>
    </w:p>
    <w:p>
      <w:pPr>
        <w:pStyle w:val="ListParagraph"/>
        <w:rPr/>
      </w:pPr>
      <w:r>
        <w:rPr/>
        <w:t>Idi Delites is a small bakery business that began as a home-based operation, baking goods for people in the local community. It’s similar to another business known as Bakers Creationz, which began also as a home kitchen business and expanded through the support of customers.</w:t>
      </w:r>
    </w:p>
    <w:p>
      <w:pPr>
        <w:pStyle w:val="ListParagraph"/>
        <w:rPr/>
      </w:pPr>
      <w:r>
        <w:rPr/>
      </w:r>
    </w:p>
    <w:p>
      <w:pPr>
        <w:pStyle w:val="ListParagraph"/>
        <w:rPr/>
      </w:pPr>
      <w:r>
        <w:rPr/>
        <w:t>MISSION STATEMNT:</w:t>
      </w:r>
    </w:p>
    <w:p>
      <w:pPr>
        <w:pStyle w:val="ListParagraph"/>
        <w:numPr>
          <w:ilvl w:val="0"/>
          <w:numId w:val="2"/>
        </w:numPr>
        <w:rPr/>
      </w:pPr>
      <w:r>
        <w:rPr/>
        <w:t>To produce high quality baked products, while being able to deliver excellent customer service and meeting customer needs by being creative and consistent.</w:t>
      </w:r>
    </w:p>
    <w:p>
      <w:pPr>
        <w:pStyle w:val="Normal"/>
        <w:rPr/>
      </w:pPr>
      <w:r>
        <w:rPr/>
      </w:r>
    </w:p>
    <w:p>
      <w:pPr>
        <w:pStyle w:val="Normal"/>
        <w:rPr/>
      </w:pPr>
      <w:r>
        <w:rPr/>
        <w:t xml:space="preserve">                </w:t>
      </w:r>
      <w:r>
        <w:rPr/>
        <w:t>TARGET AUDIENCE:</w:t>
      </w:r>
    </w:p>
    <w:p>
      <w:pPr>
        <w:pStyle w:val="ListParagraph"/>
        <w:numPr>
          <w:ilvl w:val="0"/>
          <w:numId w:val="2"/>
        </w:numPr>
        <w:rPr/>
      </w:pPr>
      <w:r>
        <w:rPr/>
        <w:t>Are those who have a sweet tooth for baked products such as cake and other sweet treats.</w:t>
      </w:r>
    </w:p>
    <w:p>
      <w:pPr>
        <w:pStyle w:val="Normal"/>
        <w:rPr/>
      </w:pPr>
      <w:r>
        <w:rPr/>
      </w:r>
    </w:p>
    <w:p>
      <w:pPr>
        <w:pStyle w:val="Normal"/>
        <w:rPr/>
      </w:pPr>
      <w:r>
        <w:rPr/>
      </w:r>
    </w:p>
    <w:p>
      <w:pPr>
        <w:pStyle w:val="Normal"/>
        <w:jc w:val="center"/>
        <w:rPr>
          <w:sz w:val="32"/>
          <w:szCs w:val="32"/>
        </w:rPr>
      </w:pPr>
      <w:r>
        <w:rPr>
          <w:sz w:val="32"/>
          <w:szCs w:val="32"/>
        </w:rPr>
        <w:t>2)Website Goals and Objectives</w:t>
      </w:r>
    </w:p>
    <w:p>
      <w:pPr>
        <w:pStyle w:val="Normal"/>
        <w:rPr/>
      </w:pPr>
      <w:r>
        <w:rPr/>
      </w:r>
    </w:p>
    <w:p>
      <w:pPr>
        <w:pStyle w:val="Normal"/>
        <w:rPr/>
      </w:pPr>
      <w:r>
        <w:rPr/>
        <w:t>Main Objective is to create an online presence and improve communication with customers.</w:t>
      </w:r>
    </w:p>
    <w:p>
      <w:pPr>
        <w:pStyle w:val="Normal"/>
        <w:rPr/>
      </w:pPr>
      <w:r>
        <w:rPr/>
      </w:r>
    </w:p>
    <w:p>
      <w:pPr>
        <w:pStyle w:val="Normal"/>
        <w:rPr/>
      </w:pPr>
      <w:r>
        <w:rPr/>
        <w:t xml:space="preserve">           </w:t>
      </w:r>
      <w:r>
        <w:rPr/>
        <w:t>GOALS:</w:t>
      </w:r>
    </w:p>
    <w:p>
      <w:pPr>
        <w:pStyle w:val="ListParagraph"/>
        <w:numPr>
          <w:ilvl w:val="0"/>
          <w:numId w:val="2"/>
        </w:numPr>
        <w:rPr/>
      </w:pPr>
      <w:r>
        <w:rPr/>
        <w:t>To display products</w:t>
      </w:r>
    </w:p>
    <w:p>
      <w:pPr>
        <w:pStyle w:val="ListParagraph"/>
        <w:numPr>
          <w:ilvl w:val="0"/>
          <w:numId w:val="2"/>
        </w:numPr>
        <w:rPr/>
      </w:pPr>
      <w:r>
        <w:rPr/>
        <w:t>Allow online enquiries</w:t>
      </w:r>
    </w:p>
    <w:p>
      <w:pPr>
        <w:pStyle w:val="ListParagraph"/>
        <w:numPr>
          <w:ilvl w:val="0"/>
          <w:numId w:val="2"/>
        </w:numPr>
        <w:rPr/>
      </w:pPr>
      <w:r>
        <w:rPr/>
        <w:t>Attract more customers</w:t>
      </w:r>
    </w:p>
    <w:p>
      <w:pPr>
        <w:pStyle w:val="Normal"/>
        <w:rPr/>
      </w:pPr>
      <w:r>
        <w:rPr/>
        <w:t xml:space="preserve">    </w:t>
      </w:r>
      <w:r>
        <w:rPr/>
        <w:t>KPI’S:</w:t>
      </w:r>
    </w:p>
    <w:p>
      <w:pPr>
        <w:pStyle w:val="ListParagraph"/>
        <w:numPr>
          <w:ilvl w:val="0"/>
          <w:numId w:val="3"/>
        </w:numPr>
        <w:rPr/>
      </w:pPr>
      <w:r>
        <w:rPr/>
        <w:t>Website Visitors</w:t>
      </w:r>
    </w:p>
    <w:p>
      <w:pPr>
        <w:pStyle w:val="ListParagraph"/>
        <w:numPr>
          <w:ilvl w:val="0"/>
          <w:numId w:val="3"/>
        </w:numPr>
        <w:rPr/>
      </w:pPr>
      <w:r>
        <w:rPr/>
        <w:t>Enquiry submission</w:t>
      </w:r>
    </w:p>
    <w:p>
      <w:pPr>
        <w:pStyle w:val="ListParagraph"/>
        <w:numPr>
          <w:ilvl w:val="0"/>
          <w:numId w:val="3"/>
        </w:numPr>
        <w:rPr/>
      </w:pPr>
      <w:r>
        <w:rPr/>
        <w:t>Increase in orders</w:t>
      </w:r>
    </w:p>
    <w:p>
      <w:pPr>
        <w:pStyle w:val="Normal"/>
        <w:rPr/>
      </w:pPr>
      <w:r>
        <w:rPr/>
      </w:r>
    </w:p>
    <w:p>
      <w:pPr>
        <w:pStyle w:val="Normal"/>
        <w:jc w:val="center"/>
        <w:rPr>
          <w:sz w:val="32"/>
          <w:szCs w:val="32"/>
        </w:rPr>
      </w:pPr>
      <w:r>
        <w:rPr>
          <w:sz w:val="32"/>
          <w:szCs w:val="32"/>
        </w:rPr>
      </w:r>
    </w:p>
    <w:p>
      <w:pPr>
        <w:pStyle w:val="Normal"/>
        <w:jc w:val="center"/>
        <w:rPr>
          <w:sz w:val="32"/>
          <w:szCs w:val="32"/>
        </w:rPr>
      </w:pPr>
      <w:r>
        <w:rPr>
          <w:sz w:val="32"/>
          <w:szCs w:val="32"/>
        </w:rPr>
      </w:r>
    </w:p>
    <w:p>
      <w:pPr>
        <w:pStyle w:val="Normal"/>
        <w:jc w:val="center"/>
        <w:rPr>
          <w:sz w:val="32"/>
          <w:szCs w:val="32"/>
        </w:rPr>
      </w:pPr>
      <w:r>
        <w:rPr>
          <w:sz w:val="32"/>
          <w:szCs w:val="32"/>
        </w:rPr>
      </w:r>
    </w:p>
    <w:p>
      <w:pPr>
        <w:pStyle w:val="Normal"/>
        <w:jc w:val="center"/>
        <w:rPr>
          <w:sz w:val="32"/>
          <w:szCs w:val="32"/>
        </w:rPr>
      </w:pPr>
      <w:r>
        <w:rPr>
          <w:sz w:val="32"/>
          <w:szCs w:val="32"/>
        </w:rPr>
        <w:t>3)Current Website Analysis</w:t>
      </w:r>
    </w:p>
    <w:p>
      <w:pPr>
        <w:pStyle w:val="Normal"/>
        <w:jc w:val="center"/>
        <w:rPr>
          <w:sz w:val="32"/>
          <w:szCs w:val="32"/>
        </w:rPr>
      </w:pPr>
      <w:r>
        <w:rPr>
          <w:sz w:val="32"/>
          <w:szCs w:val="32"/>
        </w:rPr>
      </w:r>
    </w:p>
    <w:p>
      <w:pPr>
        <w:pStyle w:val="Normal"/>
        <w:rPr/>
      </w:pPr>
      <w:r>
        <w:rPr/>
        <w:t>STRENGTHS:</w:t>
      </w:r>
    </w:p>
    <w:p>
      <w:pPr>
        <w:pStyle w:val="ListParagraph"/>
        <w:numPr>
          <w:ilvl w:val="0"/>
          <w:numId w:val="4"/>
        </w:numPr>
        <w:rPr/>
      </w:pPr>
      <w:r>
        <w:rPr/>
        <w:t>Clear navigation menu</w:t>
      </w:r>
    </w:p>
    <w:p>
      <w:pPr>
        <w:pStyle w:val="ListParagraph"/>
        <w:numPr>
          <w:ilvl w:val="0"/>
          <w:numId w:val="4"/>
        </w:numPr>
        <w:rPr/>
      </w:pPr>
      <w:r>
        <w:rPr/>
        <w:t>Functional enquiry form</w:t>
      </w:r>
    </w:p>
    <w:p>
      <w:pPr>
        <w:pStyle w:val="ListParagraph"/>
        <w:numPr>
          <w:ilvl w:val="0"/>
          <w:numId w:val="4"/>
        </w:numPr>
        <w:rPr/>
      </w:pPr>
      <w:r>
        <w:rPr/>
        <w:t>Easy layout to understand</w:t>
      </w:r>
    </w:p>
    <w:p>
      <w:pPr>
        <w:pStyle w:val="Normal"/>
        <w:rPr/>
      </w:pPr>
      <w:r>
        <w:rPr/>
      </w:r>
    </w:p>
    <w:p>
      <w:pPr>
        <w:pStyle w:val="Normal"/>
        <w:rPr/>
      </w:pPr>
      <w:r>
        <w:rPr/>
        <w:t>WEAKNESSES</w:t>
      </w:r>
    </w:p>
    <w:p>
      <w:pPr>
        <w:pStyle w:val="ListParagraph"/>
        <w:numPr>
          <w:ilvl w:val="0"/>
          <w:numId w:val="5"/>
        </w:numPr>
        <w:rPr/>
      </w:pPr>
      <w:r>
        <w:rPr/>
        <w:t>Basic Design</w:t>
      </w:r>
    </w:p>
    <w:p>
      <w:pPr>
        <w:pStyle w:val="ListParagraph"/>
        <w:numPr>
          <w:ilvl w:val="0"/>
          <w:numId w:val="5"/>
        </w:numPr>
        <w:rPr/>
      </w:pPr>
      <w:r>
        <w:rPr/>
        <w:t>No mobile responsiveness</w:t>
      </w:r>
    </w:p>
    <w:p>
      <w:pPr>
        <w:pStyle w:val="Normal"/>
        <w:rPr/>
      </w:pPr>
      <w:r>
        <w:rPr/>
      </w:r>
    </w:p>
    <w:p>
      <w:pPr>
        <w:pStyle w:val="Normal"/>
        <w:rPr/>
      </w:pPr>
      <w:r>
        <w:rPr/>
        <w:t>IMPROVEMENTS:</w:t>
      </w:r>
    </w:p>
    <w:p>
      <w:pPr>
        <w:pStyle w:val="Normal"/>
        <w:rPr/>
      </w:pPr>
      <w:r>
        <w:rPr/>
        <w:t>To use consistent branding, improving styling and make the site mobile-friendly</w:t>
      </w:r>
    </w:p>
    <w:p>
      <w:pPr>
        <w:pStyle w:val="Normal"/>
        <w:rPr/>
      </w:pPr>
      <w:r>
        <w:rPr/>
      </w:r>
    </w:p>
    <w:p>
      <w:pPr>
        <w:pStyle w:val="Normal"/>
        <w:jc w:val="center"/>
        <w:rPr>
          <w:sz w:val="32"/>
          <w:szCs w:val="32"/>
        </w:rPr>
      </w:pPr>
      <w:r>
        <w:rPr>
          <w:sz w:val="32"/>
          <w:szCs w:val="32"/>
        </w:rPr>
        <w:t>4)Website Features and Functionality</w:t>
      </w:r>
    </w:p>
    <w:p>
      <w:pPr>
        <w:pStyle w:val="Normal"/>
        <w:rPr>
          <w:sz w:val="32"/>
          <w:szCs w:val="32"/>
        </w:rPr>
      </w:pPr>
      <w:r>
        <w:rPr>
          <w:sz w:val="32"/>
          <w:szCs w:val="32"/>
        </w:rPr>
      </w:r>
    </w:p>
    <w:p>
      <w:pPr>
        <w:pStyle w:val="ListParagraph"/>
        <w:numPr>
          <w:ilvl w:val="0"/>
          <w:numId w:val="6"/>
        </w:numPr>
        <w:rPr/>
      </w:pPr>
      <w:r>
        <w:rPr/>
        <w:t>Home page: consist of business introduction</w:t>
      </w:r>
    </w:p>
    <w:p>
      <w:pPr>
        <w:pStyle w:val="ListParagraph"/>
        <w:numPr>
          <w:ilvl w:val="0"/>
          <w:numId w:val="6"/>
        </w:numPr>
        <w:rPr/>
      </w:pPr>
      <w:r>
        <w:rPr/>
        <w:t>About us: History and mission of business</w:t>
      </w:r>
    </w:p>
    <w:p>
      <w:pPr>
        <w:pStyle w:val="ListParagraph"/>
        <w:numPr>
          <w:ilvl w:val="0"/>
          <w:numId w:val="6"/>
        </w:numPr>
        <w:rPr/>
      </w:pPr>
      <w:r>
        <w:rPr/>
        <w:t>Product page: Cakes, pastries, desserts</w:t>
      </w:r>
    </w:p>
    <w:p>
      <w:pPr>
        <w:pStyle w:val="ListParagraph"/>
        <w:numPr>
          <w:ilvl w:val="0"/>
          <w:numId w:val="6"/>
        </w:numPr>
        <w:rPr/>
      </w:pPr>
      <w:r>
        <w:rPr/>
        <w:t>Contact Page: Phone Email, Location</w:t>
      </w:r>
    </w:p>
    <w:p>
      <w:pPr>
        <w:pStyle w:val="ListParagraph"/>
        <w:numPr>
          <w:ilvl w:val="0"/>
          <w:numId w:val="6"/>
        </w:numPr>
        <w:rPr/>
      </w:pPr>
      <w:r>
        <w:rPr/>
        <w:t>Enquiry Page: Customer form</w:t>
      </w:r>
    </w:p>
    <w:p>
      <w:pPr>
        <w:pStyle w:val="ListParagraph"/>
        <w:rPr/>
      </w:pPr>
      <w:r>
        <w:rPr/>
      </w:r>
    </w:p>
    <w:p>
      <w:pPr>
        <w:pStyle w:val="ListParagraph"/>
        <w:jc w:val="center"/>
        <w:rPr/>
      </w:pPr>
      <w:r>
        <w:rPr/>
      </w:r>
    </w:p>
    <w:p>
      <w:pPr>
        <w:pStyle w:val="ListParagraph"/>
        <w:jc w:val="center"/>
        <w:rPr>
          <w:sz w:val="32"/>
          <w:szCs w:val="32"/>
        </w:rPr>
      </w:pPr>
      <w:r>
        <w:rPr>
          <w:sz w:val="32"/>
          <w:szCs w:val="32"/>
        </w:rPr>
      </w:r>
    </w:p>
    <w:p>
      <w:pPr>
        <w:pStyle w:val="ListParagraph"/>
        <w:jc w:val="center"/>
        <w:rPr>
          <w:sz w:val="32"/>
          <w:szCs w:val="32"/>
        </w:rPr>
      </w:pPr>
      <w:r>
        <w:rPr>
          <w:sz w:val="32"/>
          <w:szCs w:val="32"/>
        </w:rPr>
      </w:r>
    </w:p>
    <w:p>
      <w:pPr>
        <w:pStyle w:val="ListParagraph"/>
        <w:jc w:val="center"/>
        <w:rPr>
          <w:sz w:val="32"/>
          <w:szCs w:val="32"/>
        </w:rPr>
      </w:pPr>
      <w:r>
        <w:rPr>
          <w:sz w:val="32"/>
          <w:szCs w:val="32"/>
        </w:rPr>
      </w:r>
    </w:p>
    <w:p>
      <w:pPr>
        <w:pStyle w:val="ListParagraph"/>
        <w:jc w:val="center"/>
        <w:rPr>
          <w:sz w:val="32"/>
          <w:szCs w:val="32"/>
        </w:rPr>
      </w:pPr>
      <w:r>
        <w:rPr>
          <w:sz w:val="32"/>
          <w:szCs w:val="32"/>
        </w:rPr>
        <w:t>5)Design and User Experience</w:t>
      </w:r>
    </w:p>
    <w:p>
      <w:pPr>
        <w:pStyle w:val="Normal"/>
        <w:rPr/>
      </w:pPr>
      <w:r>
        <w:rPr/>
      </w:r>
    </w:p>
    <w:p>
      <w:pPr>
        <w:pStyle w:val="Normal"/>
        <w:rPr/>
      </w:pPr>
      <w:r>
        <w:rPr/>
        <w:t>The bakery has a warm feeling due to the rich chocolate browns paired with a creamy background, and as well with the soft pinks for accents. These colors work together to highlight the sweet treats. The two browns handle structure (header, footer, buttons) while the pinks add a feminine, sweet touch for interactive elements which makes it feel more welcoming.</w:t>
        <w:br/>
        <w:br/>
        <w:t>Primary color- The two browns are used mostly through out to the design to show the overall tone.</w:t>
        <w:br/>
        <w:t>secondary color- is the cream to make the pictures and  everything else stand out</w:t>
        <w:br/>
        <w:t xml:space="preserve">accent color – Rose pink and as well soft pink </w:t>
      </w:r>
    </w:p>
    <w:p>
      <w:pPr>
        <w:pStyle w:val="Normal"/>
        <w:rPr/>
      </w:pPr>
      <w:r>
        <w:rPr/>
      </w:r>
    </w:p>
    <w:p>
      <w:pPr>
        <w:pStyle w:val="Normal"/>
        <w:rPr/>
      </w:pPr>
      <w:r>
        <w:rPr/>
        <w:t>USERS EXPERINCE:</w:t>
      </w:r>
    </w:p>
    <w:p>
      <w:pPr>
        <w:pStyle w:val="ListParagraph"/>
        <w:numPr>
          <w:ilvl w:val="0"/>
          <w:numId w:val="7"/>
        </w:numPr>
        <w:rPr/>
      </w:pPr>
      <w:r>
        <w:rPr/>
        <w:t>Easy navigation</w:t>
      </w:r>
    </w:p>
    <w:p>
      <w:pPr>
        <w:pStyle w:val="ListParagraph"/>
        <w:numPr>
          <w:ilvl w:val="0"/>
          <w:numId w:val="7"/>
        </w:numPr>
        <w:rPr/>
      </w:pPr>
      <w:r>
        <w:rPr/>
        <w:t>Clean layout</w:t>
      </w:r>
    </w:p>
    <w:p>
      <w:pPr>
        <w:pStyle w:val="ListParagraph"/>
        <w:numPr>
          <w:ilvl w:val="0"/>
          <w:numId w:val="7"/>
        </w:numPr>
        <w:rPr/>
      </w:pPr>
      <w:r>
        <w:rPr/>
        <w:t>Warm inviting colours</w:t>
      </w:r>
    </w:p>
    <w:p>
      <w:pPr>
        <w:pStyle w:val="ListParagraph"/>
        <w:numPr>
          <w:ilvl w:val="0"/>
          <w:numId w:val="7"/>
        </w:numPr>
        <w:rPr/>
      </w:pPr>
      <w:r>
        <w:rPr/>
        <w:t>Mobile-friendly design</w:t>
      </w:r>
    </w:p>
    <w:p>
      <w:pPr>
        <w:pStyle w:val="Normal"/>
        <w:rPr/>
      </w:pPr>
      <w:r>
        <w:rPr/>
      </w:r>
    </w:p>
    <w:p>
      <w:pPr>
        <w:pStyle w:val="Normal"/>
        <w:rPr/>
      </w:pPr>
      <w:r>
        <w:rPr/>
      </w:r>
    </w:p>
    <w:p>
      <w:pPr>
        <w:pStyle w:val="Normal"/>
        <w:rPr>
          <w:rFonts w:eastAsia="" w:eastAsiaTheme="minorEastAsia"/>
        </w:rPr>
      </w:pPr>
      <w:r>
        <w:rPr>
          <w:rFonts w:eastAsia="" w:eastAsiaTheme="minorEastAsia"/>
        </w:rPr>
      </w:r>
    </w:p>
    <w:p>
      <w:pPr>
        <w:pStyle w:val="Normal"/>
        <w:rPr>
          <w:rFonts w:eastAsia="" w:eastAsiaTheme="minorEastAsia"/>
        </w:rPr>
      </w:pPr>
      <w:r>
        <w:rPr>
          <w:rFonts w:eastAsia="" w:eastAsiaTheme="minorEastAsia"/>
        </w:rPr>
      </w:r>
    </w:p>
    <w:p>
      <w:pPr>
        <w:pStyle w:val="Normal"/>
        <w:rPr>
          <w:rFonts w:eastAsia="" w:eastAsiaTheme="minorEastAsia"/>
        </w:rPr>
      </w:pPr>
      <w:r>
        <w:rPr>
          <w:rFonts w:eastAsia="" w:eastAsiaTheme="minorEastAsia"/>
        </w:rPr>
      </w:r>
    </w:p>
    <w:p>
      <w:pPr>
        <w:pStyle w:val="Normal"/>
        <w:rPr>
          <w:rFonts w:eastAsia="" w:eastAsiaTheme="minorEastAsia"/>
        </w:rPr>
      </w:pPr>
      <w:r>
        <w:rPr>
          <w:rFonts w:eastAsia="" w:eastAsiaTheme="minorEastAsia"/>
        </w:rPr>
      </w:r>
    </w:p>
    <w:p>
      <w:pPr>
        <w:pStyle w:val="Normal"/>
        <w:rPr>
          <w:rFonts w:eastAsia="" w:eastAsiaTheme="minorEastAsia"/>
        </w:rPr>
      </w:pPr>
      <w:r>
        <w:rPr>
          <w:rFonts w:eastAsia="" w:eastAsiaTheme="minorEastAsia"/>
        </w:rPr>
      </w:r>
    </w:p>
    <w:p>
      <w:pPr>
        <w:pStyle w:val="Normal"/>
        <w:rPr>
          <w:rFonts w:eastAsia="" w:eastAsiaTheme="minorEastAsia"/>
        </w:rPr>
      </w:pPr>
      <w:r>
        <w:rPr>
          <w:rFonts w:eastAsia="" w:eastAsiaTheme="minorEastAsia"/>
        </w:rPr>
        <w:t>:</w:t>
      </w:r>
    </w:p>
    <w:p>
      <w:pPr>
        <w:pStyle w:val="Normal"/>
        <w:jc w:val="center"/>
        <w:rPr>
          <w:rFonts w:eastAsia="" w:eastAsiaTheme="minorEastAsia"/>
          <w:sz w:val="32"/>
          <w:szCs w:val="32"/>
        </w:rPr>
      </w:pPr>
      <w:r>
        <w:rPr>
          <w:rFonts w:eastAsia="" w:eastAsiaTheme="minorEastAsia"/>
          <w:sz w:val="32"/>
          <w:szCs w:val="32"/>
        </w:rPr>
      </w:r>
    </w:p>
    <w:p>
      <w:pPr>
        <w:pStyle w:val="Normal"/>
        <w:jc w:val="center"/>
        <w:rPr>
          <w:rFonts w:eastAsia="" w:eastAsiaTheme="minorEastAsia"/>
          <w:sz w:val="32"/>
          <w:szCs w:val="32"/>
        </w:rPr>
      </w:pPr>
      <w:r>
        <w:rPr>
          <w:rFonts w:eastAsia="" w:eastAsiaTheme="minorEastAsia"/>
          <w:sz w:val="32"/>
          <w:szCs w:val="32"/>
        </w:rPr>
      </w:r>
    </w:p>
    <w:p>
      <w:pPr>
        <w:pStyle w:val="Normal"/>
        <w:jc w:val="center"/>
        <w:rPr>
          <w:rFonts w:eastAsia="" w:eastAsiaTheme="minorEastAsia"/>
          <w:sz w:val="32"/>
          <w:szCs w:val="32"/>
        </w:rPr>
      </w:pPr>
      <w:r>
        <w:rPr>
          <w:rFonts w:eastAsia="" w:eastAsiaTheme="minorEastAsia"/>
          <w:sz w:val="32"/>
          <w:szCs w:val="32"/>
        </w:rPr>
      </w:r>
    </w:p>
    <w:p>
      <w:pPr>
        <w:pStyle w:val="Normal"/>
        <w:jc w:val="center"/>
        <w:rPr>
          <w:rFonts w:eastAsia="" w:eastAsiaTheme="minorEastAsia"/>
          <w:sz w:val="32"/>
          <w:szCs w:val="32"/>
        </w:rPr>
      </w:pPr>
      <w:r>
        <w:rPr>
          <w:rFonts w:eastAsia="" w:eastAsiaTheme="minorEastAsia"/>
          <w:sz w:val="32"/>
          <w:szCs w:val="32"/>
        </w:rPr>
      </w:r>
    </w:p>
    <w:p>
      <w:pPr>
        <w:pStyle w:val="Normal"/>
        <w:jc w:val="center"/>
        <w:rPr>
          <w:rFonts w:eastAsia="" w:eastAsiaTheme="minorEastAsia"/>
          <w:sz w:val="32"/>
          <w:szCs w:val="32"/>
        </w:rPr>
      </w:pPr>
      <w:r>
        <w:rPr>
          <w:rFonts w:eastAsia="" w:eastAsiaTheme="minorEastAsia"/>
          <w:sz w:val="32"/>
          <w:szCs w:val="32"/>
        </w:rPr>
      </w:r>
    </w:p>
    <w:p>
      <w:pPr>
        <w:pStyle w:val="Normal"/>
        <w:jc w:val="start"/>
        <w:rPr>
          <w:rFonts w:eastAsia="" w:eastAsiaTheme="minorEastAsia"/>
          <w:sz w:val="22"/>
          <w:szCs w:val="22"/>
        </w:rPr>
      </w:pPr>
      <w:r>
        <w:rPr>
          <w:rFonts w:eastAsia="" w:eastAsiaTheme="minorEastAsia"/>
          <w:sz w:val="22"/>
          <w:szCs w:val="22"/>
        </w:rPr>
      </w:r>
    </w:p>
    <w:p>
      <w:pPr>
        <w:pStyle w:val="Normal"/>
        <w:jc w:val="center"/>
        <w:rPr>
          <w:rFonts w:eastAsia="" w:eastAsiaTheme="minorEastAsia"/>
          <w:sz w:val="22"/>
          <w:szCs w:val="22"/>
        </w:rPr>
      </w:pPr>
      <w:r>
        <w:rPr>
          <w:rFonts w:eastAsia="" w:eastAsiaTheme="minorEastAsia"/>
          <w:sz w:val="22"/>
          <w:szCs w:val="22"/>
        </w:rPr>
      </w:r>
    </w:p>
    <w:p>
      <w:pPr>
        <w:pStyle w:val="Normal"/>
        <w:jc w:val="start"/>
        <w:rPr>
          <w:rFonts w:eastAsia="" w:eastAsiaTheme="minorEastAsia"/>
          <w:sz w:val="22"/>
          <w:szCs w:val="22"/>
        </w:rPr>
      </w:pPr>
      <w:r>
        <w:rPr>
          <w:rFonts w:eastAsia="" w:eastAsiaTheme="minorEastAsia"/>
          <w:sz w:val="22"/>
          <w:szCs w:val="22"/>
        </w:rPr>
        <w:t>Wire-frame:</w:t>
      </w:r>
    </w:p>
    <w:p>
      <w:pPr>
        <w:pStyle w:val="Normal"/>
        <w:jc w:val="center"/>
        <w:rPr>
          <w:rFonts w:eastAsia="" w:eastAsiaTheme="minorEastAsia"/>
          <w:sz w:val="32"/>
          <w:szCs w:val="32"/>
        </w:rPr>
      </w:pPr>
      <w:r>
        <w:rPr>
          <w:rFonts w:eastAsia="" w:eastAsiaTheme="minorEastAsia"/>
          <w:sz w:val="32"/>
          <w:szCs w:val="32"/>
        </w:rPr>
        <w:drawing>
          <wp:anchor distT="0" distB="0" distL="0" distR="0" simplePos="0" relativeHeight="2" behindDoc="0" locked="0" layoutInCell="0" allowOverlap="1">
            <wp:simplePos x="0" y="0"/>
            <wp:positionH relativeFrom="column">
              <wp:posOffset>106680</wp:posOffset>
            </wp:positionH>
            <wp:positionV relativeFrom="paragraph">
              <wp:posOffset>-106680</wp:posOffset>
            </wp:positionV>
            <wp:extent cx="5731510" cy="413639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731510" cy="4136390"/>
                    </a:xfrm>
                    <a:prstGeom prst="rect">
                      <a:avLst/>
                    </a:prstGeom>
                    <a:noFill/>
                  </pic:spPr>
                </pic:pic>
              </a:graphicData>
            </a:graphic>
          </wp:anchor>
        </w:drawing>
      </w:r>
    </w:p>
    <w:p>
      <w:pPr>
        <w:pStyle w:val="Normal"/>
        <w:jc w:val="center"/>
        <w:rPr>
          <w:rFonts w:eastAsia="" w:eastAsiaTheme="minorEastAsia"/>
          <w:sz w:val="32"/>
          <w:szCs w:val="32"/>
        </w:rPr>
      </w:pPr>
      <w:r>
        <w:rPr>
          <w:rFonts w:eastAsia="" w:eastAsiaTheme="minorEastAsia"/>
          <w:sz w:val="32"/>
          <w:szCs w:val="32"/>
        </w:rPr>
      </w:r>
    </w:p>
    <w:p>
      <w:pPr>
        <w:pStyle w:val="Normal"/>
        <w:jc w:val="center"/>
        <w:rPr>
          <w:rFonts w:eastAsia="" w:eastAsiaTheme="minorEastAsia"/>
          <w:sz w:val="32"/>
          <w:szCs w:val="32"/>
        </w:rPr>
      </w:pPr>
      <w:r>
        <w:rPr>
          <w:rFonts w:eastAsia="" w:eastAsiaTheme="minorEastAsia"/>
          <w:sz w:val="32"/>
          <w:szCs w:val="32"/>
        </w:rPr>
      </w:r>
    </w:p>
    <w:p>
      <w:pPr>
        <w:pStyle w:val="Normal"/>
        <w:jc w:val="center"/>
        <w:rPr>
          <w:rFonts w:eastAsia="" w:eastAsiaTheme="minorEastAsia"/>
          <w:sz w:val="32"/>
          <w:szCs w:val="32"/>
        </w:rPr>
      </w:pPr>
      <w:r>
        <w:rPr>
          <w:rFonts w:eastAsia="" w:eastAsiaTheme="minorEastAsia"/>
          <w:sz w:val="32"/>
          <w:szCs w:val="32"/>
        </w:rPr>
      </w:r>
    </w:p>
    <w:p>
      <w:pPr>
        <w:pStyle w:val="Normal"/>
        <w:jc w:val="center"/>
        <w:rPr>
          <w:rFonts w:eastAsia="" w:eastAsiaTheme="minorEastAsia"/>
          <w:sz w:val="32"/>
          <w:szCs w:val="32"/>
        </w:rPr>
      </w:pPr>
      <w:r>
        <w:rPr>
          <w:rFonts w:eastAsia="" w:eastAsiaTheme="minorEastAsia"/>
          <w:sz w:val="32"/>
          <w:szCs w:val="32"/>
        </w:rPr>
      </w:r>
    </w:p>
    <w:p>
      <w:pPr>
        <w:pStyle w:val="Normal"/>
        <w:jc w:val="center"/>
        <w:rPr>
          <w:rFonts w:eastAsia="" w:eastAsiaTheme="minorEastAsia"/>
          <w:sz w:val="32"/>
          <w:szCs w:val="32"/>
        </w:rPr>
      </w:pPr>
      <w:r>
        <w:rPr>
          <w:rFonts w:eastAsia="" w:eastAsiaTheme="minorEastAsia"/>
          <w:sz w:val="32"/>
          <w:szCs w:val="32"/>
        </w:rPr>
      </w:r>
    </w:p>
    <w:p>
      <w:pPr>
        <w:pStyle w:val="Normal"/>
        <w:jc w:val="center"/>
        <w:rPr>
          <w:rFonts w:eastAsia="" w:eastAsiaTheme="minorEastAsia"/>
          <w:sz w:val="32"/>
          <w:szCs w:val="32"/>
        </w:rPr>
      </w:pPr>
      <w:r>
        <w:rPr>
          <w:rFonts w:eastAsia="" w:eastAsiaTheme="minorEastAsia"/>
          <w:sz w:val="32"/>
          <w:szCs w:val="32"/>
        </w:rPr>
      </w:r>
    </w:p>
    <w:p>
      <w:pPr>
        <w:pStyle w:val="Normal"/>
        <w:jc w:val="center"/>
        <w:rPr>
          <w:rFonts w:eastAsia="" w:eastAsiaTheme="minorEastAsia"/>
          <w:sz w:val="32"/>
          <w:szCs w:val="32"/>
        </w:rPr>
      </w:pPr>
      <w:r>
        <w:rPr>
          <w:rFonts w:eastAsia="" w:eastAsiaTheme="minorEastAsia"/>
          <w:sz w:val="32"/>
          <w:szCs w:val="32"/>
        </w:rPr>
      </w:r>
    </w:p>
    <w:p>
      <w:pPr>
        <w:pStyle w:val="Normal"/>
        <w:jc w:val="center"/>
        <w:rPr>
          <w:rFonts w:eastAsia="" w:eastAsiaTheme="minorEastAsia"/>
          <w:sz w:val="32"/>
          <w:szCs w:val="32"/>
        </w:rPr>
      </w:pPr>
      <w:r>
        <w:rPr>
          <w:rFonts w:eastAsia="" w:eastAsiaTheme="minorEastAsia"/>
          <w:sz w:val="32"/>
          <w:szCs w:val="32"/>
        </w:rPr>
        <w:t>6)Technical Requirements</w:t>
      </w:r>
    </w:p>
    <w:p>
      <w:pPr>
        <w:pStyle w:val="ListParagraph"/>
        <w:rPr/>
      </w:pPr>
      <w:r>
        <w:rPr/>
      </w:r>
    </w:p>
    <w:p>
      <w:pPr>
        <w:pStyle w:val="ListParagraph"/>
        <w:numPr>
          <w:ilvl w:val="0"/>
          <w:numId w:val="8"/>
        </w:numPr>
        <w:rPr/>
      </w:pPr>
      <w:r>
        <w:rPr/>
        <w:t>Hosting packages</w:t>
      </w:r>
    </w:p>
    <w:p>
      <w:pPr>
        <w:pStyle w:val="ListParagraph"/>
        <w:numPr>
          <w:ilvl w:val="0"/>
          <w:numId w:val="8"/>
        </w:numPr>
        <w:rPr/>
      </w:pPr>
      <w:r>
        <w:rPr/>
        <w:t>Domain: www.ididelites.co.za</w:t>
      </w:r>
    </w:p>
    <w:p>
      <w:pPr>
        <w:pStyle w:val="ListParagraph"/>
        <w:numPr>
          <w:ilvl w:val="0"/>
          <w:numId w:val="8"/>
        </w:numPr>
        <w:rPr/>
      </w:pPr>
      <w:r>
        <w:rPr/>
        <w:t>HTML, CSS and Java</w:t>
      </w:r>
    </w:p>
    <w:p>
      <w:pPr>
        <w:pStyle w:val="Normal"/>
        <w:rPr/>
      </w:pPr>
      <w:r>
        <w:rPr/>
      </w:r>
    </w:p>
    <w:p>
      <w:pPr>
        <w:pStyle w:val="Normal"/>
        <w:jc w:val="center"/>
        <w:rPr>
          <w:sz w:val="32"/>
          <w:szCs w:val="32"/>
        </w:rPr>
      </w:pPr>
      <w:r>
        <w:rPr>
          <w:sz w:val="32"/>
          <w:szCs w:val="32"/>
        </w:rPr>
        <w:t>7)Time and Milestones</w:t>
      </w:r>
    </w:p>
    <w:p>
      <w:pPr>
        <w:pStyle w:val="Normal"/>
        <w:rPr/>
      </w:pPr>
      <w:r>
        <w:rPr/>
      </w:r>
    </w:p>
    <w:p>
      <w:pPr>
        <w:pStyle w:val="ListParagraph"/>
        <w:numPr>
          <w:ilvl w:val="0"/>
          <w:numId w:val="9"/>
        </w:numPr>
        <w:rPr/>
      </w:pPr>
      <w:r>
        <w:rPr/>
        <w:t>Week 1: Research</w:t>
      </w:r>
    </w:p>
    <w:p>
      <w:pPr>
        <w:pStyle w:val="ListParagraph"/>
        <w:numPr>
          <w:ilvl w:val="0"/>
          <w:numId w:val="9"/>
        </w:numPr>
        <w:rPr/>
      </w:pPr>
      <w:r>
        <w:rPr/>
        <w:t>Week 2: HTML structure pages (Due 20 April 2026)</w:t>
      </w:r>
    </w:p>
    <w:p>
      <w:pPr>
        <w:pStyle w:val="ListParagraph"/>
        <w:numPr>
          <w:ilvl w:val="0"/>
          <w:numId w:val="9"/>
        </w:numPr>
        <w:rPr/>
      </w:pPr>
      <w:r>
        <w:rPr/>
        <w:t>Week 3: Apply ccs styling to improve colour layouts and more design (Due 29 May 2026)</w:t>
      </w:r>
    </w:p>
    <w:p>
      <w:pPr>
        <w:pStyle w:val="ListParagraph"/>
        <w:numPr>
          <w:ilvl w:val="0"/>
          <w:numId w:val="9"/>
        </w:numPr>
        <w:rPr/>
      </w:pPr>
      <w:r>
        <w:rPr/>
        <w:t>May/ June/ July: Adding java script features</w:t>
      </w:r>
    </w:p>
    <w:p>
      <w:pPr>
        <w:pStyle w:val="Normal"/>
        <w:rPr/>
      </w:pPr>
      <w:r>
        <w:rPr/>
      </w:r>
    </w:p>
    <w:p>
      <w:pPr>
        <w:pStyle w:val="Normal"/>
        <w:rPr/>
      </w:pPr>
      <w:r>
        <w:rPr/>
      </w:r>
    </w:p>
    <w:p>
      <w:pPr>
        <w:pStyle w:val="Normal"/>
        <w:jc w:val="center"/>
        <w:rPr>
          <w:sz w:val="32"/>
          <w:szCs w:val="32"/>
        </w:rPr>
      </w:pPr>
      <w:r>
        <w:rPr>
          <w:sz w:val="32"/>
          <w:szCs w:val="32"/>
        </w:rPr>
        <w:t>8)Budget</w:t>
      </w:r>
    </w:p>
    <w:p>
      <w:pPr>
        <w:pStyle w:val="Normal"/>
        <w:jc w:val="center"/>
        <w:rPr>
          <w:sz w:val="32"/>
          <w:szCs w:val="32"/>
        </w:rPr>
      </w:pPr>
      <w:r>
        <w:rPr>
          <w:sz w:val="32"/>
          <w:szCs w:val="32"/>
        </w:rPr>
        <w:t>Gant Chart</w:t>
      </w:r>
    </w:p>
    <w:p>
      <w:pPr>
        <w:pStyle w:val="Normal"/>
        <w:jc w:val="center"/>
        <w:rPr>
          <w:sz w:val="24"/>
          <w:szCs w:val="24"/>
        </w:rPr>
      </w:pPr>
      <w:r>
        <w:rPr>
          <w:sz w:val="24"/>
          <w:szCs w:val="24"/>
        </w:rPr>
      </w:r>
    </w:p>
    <w:tbl>
      <w:tblPr>
        <w:tblStyle w:val="TableGrid"/>
        <w:tblW w:w="901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502"/>
        <w:gridCol w:w="1503"/>
        <w:gridCol w:w="1502"/>
        <w:gridCol w:w="1503"/>
        <w:gridCol w:w="1503"/>
        <w:gridCol w:w="1503"/>
      </w:tblGrid>
      <w:tr>
        <w:trPr/>
        <w:tc>
          <w:tcPr>
            <w:tcW w:w="1502" w:type="dxa"/>
            <w:tcBorders/>
            <w:shd w:color="auto" w:fill="002060" w:val="clear"/>
          </w:tcPr>
          <w:p>
            <w:pPr>
              <w:pStyle w:val="Normal"/>
              <w:widowControl/>
              <w:spacing w:lineRule="auto" w:line="240" w:before="0" w:after="0"/>
              <w:jc w:val="center"/>
              <w:rPr>
                <w:rFonts w:ascii="Calibri" w:hAnsi="Calibri" w:eastAsia="Calibri" w:cs=""/>
                <w:kern w:val="2"/>
                <w:sz w:val="22"/>
                <w:szCs w:val="22"/>
                <w:lang w:val="en-ZA" w:eastAsia="en-US" w:bidi="ar-SA"/>
              </w:rPr>
            </w:pPr>
            <w:r>
              <w:rPr>
                <w:rFonts w:eastAsia="Calibri" w:cs=""/>
                <w:kern w:val="2"/>
                <w:sz w:val="22"/>
                <w:szCs w:val="22"/>
                <w:lang w:val="en-ZA" w:eastAsia="en-US" w:bidi="ar-SA"/>
              </w:rPr>
              <w:t>Budget Items</w:t>
            </w:r>
          </w:p>
        </w:tc>
        <w:tc>
          <w:tcPr>
            <w:tcW w:w="1503" w:type="dxa"/>
            <w:tcBorders/>
            <w:shd w:color="auto" w:fill="002060" w:val="clear"/>
          </w:tcPr>
          <w:p>
            <w:pPr>
              <w:pStyle w:val="Normal"/>
              <w:widowControl/>
              <w:spacing w:lineRule="auto" w:line="240" w:before="0" w:after="0"/>
              <w:jc w:val="center"/>
              <w:rPr>
                <w:rFonts w:ascii="Calibri" w:hAnsi="Calibri" w:eastAsia="Calibri" w:cs=""/>
                <w:kern w:val="2"/>
                <w:sz w:val="22"/>
                <w:szCs w:val="22"/>
                <w:lang w:val="en-ZA" w:eastAsia="en-US" w:bidi="ar-SA"/>
              </w:rPr>
            </w:pPr>
            <w:r>
              <w:rPr>
                <w:rFonts w:eastAsia="Calibri" w:cs=""/>
                <w:kern w:val="2"/>
                <w:sz w:val="22"/>
                <w:szCs w:val="22"/>
                <w:lang w:val="en-ZA" w:eastAsia="en-US" w:bidi="ar-SA"/>
              </w:rPr>
              <w:t>Start Date</w:t>
            </w:r>
          </w:p>
        </w:tc>
        <w:tc>
          <w:tcPr>
            <w:tcW w:w="1502" w:type="dxa"/>
            <w:tcBorders/>
            <w:shd w:color="auto" w:fill="002060" w:val="clear"/>
          </w:tcPr>
          <w:p>
            <w:pPr>
              <w:pStyle w:val="Normal"/>
              <w:widowControl/>
              <w:spacing w:lineRule="auto" w:line="240" w:before="0" w:after="0"/>
              <w:jc w:val="center"/>
              <w:rPr>
                <w:rFonts w:ascii="Calibri" w:hAnsi="Calibri" w:eastAsia="Calibri" w:cs=""/>
                <w:kern w:val="2"/>
                <w:sz w:val="22"/>
                <w:szCs w:val="22"/>
                <w:lang w:val="en-ZA" w:eastAsia="en-US" w:bidi="ar-SA"/>
              </w:rPr>
            </w:pPr>
            <w:r>
              <w:rPr>
                <w:rFonts w:eastAsia="Calibri" w:cs=""/>
                <w:kern w:val="2"/>
                <w:sz w:val="22"/>
                <w:szCs w:val="22"/>
                <w:lang w:val="en-ZA" w:eastAsia="en-US" w:bidi="ar-SA"/>
              </w:rPr>
              <w:t>End Date</w:t>
            </w:r>
          </w:p>
        </w:tc>
        <w:tc>
          <w:tcPr>
            <w:tcW w:w="1503" w:type="dxa"/>
            <w:tcBorders/>
            <w:shd w:color="auto" w:fill="002060" w:val="clear"/>
          </w:tcPr>
          <w:p>
            <w:pPr>
              <w:pStyle w:val="Normal"/>
              <w:widowControl/>
              <w:spacing w:lineRule="auto" w:line="240" w:before="0" w:after="0"/>
              <w:jc w:val="center"/>
              <w:rPr>
                <w:rFonts w:ascii="Calibri" w:hAnsi="Calibri" w:eastAsia="Calibri" w:cs=""/>
                <w:kern w:val="2"/>
                <w:sz w:val="22"/>
                <w:szCs w:val="22"/>
                <w:lang w:val="en-ZA" w:eastAsia="en-US" w:bidi="ar-SA"/>
              </w:rPr>
            </w:pPr>
            <w:r>
              <w:rPr>
                <w:rFonts w:eastAsia="Calibri" w:cs=""/>
                <w:kern w:val="2"/>
                <w:sz w:val="22"/>
                <w:szCs w:val="22"/>
                <w:lang w:val="en-ZA" w:eastAsia="en-US" w:bidi="ar-SA"/>
              </w:rPr>
              <w:t>Duration</w:t>
            </w:r>
          </w:p>
        </w:tc>
        <w:tc>
          <w:tcPr>
            <w:tcW w:w="1503" w:type="dxa"/>
            <w:tcBorders/>
            <w:shd w:color="auto" w:fill="002060" w:val="clear"/>
          </w:tcPr>
          <w:p>
            <w:pPr>
              <w:pStyle w:val="Normal"/>
              <w:widowControl/>
              <w:spacing w:lineRule="auto" w:line="240" w:before="0" w:after="0"/>
              <w:jc w:val="center"/>
              <w:rPr>
                <w:rFonts w:ascii="Calibri" w:hAnsi="Calibri" w:eastAsia="Calibri" w:cs=""/>
                <w:kern w:val="2"/>
                <w:sz w:val="22"/>
                <w:szCs w:val="22"/>
                <w:lang w:val="en-ZA" w:eastAsia="en-US" w:bidi="ar-SA"/>
              </w:rPr>
            </w:pPr>
            <w:r>
              <w:rPr>
                <w:rFonts w:eastAsia="Calibri" w:cs=""/>
                <w:kern w:val="2"/>
                <w:sz w:val="22"/>
                <w:szCs w:val="22"/>
                <w:lang w:val="en-ZA" w:eastAsia="en-US" w:bidi="ar-SA"/>
              </w:rPr>
              <w:t>Cost</w:t>
            </w:r>
          </w:p>
        </w:tc>
        <w:tc>
          <w:tcPr>
            <w:tcW w:w="1503" w:type="dxa"/>
            <w:tcBorders/>
            <w:shd w:color="auto" w:fill="002060" w:val="clear"/>
          </w:tcPr>
          <w:p>
            <w:pPr>
              <w:pStyle w:val="Normal"/>
              <w:widowControl/>
              <w:spacing w:lineRule="auto" w:line="240" w:before="0" w:after="0"/>
              <w:jc w:val="center"/>
              <w:rPr>
                <w:rFonts w:ascii="Calibri" w:hAnsi="Calibri" w:eastAsia="Calibri" w:cs=""/>
                <w:kern w:val="2"/>
                <w:sz w:val="22"/>
                <w:szCs w:val="22"/>
                <w:lang w:val="en-ZA" w:eastAsia="en-US" w:bidi="ar-SA"/>
              </w:rPr>
            </w:pPr>
            <w:r>
              <w:rPr>
                <w:rFonts w:eastAsia="Calibri" w:cs=""/>
                <w:kern w:val="2"/>
                <w:sz w:val="22"/>
                <w:szCs w:val="22"/>
                <w:lang w:val="en-ZA" w:eastAsia="en-US" w:bidi="ar-SA"/>
              </w:rPr>
              <w:t>Timeline</w:t>
            </w:r>
          </w:p>
        </w:tc>
      </w:tr>
      <w:tr>
        <w:trPr/>
        <w:tc>
          <w:tcPr>
            <w:tcW w:w="1502" w:type="dxa"/>
            <w:tcBorders/>
          </w:tcPr>
          <w:p>
            <w:pPr>
              <w:pStyle w:val="Normal"/>
              <w:widowControl/>
              <w:spacing w:lineRule="auto" w:line="240" w:before="0" w:after="0"/>
              <w:jc w:val="center"/>
              <w:rPr>
                <w:rFonts w:ascii="Calibri" w:hAnsi="Calibri" w:eastAsia="Calibri" w:cs=""/>
                <w:kern w:val="2"/>
                <w:sz w:val="22"/>
                <w:szCs w:val="22"/>
                <w:lang w:val="en-ZA" w:eastAsia="en-US" w:bidi="ar-SA"/>
              </w:rPr>
            </w:pPr>
            <w:r>
              <w:rPr>
                <w:rFonts w:eastAsia="Calibri" w:cs=""/>
                <w:kern w:val="2"/>
                <w:sz w:val="22"/>
                <w:szCs w:val="22"/>
                <w:lang w:val="en-ZA" w:eastAsia="en-US" w:bidi="ar-SA"/>
              </w:rPr>
              <w:t>Domian Registration</w:t>
            </w:r>
          </w:p>
        </w:tc>
        <w:tc>
          <w:tcPr>
            <w:tcW w:w="1503" w:type="dxa"/>
            <w:tcBorders/>
          </w:tcPr>
          <w:p>
            <w:pPr>
              <w:pStyle w:val="Normal"/>
              <w:widowControl/>
              <w:spacing w:lineRule="auto" w:line="240" w:before="0" w:after="0"/>
              <w:jc w:val="center"/>
              <w:rPr>
                <w:rFonts w:ascii="Calibri" w:hAnsi="Calibri" w:eastAsia="Calibri" w:cs=""/>
                <w:kern w:val="2"/>
                <w:sz w:val="22"/>
                <w:szCs w:val="22"/>
                <w:lang w:val="en-ZA" w:eastAsia="en-US" w:bidi="ar-SA"/>
              </w:rPr>
            </w:pPr>
            <w:r>
              <w:rPr>
                <w:rFonts w:eastAsia="Calibri" w:cs=""/>
                <w:kern w:val="2"/>
                <w:sz w:val="22"/>
                <w:szCs w:val="22"/>
                <w:lang w:val="en-ZA" w:eastAsia="en-US" w:bidi="ar-SA"/>
              </w:rPr>
              <w:t>May 2026</w:t>
            </w:r>
          </w:p>
        </w:tc>
        <w:tc>
          <w:tcPr>
            <w:tcW w:w="1502" w:type="dxa"/>
            <w:tcBorders/>
          </w:tcPr>
          <w:p>
            <w:pPr>
              <w:pStyle w:val="Normal"/>
              <w:widowControl/>
              <w:spacing w:lineRule="auto" w:line="240" w:before="0" w:after="0"/>
              <w:jc w:val="center"/>
              <w:rPr>
                <w:rFonts w:ascii="Calibri" w:hAnsi="Calibri" w:eastAsia="Calibri" w:cs=""/>
                <w:kern w:val="2"/>
                <w:sz w:val="22"/>
                <w:szCs w:val="22"/>
                <w:lang w:val="en-ZA" w:eastAsia="en-US" w:bidi="ar-SA"/>
              </w:rPr>
            </w:pPr>
            <w:r>
              <w:rPr>
                <w:rFonts w:eastAsia="Calibri" w:cs=""/>
                <w:kern w:val="2"/>
                <w:sz w:val="22"/>
                <w:szCs w:val="22"/>
                <w:lang w:val="en-ZA" w:eastAsia="en-US" w:bidi="ar-SA"/>
              </w:rPr>
              <w:t>July 2026</w:t>
            </w:r>
          </w:p>
        </w:tc>
        <w:tc>
          <w:tcPr>
            <w:tcW w:w="1503" w:type="dxa"/>
            <w:tcBorders/>
          </w:tcPr>
          <w:p>
            <w:pPr>
              <w:pStyle w:val="Normal"/>
              <w:widowControl/>
              <w:spacing w:lineRule="auto" w:line="240" w:before="0" w:after="0"/>
              <w:jc w:val="center"/>
              <w:rPr>
                <w:rFonts w:ascii="Calibri" w:hAnsi="Calibri" w:eastAsia="Calibri" w:cs=""/>
                <w:kern w:val="2"/>
                <w:sz w:val="22"/>
                <w:szCs w:val="22"/>
                <w:lang w:val="en-ZA" w:eastAsia="en-US" w:bidi="ar-SA"/>
              </w:rPr>
            </w:pPr>
            <w:r>
              <w:rPr>
                <w:rFonts w:eastAsia="Calibri" w:cs=""/>
                <w:kern w:val="2"/>
                <w:sz w:val="22"/>
                <w:szCs w:val="22"/>
                <w:lang w:val="en-ZA" w:eastAsia="en-US" w:bidi="ar-SA"/>
              </w:rPr>
              <w:t>1 day</w:t>
            </w:r>
          </w:p>
        </w:tc>
        <w:tc>
          <w:tcPr>
            <w:tcW w:w="1503" w:type="dxa"/>
            <w:tcBorders/>
          </w:tcPr>
          <w:p>
            <w:pPr>
              <w:pStyle w:val="Normal"/>
              <w:widowControl/>
              <w:spacing w:lineRule="auto" w:line="240" w:before="0" w:after="0"/>
              <w:jc w:val="center"/>
              <w:rPr>
                <w:rFonts w:ascii="Calibri" w:hAnsi="Calibri" w:eastAsia="Calibri" w:cs=""/>
                <w:kern w:val="2"/>
                <w:sz w:val="22"/>
                <w:szCs w:val="22"/>
                <w:lang w:val="en-ZA" w:eastAsia="en-US" w:bidi="ar-SA"/>
              </w:rPr>
            </w:pPr>
            <w:r>
              <w:rPr>
                <w:rFonts w:eastAsia="Calibri" w:cs=""/>
                <w:kern w:val="2"/>
                <w:sz w:val="22"/>
                <w:szCs w:val="22"/>
                <w:lang w:val="en-ZA" w:eastAsia="en-US" w:bidi="ar-SA"/>
              </w:rPr>
              <w:t>R150</w:t>
            </w:r>
          </w:p>
        </w:tc>
        <w:tc>
          <w:tcPr>
            <w:tcW w:w="1503" w:type="dxa"/>
            <w:tcBorders/>
          </w:tcPr>
          <w:p>
            <w:pPr>
              <w:pStyle w:val="Normal"/>
              <w:widowControl/>
              <w:spacing w:lineRule="auto" w:line="240" w:before="0" w:after="0"/>
              <w:jc w:val="center"/>
              <w:rPr>
                <w:rFonts w:ascii="Calibri" w:hAnsi="Calibri" w:eastAsia="Calibri" w:cs=""/>
                <w:kern w:val="2"/>
                <w:sz w:val="22"/>
                <w:szCs w:val="22"/>
                <w:lang w:val="en-ZA" w:eastAsia="en-US" w:bidi="ar-SA"/>
              </w:rPr>
            </w:pPr>
            <w:r>
              <w:rPr>
                <w:rFonts w:eastAsia="Calibri" w:cs=""/>
                <w:kern w:val="2"/>
                <w:sz w:val="22"/>
                <w:szCs w:val="22"/>
                <w:lang w:val="en-ZA" w:eastAsia="en-US" w:bidi="ar-SA"/>
              </w:rPr>
            </w:r>
          </w:p>
        </w:tc>
      </w:tr>
      <w:tr>
        <w:trPr/>
        <w:tc>
          <w:tcPr>
            <w:tcW w:w="1502" w:type="dxa"/>
            <w:tcBorders/>
          </w:tcPr>
          <w:p>
            <w:pPr>
              <w:pStyle w:val="Normal"/>
              <w:widowControl/>
              <w:spacing w:lineRule="auto" w:line="240" w:before="0" w:after="0"/>
              <w:jc w:val="center"/>
              <w:rPr>
                <w:rFonts w:ascii="Calibri" w:hAnsi="Calibri" w:eastAsia="Calibri" w:cs=""/>
                <w:kern w:val="2"/>
                <w:sz w:val="22"/>
                <w:szCs w:val="22"/>
                <w:lang w:val="en-ZA" w:eastAsia="en-US" w:bidi="ar-SA"/>
              </w:rPr>
            </w:pPr>
            <w:r>
              <w:rPr>
                <w:rFonts w:eastAsia="Calibri" w:cs=""/>
                <w:kern w:val="2"/>
                <w:sz w:val="22"/>
                <w:szCs w:val="22"/>
                <w:lang w:val="en-ZA" w:eastAsia="en-US" w:bidi="ar-SA"/>
              </w:rPr>
              <w:t>Hosting Payment</w:t>
            </w:r>
          </w:p>
        </w:tc>
        <w:tc>
          <w:tcPr>
            <w:tcW w:w="1503" w:type="dxa"/>
            <w:tcBorders/>
          </w:tcPr>
          <w:p>
            <w:pPr>
              <w:pStyle w:val="Normal"/>
              <w:widowControl/>
              <w:spacing w:lineRule="auto" w:line="240" w:before="0" w:after="0"/>
              <w:jc w:val="center"/>
              <w:rPr>
                <w:rFonts w:ascii="Calibri" w:hAnsi="Calibri" w:eastAsia="Calibri" w:cs=""/>
                <w:kern w:val="2"/>
                <w:sz w:val="22"/>
                <w:szCs w:val="22"/>
                <w:lang w:val="en-ZA" w:eastAsia="en-US" w:bidi="ar-SA"/>
              </w:rPr>
            </w:pPr>
            <w:r>
              <w:rPr>
                <w:rFonts w:eastAsia="Calibri" w:cs=""/>
                <w:kern w:val="2"/>
                <w:sz w:val="22"/>
                <w:szCs w:val="22"/>
                <w:lang w:val="en-ZA" w:eastAsia="en-US" w:bidi="ar-SA"/>
              </w:rPr>
              <w:t>May 2026</w:t>
            </w:r>
          </w:p>
        </w:tc>
        <w:tc>
          <w:tcPr>
            <w:tcW w:w="1502" w:type="dxa"/>
            <w:tcBorders/>
          </w:tcPr>
          <w:p>
            <w:pPr>
              <w:pStyle w:val="Normal"/>
              <w:widowControl/>
              <w:spacing w:lineRule="auto" w:line="240" w:before="0" w:after="0"/>
              <w:jc w:val="center"/>
              <w:rPr>
                <w:rFonts w:ascii="Calibri" w:hAnsi="Calibri" w:eastAsia="Calibri" w:cs=""/>
                <w:kern w:val="2"/>
                <w:sz w:val="22"/>
                <w:szCs w:val="22"/>
                <w:lang w:val="en-ZA" w:eastAsia="en-US" w:bidi="ar-SA"/>
              </w:rPr>
            </w:pPr>
            <w:r>
              <w:rPr>
                <w:rFonts w:eastAsia="Calibri" w:cs=""/>
                <w:kern w:val="2"/>
                <w:sz w:val="22"/>
                <w:szCs w:val="22"/>
                <w:lang w:val="en-ZA" w:eastAsia="en-US" w:bidi="ar-SA"/>
              </w:rPr>
              <w:t>July 2026</w:t>
            </w:r>
          </w:p>
        </w:tc>
        <w:tc>
          <w:tcPr>
            <w:tcW w:w="1503" w:type="dxa"/>
            <w:tcBorders/>
          </w:tcPr>
          <w:p>
            <w:pPr>
              <w:pStyle w:val="Normal"/>
              <w:widowControl/>
              <w:spacing w:lineRule="auto" w:line="240" w:before="0" w:after="0"/>
              <w:jc w:val="center"/>
              <w:rPr>
                <w:rFonts w:ascii="Calibri" w:hAnsi="Calibri" w:eastAsia="Calibri" w:cs=""/>
                <w:kern w:val="2"/>
                <w:sz w:val="22"/>
                <w:szCs w:val="22"/>
                <w:lang w:val="en-ZA" w:eastAsia="en-US" w:bidi="ar-SA"/>
              </w:rPr>
            </w:pPr>
            <w:r>
              <w:rPr>
                <w:rFonts w:eastAsia="Calibri" w:cs=""/>
                <w:kern w:val="2"/>
                <w:sz w:val="22"/>
                <w:szCs w:val="22"/>
                <w:lang w:val="en-ZA" w:eastAsia="en-US" w:bidi="ar-SA"/>
              </w:rPr>
              <w:t>12 Months</w:t>
            </w:r>
          </w:p>
        </w:tc>
        <w:tc>
          <w:tcPr>
            <w:tcW w:w="1503" w:type="dxa"/>
            <w:tcBorders/>
            <w:shd w:color="auto" w:fill="000000" w:themeFill="text1" w:val="clear"/>
          </w:tcPr>
          <w:p>
            <w:pPr>
              <w:pStyle w:val="Normal"/>
              <w:widowControl/>
              <w:spacing w:lineRule="auto" w:line="240" w:before="0" w:after="0"/>
              <w:jc w:val="center"/>
              <w:rPr>
                <w:rFonts w:ascii="Calibri" w:hAnsi="Calibri" w:eastAsia="Calibri" w:cs=""/>
                <w:kern w:val="2"/>
                <w:sz w:val="22"/>
                <w:szCs w:val="22"/>
                <w:lang w:val="en-ZA" w:eastAsia="en-US" w:bidi="ar-SA"/>
              </w:rPr>
            </w:pPr>
            <w:r>
              <w:rPr>
                <w:rFonts w:eastAsia="Calibri" w:cs=""/>
                <w:kern w:val="2"/>
                <w:sz w:val="22"/>
                <w:szCs w:val="22"/>
                <w:lang w:val="en-ZA" w:eastAsia="en-US" w:bidi="ar-SA"/>
              </w:rPr>
            </w:r>
          </w:p>
        </w:tc>
        <w:tc>
          <w:tcPr>
            <w:tcW w:w="1503" w:type="dxa"/>
            <w:tcBorders/>
          </w:tcPr>
          <w:p>
            <w:pPr>
              <w:pStyle w:val="Normal"/>
              <w:widowControl/>
              <w:spacing w:lineRule="auto" w:line="240" w:before="0" w:after="0"/>
              <w:jc w:val="center"/>
              <w:rPr>
                <w:rFonts w:ascii="Calibri" w:hAnsi="Calibri" w:eastAsia="Calibri" w:cs=""/>
                <w:kern w:val="2"/>
                <w:sz w:val="22"/>
                <w:szCs w:val="22"/>
                <w:lang w:val="en-ZA" w:eastAsia="en-US" w:bidi="ar-SA"/>
              </w:rPr>
            </w:pPr>
            <w:r>
              <w:rPr>
                <w:rFonts w:eastAsia="Calibri" w:cs=""/>
                <w:kern w:val="2"/>
                <w:sz w:val="22"/>
                <w:szCs w:val="22"/>
                <w:lang w:val="en-ZA" w:eastAsia="en-US" w:bidi="ar-SA"/>
              </w:rPr>
              <w:t>R500</w:t>
            </w:r>
          </w:p>
        </w:tc>
      </w:tr>
      <w:tr>
        <w:trPr/>
        <w:tc>
          <w:tcPr>
            <w:tcW w:w="1502" w:type="dxa"/>
            <w:tcBorders/>
          </w:tcPr>
          <w:p>
            <w:pPr>
              <w:pStyle w:val="Normal"/>
              <w:widowControl/>
              <w:spacing w:lineRule="auto" w:line="240" w:before="0" w:after="0"/>
              <w:jc w:val="center"/>
              <w:rPr>
                <w:rFonts w:ascii="Calibri" w:hAnsi="Calibri" w:eastAsia="Calibri" w:cs=""/>
                <w:kern w:val="2"/>
                <w:sz w:val="22"/>
                <w:szCs w:val="22"/>
                <w:lang w:val="en-ZA" w:eastAsia="en-US" w:bidi="ar-SA"/>
              </w:rPr>
            </w:pPr>
            <w:r>
              <w:rPr>
                <w:rFonts w:eastAsia="Calibri" w:cs=""/>
                <w:kern w:val="2"/>
                <w:sz w:val="22"/>
                <w:szCs w:val="22"/>
                <w:lang w:val="en-ZA" w:eastAsia="en-US" w:bidi="ar-SA"/>
              </w:rPr>
              <w:t>Website Maintenance</w:t>
            </w:r>
          </w:p>
        </w:tc>
        <w:tc>
          <w:tcPr>
            <w:tcW w:w="1503" w:type="dxa"/>
            <w:tcBorders/>
          </w:tcPr>
          <w:p>
            <w:pPr>
              <w:pStyle w:val="Normal"/>
              <w:widowControl/>
              <w:spacing w:lineRule="auto" w:line="240" w:before="0" w:after="0"/>
              <w:jc w:val="center"/>
              <w:rPr>
                <w:rFonts w:ascii="Calibri" w:hAnsi="Calibri" w:eastAsia="Calibri" w:cs=""/>
                <w:kern w:val="2"/>
                <w:sz w:val="22"/>
                <w:szCs w:val="22"/>
                <w:lang w:val="en-ZA" w:eastAsia="en-US" w:bidi="ar-SA"/>
              </w:rPr>
            </w:pPr>
            <w:r>
              <w:rPr>
                <w:rFonts w:eastAsia="Calibri" w:cs=""/>
                <w:kern w:val="2"/>
                <w:sz w:val="22"/>
                <w:szCs w:val="22"/>
                <w:lang w:val="en-ZA" w:eastAsia="en-US" w:bidi="ar-SA"/>
              </w:rPr>
              <w:t>May 2026</w:t>
            </w:r>
          </w:p>
        </w:tc>
        <w:tc>
          <w:tcPr>
            <w:tcW w:w="1502" w:type="dxa"/>
            <w:tcBorders/>
          </w:tcPr>
          <w:p>
            <w:pPr>
              <w:pStyle w:val="Normal"/>
              <w:widowControl/>
              <w:spacing w:lineRule="auto" w:line="240" w:before="0" w:after="0"/>
              <w:jc w:val="center"/>
              <w:rPr>
                <w:rFonts w:ascii="Calibri" w:hAnsi="Calibri" w:eastAsia="Calibri" w:cs=""/>
                <w:kern w:val="2"/>
                <w:sz w:val="22"/>
                <w:szCs w:val="22"/>
                <w:lang w:val="en-ZA" w:eastAsia="en-US" w:bidi="ar-SA"/>
              </w:rPr>
            </w:pPr>
            <w:r>
              <w:rPr>
                <w:rFonts w:eastAsia="Calibri" w:cs=""/>
                <w:kern w:val="2"/>
                <w:sz w:val="22"/>
                <w:szCs w:val="22"/>
                <w:lang w:val="en-ZA" w:eastAsia="en-US" w:bidi="ar-SA"/>
              </w:rPr>
              <w:t>July 2026</w:t>
            </w:r>
          </w:p>
        </w:tc>
        <w:tc>
          <w:tcPr>
            <w:tcW w:w="1503" w:type="dxa"/>
            <w:tcBorders/>
          </w:tcPr>
          <w:p>
            <w:pPr>
              <w:pStyle w:val="Normal"/>
              <w:widowControl/>
              <w:spacing w:lineRule="auto" w:line="240" w:before="0" w:after="0"/>
              <w:jc w:val="center"/>
              <w:rPr>
                <w:rFonts w:ascii="Calibri" w:hAnsi="Calibri" w:eastAsia="Calibri" w:cs=""/>
                <w:kern w:val="2"/>
                <w:sz w:val="22"/>
                <w:szCs w:val="22"/>
                <w:lang w:val="en-ZA" w:eastAsia="en-US" w:bidi="ar-SA"/>
              </w:rPr>
            </w:pPr>
            <w:r>
              <w:rPr>
                <w:rFonts w:eastAsia="Calibri" w:cs=""/>
                <w:kern w:val="2"/>
                <w:sz w:val="22"/>
                <w:szCs w:val="22"/>
                <w:lang w:val="en-ZA" w:eastAsia="en-US" w:bidi="ar-SA"/>
              </w:rPr>
              <w:t>12 Months</w:t>
            </w:r>
          </w:p>
        </w:tc>
        <w:tc>
          <w:tcPr>
            <w:tcW w:w="1503" w:type="dxa"/>
            <w:tcBorders/>
            <w:shd w:color="auto" w:fill="000000" w:themeFill="text1" w:val="clear"/>
          </w:tcPr>
          <w:p>
            <w:pPr>
              <w:pStyle w:val="Normal"/>
              <w:widowControl/>
              <w:spacing w:lineRule="auto" w:line="240" w:before="0" w:after="0"/>
              <w:jc w:val="center"/>
              <w:rPr>
                <w:rFonts w:ascii="Calibri" w:hAnsi="Calibri" w:eastAsia="Calibri" w:cs=""/>
                <w:kern w:val="2"/>
                <w:sz w:val="22"/>
                <w:szCs w:val="22"/>
                <w:lang w:val="en-ZA" w:eastAsia="en-US" w:bidi="ar-SA"/>
              </w:rPr>
            </w:pPr>
            <w:r>
              <w:rPr>
                <w:rFonts w:eastAsia="Calibri" w:cs=""/>
                <w:kern w:val="2"/>
                <w:sz w:val="22"/>
                <w:szCs w:val="22"/>
                <w:lang w:val="en-ZA" w:eastAsia="en-US" w:bidi="ar-SA"/>
              </w:rPr>
            </w:r>
          </w:p>
        </w:tc>
        <w:tc>
          <w:tcPr>
            <w:tcW w:w="1503" w:type="dxa"/>
            <w:tcBorders/>
          </w:tcPr>
          <w:p>
            <w:pPr>
              <w:pStyle w:val="Normal"/>
              <w:widowControl/>
              <w:spacing w:lineRule="auto" w:line="240" w:before="0" w:after="0"/>
              <w:jc w:val="center"/>
              <w:rPr>
                <w:rFonts w:ascii="Calibri" w:hAnsi="Calibri" w:eastAsia="Calibri" w:cs=""/>
                <w:kern w:val="2"/>
                <w:sz w:val="22"/>
                <w:szCs w:val="22"/>
                <w:lang w:val="en-ZA" w:eastAsia="en-US" w:bidi="ar-SA"/>
              </w:rPr>
            </w:pPr>
            <w:r>
              <w:rPr>
                <w:rFonts w:eastAsia="Calibri" w:cs=""/>
                <w:kern w:val="2"/>
                <w:sz w:val="22"/>
                <w:szCs w:val="22"/>
                <w:lang w:val="en-ZA" w:eastAsia="en-US" w:bidi="ar-SA"/>
              </w:rPr>
              <w:t>R200</w:t>
            </w:r>
          </w:p>
        </w:tc>
      </w:tr>
    </w:tbl>
    <w:p>
      <w:pPr>
        <w:pStyle w:val="Normal"/>
        <w:jc w:val="center"/>
        <w:rPr/>
      </w:pPr>
      <w:r>
        <w:rPr/>
      </w:r>
    </w:p>
    <w:p>
      <w:pPr>
        <w:pStyle w:val="Normal"/>
        <w:jc w:val="center"/>
        <w:rPr>
          <w:sz w:val="32"/>
          <w:szCs w:val="32"/>
        </w:rPr>
      </w:pPr>
      <w:r>
        <w:rPr>
          <w:sz w:val="32"/>
          <w:szCs w:val="32"/>
        </w:rPr>
      </w:r>
    </w:p>
    <w:p>
      <w:pPr>
        <w:pStyle w:val="Normal"/>
        <w:jc w:val="center"/>
        <w:rPr>
          <w:sz w:val="32"/>
          <w:szCs w:val="32"/>
        </w:rPr>
      </w:pPr>
      <w:r>
        <w:rPr>
          <w:sz w:val="32"/>
          <w:szCs w:val="32"/>
        </w:rPr>
      </w:r>
    </w:p>
    <w:p>
      <w:pPr>
        <w:pStyle w:val="Normal"/>
        <w:jc w:val="center"/>
        <w:rPr>
          <w:sz w:val="32"/>
          <w:szCs w:val="32"/>
        </w:rPr>
      </w:pPr>
      <w:r>
        <w:rPr>
          <w:sz w:val="32"/>
          <w:szCs w:val="32"/>
        </w:rPr>
      </w:r>
    </w:p>
    <w:p>
      <w:pPr>
        <w:pStyle w:val="Normal"/>
        <w:jc w:val="center"/>
        <w:rPr>
          <w:sz w:val="32"/>
          <w:szCs w:val="32"/>
        </w:rPr>
      </w:pPr>
      <w:r>
        <w:rPr>
          <w:sz w:val="32"/>
          <w:szCs w:val="32"/>
        </w:rPr>
      </w:r>
    </w:p>
    <w:p>
      <w:pPr>
        <w:pStyle w:val="Normal"/>
        <w:jc w:val="center"/>
        <w:rPr>
          <w:sz w:val="32"/>
          <w:szCs w:val="32"/>
        </w:rPr>
      </w:pPr>
      <w:r>
        <w:rPr>
          <w:sz w:val="32"/>
          <w:szCs w:val="32"/>
        </w:rPr>
      </w:r>
    </w:p>
    <w:p>
      <w:pPr>
        <w:pStyle w:val="Normal"/>
        <w:jc w:val="center"/>
        <w:rPr>
          <w:sz w:val="32"/>
          <w:szCs w:val="32"/>
        </w:rPr>
      </w:pPr>
      <w:r>
        <w:rPr>
          <w:sz w:val="32"/>
          <w:szCs w:val="32"/>
        </w:rPr>
      </w:r>
    </w:p>
    <w:p>
      <w:pPr>
        <w:pStyle w:val="Normal"/>
        <w:jc w:val="center"/>
        <w:rPr>
          <w:sz w:val="32"/>
          <w:szCs w:val="32"/>
        </w:rPr>
      </w:pPr>
      <w:r>
        <w:rPr>
          <w:sz w:val="32"/>
          <w:szCs w:val="32"/>
        </w:rPr>
      </w:r>
    </w:p>
    <w:p>
      <w:pPr>
        <w:pStyle w:val="Normal"/>
        <w:jc w:val="center"/>
        <w:rPr>
          <w:sz w:val="32"/>
          <w:szCs w:val="32"/>
        </w:rPr>
      </w:pPr>
      <w:r>
        <w:rPr>
          <w:sz w:val="32"/>
          <w:szCs w:val="32"/>
        </w:rPr>
      </w:r>
    </w:p>
    <w:p>
      <w:pPr>
        <w:pStyle w:val="Normal"/>
        <w:jc w:val="center"/>
        <w:rPr>
          <w:sz w:val="32"/>
          <w:szCs w:val="32"/>
        </w:rPr>
      </w:pPr>
      <w:r>
        <w:rPr>
          <w:sz w:val="32"/>
          <w:szCs w:val="32"/>
        </w:rPr>
      </w:r>
    </w:p>
    <w:p>
      <w:pPr>
        <w:pStyle w:val="Normal"/>
        <w:jc w:val="center"/>
        <w:rPr>
          <w:sz w:val="32"/>
          <w:szCs w:val="32"/>
        </w:rPr>
      </w:pPr>
      <w:r>
        <w:rPr>
          <w:sz w:val="32"/>
          <w:szCs w:val="32"/>
        </w:rPr>
      </w:r>
    </w:p>
    <w:p>
      <w:pPr>
        <w:pStyle w:val="Normal"/>
        <w:jc w:val="center"/>
        <w:rPr>
          <w:sz w:val="32"/>
          <w:szCs w:val="32"/>
        </w:rPr>
      </w:pPr>
      <w:r>
        <w:rPr>
          <w:sz w:val="32"/>
          <w:szCs w:val="32"/>
        </w:rPr>
        <w:t>9)References</w:t>
      </w:r>
    </w:p>
    <w:p>
      <w:pPr>
        <w:pStyle w:val="Normal"/>
        <w:rPr>
          <w:sz w:val="32"/>
          <w:szCs w:val="32"/>
        </w:rPr>
      </w:pPr>
      <w:r>
        <w:rPr>
          <w:sz w:val="32"/>
          <w:szCs w:val="32"/>
        </w:rPr>
      </w:r>
    </w:p>
    <w:p>
      <w:pPr>
        <w:pStyle w:val="ListParagraph"/>
        <w:numPr>
          <w:ilvl w:val="0"/>
          <w:numId w:val="10"/>
        </w:numPr>
        <w:rPr/>
      </w:pPr>
      <w:r>
        <w:rPr/>
        <w:t xml:space="preserve">SME South Africa (2023). Bakers Creationz: Baking Dreams into Reality: </w:t>
      </w:r>
      <w:hyperlink r:id="rId3">
        <w:r>
          <w:rPr>
            <w:rStyle w:val="Hyperlink"/>
          </w:rPr>
          <w:t>https://smesouthafrica.co.za/bakers-creationz-baking-dreams-into-reality/</w:t>
        </w:r>
      </w:hyperlink>
    </w:p>
    <w:p>
      <w:pPr>
        <w:pStyle w:val="ListParagraph"/>
        <w:numPr>
          <w:ilvl w:val="0"/>
          <w:numId w:val="10"/>
        </w:numPr>
        <w:rPr/>
      </w:pPr>
      <w:r>
        <w:rPr/>
        <w:t xml:space="preserve">Georges Bakery: </w:t>
      </w:r>
      <w:hyperlink r:id="rId4">
        <w:r>
          <w:rPr>
            <w:rStyle w:val="Hyperlink"/>
          </w:rPr>
          <w:t>https://gbco.co.za/our%20story/</w:t>
        </w:r>
      </w:hyperlink>
      <w:r>
        <w:rPr/>
        <w:t xml:space="preserve"> , took inspiration from their about</w:t>
      </w:r>
    </w:p>
    <w:p>
      <w:pPr>
        <w:pStyle w:val="ListParagraph"/>
        <w:numPr>
          <w:ilvl w:val="0"/>
          <w:numId w:val="10"/>
        </w:numPr>
        <w:rPr/>
      </w:pPr>
      <w:r>
        <w:rPr/>
        <w:t xml:space="preserve">The Sweet Sliced Bakery: </w:t>
      </w:r>
      <w:hyperlink r:id="rId5">
        <w:r>
          <w:rPr>
            <w:rStyle w:val="Hyperlink"/>
          </w:rPr>
          <w:t>https://www.thesweetslicebakery.co.za/our-story</w:t>
        </w:r>
      </w:hyperlink>
      <w:r>
        <w:rPr/>
        <w:t xml:space="preserve"> took inspiration from their about</w:t>
      </w:r>
    </w:p>
    <w:p>
      <w:pPr>
        <w:pStyle w:val="ListParagraph"/>
        <w:numPr>
          <w:ilvl w:val="0"/>
          <w:numId w:val="10"/>
        </w:numPr>
        <w:rPr/>
      </w:pPr>
      <w:r>
        <w:rPr/>
        <w:t xml:space="preserve">Ai generating Logo: </w:t>
      </w:r>
      <w:hyperlink r:id="rId6">
        <w:r>
          <w:rPr>
            <w:rStyle w:val="Hyperlink"/>
          </w:rPr>
          <w:t>https://www.design.com/s/logo?var=ai-logo-generator-dcom&amp;code=25OFFSEM&amp;utm_medium=cpc&amp;utm_source=google&amp;utm_campaign=africa_generic_logo_ai_max&amp;utm_adgroup=logos&amp;utm_content=769431353646&amp;utm_keyword=logo+generator&amp;utm_network=g&amp;gad_source=1&amp;gad_campaignid=20838923220&amp;gbraid=0AAAAADwF9LBoKFdc-X6AxDo--sC3ljZsd&amp;gclid=CjwKCAjwtIfPBhAzEiwAv9RTJlpZ-XA8hWL3QYObRUZWOcgt_O-sfVwkRlA0zSjPDpWoRatnkY-_uBoCjcAQAvD_BwE</w:t>
        </w:r>
      </w:hyperlink>
      <w:r>
        <w:rPr/>
        <w:t>, used to create the Idi Delights Logo</w:t>
      </w:r>
    </w:p>
    <w:p>
      <w:pPr>
        <w:pStyle w:val="ListParagraph"/>
        <w:numPr>
          <w:ilvl w:val="0"/>
          <w:numId w:val="10"/>
        </w:numPr>
        <w:rPr/>
      </w:pPr>
      <w:r>
        <w:rPr/>
        <w:t>Took inspiration form other business from Tok Tik and Instagram</w:t>
      </w:r>
    </w:p>
    <w:p>
      <w:pPr>
        <w:pStyle w:val="Normal"/>
        <w:rPr/>
      </w:pPr>
      <w:r>
        <w:rPr/>
      </w:r>
    </w:p>
    <w:p>
      <w:pPr>
        <w:pStyle w:val="Normal"/>
        <w:rPr/>
      </w:pPr>
      <w:r>
        <w:rPr/>
      </w:r>
    </w:p>
    <w:p>
      <w:pPr>
        <w:pStyle w:val="Normal"/>
        <w:jc w:val="center"/>
        <w:rPr/>
      </w:pPr>
      <w:r>
        <w:rPr/>
      </w:r>
    </w:p>
    <w:p>
      <w:pPr>
        <w:pStyle w:val="Normal"/>
        <w:rPr/>
      </w:pPr>
      <w:r>
        <w:rPr/>
      </w:r>
    </w:p>
    <w:p>
      <w:pPr>
        <w:pStyle w:val="ListParagraph"/>
        <w:jc w:val="center"/>
        <w:rPr>
          <w:sz w:val="32"/>
          <w:szCs w:val="32"/>
        </w:rPr>
      </w:pPr>
      <w:r>
        <w:rPr>
          <w:sz w:val="32"/>
          <w:szCs w:val="32"/>
        </w:rPr>
        <w:t>Research and sourcing</w:t>
      </w:r>
    </w:p>
    <w:p>
      <w:pPr>
        <w:pStyle w:val="Normal"/>
        <w:rPr/>
      </w:pPr>
      <w:r>
        <w:rPr/>
        <w:t>Research was conducted on Idi Delites to identify possible content for each page of the websites, such as using YouTube to understand what must be in each page.</w:t>
      </w:r>
    </w:p>
    <w:p>
      <w:pPr>
        <w:pStyle w:val="Normal"/>
        <w:rPr/>
      </w:pPr>
      <w:r>
        <w:rPr/>
        <w:t xml:space="preserve">Such as information gathered on social media platforms such as Tik Tok and Instagram for bakery trends, customer reviews and product ideas. Used Unsplashed, Flat Icon and Google Fonts for inspiration as a public resource. Including using Ai generator for my logo and designing it on my own by removing certain features of the logo to make it my own.                                         </w:t>
      </w:r>
    </w:p>
    <w:p>
      <w:pPr>
        <w:pStyle w:val="Normal"/>
        <w:jc w:val="center"/>
        <w:rPr/>
      </w:pPr>
      <w:r>
        <w:rPr/>
        <w:t>Original contents would be the website with its products, description, pricing and business history.</w:t>
      </w:r>
    </w:p>
    <w:p>
      <w:pPr>
        <w:pStyle w:val="ListParagraph"/>
        <w:spacing w:before="0" w:after="160"/>
        <w:contextualSpacing/>
        <w:jc w:val="center"/>
        <w:rPr>
          <w:sz w:val="32"/>
          <w:szCs w:val="32"/>
        </w:rPr>
      </w:pPr>
      <w:r>
        <w:rPr>
          <w:sz w:val="32"/>
          <w:szCs w:val="32"/>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Liberation Sans">
    <w:altName w:val="Arial"/>
    <w:charset w:val="00" w:characterSet="windows-1252"/>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Z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ZA"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en-ZA" w:eastAsia="en-US" w:bidi="ar-SA"/>
      <w14:ligatures w14:val="standardContextual"/>
    </w:rPr>
  </w:style>
  <w:style w:type="paragraph" w:styleId="Heading1">
    <w:name w:val="heading 1"/>
    <w:basedOn w:val="Normal"/>
    <w:next w:val="Normal"/>
    <w:link w:val="Heading1Char"/>
    <w:uiPriority w:val="9"/>
    <w:qFormat/>
    <w:rsid w:val="00173a1c"/>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173a1c"/>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173a1c"/>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173a1c"/>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173a1c"/>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173a1c"/>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173a1c"/>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173a1c"/>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173a1c"/>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173a1c"/>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173a1c"/>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173a1c"/>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173a1c"/>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173a1c"/>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173a1c"/>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173a1c"/>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173a1c"/>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173a1c"/>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173a1c"/>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173a1c"/>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173a1c"/>
    <w:rPr>
      <w:i/>
      <w:iCs/>
      <w:color w:themeColor="text1" w:themeTint="bf" w:val="404040"/>
    </w:rPr>
  </w:style>
  <w:style w:type="character" w:styleId="IntenseEmphasis">
    <w:name w:val="Intense Emphasis"/>
    <w:basedOn w:val="DefaultParagraphFont"/>
    <w:uiPriority w:val="21"/>
    <w:qFormat/>
    <w:rsid w:val="00173a1c"/>
    <w:rPr>
      <w:i/>
      <w:iCs/>
      <w:color w:themeColor="accent1" w:themeShade="bf" w:val="2F5496"/>
    </w:rPr>
  </w:style>
  <w:style w:type="character" w:styleId="IntenseQuoteChar" w:customStyle="1">
    <w:name w:val="Intense Quote Char"/>
    <w:basedOn w:val="DefaultParagraphFont"/>
    <w:link w:val="IntenseQuote"/>
    <w:uiPriority w:val="30"/>
    <w:qFormat/>
    <w:rsid w:val="00173a1c"/>
    <w:rPr>
      <w:i/>
      <w:iCs/>
      <w:color w:themeColor="accent1" w:themeShade="bf" w:val="2F5496"/>
    </w:rPr>
  </w:style>
  <w:style w:type="character" w:styleId="IntenseReference">
    <w:name w:val="Intense Reference"/>
    <w:basedOn w:val="DefaultParagraphFont"/>
    <w:uiPriority w:val="32"/>
    <w:qFormat/>
    <w:rsid w:val="00173a1c"/>
    <w:rPr>
      <w:b/>
      <w:bCs/>
      <w:smallCaps/>
      <w:color w:themeColor="accent1" w:themeShade="bf" w:val="2F5496"/>
      <w:spacing w:val="5"/>
    </w:rPr>
  </w:style>
  <w:style w:type="character" w:styleId="PlaceholderText">
    <w:name w:val="Placeholder Text"/>
    <w:basedOn w:val="DefaultParagraphFont"/>
    <w:uiPriority w:val="99"/>
    <w:semiHidden/>
    <w:qFormat/>
    <w:rsid w:val="00515ea0"/>
    <w:rPr>
      <w:color w:val="666666"/>
    </w:rPr>
  </w:style>
  <w:style w:type="character" w:styleId="Hyperlink">
    <w:name w:val="Hyperlink"/>
    <w:basedOn w:val="DefaultParagraphFont"/>
    <w:uiPriority w:val="99"/>
    <w:unhideWhenUsed/>
    <w:rsid w:val="001d0273"/>
    <w:rPr>
      <w:color w:themeColor="hyperlink" w:val="0563C1"/>
      <w:u w:val="single"/>
    </w:rPr>
  </w:style>
  <w:style w:type="character" w:styleId="UnresolvedMention">
    <w:name w:val="Unresolved Mention"/>
    <w:basedOn w:val="DefaultParagraphFont"/>
    <w:uiPriority w:val="99"/>
    <w:semiHidden/>
    <w:unhideWhenUsed/>
    <w:qFormat/>
    <w:rsid w:val="001d0273"/>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173a1c"/>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173a1c"/>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173a1c"/>
    <w:pPr>
      <w:spacing w:before="160" w:after="160"/>
      <w:jc w:val="center"/>
    </w:pPr>
    <w:rPr>
      <w:i/>
      <w:iCs/>
      <w:color w:themeColor="text1" w:themeTint="bf" w:val="404040"/>
    </w:rPr>
  </w:style>
  <w:style w:type="paragraph" w:styleId="ListParagraph">
    <w:name w:val="List Paragraph"/>
    <w:basedOn w:val="Normal"/>
    <w:uiPriority w:val="34"/>
    <w:qFormat/>
    <w:rsid w:val="00173a1c"/>
    <w:pPr>
      <w:spacing w:before="0" w:after="160"/>
      <w:ind w:start="720"/>
      <w:contextualSpacing/>
    </w:pPr>
    <w:rPr/>
  </w:style>
  <w:style w:type="paragraph" w:styleId="IntenseQuote">
    <w:name w:val="Intense Quote"/>
    <w:basedOn w:val="Normal"/>
    <w:next w:val="Normal"/>
    <w:link w:val="IntenseQuoteChar"/>
    <w:uiPriority w:val="30"/>
    <w:qFormat/>
    <w:rsid w:val="00173a1c"/>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f37ee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smesouthafrica.co.za/bakers-creationz-baking-dreams-into-reality/" TargetMode="External"/><Relationship Id="rId4" Type="http://schemas.openxmlformats.org/officeDocument/2006/relationships/hyperlink" Target="https://gbco.co.za/our%20story/" TargetMode="External"/><Relationship Id="rId5" Type="http://schemas.openxmlformats.org/officeDocument/2006/relationships/hyperlink" Target="https://www.thesweetslicebakery.co.za/our-story" TargetMode="External"/><Relationship Id="rId6" Type="http://schemas.openxmlformats.org/officeDocument/2006/relationships/hyperlink" Target="https://www.design.com/s/logo?var=ai-logo-generator-dcom&amp;code=25OFFSEM&amp;utm_medium=cpc&amp;utm_source=google&amp;utm_campaign=africa_generic_logo_ai_max&amp;utm_adgroup=logos&amp;utm_content=769431353646&amp;utm_keyword=logo+generator&amp;utm_network=g&amp;gad_source=1&amp;gad_campaignid=20838923220&amp;gbraid=0AAAAADwF9LBoKFdc-X6AxDo--sC3ljZsd&amp;gclid=CjwKCAjwtIfPBhAzEiwAv9RTJlpZ-XA8hWL3QYObRUZWOcgt_O-sfVwkRlA0zSjPDpWoRatnkY-_uBoCjcAQAvD_BwE"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88025E-0DE3-4BD0-868E-D315C902CD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Application>LibreOffice/26.2.3.2$Windows_X86_64 LibreOffice_project/70e089b17412e4cb7773e41413306b17a2328c34</Application>
  <AppVersion>15.0000</AppVersion>
  <Pages>8</Pages>
  <Words>620</Words>
  <Characters>3849</Characters>
  <CharactersWithSpaces>4411</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2026-04-17T18:44:00Z</dcterms:created>
  <dc:creator>Abdulwaagied Charles</dc:creator>
  <dc:description/>
  <dc:language>en-ZA</dc:language>
  <cp:lastModifiedBy/>
  <dcterms:modified xsi:type="dcterms:W3CDTF">2026-05-29T18:41:09Z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