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8BE" w14:textId="77777777" w:rsidR="002C5A1E" w:rsidRDefault="002C5A1E" w:rsidP="002C5A1E">
      <w:pPr>
        <w:pStyle w:val="Heading1"/>
        <w:jc w:val="both"/>
        <w:rPr>
          <w:rFonts w:ascii="Cambria Math" w:hAnsi="Cambria Math"/>
          <w:b/>
          <w:bCs/>
          <w:sz w:val="44"/>
          <w:szCs w:val="44"/>
        </w:rPr>
      </w:pPr>
      <w:r>
        <w:rPr>
          <w:rFonts w:ascii="Cambria Math" w:hAnsi="Cambria Math"/>
          <w:b/>
          <w:bCs/>
          <w:sz w:val="44"/>
          <w:szCs w:val="44"/>
        </w:rPr>
        <w:t>Medium</w:t>
      </w:r>
      <w:r w:rsidRPr="004F12CE">
        <w:rPr>
          <w:rFonts w:ascii="Cambria Math" w:hAnsi="Cambria Math"/>
          <w:b/>
          <w:bCs/>
          <w:sz w:val="44"/>
          <w:szCs w:val="44"/>
        </w:rPr>
        <w:t xml:space="preserve"> severity issues</w:t>
      </w:r>
    </w:p>
    <w:p w14:paraId="45D83FA1" w14:textId="77777777" w:rsidR="002C5A1E" w:rsidRPr="00A57C21" w:rsidRDefault="002C5A1E" w:rsidP="002C5A1E">
      <w:pPr>
        <w:pStyle w:val="ListParagraph"/>
        <w:numPr>
          <w:ilvl w:val="0"/>
          <w:numId w:val="2"/>
        </w:numPr>
        <w:jc w:val="both"/>
        <w:rPr>
          <w:rFonts w:ascii="Bahnschrift SemiLight SemiConde" w:hAnsi="Bahnschrift SemiLight SemiConde" w:cstheme="minorHAnsi"/>
          <w:b/>
          <w:bCs/>
          <w:sz w:val="52"/>
          <w:szCs w:val="52"/>
        </w:rPr>
      </w:pPr>
      <w:r w:rsidRPr="00A57C21">
        <w:rPr>
          <w:rFonts w:ascii="Bahnschrift SemiLight SemiConde" w:hAnsi="Bahnschrift SemiLight SemiConde" w:cstheme="minorHAnsi"/>
          <w:b/>
          <w:bCs/>
          <w:sz w:val="52"/>
          <w:szCs w:val="52"/>
        </w:rPr>
        <w:t>Initial Token Distribution / Centralization</w:t>
      </w:r>
    </w:p>
    <w:p w14:paraId="480A34EC" w14:textId="4EA26043" w:rsidR="002C5A1E" w:rsidRDefault="006A4027" w:rsidP="007A2F42">
      <w:pPr>
        <w:jc w:val="both"/>
        <w:rPr>
          <w:rFonts w:cstheme="minorHAnsi"/>
          <w:sz w:val="24"/>
          <w:szCs w:val="24"/>
        </w:rPr>
      </w:pPr>
      <w:r w:rsidRPr="006A4027">
        <w:rPr>
          <w:rFonts w:cstheme="minorHAnsi"/>
          <w:sz w:val="24"/>
          <w:szCs w:val="24"/>
        </w:rPr>
        <w:t>The deployer is minting tokens for his wallet address in the constructor function</w:t>
      </w:r>
      <w:r w:rsidR="002C5A1E" w:rsidRPr="00CA35B0">
        <w:rPr>
          <w:rFonts w:cstheme="minorHAnsi"/>
          <w:sz w:val="24"/>
          <w:szCs w:val="24"/>
        </w:rPr>
        <w:t xml:space="preserve">. All the initial </w:t>
      </w:r>
      <w:r w:rsidR="00366101">
        <w:rPr>
          <w:rFonts w:cstheme="minorHAnsi"/>
          <w:sz w:val="24"/>
          <w:szCs w:val="24"/>
        </w:rPr>
        <w:t>supplies and tokens</w:t>
      </w:r>
      <w:r>
        <w:rPr>
          <w:rFonts w:cstheme="minorHAnsi"/>
          <w:sz w:val="24"/>
          <w:szCs w:val="24"/>
        </w:rPr>
        <w:t xml:space="preserve"> </w:t>
      </w:r>
      <w:r w:rsidR="002C5A1E" w:rsidRPr="00CA35B0">
        <w:rPr>
          <w:rFonts w:cstheme="minorHAnsi"/>
          <w:sz w:val="24"/>
          <w:szCs w:val="24"/>
        </w:rPr>
        <w:t>are sent to the contract deployer when deploying the contract. This could be a centralization risk, the deployer can distribute those tokens without obtaining the consensus of the community.</w:t>
      </w:r>
    </w:p>
    <w:p w14:paraId="43F7291B" w14:textId="6F30E7D4" w:rsidR="007A2F42" w:rsidRPr="007A2F42" w:rsidRDefault="006A4027" w:rsidP="006A4027">
      <w:pPr>
        <w:jc w:val="center"/>
        <w:rPr>
          <w:rFonts w:cstheme="minorHAnsi"/>
          <w:sz w:val="24"/>
          <w:szCs w:val="24"/>
          <w:rtl/>
        </w:rPr>
      </w:pPr>
      <w:r>
        <w:rPr>
          <w:rFonts w:cstheme="minorHAnsi"/>
          <w:noProof/>
          <w:sz w:val="24"/>
          <w:szCs w:val="24"/>
          <w:rtl/>
          <w:lang w:val="ar-SA"/>
        </w:rPr>
        <w:drawing>
          <wp:inline distT="0" distB="0" distL="0" distR="0" wp14:anchorId="423AB430" wp14:editId="07F30772">
            <wp:extent cx="626745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267450" cy="1323975"/>
                    </a:xfrm>
                    <a:prstGeom prst="rect">
                      <a:avLst/>
                    </a:prstGeom>
                  </pic:spPr>
                </pic:pic>
              </a:graphicData>
            </a:graphic>
          </wp:inline>
        </w:drawing>
      </w:r>
    </w:p>
    <w:p w14:paraId="4A9D0C4A" w14:textId="77777777" w:rsidR="002C5A1E" w:rsidRPr="00E55DCB" w:rsidRDefault="002C5A1E" w:rsidP="002C5A1E">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737BC26E" w14:textId="39B60826" w:rsidR="009D59DB" w:rsidRDefault="002C5A1E" w:rsidP="003666AD">
      <w:pPr>
        <w:jc w:val="both"/>
        <w:rPr>
          <w:rFonts w:cstheme="minorHAnsi"/>
          <w:sz w:val="24"/>
          <w:szCs w:val="24"/>
          <w:rtl/>
        </w:rPr>
      </w:pPr>
      <w:r w:rsidRPr="00CA35B0">
        <w:rPr>
          <w:rFonts w:cstheme="minorHAnsi"/>
          <w:sz w:val="24"/>
          <w:szCs w:val="24"/>
        </w:rPr>
        <w:t>We recommend the team to be transparent regarding the initial token distribution process, and the team shall make enough efforts to restrict the access of the private key, We also advise the client to adopt Multisig, Timelock, and/or DAO in the project to manage the specific account in this case.</w:t>
      </w:r>
    </w:p>
    <w:p w14:paraId="17A91D02" w14:textId="77777777" w:rsidR="006B2B27" w:rsidRPr="00126CE4" w:rsidRDefault="006B2B27" w:rsidP="006B2B27">
      <w:pPr>
        <w:pStyle w:val="ListParagraph"/>
        <w:numPr>
          <w:ilvl w:val="0"/>
          <w:numId w:val="2"/>
        </w:numPr>
        <w:jc w:val="both"/>
        <w:rPr>
          <w:rFonts w:ascii="Bahnschrift SemiLight SemiConde" w:hAnsi="Bahnschrift SemiLight SemiConde" w:cstheme="minorHAnsi"/>
          <w:b/>
          <w:bCs/>
          <w:sz w:val="52"/>
          <w:szCs w:val="52"/>
        </w:rPr>
      </w:pPr>
      <w:r w:rsidRPr="00126CE4">
        <w:rPr>
          <w:rFonts w:ascii="Bahnschrift SemiLight SemiConde" w:hAnsi="Bahnschrift SemiLight SemiConde" w:cstheme="minorHAnsi"/>
          <w:b/>
          <w:bCs/>
          <w:sz w:val="52"/>
          <w:szCs w:val="52"/>
        </w:rPr>
        <w:t>Owner Role / Centralized Risk</w:t>
      </w:r>
    </w:p>
    <w:p w14:paraId="7E8F2F3E" w14:textId="572BFF0F" w:rsidR="009D59DB" w:rsidRDefault="006B2B27" w:rsidP="003666AD">
      <w:pPr>
        <w:jc w:val="both"/>
      </w:pPr>
      <w:r>
        <w:rPr>
          <w:rFonts w:cstheme="minorHAnsi"/>
          <w:sz w:val="24"/>
          <w:szCs w:val="24"/>
        </w:rPr>
        <w:t xml:space="preserve">Only the owner role has </w:t>
      </w:r>
      <w:r>
        <w:t xml:space="preserve">authority over the functions shown below. </w:t>
      </w:r>
      <w:r w:rsidRPr="00933526">
        <w:t>Any compromise to the _owner account may allow the hacker to take advantage of this authority.</w:t>
      </w:r>
      <w:r>
        <w:t xml:space="preserve"> </w:t>
      </w:r>
    </w:p>
    <w:p w14:paraId="4DE4D803" w14:textId="4B4A9AC2" w:rsidR="003666AD" w:rsidRDefault="00EC7CA8" w:rsidP="00EC7CA8">
      <w:pPr>
        <w:pStyle w:val="ListParagraph"/>
        <w:numPr>
          <w:ilvl w:val="0"/>
          <w:numId w:val="27"/>
        </w:numPr>
        <w:jc w:val="both"/>
      </w:pPr>
      <w:r w:rsidRPr="00EC7CA8">
        <w:t>Swap</w:t>
      </w:r>
    </w:p>
    <w:p w14:paraId="081FD1F5" w14:textId="59C095F1" w:rsidR="00EC7CA8" w:rsidRDefault="00EC7CA8" w:rsidP="00EC7CA8">
      <w:pPr>
        <w:pStyle w:val="ListParagraph"/>
        <w:numPr>
          <w:ilvl w:val="0"/>
          <w:numId w:val="27"/>
        </w:numPr>
        <w:jc w:val="both"/>
      </w:pPr>
      <w:r w:rsidRPr="00EC7CA8">
        <w:t>updatePair</w:t>
      </w:r>
    </w:p>
    <w:p w14:paraId="4C45226E" w14:textId="6281DAB9" w:rsidR="00EC7CA8" w:rsidRDefault="00EC7CA8" w:rsidP="00EC7CA8">
      <w:pPr>
        <w:pStyle w:val="ListParagraph"/>
        <w:numPr>
          <w:ilvl w:val="0"/>
          <w:numId w:val="27"/>
        </w:numPr>
        <w:jc w:val="both"/>
      </w:pPr>
      <w:r w:rsidRPr="00EC7CA8">
        <w:t>set_OnlyCan</w:t>
      </w:r>
    </w:p>
    <w:p w14:paraId="2AB0C57F" w14:textId="09320DB6" w:rsidR="00533D35" w:rsidRDefault="00533D35" w:rsidP="00EC7CA8">
      <w:pPr>
        <w:pStyle w:val="ListParagraph"/>
        <w:numPr>
          <w:ilvl w:val="0"/>
          <w:numId w:val="27"/>
        </w:numPr>
        <w:jc w:val="both"/>
      </w:pPr>
      <w:r w:rsidRPr="00533D35">
        <w:t>claimBalance</w:t>
      </w:r>
    </w:p>
    <w:p w14:paraId="6044C28D" w14:textId="74D233C1" w:rsidR="00533D35" w:rsidRDefault="00533D35" w:rsidP="00EC7CA8">
      <w:pPr>
        <w:pStyle w:val="ListParagraph"/>
        <w:numPr>
          <w:ilvl w:val="0"/>
          <w:numId w:val="27"/>
        </w:numPr>
        <w:jc w:val="both"/>
      </w:pPr>
      <w:r w:rsidRPr="00533D35">
        <w:t>claimToken</w:t>
      </w:r>
    </w:p>
    <w:p w14:paraId="14BBFF0C" w14:textId="77777777" w:rsidR="00EC7CA8" w:rsidRDefault="00EC7CA8" w:rsidP="003666AD">
      <w:pPr>
        <w:jc w:val="both"/>
      </w:pPr>
    </w:p>
    <w:p w14:paraId="55CFF6CF" w14:textId="77777777" w:rsidR="006B2B27" w:rsidRPr="00E55DCB" w:rsidRDefault="006B2B27" w:rsidP="006B2B27">
      <w:pPr>
        <w:pStyle w:val="ListParagraph"/>
        <w:numPr>
          <w:ilvl w:val="0"/>
          <w:numId w:val="3"/>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84984F8" w14:textId="02F2DA00" w:rsidR="009D59DB" w:rsidRDefault="006B2B27" w:rsidP="009D59DB">
      <w:pPr>
        <w:jc w:val="both"/>
      </w:pPr>
      <w:r>
        <w:t>The risk describes the current project design and potentially makes iterations to improve the security operation and level of decentralization, which in most cases cannot be resolved entirely at the present stage. We advise the client to carefully manage the privileged account's private key to avoid any potential risks of being hacked. In general, we strongly recommend centralized privileges or roles in the protocol be improved via a decentralized mechanism or smart-contract-based accounts with enhanced security practices, e.g., multi-signature wallets.</w:t>
      </w:r>
    </w:p>
    <w:p w14:paraId="39A1E39A" w14:textId="12A56E3B" w:rsidR="0091766A" w:rsidRDefault="0091766A" w:rsidP="009D59DB">
      <w:pPr>
        <w:jc w:val="both"/>
      </w:pPr>
    </w:p>
    <w:p w14:paraId="0D280FC5" w14:textId="762CB2CC" w:rsidR="009339A3" w:rsidRDefault="009339A3" w:rsidP="009339A3">
      <w:pPr>
        <w:pStyle w:val="Heading1"/>
        <w:jc w:val="both"/>
        <w:rPr>
          <w:rFonts w:ascii="Cambria Math" w:hAnsi="Cambria Math"/>
          <w:b/>
          <w:bCs/>
          <w:sz w:val="44"/>
          <w:szCs w:val="44"/>
        </w:rPr>
      </w:pPr>
      <w:r>
        <w:rPr>
          <w:rFonts w:ascii="Cambria Math" w:hAnsi="Cambria Math"/>
          <w:b/>
          <w:bCs/>
          <w:sz w:val="44"/>
          <w:szCs w:val="44"/>
        </w:rPr>
        <w:lastRenderedPageBreak/>
        <w:t>Low</w:t>
      </w:r>
      <w:r w:rsidRPr="004F12CE">
        <w:rPr>
          <w:rFonts w:ascii="Cambria Math" w:hAnsi="Cambria Math"/>
          <w:b/>
          <w:bCs/>
          <w:sz w:val="44"/>
          <w:szCs w:val="44"/>
        </w:rPr>
        <w:t xml:space="preserve"> severity issues</w:t>
      </w:r>
    </w:p>
    <w:p w14:paraId="38BCDBAC" w14:textId="77777777" w:rsidR="009D59DB" w:rsidRPr="00A01926" w:rsidRDefault="009D59DB" w:rsidP="009D59DB">
      <w:pPr>
        <w:pStyle w:val="ListParagraph"/>
        <w:numPr>
          <w:ilvl w:val="0"/>
          <w:numId w:val="2"/>
        </w:numPr>
        <w:jc w:val="both"/>
        <w:rPr>
          <w:rStyle w:val="Strong"/>
          <w:rFonts w:ascii="Bahnschrift SemiLight SemiConde" w:hAnsi="Bahnschrift SemiLight SemiConde" w:cstheme="minorHAnsi"/>
          <w:sz w:val="44"/>
          <w:szCs w:val="44"/>
        </w:rPr>
      </w:pPr>
      <w:r w:rsidRPr="00126CE4">
        <w:rPr>
          <w:rFonts w:ascii="Bahnschrift SemiLight SemiConde" w:hAnsi="Bahnschrift SemiLight SemiConde" w:cstheme="minorHAnsi"/>
          <w:b/>
          <w:bCs/>
          <w:sz w:val="52"/>
          <w:szCs w:val="52"/>
        </w:rPr>
        <w:t>Missing Emit Events</w:t>
      </w:r>
    </w:p>
    <w:p w14:paraId="3CAD0EAD" w14:textId="1C383B8A" w:rsidR="009D59DB" w:rsidRDefault="009D59DB" w:rsidP="00EC7CA8">
      <w:pPr>
        <w:widowControl w:val="0"/>
        <w:autoSpaceDE w:val="0"/>
        <w:autoSpaceDN w:val="0"/>
        <w:adjustRightInd w:val="0"/>
        <w:spacing w:before="105" w:after="0" w:line="322" w:lineRule="exact"/>
        <w:ind w:left="20"/>
        <w:jc w:val="both"/>
        <w:rPr>
          <w:rStyle w:val="Strong"/>
          <w:b w:val="0"/>
          <w:bCs w:val="0"/>
        </w:rPr>
      </w:pPr>
      <w:r w:rsidRPr="0065230C">
        <w:rPr>
          <w:rStyle w:val="Strong"/>
          <w:b w:val="0"/>
          <w:bCs w:val="0"/>
        </w:rPr>
        <w:t>There should always be events emitted in the sensitive functions</w:t>
      </w:r>
      <w:r>
        <w:rPr>
          <w:rStyle w:val="Strong"/>
          <w:b w:val="0"/>
          <w:bCs w:val="0"/>
        </w:rPr>
        <w:t>.</w:t>
      </w:r>
    </w:p>
    <w:p w14:paraId="1F39B5FD" w14:textId="77777777" w:rsidR="00EC7CA8" w:rsidRDefault="00EC7CA8" w:rsidP="00EC7CA8">
      <w:pPr>
        <w:pStyle w:val="ListParagraph"/>
        <w:numPr>
          <w:ilvl w:val="0"/>
          <w:numId w:val="27"/>
        </w:numPr>
        <w:jc w:val="both"/>
      </w:pPr>
      <w:r w:rsidRPr="00EC7CA8">
        <w:t>Swap</w:t>
      </w:r>
    </w:p>
    <w:p w14:paraId="040763DC" w14:textId="77777777" w:rsidR="00EC7CA8" w:rsidRDefault="00EC7CA8" w:rsidP="00EC7CA8">
      <w:pPr>
        <w:pStyle w:val="ListParagraph"/>
        <w:numPr>
          <w:ilvl w:val="0"/>
          <w:numId w:val="27"/>
        </w:numPr>
        <w:jc w:val="both"/>
      </w:pPr>
      <w:r w:rsidRPr="00EC7CA8">
        <w:t>updatePair</w:t>
      </w:r>
    </w:p>
    <w:p w14:paraId="2A8EA433" w14:textId="77777777" w:rsidR="00EC7CA8" w:rsidRDefault="00EC7CA8" w:rsidP="00EC7CA8">
      <w:pPr>
        <w:pStyle w:val="ListParagraph"/>
        <w:numPr>
          <w:ilvl w:val="0"/>
          <w:numId w:val="27"/>
        </w:numPr>
        <w:jc w:val="both"/>
      </w:pPr>
      <w:r w:rsidRPr="00EC7CA8">
        <w:t>set_OnlyCan</w:t>
      </w:r>
    </w:p>
    <w:p w14:paraId="3450EA4F" w14:textId="77777777" w:rsidR="00EC7CA8" w:rsidRPr="006F7BC2" w:rsidRDefault="00EC7CA8" w:rsidP="00EC7CA8">
      <w:pPr>
        <w:widowControl w:val="0"/>
        <w:autoSpaceDE w:val="0"/>
        <w:autoSpaceDN w:val="0"/>
        <w:adjustRightInd w:val="0"/>
        <w:spacing w:before="105" w:after="0" w:line="322" w:lineRule="exact"/>
        <w:jc w:val="both"/>
        <w:rPr>
          <w:rStyle w:val="Strong"/>
          <w:b w:val="0"/>
          <w:bCs w:val="0"/>
        </w:rPr>
      </w:pPr>
    </w:p>
    <w:p w14:paraId="5618D618" w14:textId="77777777" w:rsidR="009D59DB" w:rsidRPr="00F50AE0" w:rsidRDefault="009D59DB" w:rsidP="009D59DB">
      <w:pPr>
        <w:pStyle w:val="ListParagraph"/>
        <w:numPr>
          <w:ilvl w:val="0"/>
          <w:numId w:val="14"/>
        </w:numPr>
        <w:jc w:val="both"/>
        <w:rPr>
          <w:rStyle w:val="Strong"/>
          <w:rFonts w:ascii="Bahnschrift SemiLight SemiConde" w:hAnsi="Bahnschrift SemiLight SemiConde" w:cstheme="minorHAnsi"/>
          <w:sz w:val="18"/>
          <w:szCs w:val="18"/>
        </w:rPr>
      </w:pPr>
      <w:r w:rsidRPr="00E55DCB">
        <w:rPr>
          <w:rFonts w:ascii="Bahnschrift SemiLight SemiConde" w:hAnsi="Bahnschrift SemiLight SemiConde" w:cstheme="minorHAnsi"/>
          <w:b/>
          <w:bCs/>
          <w:sz w:val="36"/>
          <w:szCs w:val="36"/>
        </w:rPr>
        <w:t>Recommendation</w:t>
      </w:r>
    </w:p>
    <w:p w14:paraId="11DA28FE" w14:textId="248656E0" w:rsidR="009D59DB" w:rsidRDefault="009D59DB" w:rsidP="009D59DB">
      <w:pPr>
        <w:widowControl w:val="0"/>
        <w:autoSpaceDE w:val="0"/>
        <w:autoSpaceDN w:val="0"/>
        <w:adjustRightInd w:val="0"/>
        <w:spacing w:before="105" w:after="0" w:line="322" w:lineRule="exact"/>
        <w:jc w:val="both"/>
        <w:rPr>
          <w:rStyle w:val="Strong"/>
          <w:b w:val="0"/>
          <w:bCs w:val="0"/>
        </w:rPr>
      </w:pPr>
      <w:r w:rsidRPr="002446BF">
        <w:rPr>
          <w:rStyle w:val="Strong"/>
          <w:b w:val="0"/>
          <w:bCs w:val="0"/>
        </w:rPr>
        <w:t xml:space="preserve">It is recommended emitting events for sensitive </w:t>
      </w:r>
      <w:r w:rsidR="0091766A" w:rsidRPr="002446BF">
        <w:rPr>
          <w:rStyle w:val="Strong"/>
          <w:b w:val="0"/>
          <w:bCs w:val="0"/>
        </w:rPr>
        <w:t>functions.</w:t>
      </w:r>
    </w:p>
    <w:p w14:paraId="7E1DD271" w14:textId="591F28D8" w:rsidR="002E3422" w:rsidRDefault="002E3422" w:rsidP="009D59DB">
      <w:pPr>
        <w:widowControl w:val="0"/>
        <w:autoSpaceDE w:val="0"/>
        <w:autoSpaceDN w:val="0"/>
        <w:adjustRightInd w:val="0"/>
        <w:spacing w:before="105" w:after="0" w:line="322" w:lineRule="exact"/>
        <w:jc w:val="both"/>
        <w:rPr>
          <w:rStyle w:val="Strong"/>
          <w:b w:val="0"/>
          <w:bCs w:val="0"/>
        </w:rPr>
      </w:pPr>
    </w:p>
    <w:p w14:paraId="02DFE7DC" w14:textId="77777777" w:rsidR="002E3422" w:rsidRPr="000C53CA" w:rsidRDefault="002E3422" w:rsidP="002E3422">
      <w:pPr>
        <w:pStyle w:val="ListParagraph"/>
        <w:numPr>
          <w:ilvl w:val="0"/>
          <w:numId w:val="2"/>
        </w:numPr>
        <w:jc w:val="both"/>
        <w:rPr>
          <w:rFonts w:ascii="Bahnschrift SemiLight SemiConde" w:hAnsi="Bahnschrift SemiLight SemiConde" w:cstheme="minorHAnsi"/>
          <w:b/>
          <w:bCs/>
          <w:sz w:val="52"/>
          <w:szCs w:val="52"/>
        </w:rPr>
      </w:pPr>
      <w:r w:rsidRPr="006D2C65">
        <w:rPr>
          <w:rFonts w:ascii="Bahnschrift SemiLight SemiConde" w:hAnsi="Bahnschrift SemiLight SemiConde" w:cstheme="minorHAnsi"/>
          <w:b/>
          <w:bCs/>
          <w:sz w:val="52"/>
          <w:szCs w:val="52"/>
        </w:rPr>
        <w:t>Unchecked Value of ERC-20</w:t>
      </w:r>
      <w:r>
        <w:rPr>
          <w:rFonts w:ascii="Bahnschrift SemiLight SemiConde" w:hAnsi="Bahnschrift SemiLight SemiConde" w:cstheme="minorHAnsi"/>
          <w:b/>
          <w:bCs/>
          <w:sz w:val="52"/>
          <w:szCs w:val="52"/>
        </w:rPr>
        <w:t xml:space="preserve"> </w:t>
      </w:r>
      <w:r w:rsidRPr="006D2C65">
        <w:rPr>
          <w:rFonts w:ascii="Bahnschrift SemiLight SemiConde" w:hAnsi="Bahnschrift SemiLight SemiConde" w:cstheme="minorHAnsi"/>
          <w:b/>
          <w:bCs/>
          <w:sz w:val="52"/>
          <w:szCs w:val="52"/>
        </w:rPr>
        <w:t>transfer()</w:t>
      </w:r>
    </w:p>
    <w:p w14:paraId="061FDD93" w14:textId="41126E9C" w:rsidR="007148E3" w:rsidRDefault="002E3422" w:rsidP="00BF4170">
      <w:pPr>
        <w:widowControl w:val="0"/>
        <w:autoSpaceDE w:val="0"/>
        <w:autoSpaceDN w:val="0"/>
        <w:adjustRightInd w:val="0"/>
        <w:spacing w:before="105" w:after="0" w:line="322" w:lineRule="exact"/>
        <w:ind w:left="20"/>
        <w:jc w:val="both"/>
        <w:rPr>
          <w:rStyle w:val="Strong"/>
          <w:b w:val="0"/>
          <w:bCs w:val="0"/>
        </w:rPr>
      </w:pPr>
      <w:r>
        <w:rPr>
          <w:rStyle w:val="Strong"/>
          <w:b w:val="0"/>
          <w:bCs w:val="0"/>
        </w:rPr>
        <w:t xml:space="preserve">the </w:t>
      </w:r>
      <w:r w:rsidRPr="006D2C65">
        <w:rPr>
          <w:rStyle w:val="Strong"/>
          <w:b w:val="0"/>
          <w:bCs w:val="0"/>
        </w:rPr>
        <w:t>external call to transfer of ERC20 contracts and the return value is not checked in either case.</w:t>
      </w:r>
    </w:p>
    <w:p w14:paraId="7B2A202C" w14:textId="77777777" w:rsidR="00BF4170" w:rsidRDefault="00BF4170" w:rsidP="00BF4170">
      <w:pPr>
        <w:widowControl w:val="0"/>
        <w:autoSpaceDE w:val="0"/>
        <w:autoSpaceDN w:val="0"/>
        <w:adjustRightInd w:val="0"/>
        <w:spacing w:before="105" w:after="0" w:line="322" w:lineRule="exact"/>
        <w:ind w:left="20"/>
        <w:jc w:val="both"/>
        <w:rPr>
          <w:rStyle w:val="Strong"/>
          <w:b w:val="0"/>
          <w:bCs w:val="0"/>
        </w:rPr>
      </w:pPr>
    </w:p>
    <w:p w14:paraId="4EC5E1DF" w14:textId="2A6644A9" w:rsidR="00BF4170" w:rsidRDefault="00BF4170" w:rsidP="00BF4170">
      <w:pPr>
        <w:jc w:val="center"/>
        <w:rPr>
          <w:rStyle w:val="Strong"/>
          <w:b w:val="0"/>
          <w:bCs w:val="0"/>
        </w:rPr>
      </w:pPr>
      <w:r>
        <w:rPr>
          <w:noProof/>
        </w:rPr>
        <w:drawing>
          <wp:inline distT="0" distB="0" distL="0" distR="0" wp14:anchorId="3064C91C" wp14:editId="6693A07B">
            <wp:extent cx="5972175" cy="504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72175" cy="504825"/>
                    </a:xfrm>
                    <a:prstGeom prst="rect">
                      <a:avLst/>
                    </a:prstGeom>
                  </pic:spPr>
                </pic:pic>
              </a:graphicData>
            </a:graphic>
          </wp:inline>
        </w:drawing>
      </w:r>
    </w:p>
    <w:p w14:paraId="49028CAC" w14:textId="77777777" w:rsidR="002E3422" w:rsidRPr="00E55DCB" w:rsidRDefault="002E3422" w:rsidP="002E3422">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1DB8611" w14:textId="46D4C893" w:rsidR="002E3422" w:rsidRDefault="002E3422" w:rsidP="002E3422">
      <w:pPr>
        <w:widowControl w:val="0"/>
        <w:autoSpaceDE w:val="0"/>
        <w:autoSpaceDN w:val="0"/>
        <w:adjustRightInd w:val="0"/>
        <w:spacing w:before="105" w:after="0" w:line="322" w:lineRule="exact"/>
        <w:jc w:val="both"/>
      </w:pPr>
      <w:r w:rsidRPr="006D2C65">
        <w:t xml:space="preserve">We advise the team to use SafeERC20 or make sure that the value returned from </w:t>
      </w:r>
      <w:r w:rsidR="006A4027">
        <w:t xml:space="preserve">the </w:t>
      </w:r>
      <w:r w:rsidRPr="006D2C65">
        <w:rPr>
          <w:rStyle w:val="Strong"/>
          <w:b w:val="0"/>
          <w:bCs w:val="0"/>
        </w:rPr>
        <w:t>transfer</w:t>
      </w:r>
      <w:r w:rsidRPr="006D2C65">
        <w:t>()' is checked.</w:t>
      </w:r>
    </w:p>
    <w:p w14:paraId="6C1F8F29" w14:textId="77777777" w:rsidR="00534640" w:rsidRDefault="00534640" w:rsidP="002E3422">
      <w:pPr>
        <w:widowControl w:val="0"/>
        <w:autoSpaceDE w:val="0"/>
        <w:autoSpaceDN w:val="0"/>
        <w:adjustRightInd w:val="0"/>
        <w:spacing w:before="105" w:after="0" w:line="322" w:lineRule="exact"/>
        <w:jc w:val="both"/>
      </w:pPr>
    </w:p>
    <w:p w14:paraId="463F15A6" w14:textId="25E5CFC1" w:rsidR="00534640" w:rsidRPr="000C53CA" w:rsidRDefault="00534640" w:rsidP="00534640">
      <w:pPr>
        <w:pStyle w:val="ListParagraph"/>
        <w:numPr>
          <w:ilvl w:val="0"/>
          <w:numId w:val="2"/>
        </w:numPr>
        <w:jc w:val="both"/>
        <w:rPr>
          <w:rFonts w:ascii="Bahnschrift SemiLight SemiConde" w:hAnsi="Bahnschrift SemiLight SemiConde" w:cstheme="minorHAnsi"/>
          <w:b/>
          <w:bCs/>
          <w:sz w:val="52"/>
          <w:szCs w:val="52"/>
        </w:rPr>
      </w:pPr>
      <w:r w:rsidRPr="00534640">
        <w:rPr>
          <w:rFonts w:ascii="Bahnschrift SemiLight SemiConde" w:hAnsi="Bahnschrift SemiLight SemiConde" w:cstheme="minorHAnsi"/>
          <w:b/>
          <w:bCs/>
          <w:sz w:val="52"/>
          <w:szCs w:val="52"/>
        </w:rPr>
        <w:t>Usage of transfer/send for sending Ether</w:t>
      </w:r>
    </w:p>
    <w:p w14:paraId="7D2E4EB4" w14:textId="376950CE" w:rsidR="00534640" w:rsidRDefault="007716CC" w:rsidP="00534640">
      <w:pPr>
        <w:widowControl w:val="0"/>
        <w:autoSpaceDE w:val="0"/>
        <w:autoSpaceDN w:val="0"/>
        <w:adjustRightInd w:val="0"/>
        <w:spacing w:before="105" w:after="0" w:line="322" w:lineRule="exact"/>
        <w:ind w:left="20"/>
        <w:jc w:val="both"/>
        <w:rPr>
          <w:rStyle w:val="Strong"/>
          <w:b w:val="0"/>
          <w:bCs w:val="0"/>
        </w:rPr>
      </w:pPr>
      <w:r w:rsidRPr="007716CC">
        <w:rPr>
          <w:rStyle w:val="Strong"/>
          <w:b w:val="0"/>
          <w:bCs w:val="0"/>
        </w:rPr>
        <w:t>It is not recommended to use Solidity's transfer() and send() functions for transferring Ether, since some contracts may not be able to receive the funds. Those functions forward only a fixed amount of gas (2300 specifically) and the receiving contracts may run out of gas before finishing the transfer. Also, EVM instructions' gas costs may increase in the future. Thus, some contracts that can receive now may stop working in the future due to the gas limitation.</w:t>
      </w:r>
    </w:p>
    <w:p w14:paraId="748E4194" w14:textId="77777777" w:rsidR="00534640" w:rsidRDefault="00534640" w:rsidP="00534640">
      <w:pPr>
        <w:widowControl w:val="0"/>
        <w:autoSpaceDE w:val="0"/>
        <w:autoSpaceDN w:val="0"/>
        <w:adjustRightInd w:val="0"/>
        <w:spacing w:before="105" w:after="0" w:line="322" w:lineRule="exact"/>
        <w:ind w:left="20"/>
        <w:jc w:val="both"/>
        <w:rPr>
          <w:rStyle w:val="Strong"/>
          <w:b w:val="0"/>
          <w:bCs w:val="0"/>
        </w:rPr>
      </w:pPr>
    </w:p>
    <w:p w14:paraId="1076C414" w14:textId="1D7E3B38" w:rsidR="00534640" w:rsidRDefault="007716CC" w:rsidP="00534640">
      <w:pPr>
        <w:jc w:val="center"/>
        <w:rPr>
          <w:rStyle w:val="Strong"/>
          <w:b w:val="0"/>
          <w:bCs w:val="0"/>
        </w:rPr>
      </w:pPr>
      <w:r>
        <w:rPr>
          <w:noProof/>
        </w:rPr>
        <w:drawing>
          <wp:inline distT="0" distB="0" distL="0" distR="0" wp14:anchorId="0EB2A11F" wp14:editId="5420BC90">
            <wp:extent cx="4470400" cy="442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4503519" cy="446233"/>
                    </a:xfrm>
                    <a:prstGeom prst="rect">
                      <a:avLst/>
                    </a:prstGeom>
                  </pic:spPr>
                </pic:pic>
              </a:graphicData>
            </a:graphic>
          </wp:inline>
        </w:drawing>
      </w:r>
    </w:p>
    <w:p w14:paraId="374CE9BD" w14:textId="77777777" w:rsidR="00534640" w:rsidRPr="00E55DCB" w:rsidRDefault="00534640" w:rsidP="00534640">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1CAFD386" w14:textId="739E7356" w:rsidR="00534640" w:rsidRDefault="007444D7" w:rsidP="00534640">
      <w:pPr>
        <w:widowControl w:val="0"/>
        <w:autoSpaceDE w:val="0"/>
        <w:autoSpaceDN w:val="0"/>
        <w:adjustRightInd w:val="0"/>
        <w:spacing w:before="105" w:after="0" w:line="322" w:lineRule="exact"/>
        <w:jc w:val="both"/>
      </w:pPr>
      <w:r w:rsidRPr="007444D7">
        <w:t>We recommend using the Address.sendValue() function from OpenZeppelin.</w:t>
      </w:r>
    </w:p>
    <w:p w14:paraId="46DFD21E" w14:textId="77777777" w:rsidR="00E801D2" w:rsidRPr="000C53CA" w:rsidRDefault="00E801D2" w:rsidP="00E801D2">
      <w:pPr>
        <w:pStyle w:val="ListParagraph"/>
        <w:numPr>
          <w:ilvl w:val="0"/>
          <w:numId w:val="2"/>
        </w:numPr>
        <w:jc w:val="both"/>
        <w:rPr>
          <w:rFonts w:ascii="Bahnschrift SemiLight SemiConde" w:hAnsi="Bahnschrift SemiLight SemiConde" w:cstheme="minorHAnsi"/>
          <w:b/>
          <w:bCs/>
          <w:sz w:val="52"/>
          <w:szCs w:val="52"/>
        </w:rPr>
      </w:pPr>
      <w:r w:rsidRPr="005C6C39">
        <w:rPr>
          <w:rFonts w:ascii="Bahnschrift SemiLight SemiConde" w:hAnsi="Bahnschrift SemiLight SemiConde" w:cstheme="minorHAnsi"/>
          <w:b/>
          <w:bCs/>
          <w:sz w:val="52"/>
          <w:szCs w:val="52"/>
        </w:rPr>
        <w:lastRenderedPageBreak/>
        <w:t>Improper Usage of public and external Type</w:t>
      </w:r>
    </w:p>
    <w:p w14:paraId="138C910F" w14:textId="77777777" w:rsidR="00E801D2" w:rsidRDefault="00E801D2" w:rsidP="00E801D2">
      <w:pPr>
        <w:widowControl w:val="0"/>
        <w:autoSpaceDE w:val="0"/>
        <w:autoSpaceDN w:val="0"/>
        <w:adjustRightInd w:val="0"/>
        <w:spacing w:before="105" w:after="0" w:line="322" w:lineRule="exact"/>
        <w:ind w:left="20"/>
        <w:jc w:val="both"/>
        <w:rPr>
          <w:rStyle w:val="Strong"/>
          <w:b w:val="0"/>
          <w:bCs w:val="0"/>
        </w:rPr>
      </w:pPr>
      <w:r w:rsidRPr="005C6C39">
        <w:rPr>
          <w:rStyle w:val="Strong"/>
          <w:b w:val="0"/>
          <w:bCs w:val="0"/>
        </w:rPr>
        <w:t>public functions that are never called by the contract could be declared as external. external functions are more efficient than public functions.</w:t>
      </w:r>
    </w:p>
    <w:p w14:paraId="12A59CDB" w14:textId="77777777" w:rsidR="00E801D2" w:rsidRDefault="00E801D2" w:rsidP="00E801D2">
      <w:pPr>
        <w:widowControl w:val="0"/>
        <w:autoSpaceDE w:val="0"/>
        <w:autoSpaceDN w:val="0"/>
        <w:adjustRightInd w:val="0"/>
        <w:spacing w:before="105" w:after="0" w:line="322" w:lineRule="exact"/>
        <w:ind w:left="20"/>
        <w:jc w:val="both"/>
        <w:rPr>
          <w:rStyle w:val="Strong"/>
          <w:b w:val="0"/>
          <w:bCs w:val="0"/>
        </w:rPr>
      </w:pPr>
    </w:p>
    <w:p w14:paraId="0CB2AAE5" w14:textId="77777777" w:rsidR="00E801D2" w:rsidRDefault="00E801D2" w:rsidP="00E801D2">
      <w:pPr>
        <w:pStyle w:val="ListParagraph"/>
        <w:numPr>
          <w:ilvl w:val="0"/>
          <w:numId w:val="27"/>
        </w:numPr>
        <w:jc w:val="both"/>
      </w:pPr>
      <w:r w:rsidRPr="00EC7CA8">
        <w:t>Swap</w:t>
      </w:r>
    </w:p>
    <w:p w14:paraId="64E48B41" w14:textId="77777777" w:rsidR="00E801D2" w:rsidRDefault="00E801D2" w:rsidP="00E801D2">
      <w:pPr>
        <w:pStyle w:val="ListParagraph"/>
        <w:numPr>
          <w:ilvl w:val="0"/>
          <w:numId w:val="27"/>
        </w:numPr>
        <w:jc w:val="both"/>
      </w:pPr>
      <w:r w:rsidRPr="00EC7CA8">
        <w:t>updatePair</w:t>
      </w:r>
    </w:p>
    <w:p w14:paraId="65558D29" w14:textId="77777777" w:rsidR="00E801D2" w:rsidRDefault="00E801D2" w:rsidP="00E801D2">
      <w:pPr>
        <w:pStyle w:val="ListParagraph"/>
        <w:numPr>
          <w:ilvl w:val="0"/>
          <w:numId w:val="27"/>
        </w:numPr>
        <w:jc w:val="both"/>
      </w:pPr>
      <w:r w:rsidRPr="00E801D2">
        <w:rPr>
          <w:rStyle w:val="pl-en"/>
        </w:rPr>
        <w:t>transferFrom</w:t>
      </w:r>
      <w:r w:rsidRPr="00E801D2">
        <w:t xml:space="preserve"> </w:t>
      </w:r>
    </w:p>
    <w:p w14:paraId="60052A98" w14:textId="77777777" w:rsidR="0079073F" w:rsidRDefault="00E801D2" w:rsidP="0079073F">
      <w:pPr>
        <w:pStyle w:val="ListParagraph"/>
        <w:numPr>
          <w:ilvl w:val="0"/>
          <w:numId w:val="27"/>
        </w:numPr>
        <w:jc w:val="both"/>
        <w:rPr>
          <w:rStyle w:val="pl-en"/>
        </w:rPr>
      </w:pPr>
      <w:r w:rsidRPr="00E801D2">
        <w:rPr>
          <w:rStyle w:val="pl-en"/>
        </w:rPr>
        <w:t>allowance</w:t>
      </w:r>
    </w:p>
    <w:p w14:paraId="0A05A954" w14:textId="77777777" w:rsidR="0079073F" w:rsidRDefault="0079073F" w:rsidP="0079073F">
      <w:pPr>
        <w:pStyle w:val="ListParagraph"/>
        <w:numPr>
          <w:ilvl w:val="0"/>
          <w:numId w:val="27"/>
        </w:numPr>
        <w:jc w:val="both"/>
        <w:rPr>
          <w:rStyle w:val="pl-en"/>
        </w:rPr>
      </w:pPr>
      <w:r w:rsidRPr="0079073F">
        <w:rPr>
          <w:rStyle w:val="pl-en"/>
        </w:rPr>
        <w:t>approve</w:t>
      </w:r>
    </w:p>
    <w:p w14:paraId="79BA90CF" w14:textId="77777777" w:rsidR="0079073F" w:rsidRDefault="0079073F" w:rsidP="0079073F">
      <w:pPr>
        <w:pStyle w:val="ListParagraph"/>
        <w:numPr>
          <w:ilvl w:val="0"/>
          <w:numId w:val="27"/>
        </w:numPr>
        <w:jc w:val="both"/>
        <w:rPr>
          <w:rStyle w:val="pl-en"/>
        </w:rPr>
      </w:pPr>
      <w:r w:rsidRPr="0079073F">
        <w:rPr>
          <w:rStyle w:val="pl-en"/>
        </w:rPr>
        <w:t>increaseAllowance</w:t>
      </w:r>
    </w:p>
    <w:p w14:paraId="0671FF97" w14:textId="05524F7C" w:rsidR="0079073F" w:rsidRDefault="0079073F" w:rsidP="0079073F">
      <w:pPr>
        <w:pStyle w:val="ListParagraph"/>
        <w:numPr>
          <w:ilvl w:val="0"/>
          <w:numId w:val="27"/>
        </w:numPr>
        <w:jc w:val="both"/>
        <w:rPr>
          <w:rStyle w:val="pl-en"/>
        </w:rPr>
      </w:pPr>
      <w:r w:rsidRPr="0079073F">
        <w:rPr>
          <w:rStyle w:val="pl-en"/>
        </w:rPr>
        <w:t>decreaseAllowance</w:t>
      </w:r>
    </w:p>
    <w:p w14:paraId="41C00C4F" w14:textId="77777777" w:rsidR="0079073F" w:rsidRDefault="0079073F" w:rsidP="0079073F">
      <w:pPr>
        <w:pStyle w:val="ListParagraph"/>
        <w:jc w:val="both"/>
        <w:rPr>
          <w:rStyle w:val="pl-en"/>
        </w:rPr>
      </w:pPr>
    </w:p>
    <w:p w14:paraId="406A90C8" w14:textId="77777777" w:rsidR="00E801D2" w:rsidRPr="00E55DCB" w:rsidRDefault="00E801D2" w:rsidP="00E801D2">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5341232B" w14:textId="77777777" w:rsidR="00E801D2" w:rsidRPr="004E46FC" w:rsidRDefault="00E801D2" w:rsidP="00E801D2">
      <w:pPr>
        <w:widowControl w:val="0"/>
        <w:autoSpaceDE w:val="0"/>
        <w:autoSpaceDN w:val="0"/>
        <w:adjustRightInd w:val="0"/>
        <w:spacing w:before="105" w:after="0" w:line="322" w:lineRule="exact"/>
        <w:jc w:val="both"/>
      </w:pPr>
      <w:r w:rsidRPr="00065B31">
        <w:rPr>
          <w:rStyle w:val="Strong"/>
          <w:b w:val="0"/>
          <w:bCs w:val="0"/>
        </w:rPr>
        <w:t>Consider using the external attribute for public functions that are never called within the contract.</w:t>
      </w:r>
    </w:p>
    <w:p w14:paraId="2D26DD03" w14:textId="46F9903C" w:rsidR="007148E3" w:rsidRDefault="007148E3" w:rsidP="002E3422">
      <w:pPr>
        <w:widowControl w:val="0"/>
        <w:autoSpaceDE w:val="0"/>
        <w:autoSpaceDN w:val="0"/>
        <w:adjustRightInd w:val="0"/>
        <w:spacing w:before="105" w:after="0" w:line="322" w:lineRule="exact"/>
        <w:jc w:val="both"/>
      </w:pPr>
    </w:p>
    <w:p w14:paraId="19268B0E" w14:textId="77777777" w:rsidR="007148E3" w:rsidRPr="000C53CA" w:rsidRDefault="007148E3" w:rsidP="007148E3">
      <w:pPr>
        <w:pStyle w:val="ListParagraph"/>
        <w:numPr>
          <w:ilvl w:val="0"/>
          <w:numId w:val="2"/>
        </w:numPr>
        <w:jc w:val="both"/>
        <w:rPr>
          <w:rFonts w:ascii="Bahnschrift SemiLight SemiConde" w:hAnsi="Bahnschrift SemiLight SemiConde" w:cstheme="minorHAnsi"/>
          <w:b/>
          <w:bCs/>
          <w:sz w:val="52"/>
          <w:szCs w:val="52"/>
        </w:rPr>
      </w:pPr>
      <w:r w:rsidRPr="000C53CA">
        <w:rPr>
          <w:rFonts w:ascii="Bahnschrift SemiLight SemiConde" w:hAnsi="Bahnschrift SemiLight SemiConde" w:cstheme="minorHAnsi"/>
          <w:b/>
          <w:bCs/>
          <w:sz w:val="52"/>
          <w:szCs w:val="52"/>
        </w:rPr>
        <w:t>Missing Zero Address Validation</w:t>
      </w:r>
    </w:p>
    <w:p w14:paraId="76B149E9" w14:textId="77777777" w:rsidR="007148E3" w:rsidRDefault="007148E3" w:rsidP="007148E3">
      <w:pPr>
        <w:widowControl w:val="0"/>
        <w:autoSpaceDE w:val="0"/>
        <w:autoSpaceDN w:val="0"/>
        <w:adjustRightInd w:val="0"/>
        <w:spacing w:before="105" w:after="0" w:line="322" w:lineRule="exact"/>
        <w:ind w:left="20"/>
        <w:jc w:val="both"/>
        <w:rPr>
          <w:rStyle w:val="Strong"/>
          <w:b w:val="0"/>
          <w:bCs w:val="0"/>
        </w:rPr>
      </w:pPr>
      <w:r w:rsidRPr="000C53CA">
        <w:rPr>
          <w:rStyle w:val="Strong"/>
          <w:b w:val="0"/>
          <w:bCs w:val="0"/>
        </w:rPr>
        <w:t>Addresses should be checked before assignment or external call to make sure they are not zero addresses.</w:t>
      </w:r>
    </w:p>
    <w:p w14:paraId="0A6D67D5" w14:textId="77777777" w:rsidR="007148E3" w:rsidRDefault="007148E3" w:rsidP="007148E3">
      <w:pPr>
        <w:widowControl w:val="0"/>
        <w:autoSpaceDE w:val="0"/>
        <w:autoSpaceDN w:val="0"/>
        <w:adjustRightInd w:val="0"/>
        <w:spacing w:before="105" w:after="0" w:line="322" w:lineRule="exact"/>
        <w:ind w:left="20"/>
        <w:jc w:val="both"/>
        <w:rPr>
          <w:rStyle w:val="Strong"/>
          <w:b w:val="0"/>
          <w:bCs w:val="0"/>
        </w:rPr>
      </w:pPr>
    </w:p>
    <w:p w14:paraId="22351758" w14:textId="2C2D455F" w:rsidR="007148E3" w:rsidRDefault="00AB31D8" w:rsidP="007148E3">
      <w:pPr>
        <w:jc w:val="center"/>
        <w:rPr>
          <w:rStyle w:val="pl-en"/>
        </w:rPr>
      </w:pPr>
      <w:r>
        <w:rPr>
          <w:noProof/>
        </w:rPr>
        <w:drawing>
          <wp:inline distT="0" distB="0" distL="0" distR="0" wp14:anchorId="3F86BA72" wp14:editId="17978DF2">
            <wp:extent cx="6858000" cy="13849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858000" cy="1384935"/>
                    </a:xfrm>
                    <a:prstGeom prst="rect">
                      <a:avLst/>
                    </a:prstGeom>
                  </pic:spPr>
                </pic:pic>
              </a:graphicData>
            </a:graphic>
          </wp:inline>
        </w:drawing>
      </w:r>
    </w:p>
    <w:p w14:paraId="5FCB19C9" w14:textId="6A8C5F62" w:rsidR="00AB31D8" w:rsidRDefault="00AB31D8" w:rsidP="007148E3">
      <w:pPr>
        <w:jc w:val="center"/>
        <w:rPr>
          <w:rStyle w:val="pl-en"/>
        </w:rPr>
      </w:pPr>
      <w:r>
        <w:rPr>
          <w:noProof/>
        </w:rPr>
        <w:drawing>
          <wp:inline distT="0" distB="0" distL="0" distR="0" wp14:anchorId="26342D43" wp14:editId="6BA9EAB4">
            <wp:extent cx="6381750" cy="723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381750" cy="723900"/>
                    </a:xfrm>
                    <a:prstGeom prst="rect">
                      <a:avLst/>
                    </a:prstGeom>
                  </pic:spPr>
                </pic:pic>
              </a:graphicData>
            </a:graphic>
          </wp:inline>
        </w:drawing>
      </w:r>
    </w:p>
    <w:p w14:paraId="69CD50F3" w14:textId="77777777" w:rsidR="007148E3" w:rsidRPr="00E55DCB" w:rsidRDefault="007148E3" w:rsidP="007148E3">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6F1F26F6" w14:textId="1D3F7B5B" w:rsidR="007148E3" w:rsidRDefault="007148E3" w:rsidP="007148E3">
      <w:pPr>
        <w:widowControl w:val="0"/>
        <w:autoSpaceDE w:val="0"/>
        <w:autoSpaceDN w:val="0"/>
        <w:adjustRightInd w:val="0"/>
        <w:spacing w:before="105" w:after="0" w:line="322" w:lineRule="exact"/>
        <w:jc w:val="both"/>
      </w:pPr>
      <w:r w:rsidRPr="007C107F">
        <w:rPr>
          <w:rStyle w:val="Strong"/>
          <w:b w:val="0"/>
          <w:bCs w:val="0"/>
        </w:rPr>
        <w:t>We advise adding a zero-check for the passed-in address value to prevent unexpected errors.</w:t>
      </w:r>
    </w:p>
    <w:p w14:paraId="2BD42C0E" w14:textId="77777777" w:rsidR="007409D6" w:rsidRPr="007409D6" w:rsidRDefault="007409D6" w:rsidP="007409D6">
      <w:pPr>
        <w:rPr>
          <w:rtl/>
        </w:rPr>
      </w:pPr>
    </w:p>
    <w:p w14:paraId="262BE562" w14:textId="77777777" w:rsidR="004E46FC" w:rsidRPr="00BE0EFF" w:rsidRDefault="004E46FC" w:rsidP="004E46FC">
      <w:pPr>
        <w:pStyle w:val="ListParagraph"/>
        <w:numPr>
          <w:ilvl w:val="0"/>
          <w:numId w:val="2"/>
        </w:numPr>
        <w:rPr>
          <w:rFonts w:ascii="Bahnschrift SemiLight SemiConde" w:hAnsi="Bahnschrift SemiLight SemiConde" w:cstheme="minorHAnsi"/>
          <w:b/>
          <w:bCs/>
          <w:sz w:val="52"/>
          <w:szCs w:val="52"/>
        </w:rPr>
      </w:pPr>
      <w:r w:rsidRPr="00BE0EFF">
        <w:rPr>
          <w:rFonts w:ascii="Bahnschrift SemiLight SemiConde" w:hAnsi="Bahnschrift SemiLight SemiConde" w:cstheme="minorHAnsi"/>
          <w:b/>
          <w:bCs/>
          <w:sz w:val="52"/>
          <w:szCs w:val="52"/>
        </w:rPr>
        <w:t>Unlocked Pragma Used</w:t>
      </w:r>
    </w:p>
    <w:p w14:paraId="7D0BA72E" w14:textId="03031607" w:rsidR="004E46FC" w:rsidRDefault="004E46FC" w:rsidP="004E46FC">
      <w:pPr>
        <w:rPr>
          <w:rFonts w:cstheme="minorHAnsi"/>
          <w:sz w:val="24"/>
          <w:szCs w:val="24"/>
        </w:rPr>
      </w:pPr>
      <w:r w:rsidRPr="000B4FE0">
        <w:rPr>
          <w:rFonts w:cstheme="minorHAnsi"/>
          <w:sz w:val="24"/>
          <w:szCs w:val="24"/>
        </w:rPr>
        <w:lastRenderedPageBreak/>
        <w:t xml:space="preserve">Contracts should be deployed with the same compiler version and flags </w:t>
      </w:r>
      <w:r w:rsidR="006A4027">
        <w:rPr>
          <w:rFonts w:cstheme="minorHAnsi"/>
          <w:sz w:val="24"/>
          <w:szCs w:val="24"/>
        </w:rPr>
        <w:t>they have been tested with most</w:t>
      </w:r>
      <w:r w:rsidRPr="000B4FE0">
        <w:rPr>
          <w:rFonts w:cstheme="minorHAnsi"/>
          <w:sz w:val="24"/>
          <w:szCs w:val="24"/>
        </w:rPr>
        <w:t>. Locking the pragma helps ensure that contracts do not accidentally get deployed using, for example, the latest compiler which may have higher risks of undiscovered bugs. Contracts may also be deployed by others and the pragma indicates the compiler version intended by the original authors.</w:t>
      </w:r>
    </w:p>
    <w:p w14:paraId="431993F6" w14:textId="77777777" w:rsidR="004E46FC" w:rsidRDefault="004E46FC" w:rsidP="004E46FC">
      <w:pPr>
        <w:jc w:val="center"/>
        <w:rPr>
          <w:rFonts w:cstheme="minorHAnsi"/>
          <w:sz w:val="18"/>
          <w:szCs w:val="18"/>
        </w:rPr>
      </w:pPr>
      <w:r>
        <w:rPr>
          <w:rFonts w:cstheme="minorHAnsi"/>
          <w:noProof/>
          <w:sz w:val="18"/>
          <w:szCs w:val="18"/>
        </w:rPr>
        <w:drawing>
          <wp:inline distT="0" distB="0" distL="0" distR="0" wp14:anchorId="7C93B0DD" wp14:editId="49079FBD">
            <wp:extent cx="2501900" cy="1156341"/>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533005" cy="1170717"/>
                    </a:xfrm>
                    <a:prstGeom prst="rect">
                      <a:avLst/>
                    </a:prstGeom>
                  </pic:spPr>
                </pic:pic>
              </a:graphicData>
            </a:graphic>
          </wp:inline>
        </w:drawing>
      </w:r>
    </w:p>
    <w:p w14:paraId="474E0EC5" w14:textId="77777777" w:rsidR="004E46FC" w:rsidRDefault="004E46FC" w:rsidP="004E46FC">
      <w:pPr>
        <w:jc w:val="center"/>
        <w:rPr>
          <w:rFonts w:cstheme="minorHAnsi"/>
          <w:sz w:val="18"/>
          <w:szCs w:val="18"/>
        </w:rPr>
      </w:pPr>
    </w:p>
    <w:p w14:paraId="65BD92E9" w14:textId="77777777" w:rsidR="00801C1C" w:rsidRPr="00E55DCB" w:rsidRDefault="00801C1C" w:rsidP="00801C1C">
      <w:pPr>
        <w:pStyle w:val="ListParagraph"/>
        <w:numPr>
          <w:ilvl w:val="0"/>
          <w:numId w:val="14"/>
        </w:numPr>
        <w:jc w:val="both"/>
        <w:rPr>
          <w:rFonts w:ascii="Bahnschrift SemiLight SemiConde" w:hAnsi="Bahnschrift SemiLight SemiConde" w:cstheme="minorHAnsi"/>
          <w:b/>
          <w:bCs/>
          <w:sz w:val="18"/>
          <w:szCs w:val="18"/>
        </w:rPr>
      </w:pPr>
      <w:r w:rsidRPr="00E55DCB">
        <w:rPr>
          <w:rFonts w:ascii="Bahnschrift SemiLight SemiConde" w:hAnsi="Bahnschrift SemiLight SemiConde" w:cstheme="minorHAnsi"/>
          <w:b/>
          <w:bCs/>
          <w:sz w:val="36"/>
          <w:szCs w:val="36"/>
        </w:rPr>
        <w:t>Recommendation</w:t>
      </w:r>
    </w:p>
    <w:p w14:paraId="04504D10" w14:textId="17896744" w:rsidR="006B2B27" w:rsidRPr="0091766A" w:rsidRDefault="004E46FC" w:rsidP="0091766A">
      <w:pPr>
        <w:rPr>
          <w:sz w:val="24"/>
          <w:szCs w:val="24"/>
        </w:rPr>
      </w:pPr>
      <w:r w:rsidRPr="00E475EC">
        <w:rPr>
          <w:sz w:val="24"/>
          <w:szCs w:val="24"/>
        </w:rPr>
        <w:t>Should lock pragmas to a specific compiler version</w:t>
      </w:r>
      <w:r>
        <w:rPr>
          <w:sz w:val="24"/>
          <w:szCs w:val="24"/>
        </w:rPr>
        <w:t>.</w:t>
      </w:r>
    </w:p>
    <w:sectPr w:rsidR="006B2B27" w:rsidRPr="0091766A" w:rsidSect="00782EC8">
      <w:headerReference w:type="default" r:id="rId13"/>
      <w:footerReference w:type="default" r:id="rId14"/>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43E95" w14:textId="77777777" w:rsidR="001F7B02" w:rsidRDefault="001F7B02" w:rsidP="0013074F">
      <w:pPr>
        <w:spacing w:after="0" w:line="240" w:lineRule="auto"/>
      </w:pPr>
      <w:r>
        <w:separator/>
      </w:r>
    </w:p>
  </w:endnote>
  <w:endnote w:type="continuationSeparator" w:id="0">
    <w:p w14:paraId="5FC5E5CC" w14:textId="77777777" w:rsidR="001F7B02" w:rsidRDefault="001F7B02" w:rsidP="0013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0E0D5" w14:textId="099C7698" w:rsidR="0013074F" w:rsidRDefault="0013074F">
    <w:pPr>
      <w:pStyle w:val="Footer"/>
    </w:pPr>
    <w:r>
      <w:rPr>
        <w:noProof/>
        <w:color w:val="4472C4" w:themeColor="accent1"/>
      </w:rPr>
      <mc:AlternateContent>
        <mc:Choice Requires="wps">
          <w:drawing>
            <wp:anchor distT="0" distB="0" distL="114300" distR="114300" simplePos="0" relativeHeight="251661312" behindDoc="0" locked="0" layoutInCell="1" allowOverlap="1" wp14:anchorId="527E5CD1" wp14:editId="54BB8F3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0C4B86"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8929D" w14:textId="77777777" w:rsidR="001F7B02" w:rsidRDefault="001F7B02" w:rsidP="0013074F">
      <w:pPr>
        <w:spacing w:after="0" w:line="240" w:lineRule="auto"/>
      </w:pPr>
      <w:r>
        <w:separator/>
      </w:r>
    </w:p>
  </w:footnote>
  <w:footnote w:type="continuationSeparator" w:id="0">
    <w:p w14:paraId="41A24898" w14:textId="77777777" w:rsidR="001F7B02" w:rsidRDefault="001F7B02" w:rsidP="001307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64516" w14:textId="4AA78603" w:rsidR="0013074F" w:rsidRDefault="0013074F">
    <w:pPr>
      <w:pStyle w:val="Header"/>
    </w:pPr>
    <w:r>
      <w:rPr>
        <w:noProof/>
      </w:rPr>
      <mc:AlternateContent>
        <mc:Choice Requires="wps">
          <w:drawing>
            <wp:anchor distT="0" distB="0" distL="118745" distR="118745" simplePos="0" relativeHeight="251659264" behindDoc="1" locked="0" layoutInCell="1" allowOverlap="0" wp14:anchorId="17CD0FFD" wp14:editId="30EB09C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1C4E20" w14:textId="318B9C40" w:rsidR="0013074F" w:rsidRPr="00DF266C" w:rsidRDefault="006A4027">
                          <w:pPr>
                            <w:pStyle w:val="Header"/>
                            <w:tabs>
                              <w:tab w:val="clear" w:pos="4680"/>
                              <w:tab w:val="clear" w:pos="9360"/>
                            </w:tabs>
                            <w:jc w:val="center"/>
                            <w:rPr>
                              <w:rStyle w:val="Strong"/>
                            </w:rPr>
                          </w:pPr>
                          <w:r w:rsidRPr="006A4027">
                            <w:rPr>
                              <w:rStyle w:val="Strong"/>
                            </w:rPr>
                            <w:t>https://etherscan.io/address/0xfcdc835939a23c5db3f056470341e1947bb7a552#code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CD0FF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p w14:paraId="021C4E20" w14:textId="318B9C40" w:rsidR="0013074F" w:rsidRPr="00DF266C" w:rsidRDefault="006A4027">
                    <w:pPr>
                      <w:pStyle w:val="Header"/>
                      <w:tabs>
                        <w:tab w:val="clear" w:pos="4680"/>
                        <w:tab w:val="clear" w:pos="9360"/>
                      </w:tabs>
                      <w:jc w:val="center"/>
                      <w:rPr>
                        <w:rStyle w:val="Strong"/>
                      </w:rPr>
                    </w:pPr>
                    <w:r w:rsidRPr="006A4027">
                      <w:rPr>
                        <w:rStyle w:val="Strong"/>
                      </w:rPr>
                      <w:t>https://etherscan.io/address/0xfcdc835939a23c5db3f056470341e1947bb7a552#code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82300"/>
    <w:multiLevelType w:val="hybridMultilevel"/>
    <w:tmpl w:val="C9647F34"/>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A43BE0"/>
    <w:multiLevelType w:val="hybridMultilevel"/>
    <w:tmpl w:val="7FAA15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B2DE5"/>
    <w:multiLevelType w:val="hybridMultilevel"/>
    <w:tmpl w:val="DCB477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6180A"/>
    <w:multiLevelType w:val="hybridMultilevel"/>
    <w:tmpl w:val="E15ACC22"/>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 w15:restartNumberingAfterBreak="0">
    <w:nsid w:val="176D6709"/>
    <w:multiLevelType w:val="hybridMultilevel"/>
    <w:tmpl w:val="2786A9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B5485"/>
    <w:multiLevelType w:val="hybridMultilevel"/>
    <w:tmpl w:val="5B3C7846"/>
    <w:lvl w:ilvl="0" w:tplc="04090003">
      <w:start w:val="1"/>
      <w:numFmt w:val="bullet"/>
      <w:lvlText w:val="o"/>
      <w:lvlJc w:val="left"/>
      <w:pPr>
        <w:ind w:left="740" w:hanging="360"/>
      </w:pPr>
      <w:rPr>
        <w:rFonts w:ascii="Courier New" w:hAnsi="Courier New" w:cs="Courier New"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6" w15:restartNumberingAfterBreak="0">
    <w:nsid w:val="229A17A7"/>
    <w:multiLevelType w:val="hybridMultilevel"/>
    <w:tmpl w:val="22E4F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30681"/>
    <w:multiLevelType w:val="hybridMultilevel"/>
    <w:tmpl w:val="83585F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60275"/>
    <w:multiLevelType w:val="hybridMultilevel"/>
    <w:tmpl w:val="E5E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F36EA"/>
    <w:multiLevelType w:val="hybridMultilevel"/>
    <w:tmpl w:val="C89485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CC4E36"/>
    <w:multiLevelType w:val="hybridMultilevel"/>
    <w:tmpl w:val="731EB4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627D6"/>
    <w:multiLevelType w:val="hybridMultilevel"/>
    <w:tmpl w:val="C9067D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F7FB2"/>
    <w:multiLevelType w:val="hybridMultilevel"/>
    <w:tmpl w:val="93A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3774A"/>
    <w:multiLevelType w:val="hybridMultilevel"/>
    <w:tmpl w:val="58B824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9E1C4D"/>
    <w:multiLevelType w:val="hybridMultilevel"/>
    <w:tmpl w:val="DFF43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703D98"/>
    <w:multiLevelType w:val="hybridMultilevel"/>
    <w:tmpl w:val="428086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E1BDF"/>
    <w:multiLevelType w:val="hybridMultilevel"/>
    <w:tmpl w:val="9D0AFF7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82D73CF"/>
    <w:multiLevelType w:val="hybridMultilevel"/>
    <w:tmpl w:val="1D42C3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5752B"/>
    <w:multiLevelType w:val="hybridMultilevel"/>
    <w:tmpl w:val="6C9AE0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21135E"/>
    <w:multiLevelType w:val="hybridMultilevel"/>
    <w:tmpl w:val="67FE1C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C22BCC"/>
    <w:multiLevelType w:val="hybridMultilevel"/>
    <w:tmpl w:val="DC02D6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D622B"/>
    <w:multiLevelType w:val="hybridMultilevel"/>
    <w:tmpl w:val="90F0E9DE"/>
    <w:lvl w:ilvl="0" w:tplc="0409000D">
      <w:start w:val="1"/>
      <w:numFmt w:val="bullet"/>
      <w:lvlText w:val=""/>
      <w:lvlJc w:val="left"/>
      <w:pPr>
        <w:ind w:left="740" w:hanging="360"/>
      </w:pPr>
      <w:rPr>
        <w:rFonts w:ascii="Wingdings" w:hAnsi="Wingdings"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2" w15:restartNumberingAfterBreak="0">
    <w:nsid w:val="653F6AD8"/>
    <w:multiLevelType w:val="hybridMultilevel"/>
    <w:tmpl w:val="46EC3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B4D40"/>
    <w:multiLevelType w:val="hybridMultilevel"/>
    <w:tmpl w:val="87B0D7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EA0771"/>
    <w:multiLevelType w:val="hybridMultilevel"/>
    <w:tmpl w:val="4516D1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64254"/>
    <w:multiLevelType w:val="hybridMultilevel"/>
    <w:tmpl w:val="93D610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694E1E"/>
    <w:multiLevelType w:val="hybridMultilevel"/>
    <w:tmpl w:val="53C41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4787">
    <w:abstractNumId w:val="8"/>
  </w:num>
  <w:num w:numId="2" w16cid:durableId="322123777">
    <w:abstractNumId w:val="12"/>
  </w:num>
  <w:num w:numId="3" w16cid:durableId="331840464">
    <w:abstractNumId w:val="6"/>
  </w:num>
  <w:num w:numId="4" w16cid:durableId="1748770996">
    <w:abstractNumId w:val="16"/>
  </w:num>
  <w:num w:numId="5" w16cid:durableId="325286154">
    <w:abstractNumId w:val="9"/>
  </w:num>
  <w:num w:numId="6" w16cid:durableId="1408380432">
    <w:abstractNumId w:val="17"/>
  </w:num>
  <w:num w:numId="7" w16cid:durableId="334113244">
    <w:abstractNumId w:val="1"/>
  </w:num>
  <w:num w:numId="8" w16cid:durableId="533882054">
    <w:abstractNumId w:val="18"/>
  </w:num>
  <w:num w:numId="9" w16cid:durableId="1353678806">
    <w:abstractNumId w:val="25"/>
  </w:num>
  <w:num w:numId="10" w16cid:durableId="1660694555">
    <w:abstractNumId w:val="11"/>
  </w:num>
  <w:num w:numId="11" w16cid:durableId="226036845">
    <w:abstractNumId w:val="19"/>
  </w:num>
  <w:num w:numId="12" w16cid:durableId="729422025">
    <w:abstractNumId w:val="3"/>
  </w:num>
  <w:num w:numId="13" w16cid:durableId="427695275">
    <w:abstractNumId w:val="0"/>
  </w:num>
  <w:num w:numId="14" w16cid:durableId="1199002962">
    <w:abstractNumId w:val="21"/>
  </w:num>
  <w:num w:numId="15" w16cid:durableId="825827620">
    <w:abstractNumId w:val="5"/>
  </w:num>
  <w:num w:numId="16" w16cid:durableId="162092027">
    <w:abstractNumId w:val="2"/>
  </w:num>
  <w:num w:numId="17" w16cid:durableId="47732503">
    <w:abstractNumId w:val="20"/>
  </w:num>
  <w:num w:numId="18" w16cid:durableId="62870177">
    <w:abstractNumId w:val="7"/>
  </w:num>
  <w:num w:numId="19" w16cid:durableId="1412434553">
    <w:abstractNumId w:val="26"/>
  </w:num>
  <w:num w:numId="20" w16cid:durableId="811798620">
    <w:abstractNumId w:val="14"/>
  </w:num>
  <w:num w:numId="21" w16cid:durableId="171919986">
    <w:abstractNumId w:val="13"/>
  </w:num>
  <w:num w:numId="22" w16cid:durableId="1107501431">
    <w:abstractNumId w:val="4"/>
  </w:num>
  <w:num w:numId="23" w16cid:durableId="305741273">
    <w:abstractNumId w:val="23"/>
  </w:num>
  <w:num w:numId="24" w16cid:durableId="1261716775">
    <w:abstractNumId w:val="10"/>
  </w:num>
  <w:num w:numId="25" w16cid:durableId="1392735272">
    <w:abstractNumId w:val="22"/>
  </w:num>
  <w:num w:numId="26" w16cid:durableId="1279995035">
    <w:abstractNumId w:val="24"/>
  </w:num>
  <w:num w:numId="27" w16cid:durableId="18124006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676"/>
    <w:rsid w:val="00000E30"/>
    <w:rsid w:val="00011671"/>
    <w:rsid w:val="00014B89"/>
    <w:rsid w:val="00021200"/>
    <w:rsid w:val="000352AA"/>
    <w:rsid w:val="00043166"/>
    <w:rsid w:val="0005260D"/>
    <w:rsid w:val="00065B31"/>
    <w:rsid w:val="000669A0"/>
    <w:rsid w:val="00073DE6"/>
    <w:rsid w:val="00083B7D"/>
    <w:rsid w:val="00086678"/>
    <w:rsid w:val="000951F5"/>
    <w:rsid w:val="00095619"/>
    <w:rsid w:val="0009690A"/>
    <w:rsid w:val="00096DD4"/>
    <w:rsid w:val="000A0F36"/>
    <w:rsid w:val="000A2629"/>
    <w:rsid w:val="000A4F4D"/>
    <w:rsid w:val="000C53CA"/>
    <w:rsid w:val="000E3019"/>
    <w:rsid w:val="000E3417"/>
    <w:rsid w:val="000F686C"/>
    <w:rsid w:val="00100EDE"/>
    <w:rsid w:val="00112CC6"/>
    <w:rsid w:val="0012047B"/>
    <w:rsid w:val="00126CE4"/>
    <w:rsid w:val="0013074F"/>
    <w:rsid w:val="00161D84"/>
    <w:rsid w:val="0016438D"/>
    <w:rsid w:val="00164E0D"/>
    <w:rsid w:val="00180597"/>
    <w:rsid w:val="00183BD1"/>
    <w:rsid w:val="001855A3"/>
    <w:rsid w:val="001871D6"/>
    <w:rsid w:val="00195BE4"/>
    <w:rsid w:val="001B53A9"/>
    <w:rsid w:val="001C3AAA"/>
    <w:rsid w:val="001C6E47"/>
    <w:rsid w:val="001D047F"/>
    <w:rsid w:val="001E2020"/>
    <w:rsid w:val="001E58CC"/>
    <w:rsid w:val="001F2F40"/>
    <w:rsid w:val="001F7B02"/>
    <w:rsid w:val="002151C4"/>
    <w:rsid w:val="002323FA"/>
    <w:rsid w:val="002446BF"/>
    <w:rsid w:val="00253179"/>
    <w:rsid w:val="00253757"/>
    <w:rsid w:val="00260057"/>
    <w:rsid w:val="002632DC"/>
    <w:rsid w:val="00263733"/>
    <w:rsid w:val="00267903"/>
    <w:rsid w:val="0027645F"/>
    <w:rsid w:val="00282696"/>
    <w:rsid w:val="00284F8E"/>
    <w:rsid w:val="00287581"/>
    <w:rsid w:val="002A77E0"/>
    <w:rsid w:val="002B0C3C"/>
    <w:rsid w:val="002B5914"/>
    <w:rsid w:val="002C5A1E"/>
    <w:rsid w:val="002D2639"/>
    <w:rsid w:val="002D2AFF"/>
    <w:rsid w:val="002E3422"/>
    <w:rsid w:val="002E5B5B"/>
    <w:rsid w:val="002E5F54"/>
    <w:rsid w:val="00302329"/>
    <w:rsid w:val="00313828"/>
    <w:rsid w:val="003167DB"/>
    <w:rsid w:val="00321A7C"/>
    <w:rsid w:val="003222D1"/>
    <w:rsid w:val="003242A5"/>
    <w:rsid w:val="00324942"/>
    <w:rsid w:val="0034136E"/>
    <w:rsid w:val="00341BE3"/>
    <w:rsid w:val="0036498B"/>
    <w:rsid w:val="00366101"/>
    <w:rsid w:val="00366105"/>
    <w:rsid w:val="003666AD"/>
    <w:rsid w:val="00366BA5"/>
    <w:rsid w:val="00377758"/>
    <w:rsid w:val="00381FEF"/>
    <w:rsid w:val="00384150"/>
    <w:rsid w:val="00387D45"/>
    <w:rsid w:val="003A5D7E"/>
    <w:rsid w:val="003B60AB"/>
    <w:rsid w:val="003D0C70"/>
    <w:rsid w:val="003D1F4E"/>
    <w:rsid w:val="003D592B"/>
    <w:rsid w:val="00401278"/>
    <w:rsid w:val="004066B0"/>
    <w:rsid w:val="00406A51"/>
    <w:rsid w:val="004207AE"/>
    <w:rsid w:val="00441839"/>
    <w:rsid w:val="00452676"/>
    <w:rsid w:val="00453755"/>
    <w:rsid w:val="00455392"/>
    <w:rsid w:val="00456873"/>
    <w:rsid w:val="00464A66"/>
    <w:rsid w:val="0047118B"/>
    <w:rsid w:val="00476E37"/>
    <w:rsid w:val="0048510C"/>
    <w:rsid w:val="00485199"/>
    <w:rsid w:val="00487843"/>
    <w:rsid w:val="00494103"/>
    <w:rsid w:val="00494BBD"/>
    <w:rsid w:val="004969C5"/>
    <w:rsid w:val="004A0440"/>
    <w:rsid w:val="004A2AE5"/>
    <w:rsid w:val="004A65FF"/>
    <w:rsid w:val="004B06EE"/>
    <w:rsid w:val="004D2C1F"/>
    <w:rsid w:val="004D486C"/>
    <w:rsid w:val="004E46FC"/>
    <w:rsid w:val="004E4E45"/>
    <w:rsid w:val="004F12CE"/>
    <w:rsid w:val="004F64C2"/>
    <w:rsid w:val="00500310"/>
    <w:rsid w:val="00504C87"/>
    <w:rsid w:val="005117BC"/>
    <w:rsid w:val="005151F1"/>
    <w:rsid w:val="00526DAB"/>
    <w:rsid w:val="0052713E"/>
    <w:rsid w:val="00532D23"/>
    <w:rsid w:val="00533D35"/>
    <w:rsid w:val="00534640"/>
    <w:rsid w:val="00552EEE"/>
    <w:rsid w:val="005569BA"/>
    <w:rsid w:val="00564B92"/>
    <w:rsid w:val="0056526C"/>
    <w:rsid w:val="0057123B"/>
    <w:rsid w:val="00572C49"/>
    <w:rsid w:val="0057488D"/>
    <w:rsid w:val="00576CD3"/>
    <w:rsid w:val="005A20AC"/>
    <w:rsid w:val="005A7A0D"/>
    <w:rsid w:val="005C6C39"/>
    <w:rsid w:val="005E489E"/>
    <w:rsid w:val="00610F89"/>
    <w:rsid w:val="00615974"/>
    <w:rsid w:val="00625707"/>
    <w:rsid w:val="0063551A"/>
    <w:rsid w:val="00641E88"/>
    <w:rsid w:val="00643DB4"/>
    <w:rsid w:val="00645838"/>
    <w:rsid w:val="006460CF"/>
    <w:rsid w:val="00651133"/>
    <w:rsid w:val="0065230C"/>
    <w:rsid w:val="00666600"/>
    <w:rsid w:val="0067583D"/>
    <w:rsid w:val="006A1EFD"/>
    <w:rsid w:val="006A4027"/>
    <w:rsid w:val="006B2B27"/>
    <w:rsid w:val="006B3D69"/>
    <w:rsid w:val="006B47DF"/>
    <w:rsid w:val="006C204C"/>
    <w:rsid w:val="006C236D"/>
    <w:rsid w:val="006C2CB2"/>
    <w:rsid w:val="006C3B48"/>
    <w:rsid w:val="006D2C65"/>
    <w:rsid w:val="006D4DFF"/>
    <w:rsid w:val="006E4724"/>
    <w:rsid w:val="006E61E4"/>
    <w:rsid w:val="006F1609"/>
    <w:rsid w:val="006F2257"/>
    <w:rsid w:val="006F7BC2"/>
    <w:rsid w:val="0070026F"/>
    <w:rsid w:val="0070529A"/>
    <w:rsid w:val="00713955"/>
    <w:rsid w:val="007148E3"/>
    <w:rsid w:val="00720421"/>
    <w:rsid w:val="00721C34"/>
    <w:rsid w:val="007257A8"/>
    <w:rsid w:val="0072627A"/>
    <w:rsid w:val="00734F75"/>
    <w:rsid w:val="007409D6"/>
    <w:rsid w:val="007431AB"/>
    <w:rsid w:val="007444D7"/>
    <w:rsid w:val="007716CC"/>
    <w:rsid w:val="007717F4"/>
    <w:rsid w:val="00773BDE"/>
    <w:rsid w:val="00782EC8"/>
    <w:rsid w:val="00784456"/>
    <w:rsid w:val="007847D3"/>
    <w:rsid w:val="007850BD"/>
    <w:rsid w:val="0079073F"/>
    <w:rsid w:val="0079362B"/>
    <w:rsid w:val="007943B0"/>
    <w:rsid w:val="007A1243"/>
    <w:rsid w:val="007A2F42"/>
    <w:rsid w:val="007B1713"/>
    <w:rsid w:val="007C0794"/>
    <w:rsid w:val="007C107F"/>
    <w:rsid w:val="007C292C"/>
    <w:rsid w:val="007C4A22"/>
    <w:rsid w:val="007C5526"/>
    <w:rsid w:val="007D49EE"/>
    <w:rsid w:val="007D5EC1"/>
    <w:rsid w:val="007D7CEE"/>
    <w:rsid w:val="007F38C2"/>
    <w:rsid w:val="007F68CF"/>
    <w:rsid w:val="00801C1C"/>
    <w:rsid w:val="00802924"/>
    <w:rsid w:val="00804749"/>
    <w:rsid w:val="00831FA2"/>
    <w:rsid w:val="0084673F"/>
    <w:rsid w:val="00875416"/>
    <w:rsid w:val="00876142"/>
    <w:rsid w:val="00891904"/>
    <w:rsid w:val="00892DA0"/>
    <w:rsid w:val="00892F81"/>
    <w:rsid w:val="00893C7A"/>
    <w:rsid w:val="00895EDA"/>
    <w:rsid w:val="008A28DC"/>
    <w:rsid w:val="008A671D"/>
    <w:rsid w:val="008B7B23"/>
    <w:rsid w:val="008C279C"/>
    <w:rsid w:val="008D5917"/>
    <w:rsid w:val="00900578"/>
    <w:rsid w:val="0091269D"/>
    <w:rsid w:val="00917310"/>
    <w:rsid w:val="0091766A"/>
    <w:rsid w:val="00921F18"/>
    <w:rsid w:val="00931464"/>
    <w:rsid w:val="00933526"/>
    <w:rsid w:val="009339A3"/>
    <w:rsid w:val="009368D8"/>
    <w:rsid w:val="00947850"/>
    <w:rsid w:val="00957135"/>
    <w:rsid w:val="00957DFB"/>
    <w:rsid w:val="009645B0"/>
    <w:rsid w:val="009726E4"/>
    <w:rsid w:val="00973615"/>
    <w:rsid w:val="009823B0"/>
    <w:rsid w:val="009A517F"/>
    <w:rsid w:val="009B200D"/>
    <w:rsid w:val="009B392C"/>
    <w:rsid w:val="009D3306"/>
    <w:rsid w:val="009D59DB"/>
    <w:rsid w:val="009E3338"/>
    <w:rsid w:val="009E665A"/>
    <w:rsid w:val="009E780A"/>
    <w:rsid w:val="00A01926"/>
    <w:rsid w:val="00A03178"/>
    <w:rsid w:val="00A069DC"/>
    <w:rsid w:val="00A10977"/>
    <w:rsid w:val="00A12E24"/>
    <w:rsid w:val="00A138B0"/>
    <w:rsid w:val="00A31A7C"/>
    <w:rsid w:val="00A355B0"/>
    <w:rsid w:val="00A43BE3"/>
    <w:rsid w:val="00A4698B"/>
    <w:rsid w:val="00A47C51"/>
    <w:rsid w:val="00A5467C"/>
    <w:rsid w:val="00A57C21"/>
    <w:rsid w:val="00A645D9"/>
    <w:rsid w:val="00A657B4"/>
    <w:rsid w:val="00A67432"/>
    <w:rsid w:val="00A85283"/>
    <w:rsid w:val="00A85D2E"/>
    <w:rsid w:val="00A874B6"/>
    <w:rsid w:val="00A91196"/>
    <w:rsid w:val="00A92E74"/>
    <w:rsid w:val="00A96825"/>
    <w:rsid w:val="00A979BE"/>
    <w:rsid w:val="00AA0F5C"/>
    <w:rsid w:val="00AA3D63"/>
    <w:rsid w:val="00AB31D8"/>
    <w:rsid w:val="00AB4564"/>
    <w:rsid w:val="00AC1538"/>
    <w:rsid w:val="00AC2C28"/>
    <w:rsid w:val="00AC6ADB"/>
    <w:rsid w:val="00AD1153"/>
    <w:rsid w:val="00AE0F2F"/>
    <w:rsid w:val="00AE2BC9"/>
    <w:rsid w:val="00AE675C"/>
    <w:rsid w:val="00AF1A97"/>
    <w:rsid w:val="00AF2FA3"/>
    <w:rsid w:val="00AF5622"/>
    <w:rsid w:val="00B002F1"/>
    <w:rsid w:val="00B04B2C"/>
    <w:rsid w:val="00B13B84"/>
    <w:rsid w:val="00B17403"/>
    <w:rsid w:val="00B2256C"/>
    <w:rsid w:val="00B34D54"/>
    <w:rsid w:val="00B433CF"/>
    <w:rsid w:val="00B4588B"/>
    <w:rsid w:val="00B51A83"/>
    <w:rsid w:val="00B54378"/>
    <w:rsid w:val="00B67D4C"/>
    <w:rsid w:val="00B749D2"/>
    <w:rsid w:val="00B772D5"/>
    <w:rsid w:val="00B9039D"/>
    <w:rsid w:val="00B96E49"/>
    <w:rsid w:val="00BA490D"/>
    <w:rsid w:val="00BB136A"/>
    <w:rsid w:val="00BB43DE"/>
    <w:rsid w:val="00BB5766"/>
    <w:rsid w:val="00BB65C4"/>
    <w:rsid w:val="00BB7938"/>
    <w:rsid w:val="00BC4C90"/>
    <w:rsid w:val="00BC79D1"/>
    <w:rsid w:val="00BD07DB"/>
    <w:rsid w:val="00BD41DB"/>
    <w:rsid w:val="00BE0EFF"/>
    <w:rsid w:val="00BE41C4"/>
    <w:rsid w:val="00BF4170"/>
    <w:rsid w:val="00C133F3"/>
    <w:rsid w:val="00C31246"/>
    <w:rsid w:val="00C33CCC"/>
    <w:rsid w:val="00C33F8B"/>
    <w:rsid w:val="00C35F2C"/>
    <w:rsid w:val="00C37D82"/>
    <w:rsid w:val="00C52F92"/>
    <w:rsid w:val="00C62EAB"/>
    <w:rsid w:val="00C9346C"/>
    <w:rsid w:val="00C9638B"/>
    <w:rsid w:val="00CA10E8"/>
    <w:rsid w:val="00CA194A"/>
    <w:rsid w:val="00CA35B0"/>
    <w:rsid w:val="00CB056A"/>
    <w:rsid w:val="00CB1F5C"/>
    <w:rsid w:val="00CC26E1"/>
    <w:rsid w:val="00CC5AD0"/>
    <w:rsid w:val="00CE7BC8"/>
    <w:rsid w:val="00CF5532"/>
    <w:rsid w:val="00CF56E3"/>
    <w:rsid w:val="00D00136"/>
    <w:rsid w:val="00D22564"/>
    <w:rsid w:val="00D2777A"/>
    <w:rsid w:val="00D337FC"/>
    <w:rsid w:val="00D4022D"/>
    <w:rsid w:val="00D53EA9"/>
    <w:rsid w:val="00D54EA9"/>
    <w:rsid w:val="00D55206"/>
    <w:rsid w:val="00D57A04"/>
    <w:rsid w:val="00D62898"/>
    <w:rsid w:val="00D81780"/>
    <w:rsid w:val="00D8731B"/>
    <w:rsid w:val="00DA1DBF"/>
    <w:rsid w:val="00DA54F6"/>
    <w:rsid w:val="00DD2D56"/>
    <w:rsid w:val="00DE04FE"/>
    <w:rsid w:val="00DF266C"/>
    <w:rsid w:val="00DF6640"/>
    <w:rsid w:val="00E01F83"/>
    <w:rsid w:val="00E021D3"/>
    <w:rsid w:val="00E02373"/>
    <w:rsid w:val="00E0403B"/>
    <w:rsid w:val="00E17AFE"/>
    <w:rsid w:val="00E30346"/>
    <w:rsid w:val="00E309D3"/>
    <w:rsid w:val="00E30CBF"/>
    <w:rsid w:val="00E3352C"/>
    <w:rsid w:val="00E3554D"/>
    <w:rsid w:val="00E42F2C"/>
    <w:rsid w:val="00E55DCB"/>
    <w:rsid w:val="00E65158"/>
    <w:rsid w:val="00E733EB"/>
    <w:rsid w:val="00E73E40"/>
    <w:rsid w:val="00E801D2"/>
    <w:rsid w:val="00E82F38"/>
    <w:rsid w:val="00E84F22"/>
    <w:rsid w:val="00E90AD2"/>
    <w:rsid w:val="00E92822"/>
    <w:rsid w:val="00EA2117"/>
    <w:rsid w:val="00EA5C2F"/>
    <w:rsid w:val="00EA6E68"/>
    <w:rsid w:val="00EB2EEB"/>
    <w:rsid w:val="00EB6225"/>
    <w:rsid w:val="00EC7CA8"/>
    <w:rsid w:val="00ED02E2"/>
    <w:rsid w:val="00ED2A34"/>
    <w:rsid w:val="00EE29DF"/>
    <w:rsid w:val="00EE638E"/>
    <w:rsid w:val="00EF1F68"/>
    <w:rsid w:val="00EF7CAC"/>
    <w:rsid w:val="00F01FBE"/>
    <w:rsid w:val="00F07A26"/>
    <w:rsid w:val="00F1555B"/>
    <w:rsid w:val="00F22B58"/>
    <w:rsid w:val="00F317E3"/>
    <w:rsid w:val="00F4620C"/>
    <w:rsid w:val="00F50AE0"/>
    <w:rsid w:val="00F53FBD"/>
    <w:rsid w:val="00F562C6"/>
    <w:rsid w:val="00F67C5A"/>
    <w:rsid w:val="00F82637"/>
    <w:rsid w:val="00F93121"/>
    <w:rsid w:val="00F97806"/>
    <w:rsid w:val="00FA0241"/>
    <w:rsid w:val="00FA4E5C"/>
    <w:rsid w:val="00FA6168"/>
    <w:rsid w:val="00FD40F6"/>
    <w:rsid w:val="00FD4F80"/>
    <w:rsid w:val="00FE0D6E"/>
    <w:rsid w:val="00FF1BE7"/>
    <w:rsid w:val="00FF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31D4D1"/>
  <w15:chartTrackingRefBased/>
  <w15:docId w15:val="{E7AE201A-FE26-4FBD-9D1A-4C5B44280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257"/>
    <w:rPr>
      <w:rFonts w:eastAsiaTheme="minorEastAsia"/>
    </w:rPr>
  </w:style>
  <w:style w:type="paragraph" w:styleId="Heading1">
    <w:name w:val="heading 1"/>
    <w:basedOn w:val="Normal"/>
    <w:next w:val="Normal"/>
    <w:link w:val="Heading1Char"/>
    <w:uiPriority w:val="9"/>
    <w:qFormat/>
    <w:rsid w:val="006F22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25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F2257"/>
    <w:rPr>
      <w:smallCaps/>
      <w:color w:val="5A5A5A" w:themeColor="text1" w:themeTint="A5"/>
    </w:rPr>
  </w:style>
  <w:style w:type="paragraph" w:styleId="ListParagraph">
    <w:name w:val="List Paragraph"/>
    <w:basedOn w:val="Normal"/>
    <w:uiPriority w:val="34"/>
    <w:qFormat/>
    <w:rsid w:val="006F2257"/>
    <w:pPr>
      <w:ind w:left="720"/>
      <w:contextualSpacing/>
    </w:pPr>
  </w:style>
  <w:style w:type="character" w:styleId="Strong">
    <w:name w:val="Strong"/>
    <w:basedOn w:val="DefaultParagraphFont"/>
    <w:uiPriority w:val="22"/>
    <w:qFormat/>
    <w:rsid w:val="006F2257"/>
    <w:rPr>
      <w:b/>
      <w:bCs/>
    </w:rPr>
  </w:style>
  <w:style w:type="character" w:styleId="HTMLCode">
    <w:name w:val="HTML Code"/>
    <w:basedOn w:val="DefaultParagraphFont"/>
    <w:uiPriority w:val="99"/>
    <w:semiHidden/>
    <w:unhideWhenUsed/>
    <w:rsid w:val="00FF1BE7"/>
    <w:rPr>
      <w:rFonts w:ascii="Courier New" w:eastAsia="Times New Roman" w:hAnsi="Courier New" w:cs="Courier New"/>
      <w:sz w:val="20"/>
      <w:szCs w:val="20"/>
    </w:rPr>
  </w:style>
  <w:style w:type="paragraph" w:styleId="Header">
    <w:name w:val="header"/>
    <w:basedOn w:val="Normal"/>
    <w:link w:val="HeaderChar"/>
    <w:uiPriority w:val="99"/>
    <w:unhideWhenUsed/>
    <w:rsid w:val="00130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74F"/>
    <w:rPr>
      <w:rFonts w:eastAsiaTheme="minorEastAsia"/>
    </w:rPr>
  </w:style>
  <w:style w:type="paragraph" w:styleId="Footer">
    <w:name w:val="footer"/>
    <w:basedOn w:val="Normal"/>
    <w:link w:val="FooterChar"/>
    <w:uiPriority w:val="99"/>
    <w:unhideWhenUsed/>
    <w:rsid w:val="00130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74F"/>
    <w:rPr>
      <w:rFonts w:eastAsiaTheme="minorEastAsia"/>
    </w:rPr>
  </w:style>
  <w:style w:type="character" w:styleId="IntenseEmphasis">
    <w:name w:val="Intense Emphasis"/>
    <w:basedOn w:val="DefaultParagraphFont"/>
    <w:uiPriority w:val="21"/>
    <w:qFormat/>
    <w:rsid w:val="00DF266C"/>
    <w:rPr>
      <w:i/>
      <w:iCs/>
      <w:color w:val="4472C4" w:themeColor="accent1"/>
    </w:rPr>
  </w:style>
  <w:style w:type="paragraph" w:styleId="IntenseQuote">
    <w:name w:val="Intense Quote"/>
    <w:basedOn w:val="Normal"/>
    <w:next w:val="Normal"/>
    <w:link w:val="IntenseQuoteChar"/>
    <w:uiPriority w:val="30"/>
    <w:qFormat/>
    <w:rsid w:val="004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76E37"/>
    <w:rPr>
      <w:rFonts w:eastAsiaTheme="minorEastAsia"/>
      <w:i/>
      <w:iCs/>
      <w:color w:val="4472C4" w:themeColor="accent1"/>
    </w:rPr>
  </w:style>
  <w:style w:type="character" w:customStyle="1" w:styleId="pl-en">
    <w:name w:val="pl-en"/>
    <w:basedOn w:val="DefaultParagraphFont"/>
    <w:rsid w:val="001E58CC"/>
  </w:style>
  <w:style w:type="character" w:customStyle="1" w:styleId="pl-c1">
    <w:name w:val="pl-c1"/>
    <w:basedOn w:val="DefaultParagraphFont"/>
    <w:rsid w:val="00267903"/>
  </w:style>
  <w:style w:type="character" w:customStyle="1" w:styleId="pl-mi">
    <w:name w:val="pl-mi"/>
    <w:basedOn w:val="DefaultParagraphFont"/>
    <w:rsid w:val="00267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7421">
      <w:bodyDiv w:val="1"/>
      <w:marLeft w:val="0"/>
      <w:marRight w:val="0"/>
      <w:marTop w:val="0"/>
      <w:marBottom w:val="0"/>
      <w:divBdr>
        <w:top w:val="none" w:sz="0" w:space="0" w:color="auto"/>
        <w:left w:val="none" w:sz="0" w:space="0" w:color="auto"/>
        <w:bottom w:val="none" w:sz="0" w:space="0" w:color="auto"/>
        <w:right w:val="none" w:sz="0" w:space="0" w:color="auto"/>
      </w:divBdr>
      <w:divsChild>
        <w:div w:id="464810215">
          <w:marLeft w:val="0"/>
          <w:marRight w:val="0"/>
          <w:marTop w:val="0"/>
          <w:marBottom w:val="0"/>
          <w:divBdr>
            <w:top w:val="none" w:sz="0" w:space="0" w:color="auto"/>
            <w:left w:val="none" w:sz="0" w:space="0" w:color="auto"/>
            <w:bottom w:val="none" w:sz="0" w:space="0" w:color="auto"/>
            <w:right w:val="none" w:sz="0" w:space="0" w:color="auto"/>
          </w:divBdr>
          <w:divsChild>
            <w:div w:id="14367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4450">
      <w:bodyDiv w:val="1"/>
      <w:marLeft w:val="0"/>
      <w:marRight w:val="0"/>
      <w:marTop w:val="0"/>
      <w:marBottom w:val="0"/>
      <w:divBdr>
        <w:top w:val="none" w:sz="0" w:space="0" w:color="auto"/>
        <w:left w:val="none" w:sz="0" w:space="0" w:color="auto"/>
        <w:bottom w:val="none" w:sz="0" w:space="0" w:color="auto"/>
        <w:right w:val="none" w:sz="0" w:space="0" w:color="auto"/>
      </w:divBdr>
      <w:divsChild>
        <w:div w:id="780878913">
          <w:marLeft w:val="0"/>
          <w:marRight w:val="0"/>
          <w:marTop w:val="0"/>
          <w:marBottom w:val="0"/>
          <w:divBdr>
            <w:top w:val="none" w:sz="0" w:space="0" w:color="auto"/>
            <w:left w:val="none" w:sz="0" w:space="0" w:color="auto"/>
            <w:bottom w:val="none" w:sz="0" w:space="0" w:color="auto"/>
            <w:right w:val="none" w:sz="0" w:space="0" w:color="auto"/>
          </w:divBdr>
          <w:divsChild>
            <w:div w:id="12313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432">
      <w:bodyDiv w:val="1"/>
      <w:marLeft w:val="0"/>
      <w:marRight w:val="0"/>
      <w:marTop w:val="0"/>
      <w:marBottom w:val="0"/>
      <w:divBdr>
        <w:top w:val="none" w:sz="0" w:space="0" w:color="auto"/>
        <w:left w:val="none" w:sz="0" w:space="0" w:color="auto"/>
        <w:bottom w:val="none" w:sz="0" w:space="0" w:color="auto"/>
        <w:right w:val="none" w:sz="0" w:space="0" w:color="auto"/>
      </w:divBdr>
      <w:divsChild>
        <w:div w:id="197936053">
          <w:marLeft w:val="0"/>
          <w:marRight w:val="0"/>
          <w:marTop w:val="0"/>
          <w:marBottom w:val="0"/>
          <w:divBdr>
            <w:top w:val="none" w:sz="0" w:space="0" w:color="auto"/>
            <w:left w:val="none" w:sz="0" w:space="0" w:color="auto"/>
            <w:bottom w:val="none" w:sz="0" w:space="0" w:color="auto"/>
            <w:right w:val="none" w:sz="0" w:space="0" w:color="auto"/>
          </w:divBdr>
          <w:divsChild>
            <w:div w:id="13235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2905">
      <w:bodyDiv w:val="1"/>
      <w:marLeft w:val="0"/>
      <w:marRight w:val="0"/>
      <w:marTop w:val="0"/>
      <w:marBottom w:val="0"/>
      <w:divBdr>
        <w:top w:val="none" w:sz="0" w:space="0" w:color="auto"/>
        <w:left w:val="none" w:sz="0" w:space="0" w:color="auto"/>
        <w:bottom w:val="none" w:sz="0" w:space="0" w:color="auto"/>
        <w:right w:val="none" w:sz="0" w:space="0" w:color="auto"/>
      </w:divBdr>
      <w:divsChild>
        <w:div w:id="1391923381">
          <w:marLeft w:val="0"/>
          <w:marRight w:val="0"/>
          <w:marTop w:val="0"/>
          <w:marBottom w:val="0"/>
          <w:divBdr>
            <w:top w:val="none" w:sz="0" w:space="0" w:color="auto"/>
            <w:left w:val="none" w:sz="0" w:space="0" w:color="auto"/>
            <w:bottom w:val="none" w:sz="0" w:space="0" w:color="auto"/>
            <w:right w:val="none" w:sz="0" w:space="0" w:color="auto"/>
          </w:divBdr>
          <w:divsChild>
            <w:div w:id="194052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4875">
      <w:bodyDiv w:val="1"/>
      <w:marLeft w:val="0"/>
      <w:marRight w:val="0"/>
      <w:marTop w:val="0"/>
      <w:marBottom w:val="0"/>
      <w:divBdr>
        <w:top w:val="none" w:sz="0" w:space="0" w:color="auto"/>
        <w:left w:val="none" w:sz="0" w:space="0" w:color="auto"/>
        <w:bottom w:val="none" w:sz="0" w:space="0" w:color="auto"/>
        <w:right w:val="none" w:sz="0" w:space="0" w:color="auto"/>
      </w:divBdr>
      <w:divsChild>
        <w:div w:id="1250776957">
          <w:marLeft w:val="0"/>
          <w:marRight w:val="0"/>
          <w:marTop w:val="0"/>
          <w:marBottom w:val="0"/>
          <w:divBdr>
            <w:top w:val="none" w:sz="0" w:space="0" w:color="auto"/>
            <w:left w:val="none" w:sz="0" w:space="0" w:color="auto"/>
            <w:bottom w:val="none" w:sz="0" w:space="0" w:color="auto"/>
            <w:right w:val="none" w:sz="0" w:space="0" w:color="auto"/>
          </w:divBdr>
          <w:divsChild>
            <w:div w:id="3874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3806">
      <w:bodyDiv w:val="1"/>
      <w:marLeft w:val="0"/>
      <w:marRight w:val="0"/>
      <w:marTop w:val="0"/>
      <w:marBottom w:val="0"/>
      <w:divBdr>
        <w:top w:val="none" w:sz="0" w:space="0" w:color="auto"/>
        <w:left w:val="none" w:sz="0" w:space="0" w:color="auto"/>
        <w:bottom w:val="none" w:sz="0" w:space="0" w:color="auto"/>
        <w:right w:val="none" w:sz="0" w:space="0" w:color="auto"/>
      </w:divBdr>
      <w:divsChild>
        <w:div w:id="61297620">
          <w:marLeft w:val="0"/>
          <w:marRight w:val="0"/>
          <w:marTop w:val="0"/>
          <w:marBottom w:val="0"/>
          <w:divBdr>
            <w:top w:val="none" w:sz="0" w:space="0" w:color="auto"/>
            <w:left w:val="none" w:sz="0" w:space="0" w:color="auto"/>
            <w:bottom w:val="none" w:sz="0" w:space="0" w:color="auto"/>
            <w:right w:val="none" w:sz="0" w:space="0" w:color="auto"/>
          </w:divBdr>
          <w:divsChild>
            <w:div w:id="18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4253">
      <w:bodyDiv w:val="1"/>
      <w:marLeft w:val="0"/>
      <w:marRight w:val="0"/>
      <w:marTop w:val="0"/>
      <w:marBottom w:val="0"/>
      <w:divBdr>
        <w:top w:val="none" w:sz="0" w:space="0" w:color="auto"/>
        <w:left w:val="none" w:sz="0" w:space="0" w:color="auto"/>
        <w:bottom w:val="none" w:sz="0" w:space="0" w:color="auto"/>
        <w:right w:val="none" w:sz="0" w:space="0" w:color="auto"/>
      </w:divBdr>
      <w:divsChild>
        <w:div w:id="2133590473">
          <w:marLeft w:val="0"/>
          <w:marRight w:val="0"/>
          <w:marTop w:val="0"/>
          <w:marBottom w:val="0"/>
          <w:divBdr>
            <w:top w:val="none" w:sz="0" w:space="0" w:color="auto"/>
            <w:left w:val="none" w:sz="0" w:space="0" w:color="auto"/>
            <w:bottom w:val="none" w:sz="0" w:space="0" w:color="auto"/>
            <w:right w:val="none" w:sz="0" w:space="0" w:color="auto"/>
          </w:divBdr>
          <w:divsChild>
            <w:div w:id="25212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7940">
      <w:bodyDiv w:val="1"/>
      <w:marLeft w:val="0"/>
      <w:marRight w:val="0"/>
      <w:marTop w:val="0"/>
      <w:marBottom w:val="0"/>
      <w:divBdr>
        <w:top w:val="none" w:sz="0" w:space="0" w:color="auto"/>
        <w:left w:val="none" w:sz="0" w:space="0" w:color="auto"/>
        <w:bottom w:val="none" w:sz="0" w:space="0" w:color="auto"/>
        <w:right w:val="none" w:sz="0" w:space="0" w:color="auto"/>
      </w:divBdr>
      <w:divsChild>
        <w:div w:id="943685127">
          <w:marLeft w:val="0"/>
          <w:marRight w:val="0"/>
          <w:marTop w:val="0"/>
          <w:marBottom w:val="0"/>
          <w:divBdr>
            <w:top w:val="none" w:sz="0" w:space="0" w:color="auto"/>
            <w:left w:val="none" w:sz="0" w:space="0" w:color="auto"/>
            <w:bottom w:val="none" w:sz="0" w:space="0" w:color="auto"/>
            <w:right w:val="none" w:sz="0" w:space="0" w:color="auto"/>
          </w:divBdr>
          <w:divsChild>
            <w:div w:id="204879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78623">
      <w:bodyDiv w:val="1"/>
      <w:marLeft w:val="0"/>
      <w:marRight w:val="0"/>
      <w:marTop w:val="0"/>
      <w:marBottom w:val="0"/>
      <w:divBdr>
        <w:top w:val="none" w:sz="0" w:space="0" w:color="auto"/>
        <w:left w:val="none" w:sz="0" w:space="0" w:color="auto"/>
        <w:bottom w:val="none" w:sz="0" w:space="0" w:color="auto"/>
        <w:right w:val="none" w:sz="0" w:space="0" w:color="auto"/>
      </w:divBdr>
      <w:divsChild>
        <w:div w:id="669912585">
          <w:marLeft w:val="0"/>
          <w:marRight w:val="0"/>
          <w:marTop w:val="0"/>
          <w:marBottom w:val="0"/>
          <w:divBdr>
            <w:top w:val="none" w:sz="0" w:space="0" w:color="auto"/>
            <w:left w:val="none" w:sz="0" w:space="0" w:color="auto"/>
            <w:bottom w:val="none" w:sz="0" w:space="0" w:color="auto"/>
            <w:right w:val="none" w:sz="0" w:space="0" w:color="auto"/>
          </w:divBdr>
          <w:divsChild>
            <w:div w:id="17675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589">
      <w:bodyDiv w:val="1"/>
      <w:marLeft w:val="0"/>
      <w:marRight w:val="0"/>
      <w:marTop w:val="0"/>
      <w:marBottom w:val="0"/>
      <w:divBdr>
        <w:top w:val="none" w:sz="0" w:space="0" w:color="auto"/>
        <w:left w:val="none" w:sz="0" w:space="0" w:color="auto"/>
        <w:bottom w:val="none" w:sz="0" w:space="0" w:color="auto"/>
        <w:right w:val="none" w:sz="0" w:space="0" w:color="auto"/>
      </w:divBdr>
      <w:divsChild>
        <w:div w:id="137960961">
          <w:marLeft w:val="0"/>
          <w:marRight w:val="0"/>
          <w:marTop w:val="0"/>
          <w:marBottom w:val="0"/>
          <w:divBdr>
            <w:top w:val="none" w:sz="0" w:space="0" w:color="auto"/>
            <w:left w:val="none" w:sz="0" w:space="0" w:color="auto"/>
            <w:bottom w:val="none" w:sz="0" w:space="0" w:color="auto"/>
            <w:right w:val="none" w:sz="0" w:space="0" w:color="auto"/>
          </w:divBdr>
        </w:div>
      </w:divsChild>
    </w:div>
    <w:div w:id="334575681">
      <w:bodyDiv w:val="1"/>
      <w:marLeft w:val="0"/>
      <w:marRight w:val="0"/>
      <w:marTop w:val="0"/>
      <w:marBottom w:val="0"/>
      <w:divBdr>
        <w:top w:val="none" w:sz="0" w:space="0" w:color="auto"/>
        <w:left w:val="none" w:sz="0" w:space="0" w:color="auto"/>
        <w:bottom w:val="none" w:sz="0" w:space="0" w:color="auto"/>
        <w:right w:val="none" w:sz="0" w:space="0" w:color="auto"/>
      </w:divBdr>
      <w:divsChild>
        <w:div w:id="418059436">
          <w:marLeft w:val="0"/>
          <w:marRight w:val="0"/>
          <w:marTop w:val="0"/>
          <w:marBottom w:val="0"/>
          <w:divBdr>
            <w:top w:val="none" w:sz="0" w:space="0" w:color="auto"/>
            <w:left w:val="none" w:sz="0" w:space="0" w:color="auto"/>
            <w:bottom w:val="none" w:sz="0" w:space="0" w:color="auto"/>
            <w:right w:val="none" w:sz="0" w:space="0" w:color="auto"/>
          </w:divBdr>
          <w:divsChild>
            <w:div w:id="6130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08741">
      <w:bodyDiv w:val="1"/>
      <w:marLeft w:val="0"/>
      <w:marRight w:val="0"/>
      <w:marTop w:val="0"/>
      <w:marBottom w:val="0"/>
      <w:divBdr>
        <w:top w:val="none" w:sz="0" w:space="0" w:color="auto"/>
        <w:left w:val="none" w:sz="0" w:space="0" w:color="auto"/>
        <w:bottom w:val="none" w:sz="0" w:space="0" w:color="auto"/>
        <w:right w:val="none" w:sz="0" w:space="0" w:color="auto"/>
      </w:divBdr>
      <w:divsChild>
        <w:div w:id="64108228">
          <w:marLeft w:val="0"/>
          <w:marRight w:val="0"/>
          <w:marTop w:val="0"/>
          <w:marBottom w:val="0"/>
          <w:divBdr>
            <w:top w:val="none" w:sz="0" w:space="0" w:color="auto"/>
            <w:left w:val="none" w:sz="0" w:space="0" w:color="auto"/>
            <w:bottom w:val="none" w:sz="0" w:space="0" w:color="auto"/>
            <w:right w:val="none" w:sz="0" w:space="0" w:color="auto"/>
          </w:divBdr>
        </w:div>
      </w:divsChild>
    </w:div>
    <w:div w:id="372266317">
      <w:bodyDiv w:val="1"/>
      <w:marLeft w:val="0"/>
      <w:marRight w:val="0"/>
      <w:marTop w:val="0"/>
      <w:marBottom w:val="0"/>
      <w:divBdr>
        <w:top w:val="none" w:sz="0" w:space="0" w:color="auto"/>
        <w:left w:val="none" w:sz="0" w:space="0" w:color="auto"/>
        <w:bottom w:val="none" w:sz="0" w:space="0" w:color="auto"/>
        <w:right w:val="none" w:sz="0" w:space="0" w:color="auto"/>
      </w:divBdr>
      <w:divsChild>
        <w:div w:id="33117364">
          <w:marLeft w:val="0"/>
          <w:marRight w:val="0"/>
          <w:marTop w:val="0"/>
          <w:marBottom w:val="0"/>
          <w:divBdr>
            <w:top w:val="none" w:sz="0" w:space="0" w:color="auto"/>
            <w:left w:val="none" w:sz="0" w:space="0" w:color="auto"/>
            <w:bottom w:val="none" w:sz="0" w:space="0" w:color="auto"/>
            <w:right w:val="none" w:sz="0" w:space="0" w:color="auto"/>
          </w:divBdr>
        </w:div>
      </w:divsChild>
    </w:div>
    <w:div w:id="381714083">
      <w:bodyDiv w:val="1"/>
      <w:marLeft w:val="0"/>
      <w:marRight w:val="0"/>
      <w:marTop w:val="0"/>
      <w:marBottom w:val="0"/>
      <w:divBdr>
        <w:top w:val="none" w:sz="0" w:space="0" w:color="auto"/>
        <w:left w:val="none" w:sz="0" w:space="0" w:color="auto"/>
        <w:bottom w:val="none" w:sz="0" w:space="0" w:color="auto"/>
        <w:right w:val="none" w:sz="0" w:space="0" w:color="auto"/>
      </w:divBdr>
      <w:divsChild>
        <w:div w:id="1523515863">
          <w:marLeft w:val="0"/>
          <w:marRight w:val="0"/>
          <w:marTop w:val="0"/>
          <w:marBottom w:val="0"/>
          <w:divBdr>
            <w:top w:val="none" w:sz="0" w:space="0" w:color="auto"/>
            <w:left w:val="none" w:sz="0" w:space="0" w:color="auto"/>
            <w:bottom w:val="none" w:sz="0" w:space="0" w:color="auto"/>
            <w:right w:val="none" w:sz="0" w:space="0" w:color="auto"/>
          </w:divBdr>
          <w:divsChild>
            <w:div w:id="8119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92530">
      <w:bodyDiv w:val="1"/>
      <w:marLeft w:val="0"/>
      <w:marRight w:val="0"/>
      <w:marTop w:val="0"/>
      <w:marBottom w:val="0"/>
      <w:divBdr>
        <w:top w:val="none" w:sz="0" w:space="0" w:color="auto"/>
        <w:left w:val="none" w:sz="0" w:space="0" w:color="auto"/>
        <w:bottom w:val="none" w:sz="0" w:space="0" w:color="auto"/>
        <w:right w:val="none" w:sz="0" w:space="0" w:color="auto"/>
      </w:divBdr>
      <w:divsChild>
        <w:div w:id="755593281">
          <w:marLeft w:val="0"/>
          <w:marRight w:val="0"/>
          <w:marTop w:val="0"/>
          <w:marBottom w:val="0"/>
          <w:divBdr>
            <w:top w:val="none" w:sz="0" w:space="0" w:color="auto"/>
            <w:left w:val="none" w:sz="0" w:space="0" w:color="auto"/>
            <w:bottom w:val="none" w:sz="0" w:space="0" w:color="auto"/>
            <w:right w:val="none" w:sz="0" w:space="0" w:color="auto"/>
          </w:divBdr>
          <w:divsChild>
            <w:div w:id="1413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5237">
      <w:bodyDiv w:val="1"/>
      <w:marLeft w:val="0"/>
      <w:marRight w:val="0"/>
      <w:marTop w:val="0"/>
      <w:marBottom w:val="0"/>
      <w:divBdr>
        <w:top w:val="none" w:sz="0" w:space="0" w:color="auto"/>
        <w:left w:val="none" w:sz="0" w:space="0" w:color="auto"/>
        <w:bottom w:val="none" w:sz="0" w:space="0" w:color="auto"/>
        <w:right w:val="none" w:sz="0" w:space="0" w:color="auto"/>
      </w:divBdr>
      <w:divsChild>
        <w:div w:id="775371754">
          <w:marLeft w:val="0"/>
          <w:marRight w:val="0"/>
          <w:marTop w:val="0"/>
          <w:marBottom w:val="0"/>
          <w:divBdr>
            <w:top w:val="none" w:sz="0" w:space="0" w:color="auto"/>
            <w:left w:val="none" w:sz="0" w:space="0" w:color="auto"/>
            <w:bottom w:val="none" w:sz="0" w:space="0" w:color="auto"/>
            <w:right w:val="none" w:sz="0" w:space="0" w:color="auto"/>
          </w:divBdr>
          <w:divsChild>
            <w:div w:id="4585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781">
      <w:bodyDiv w:val="1"/>
      <w:marLeft w:val="0"/>
      <w:marRight w:val="0"/>
      <w:marTop w:val="0"/>
      <w:marBottom w:val="0"/>
      <w:divBdr>
        <w:top w:val="none" w:sz="0" w:space="0" w:color="auto"/>
        <w:left w:val="none" w:sz="0" w:space="0" w:color="auto"/>
        <w:bottom w:val="none" w:sz="0" w:space="0" w:color="auto"/>
        <w:right w:val="none" w:sz="0" w:space="0" w:color="auto"/>
      </w:divBdr>
      <w:divsChild>
        <w:div w:id="12265122">
          <w:marLeft w:val="0"/>
          <w:marRight w:val="0"/>
          <w:marTop w:val="0"/>
          <w:marBottom w:val="0"/>
          <w:divBdr>
            <w:top w:val="none" w:sz="0" w:space="0" w:color="auto"/>
            <w:left w:val="none" w:sz="0" w:space="0" w:color="auto"/>
            <w:bottom w:val="none" w:sz="0" w:space="0" w:color="auto"/>
            <w:right w:val="none" w:sz="0" w:space="0" w:color="auto"/>
          </w:divBdr>
          <w:divsChild>
            <w:div w:id="37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4077">
      <w:bodyDiv w:val="1"/>
      <w:marLeft w:val="0"/>
      <w:marRight w:val="0"/>
      <w:marTop w:val="0"/>
      <w:marBottom w:val="0"/>
      <w:divBdr>
        <w:top w:val="none" w:sz="0" w:space="0" w:color="auto"/>
        <w:left w:val="none" w:sz="0" w:space="0" w:color="auto"/>
        <w:bottom w:val="none" w:sz="0" w:space="0" w:color="auto"/>
        <w:right w:val="none" w:sz="0" w:space="0" w:color="auto"/>
      </w:divBdr>
    </w:div>
    <w:div w:id="415131437">
      <w:bodyDiv w:val="1"/>
      <w:marLeft w:val="0"/>
      <w:marRight w:val="0"/>
      <w:marTop w:val="0"/>
      <w:marBottom w:val="0"/>
      <w:divBdr>
        <w:top w:val="none" w:sz="0" w:space="0" w:color="auto"/>
        <w:left w:val="none" w:sz="0" w:space="0" w:color="auto"/>
        <w:bottom w:val="none" w:sz="0" w:space="0" w:color="auto"/>
        <w:right w:val="none" w:sz="0" w:space="0" w:color="auto"/>
      </w:divBdr>
      <w:divsChild>
        <w:div w:id="968584190">
          <w:marLeft w:val="0"/>
          <w:marRight w:val="0"/>
          <w:marTop w:val="0"/>
          <w:marBottom w:val="0"/>
          <w:divBdr>
            <w:top w:val="none" w:sz="0" w:space="0" w:color="auto"/>
            <w:left w:val="none" w:sz="0" w:space="0" w:color="auto"/>
            <w:bottom w:val="none" w:sz="0" w:space="0" w:color="auto"/>
            <w:right w:val="none" w:sz="0" w:space="0" w:color="auto"/>
          </w:divBdr>
          <w:divsChild>
            <w:div w:id="1696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865045">
      <w:bodyDiv w:val="1"/>
      <w:marLeft w:val="0"/>
      <w:marRight w:val="0"/>
      <w:marTop w:val="0"/>
      <w:marBottom w:val="0"/>
      <w:divBdr>
        <w:top w:val="none" w:sz="0" w:space="0" w:color="auto"/>
        <w:left w:val="none" w:sz="0" w:space="0" w:color="auto"/>
        <w:bottom w:val="none" w:sz="0" w:space="0" w:color="auto"/>
        <w:right w:val="none" w:sz="0" w:space="0" w:color="auto"/>
      </w:divBdr>
      <w:divsChild>
        <w:div w:id="1989900237">
          <w:marLeft w:val="0"/>
          <w:marRight w:val="0"/>
          <w:marTop w:val="0"/>
          <w:marBottom w:val="0"/>
          <w:divBdr>
            <w:top w:val="none" w:sz="0" w:space="0" w:color="auto"/>
            <w:left w:val="none" w:sz="0" w:space="0" w:color="auto"/>
            <w:bottom w:val="none" w:sz="0" w:space="0" w:color="auto"/>
            <w:right w:val="none" w:sz="0" w:space="0" w:color="auto"/>
          </w:divBdr>
          <w:divsChild>
            <w:div w:id="2006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3977">
      <w:bodyDiv w:val="1"/>
      <w:marLeft w:val="0"/>
      <w:marRight w:val="0"/>
      <w:marTop w:val="0"/>
      <w:marBottom w:val="0"/>
      <w:divBdr>
        <w:top w:val="none" w:sz="0" w:space="0" w:color="auto"/>
        <w:left w:val="none" w:sz="0" w:space="0" w:color="auto"/>
        <w:bottom w:val="none" w:sz="0" w:space="0" w:color="auto"/>
        <w:right w:val="none" w:sz="0" w:space="0" w:color="auto"/>
      </w:divBdr>
      <w:divsChild>
        <w:div w:id="1700157914">
          <w:marLeft w:val="0"/>
          <w:marRight w:val="0"/>
          <w:marTop w:val="0"/>
          <w:marBottom w:val="0"/>
          <w:divBdr>
            <w:top w:val="none" w:sz="0" w:space="0" w:color="auto"/>
            <w:left w:val="none" w:sz="0" w:space="0" w:color="auto"/>
            <w:bottom w:val="none" w:sz="0" w:space="0" w:color="auto"/>
            <w:right w:val="none" w:sz="0" w:space="0" w:color="auto"/>
          </w:divBdr>
          <w:divsChild>
            <w:div w:id="18764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442">
      <w:bodyDiv w:val="1"/>
      <w:marLeft w:val="0"/>
      <w:marRight w:val="0"/>
      <w:marTop w:val="0"/>
      <w:marBottom w:val="0"/>
      <w:divBdr>
        <w:top w:val="none" w:sz="0" w:space="0" w:color="auto"/>
        <w:left w:val="none" w:sz="0" w:space="0" w:color="auto"/>
        <w:bottom w:val="none" w:sz="0" w:space="0" w:color="auto"/>
        <w:right w:val="none" w:sz="0" w:space="0" w:color="auto"/>
      </w:divBdr>
      <w:divsChild>
        <w:div w:id="759642026">
          <w:marLeft w:val="0"/>
          <w:marRight w:val="0"/>
          <w:marTop w:val="0"/>
          <w:marBottom w:val="0"/>
          <w:divBdr>
            <w:top w:val="none" w:sz="0" w:space="0" w:color="auto"/>
            <w:left w:val="none" w:sz="0" w:space="0" w:color="auto"/>
            <w:bottom w:val="none" w:sz="0" w:space="0" w:color="auto"/>
            <w:right w:val="none" w:sz="0" w:space="0" w:color="auto"/>
          </w:divBdr>
          <w:divsChild>
            <w:div w:id="14267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8511">
      <w:bodyDiv w:val="1"/>
      <w:marLeft w:val="0"/>
      <w:marRight w:val="0"/>
      <w:marTop w:val="0"/>
      <w:marBottom w:val="0"/>
      <w:divBdr>
        <w:top w:val="none" w:sz="0" w:space="0" w:color="auto"/>
        <w:left w:val="none" w:sz="0" w:space="0" w:color="auto"/>
        <w:bottom w:val="none" w:sz="0" w:space="0" w:color="auto"/>
        <w:right w:val="none" w:sz="0" w:space="0" w:color="auto"/>
      </w:divBdr>
      <w:divsChild>
        <w:div w:id="1572615783">
          <w:marLeft w:val="0"/>
          <w:marRight w:val="0"/>
          <w:marTop w:val="0"/>
          <w:marBottom w:val="0"/>
          <w:divBdr>
            <w:top w:val="none" w:sz="0" w:space="0" w:color="auto"/>
            <w:left w:val="none" w:sz="0" w:space="0" w:color="auto"/>
            <w:bottom w:val="none" w:sz="0" w:space="0" w:color="auto"/>
            <w:right w:val="none" w:sz="0" w:space="0" w:color="auto"/>
          </w:divBdr>
          <w:divsChild>
            <w:div w:id="8154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099">
      <w:bodyDiv w:val="1"/>
      <w:marLeft w:val="0"/>
      <w:marRight w:val="0"/>
      <w:marTop w:val="0"/>
      <w:marBottom w:val="0"/>
      <w:divBdr>
        <w:top w:val="none" w:sz="0" w:space="0" w:color="auto"/>
        <w:left w:val="none" w:sz="0" w:space="0" w:color="auto"/>
        <w:bottom w:val="none" w:sz="0" w:space="0" w:color="auto"/>
        <w:right w:val="none" w:sz="0" w:space="0" w:color="auto"/>
      </w:divBdr>
      <w:divsChild>
        <w:div w:id="680670316">
          <w:marLeft w:val="0"/>
          <w:marRight w:val="0"/>
          <w:marTop w:val="0"/>
          <w:marBottom w:val="0"/>
          <w:divBdr>
            <w:top w:val="none" w:sz="0" w:space="0" w:color="auto"/>
            <w:left w:val="none" w:sz="0" w:space="0" w:color="auto"/>
            <w:bottom w:val="none" w:sz="0" w:space="0" w:color="auto"/>
            <w:right w:val="none" w:sz="0" w:space="0" w:color="auto"/>
          </w:divBdr>
          <w:divsChild>
            <w:div w:id="15614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5144">
      <w:bodyDiv w:val="1"/>
      <w:marLeft w:val="0"/>
      <w:marRight w:val="0"/>
      <w:marTop w:val="0"/>
      <w:marBottom w:val="0"/>
      <w:divBdr>
        <w:top w:val="none" w:sz="0" w:space="0" w:color="auto"/>
        <w:left w:val="none" w:sz="0" w:space="0" w:color="auto"/>
        <w:bottom w:val="none" w:sz="0" w:space="0" w:color="auto"/>
        <w:right w:val="none" w:sz="0" w:space="0" w:color="auto"/>
      </w:divBdr>
      <w:divsChild>
        <w:div w:id="507060310">
          <w:marLeft w:val="0"/>
          <w:marRight w:val="0"/>
          <w:marTop w:val="0"/>
          <w:marBottom w:val="0"/>
          <w:divBdr>
            <w:top w:val="none" w:sz="0" w:space="0" w:color="auto"/>
            <w:left w:val="none" w:sz="0" w:space="0" w:color="auto"/>
            <w:bottom w:val="none" w:sz="0" w:space="0" w:color="auto"/>
            <w:right w:val="none" w:sz="0" w:space="0" w:color="auto"/>
          </w:divBdr>
          <w:divsChild>
            <w:div w:id="20219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0693">
      <w:bodyDiv w:val="1"/>
      <w:marLeft w:val="0"/>
      <w:marRight w:val="0"/>
      <w:marTop w:val="0"/>
      <w:marBottom w:val="0"/>
      <w:divBdr>
        <w:top w:val="none" w:sz="0" w:space="0" w:color="auto"/>
        <w:left w:val="none" w:sz="0" w:space="0" w:color="auto"/>
        <w:bottom w:val="none" w:sz="0" w:space="0" w:color="auto"/>
        <w:right w:val="none" w:sz="0" w:space="0" w:color="auto"/>
      </w:divBdr>
      <w:divsChild>
        <w:div w:id="1966538986">
          <w:marLeft w:val="0"/>
          <w:marRight w:val="0"/>
          <w:marTop w:val="0"/>
          <w:marBottom w:val="0"/>
          <w:divBdr>
            <w:top w:val="none" w:sz="0" w:space="0" w:color="auto"/>
            <w:left w:val="none" w:sz="0" w:space="0" w:color="auto"/>
            <w:bottom w:val="none" w:sz="0" w:space="0" w:color="auto"/>
            <w:right w:val="none" w:sz="0" w:space="0" w:color="auto"/>
          </w:divBdr>
          <w:divsChild>
            <w:div w:id="605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4653">
      <w:bodyDiv w:val="1"/>
      <w:marLeft w:val="0"/>
      <w:marRight w:val="0"/>
      <w:marTop w:val="0"/>
      <w:marBottom w:val="0"/>
      <w:divBdr>
        <w:top w:val="none" w:sz="0" w:space="0" w:color="auto"/>
        <w:left w:val="none" w:sz="0" w:space="0" w:color="auto"/>
        <w:bottom w:val="none" w:sz="0" w:space="0" w:color="auto"/>
        <w:right w:val="none" w:sz="0" w:space="0" w:color="auto"/>
      </w:divBdr>
      <w:divsChild>
        <w:div w:id="1702901738">
          <w:marLeft w:val="0"/>
          <w:marRight w:val="0"/>
          <w:marTop w:val="0"/>
          <w:marBottom w:val="0"/>
          <w:divBdr>
            <w:top w:val="none" w:sz="0" w:space="0" w:color="auto"/>
            <w:left w:val="none" w:sz="0" w:space="0" w:color="auto"/>
            <w:bottom w:val="none" w:sz="0" w:space="0" w:color="auto"/>
            <w:right w:val="none" w:sz="0" w:space="0" w:color="auto"/>
          </w:divBdr>
          <w:divsChild>
            <w:div w:id="127902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9492">
      <w:bodyDiv w:val="1"/>
      <w:marLeft w:val="0"/>
      <w:marRight w:val="0"/>
      <w:marTop w:val="0"/>
      <w:marBottom w:val="0"/>
      <w:divBdr>
        <w:top w:val="none" w:sz="0" w:space="0" w:color="auto"/>
        <w:left w:val="none" w:sz="0" w:space="0" w:color="auto"/>
        <w:bottom w:val="none" w:sz="0" w:space="0" w:color="auto"/>
        <w:right w:val="none" w:sz="0" w:space="0" w:color="auto"/>
      </w:divBdr>
      <w:divsChild>
        <w:div w:id="379090756">
          <w:marLeft w:val="0"/>
          <w:marRight w:val="0"/>
          <w:marTop w:val="0"/>
          <w:marBottom w:val="0"/>
          <w:divBdr>
            <w:top w:val="none" w:sz="0" w:space="0" w:color="auto"/>
            <w:left w:val="none" w:sz="0" w:space="0" w:color="auto"/>
            <w:bottom w:val="none" w:sz="0" w:space="0" w:color="auto"/>
            <w:right w:val="none" w:sz="0" w:space="0" w:color="auto"/>
          </w:divBdr>
          <w:divsChild>
            <w:div w:id="112723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9689">
      <w:bodyDiv w:val="1"/>
      <w:marLeft w:val="0"/>
      <w:marRight w:val="0"/>
      <w:marTop w:val="0"/>
      <w:marBottom w:val="0"/>
      <w:divBdr>
        <w:top w:val="none" w:sz="0" w:space="0" w:color="auto"/>
        <w:left w:val="none" w:sz="0" w:space="0" w:color="auto"/>
        <w:bottom w:val="none" w:sz="0" w:space="0" w:color="auto"/>
        <w:right w:val="none" w:sz="0" w:space="0" w:color="auto"/>
      </w:divBdr>
      <w:divsChild>
        <w:div w:id="1023625582">
          <w:marLeft w:val="0"/>
          <w:marRight w:val="0"/>
          <w:marTop w:val="0"/>
          <w:marBottom w:val="0"/>
          <w:divBdr>
            <w:top w:val="none" w:sz="0" w:space="0" w:color="auto"/>
            <w:left w:val="none" w:sz="0" w:space="0" w:color="auto"/>
            <w:bottom w:val="none" w:sz="0" w:space="0" w:color="auto"/>
            <w:right w:val="none" w:sz="0" w:space="0" w:color="auto"/>
          </w:divBdr>
          <w:divsChild>
            <w:div w:id="15649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8226">
      <w:bodyDiv w:val="1"/>
      <w:marLeft w:val="0"/>
      <w:marRight w:val="0"/>
      <w:marTop w:val="0"/>
      <w:marBottom w:val="0"/>
      <w:divBdr>
        <w:top w:val="none" w:sz="0" w:space="0" w:color="auto"/>
        <w:left w:val="none" w:sz="0" w:space="0" w:color="auto"/>
        <w:bottom w:val="none" w:sz="0" w:space="0" w:color="auto"/>
        <w:right w:val="none" w:sz="0" w:space="0" w:color="auto"/>
      </w:divBdr>
      <w:divsChild>
        <w:div w:id="2112818995">
          <w:marLeft w:val="0"/>
          <w:marRight w:val="0"/>
          <w:marTop w:val="0"/>
          <w:marBottom w:val="0"/>
          <w:divBdr>
            <w:top w:val="none" w:sz="0" w:space="0" w:color="auto"/>
            <w:left w:val="none" w:sz="0" w:space="0" w:color="auto"/>
            <w:bottom w:val="none" w:sz="0" w:space="0" w:color="auto"/>
            <w:right w:val="none" w:sz="0" w:space="0" w:color="auto"/>
          </w:divBdr>
          <w:divsChild>
            <w:div w:id="210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2850">
      <w:bodyDiv w:val="1"/>
      <w:marLeft w:val="0"/>
      <w:marRight w:val="0"/>
      <w:marTop w:val="0"/>
      <w:marBottom w:val="0"/>
      <w:divBdr>
        <w:top w:val="none" w:sz="0" w:space="0" w:color="auto"/>
        <w:left w:val="none" w:sz="0" w:space="0" w:color="auto"/>
        <w:bottom w:val="none" w:sz="0" w:space="0" w:color="auto"/>
        <w:right w:val="none" w:sz="0" w:space="0" w:color="auto"/>
      </w:divBdr>
      <w:divsChild>
        <w:div w:id="1767655263">
          <w:marLeft w:val="0"/>
          <w:marRight w:val="0"/>
          <w:marTop w:val="0"/>
          <w:marBottom w:val="0"/>
          <w:divBdr>
            <w:top w:val="none" w:sz="0" w:space="0" w:color="auto"/>
            <w:left w:val="none" w:sz="0" w:space="0" w:color="auto"/>
            <w:bottom w:val="none" w:sz="0" w:space="0" w:color="auto"/>
            <w:right w:val="none" w:sz="0" w:space="0" w:color="auto"/>
          </w:divBdr>
          <w:divsChild>
            <w:div w:id="15233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074">
      <w:bodyDiv w:val="1"/>
      <w:marLeft w:val="0"/>
      <w:marRight w:val="0"/>
      <w:marTop w:val="0"/>
      <w:marBottom w:val="0"/>
      <w:divBdr>
        <w:top w:val="none" w:sz="0" w:space="0" w:color="auto"/>
        <w:left w:val="none" w:sz="0" w:space="0" w:color="auto"/>
        <w:bottom w:val="none" w:sz="0" w:space="0" w:color="auto"/>
        <w:right w:val="none" w:sz="0" w:space="0" w:color="auto"/>
      </w:divBdr>
      <w:divsChild>
        <w:div w:id="1409229357">
          <w:marLeft w:val="0"/>
          <w:marRight w:val="0"/>
          <w:marTop w:val="0"/>
          <w:marBottom w:val="0"/>
          <w:divBdr>
            <w:top w:val="none" w:sz="0" w:space="0" w:color="auto"/>
            <w:left w:val="none" w:sz="0" w:space="0" w:color="auto"/>
            <w:bottom w:val="none" w:sz="0" w:space="0" w:color="auto"/>
            <w:right w:val="none" w:sz="0" w:space="0" w:color="auto"/>
          </w:divBdr>
          <w:divsChild>
            <w:div w:id="15916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3239">
      <w:bodyDiv w:val="1"/>
      <w:marLeft w:val="0"/>
      <w:marRight w:val="0"/>
      <w:marTop w:val="0"/>
      <w:marBottom w:val="0"/>
      <w:divBdr>
        <w:top w:val="none" w:sz="0" w:space="0" w:color="auto"/>
        <w:left w:val="none" w:sz="0" w:space="0" w:color="auto"/>
        <w:bottom w:val="none" w:sz="0" w:space="0" w:color="auto"/>
        <w:right w:val="none" w:sz="0" w:space="0" w:color="auto"/>
      </w:divBdr>
      <w:divsChild>
        <w:div w:id="2004241748">
          <w:marLeft w:val="0"/>
          <w:marRight w:val="0"/>
          <w:marTop w:val="0"/>
          <w:marBottom w:val="0"/>
          <w:divBdr>
            <w:top w:val="none" w:sz="0" w:space="0" w:color="auto"/>
            <w:left w:val="none" w:sz="0" w:space="0" w:color="auto"/>
            <w:bottom w:val="none" w:sz="0" w:space="0" w:color="auto"/>
            <w:right w:val="none" w:sz="0" w:space="0" w:color="auto"/>
          </w:divBdr>
          <w:divsChild>
            <w:div w:id="174163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2442">
      <w:bodyDiv w:val="1"/>
      <w:marLeft w:val="0"/>
      <w:marRight w:val="0"/>
      <w:marTop w:val="0"/>
      <w:marBottom w:val="0"/>
      <w:divBdr>
        <w:top w:val="none" w:sz="0" w:space="0" w:color="auto"/>
        <w:left w:val="none" w:sz="0" w:space="0" w:color="auto"/>
        <w:bottom w:val="none" w:sz="0" w:space="0" w:color="auto"/>
        <w:right w:val="none" w:sz="0" w:space="0" w:color="auto"/>
      </w:divBdr>
      <w:divsChild>
        <w:div w:id="1860318013">
          <w:marLeft w:val="0"/>
          <w:marRight w:val="0"/>
          <w:marTop w:val="0"/>
          <w:marBottom w:val="0"/>
          <w:divBdr>
            <w:top w:val="none" w:sz="0" w:space="0" w:color="auto"/>
            <w:left w:val="none" w:sz="0" w:space="0" w:color="auto"/>
            <w:bottom w:val="none" w:sz="0" w:space="0" w:color="auto"/>
            <w:right w:val="none" w:sz="0" w:space="0" w:color="auto"/>
          </w:divBdr>
          <w:divsChild>
            <w:div w:id="8862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554">
      <w:bodyDiv w:val="1"/>
      <w:marLeft w:val="0"/>
      <w:marRight w:val="0"/>
      <w:marTop w:val="0"/>
      <w:marBottom w:val="0"/>
      <w:divBdr>
        <w:top w:val="none" w:sz="0" w:space="0" w:color="auto"/>
        <w:left w:val="none" w:sz="0" w:space="0" w:color="auto"/>
        <w:bottom w:val="none" w:sz="0" w:space="0" w:color="auto"/>
        <w:right w:val="none" w:sz="0" w:space="0" w:color="auto"/>
      </w:divBdr>
      <w:divsChild>
        <w:div w:id="1225725638">
          <w:marLeft w:val="0"/>
          <w:marRight w:val="0"/>
          <w:marTop w:val="0"/>
          <w:marBottom w:val="0"/>
          <w:divBdr>
            <w:top w:val="none" w:sz="0" w:space="0" w:color="auto"/>
            <w:left w:val="none" w:sz="0" w:space="0" w:color="auto"/>
            <w:bottom w:val="none" w:sz="0" w:space="0" w:color="auto"/>
            <w:right w:val="none" w:sz="0" w:space="0" w:color="auto"/>
          </w:divBdr>
          <w:divsChild>
            <w:div w:id="7307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24700">
      <w:bodyDiv w:val="1"/>
      <w:marLeft w:val="0"/>
      <w:marRight w:val="0"/>
      <w:marTop w:val="0"/>
      <w:marBottom w:val="0"/>
      <w:divBdr>
        <w:top w:val="none" w:sz="0" w:space="0" w:color="auto"/>
        <w:left w:val="none" w:sz="0" w:space="0" w:color="auto"/>
        <w:bottom w:val="none" w:sz="0" w:space="0" w:color="auto"/>
        <w:right w:val="none" w:sz="0" w:space="0" w:color="auto"/>
      </w:divBdr>
      <w:divsChild>
        <w:div w:id="788737866">
          <w:marLeft w:val="0"/>
          <w:marRight w:val="0"/>
          <w:marTop w:val="0"/>
          <w:marBottom w:val="0"/>
          <w:divBdr>
            <w:top w:val="none" w:sz="0" w:space="0" w:color="auto"/>
            <w:left w:val="none" w:sz="0" w:space="0" w:color="auto"/>
            <w:bottom w:val="none" w:sz="0" w:space="0" w:color="auto"/>
            <w:right w:val="none" w:sz="0" w:space="0" w:color="auto"/>
          </w:divBdr>
          <w:divsChild>
            <w:div w:id="15386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177">
      <w:bodyDiv w:val="1"/>
      <w:marLeft w:val="0"/>
      <w:marRight w:val="0"/>
      <w:marTop w:val="0"/>
      <w:marBottom w:val="0"/>
      <w:divBdr>
        <w:top w:val="none" w:sz="0" w:space="0" w:color="auto"/>
        <w:left w:val="none" w:sz="0" w:space="0" w:color="auto"/>
        <w:bottom w:val="none" w:sz="0" w:space="0" w:color="auto"/>
        <w:right w:val="none" w:sz="0" w:space="0" w:color="auto"/>
      </w:divBdr>
      <w:divsChild>
        <w:div w:id="724984894">
          <w:marLeft w:val="0"/>
          <w:marRight w:val="0"/>
          <w:marTop w:val="0"/>
          <w:marBottom w:val="0"/>
          <w:divBdr>
            <w:top w:val="none" w:sz="0" w:space="0" w:color="auto"/>
            <w:left w:val="none" w:sz="0" w:space="0" w:color="auto"/>
            <w:bottom w:val="none" w:sz="0" w:space="0" w:color="auto"/>
            <w:right w:val="none" w:sz="0" w:space="0" w:color="auto"/>
          </w:divBdr>
          <w:divsChild>
            <w:div w:id="151835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872">
      <w:bodyDiv w:val="1"/>
      <w:marLeft w:val="0"/>
      <w:marRight w:val="0"/>
      <w:marTop w:val="0"/>
      <w:marBottom w:val="0"/>
      <w:divBdr>
        <w:top w:val="none" w:sz="0" w:space="0" w:color="auto"/>
        <w:left w:val="none" w:sz="0" w:space="0" w:color="auto"/>
        <w:bottom w:val="none" w:sz="0" w:space="0" w:color="auto"/>
        <w:right w:val="none" w:sz="0" w:space="0" w:color="auto"/>
      </w:divBdr>
      <w:divsChild>
        <w:div w:id="1049185697">
          <w:marLeft w:val="0"/>
          <w:marRight w:val="0"/>
          <w:marTop w:val="0"/>
          <w:marBottom w:val="0"/>
          <w:divBdr>
            <w:top w:val="none" w:sz="0" w:space="0" w:color="auto"/>
            <w:left w:val="none" w:sz="0" w:space="0" w:color="auto"/>
            <w:bottom w:val="none" w:sz="0" w:space="0" w:color="auto"/>
            <w:right w:val="none" w:sz="0" w:space="0" w:color="auto"/>
          </w:divBdr>
          <w:divsChild>
            <w:div w:id="18476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70963">
      <w:bodyDiv w:val="1"/>
      <w:marLeft w:val="0"/>
      <w:marRight w:val="0"/>
      <w:marTop w:val="0"/>
      <w:marBottom w:val="0"/>
      <w:divBdr>
        <w:top w:val="none" w:sz="0" w:space="0" w:color="auto"/>
        <w:left w:val="none" w:sz="0" w:space="0" w:color="auto"/>
        <w:bottom w:val="none" w:sz="0" w:space="0" w:color="auto"/>
        <w:right w:val="none" w:sz="0" w:space="0" w:color="auto"/>
      </w:divBdr>
      <w:divsChild>
        <w:div w:id="1194733683">
          <w:marLeft w:val="0"/>
          <w:marRight w:val="0"/>
          <w:marTop w:val="0"/>
          <w:marBottom w:val="0"/>
          <w:divBdr>
            <w:top w:val="none" w:sz="0" w:space="0" w:color="auto"/>
            <w:left w:val="none" w:sz="0" w:space="0" w:color="auto"/>
            <w:bottom w:val="none" w:sz="0" w:space="0" w:color="auto"/>
            <w:right w:val="none" w:sz="0" w:space="0" w:color="auto"/>
          </w:divBdr>
          <w:divsChild>
            <w:div w:id="14008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9410">
      <w:bodyDiv w:val="1"/>
      <w:marLeft w:val="0"/>
      <w:marRight w:val="0"/>
      <w:marTop w:val="0"/>
      <w:marBottom w:val="0"/>
      <w:divBdr>
        <w:top w:val="none" w:sz="0" w:space="0" w:color="auto"/>
        <w:left w:val="none" w:sz="0" w:space="0" w:color="auto"/>
        <w:bottom w:val="none" w:sz="0" w:space="0" w:color="auto"/>
        <w:right w:val="none" w:sz="0" w:space="0" w:color="auto"/>
      </w:divBdr>
      <w:divsChild>
        <w:div w:id="872420725">
          <w:marLeft w:val="0"/>
          <w:marRight w:val="0"/>
          <w:marTop w:val="0"/>
          <w:marBottom w:val="0"/>
          <w:divBdr>
            <w:top w:val="none" w:sz="0" w:space="0" w:color="auto"/>
            <w:left w:val="none" w:sz="0" w:space="0" w:color="auto"/>
            <w:bottom w:val="none" w:sz="0" w:space="0" w:color="auto"/>
            <w:right w:val="none" w:sz="0" w:space="0" w:color="auto"/>
          </w:divBdr>
          <w:divsChild>
            <w:div w:id="9598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0409">
      <w:bodyDiv w:val="1"/>
      <w:marLeft w:val="0"/>
      <w:marRight w:val="0"/>
      <w:marTop w:val="0"/>
      <w:marBottom w:val="0"/>
      <w:divBdr>
        <w:top w:val="none" w:sz="0" w:space="0" w:color="auto"/>
        <w:left w:val="none" w:sz="0" w:space="0" w:color="auto"/>
        <w:bottom w:val="none" w:sz="0" w:space="0" w:color="auto"/>
        <w:right w:val="none" w:sz="0" w:space="0" w:color="auto"/>
      </w:divBdr>
      <w:divsChild>
        <w:div w:id="1410351800">
          <w:marLeft w:val="0"/>
          <w:marRight w:val="0"/>
          <w:marTop w:val="0"/>
          <w:marBottom w:val="0"/>
          <w:divBdr>
            <w:top w:val="none" w:sz="0" w:space="0" w:color="auto"/>
            <w:left w:val="none" w:sz="0" w:space="0" w:color="auto"/>
            <w:bottom w:val="none" w:sz="0" w:space="0" w:color="auto"/>
            <w:right w:val="none" w:sz="0" w:space="0" w:color="auto"/>
          </w:divBdr>
          <w:divsChild>
            <w:div w:id="1697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4775">
      <w:bodyDiv w:val="1"/>
      <w:marLeft w:val="0"/>
      <w:marRight w:val="0"/>
      <w:marTop w:val="0"/>
      <w:marBottom w:val="0"/>
      <w:divBdr>
        <w:top w:val="none" w:sz="0" w:space="0" w:color="auto"/>
        <w:left w:val="none" w:sz="0" w:space="0" w:color="auto"/>
        <w:bottom w:val="none" w:sz="0" w:space="0" w:color="auto"/>
        <w:right w:val="none" w:sz="0" w:space="0" w:color="auto"/>
      </w:divBdr>
      <w:divsChild>
        <w:div w:id="1139421135">
          <w:marLeft w:val="0"/>
          <w:marRight w:val="0"/>
          <w:marTop w:val="0"/>
          <w:marBottom w:val="0"/>
          <w:divBdr>
            <w:top w:val="none" w:sz="0" w:space="0" w:color="auto"/>
            <w:left w:val="none" w:sz="0" w:space="0" w:color="auto"/>
            <w:bottom w:val="none" w:sz="0" w:space="0" w:color="auto"/>
            <w:right w:val="none" w:sz="0" w:space="0" w:color="auto"/>
          </w:divBdr>
          <w:divsChild>
            <w:div w:id="124946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40648">
      <w:bodyDiv w:val="1"/>
      <w:marLeft w:val="0"/>
      <w:marRight w:val="0"/>
      <w:marTop w:val="0"/>
      <w:marBottom w:val="0"/>
      <w:divBdr>
        <w:top w:val="none" w:sz="0" w:space="0" w:color="auto"/>
        <w:left w:val="none" w:sz="0" w:space="0" w:color="auto"/>
        <w:bottom w:val="none" w:sz="0" w:space="0" w:color="auto"/>
        <w:right w:val="none" w:sz="0" w:space="0" w:color="auto"/>
      </w:divBdr>
      <w:divsChild>
        <w:div w:id="794179659">
          <w:marLeft w:val="0"/>
          <w:marRight w:val="0"/>
          <w:marTop w:val="0"/>
          <w:marBottom w:val="0"/>
          <w:divBdr>
            <w:top w:val="none" w:sz="0" w:space="0" w:color="auto"/>
            <w:left w:val="none" w:sz="0" w:space="0" w:color="auto"/>
            <w:bottom w:val="none" w:sz="0" w:space="0" w:color="auto"/>
            <w:right w:val="none" w:sz="0" w:space="0" w:color="auto"/>
          </w:divBdr>
          <w:divsChild>
            <w:div w:id="6132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74374">
      <w:bodyDiv w:val="1"/>
      <w:marLeft w:val="0"/>
      <w:marRight w:val="0"/>
      <w:marTop w:val="0"/>
      <w:marBottom w:val="0"/>
      <w:divBdr>
        <w:top w:val="none" w:sz="0" w:space="0" w:color="auto"/>
        <w:left w:val="none" w:sz="0" w:space="0" w:color="auto"/>
        <w:bottom w:val="none" w:sz="0" w:space="0" w:color="auto"/>
        <w:right w:val="none" w:sz="0" w:space="0" w:color="auto"/>
      </w:divBdr>
      <w:divsChild>
        <w:div w:id="1480534768">
          <w:marLeft w:val="0"/>
          <w:marRight w:val="0"/>
          <w:marTop w:val="0"/>
          <w:marBottom w:val="0"/>
          <w:divBdr>
            <w:top w:val="none" w:sz="0" w:space="0" w:color="auto"/>
            <w:left w:val="none" w:sz="0" w:space="0" w:color="auto"/>
            <w:bottom w:val="none" w:sz="0" w:space="0" w:color="auto"/>
            <w:right w:val="none" w:sz="0" w:space="0" w:color="auto"/>
          </w:divBdr>
          <w:divsChild>
            <w:div w:id="1686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3716">
      <w:bodyDiv w:val="1"/>
      <w:marLeft w:val="0"/>
      <w:marRight w:val="0"/>
      <w:marTop w:val="0"/>
      <w:marBottom w:val="0"/>
      <w:divBdr>
        <w:top w:val="none" w:sz="0" w:space="0" w:color="auto"/>
        <w:left w:val="none" w:sz="0" w:space="0" w:color="auto"/>
        <w:bottom w:val="none" w:sz="0" w:space="0" w:color="auto"/>
        <w:right w:val="none" w:sz="0" w:space="0" w:color="auto"/>
      </w:divBdr>
      <w:divsChild>
        <w:div w:id="916473229">
          <w:marLeft w:val="0"/>
          <w:marRight w:val="0"/>
          <w:marTop w:val="0"/>
          <w:marBottom w:val="0"/>
          <w:divBdr>
            <w:top w:val="none" w:sz="0" w:space="0" w:color="auto"/>
            <w:left w:val="none" w:sz="0" w:space="0" w:color="auto"/>
            <w:bottom w:val="none" w:sz="0" w:space="0" w:color="auto"/>
            <w:right w:val="none" w:sz="0" w:space="0" w:color="auto"/>
          </w:divBdr>
          <w:divsChild>
            <w:div w:id="1571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73671">
      <w:bodyDiv w:val="1"/>
      <w:marLeft w:val="0"/>
      <w:marRight w:val="0"/>
      <w:marTop w:val="0"/>
      <w:marBottom w:val="0"/>
      <w:divBdr>
        <w:top w:val="none" w:sz="0" w:space="0" w:color="auto"/>
        <w:left w:val="none" w:sz="0" w:space="0" w:color="auto"/>
        <w:bottom w:val="none" w:sz="0" w:space="0" w:color="auto"/>
        <w:right w:val="none" w:sz="0" w:space="0" w:color="auto"/>
      </w:divBdr>
      <w:divsChild>
        <w:div w:id="1971203640">
          <w:marLeft w:val="0"/>
          <w:marRight w:val="0"/>
          <w:marTop w:val="0"/>
          <w:marBottom w:val="0"/>
          <w:divBdr>
            <w:top w:val="none" w:sz="0" w:space="0" w:color="auto"/>
            <w:left w:val="none" w:sz="0" w:space="0" w:color="auto"/>
            <w:bottom w:val="none" w:sz="0" w:space="0" w:color="auto"/>
            <w:right w:val="none" w:sz="0" w:space="0" w:color="auto"/>
          </w:divBdr>
          <w:divsChild>
            <w:div w:id="19697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6347">
      <w:bodyDiv w:val="1"/>
      <w:marLeft w:val="0"/>
      <w:marRight w:val="0"/>
      <w:marTop w:val="0"/>
      <w:marBottom w:val="0"/>
      <w:divBdr>
        <w:top w:val="none" w:sz="0" w:space="0" w:color="auto"/>
        <w:left w:val="none" w:sz="0" w:space="0" w:color="auto"/>
        <w:bottom w:val="none" w:sz="0" w:space="0" w:color="auto"/>
        <w:right w:val="none" w:sz="0" w:space="0" w:color="auto"/>
      </w:divBdr>
      <w:divsChild>
        <w:div w:id="55977912">
          <w:marLeft w:val="0"/>
          <w:marRight w:val="0"/>
          <w:marTop w:val="0"/>
          <w:marBottom w:val="0"/>
          <w:divBdr>
            <w:top w:val="none" w:sz="0" w:space="0" w:color="auto"/>
            <w:left w:val="none" w:sz="0" w:space="0" w:color="auto"/>
            <w:bottom w:val="none" w:sz="0" w:space="0" w:color="auto"/>
            <w:right w:val="none" w:sz="0" w:space="0" w:color="auto"/>
          </w:divBdr>
          <w:divsChild>
            <w:div w:id="9242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9551">
      <w:bodyDiv w:val="1"/>
      <w:marLeft w:val="0"/>
      <w:marRight w:val="0"/>
      <w:marTop w:val="0"/>
      <w:marBottom w:val="0"/>
      <w:divBdr>
        <w:top w:val="none" w:sz="0" w:space="0" w:color="auto"/>
        <w:left w:val="none" w:sz="0" w:space="0" w:color="auto"/>
        <w:bottom w:val="none" w:sz="0" w:space="0" w:color="auto"/>
        <w:right w:val="none" w:sz="0" w:space="0" w:color="auto"/>
      </w:divBdr>
      <w:divsChild>
        <w:div w:id="1054742485">
          <w:marLeft w:val="0"/>
          <w:marRight w:val="0"/>
          <w:marTop w:val="0"/>
          <w:marBottom w:val="0"/>
          <w:divBdr>
            <w:top w:val="none" w:sz="0" w:space="0" w:color="auto"/>
            <w:left w:val="none" w:sz="0" w:space="0" w:color="auto"/>
            <w:bottom w:val="none" w:sz="0" w:space="0" w:color="auto"/>
            <w:right w:val="none" w:sz="0" w:space="0" w:color="auto"/>
          </w:divBdr>
        </w:div>
      </w:divsChild>
    </w:div>
    <w:div w:id="1249728837">
      <w:bodyDiv w:val="1"/>
      <w:marLeft w:val="0"/>
      <w:marRight w:val="0"/>
      <w:marTop w:val="0"/>
      <w:marBottom w:val="0"/>
      <w:divBdr>
        <w:top w:val="none" w:sz="0" w:space="0" w:color="auto"/>
        <w:left w:val="none" w:sz="0" w:space="0" w:color="auto"/>
        <w:bottom w:val="none" w:sz="0" w:space="0" w:color="auto"/>
        <w:right w:val="none" w:sz="0" w:space="0" w:color="auto"/>
      </w:divBdr>
      <w:divsChild>
        <w:div w:id="829322143">
          <w:marLeft w:val="0"/>
          <w:marRight w:val="0"/>
          <w:marTop w:val="0"/>
          <w:marBottom w:val="0"/>
          <w:divBdr>
            <w:top w:val="none" w:sz="0" w:space="0" w:color="auto"/>
            <w:left w:val="none" w:sz="0" w:space="0" w:color="auto"/>
            <w:bottom w:val="none" w:sz="0" w:space="0" w:color="auto"/>
            <w:right w:val="none" w:sz="0" w:space="0" w:color="auto"/>
          </w:divBdr>
          <w:divsChild>
            <w:div w:id="80492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6231">
      <w:bodyDiv w:val="1"/>
      <w:marLeft w:val="0"/>
      <w:marRight w:val="0"/>
      <w:marTop w:val="0"/>
      <w:marBottom w:val="0"/>
      <w:divBdr>
        <w:top w:val="none" w:sz="0" w:space="0" w:color="auto"/>
        <w:left w:val="none" w:sz="0" w:space="0" w:color="auto"/>
        <w:bottom w:val="none" w:sz="0" w:space="0" w:color="auto"/>
        <w:right w:val="none" w:sz="0" w:space="0" w:color="auto"/>
      </w:divBdr>
      <w:divsChild>
        <w:div w:id="1467312741">
          <w:marLeft w:val="0"/>
          <w:marRight w:val="0"/>
          <w:marTop w:val="0"/>
          <w:marBottom w:val="0"/>
          <w:divBdr>
            <w:top w:val="none" w:sz="0" w:space="0" w:color="auto"/>
            <w:left w:val="none" w:sz="0" w:space="0" w:color="auto"/>
            <w:bottom w:val="none" w:sz="0" w:space="0" w:color="auto"/>
            <w:right w:val="none" w:sz="0" w:space="0" w:color="auto"/>
          </w:divBdr>
          <w:divsChild>
            <w:div w:id="10650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8529">
      <w:bodyDiv w:val="1"/>
      <w:marLeft w:val="0"/>
      <w:marRight w:val="0"/>
      <w:marTop w:val="0"/>
      <w:marBottom w:val="0"/>
      <w:divBdr>
        <w:top w:val="none" w:sz="0" w:space="0" w:color="auto"/>
        <w:left w:val="none" w:sz="0" w:space="0" w:color="auto"/>
        <w:bottom w:val="none" w:sz="0" w:space="0" w:color="auto"/>
        <w:right w:val="none" w:sz="0" w:space="0" w:color="auto"/>
      </w:divBdr>
      <w:divsChild>
        <w:div w:id="1310985863">
          <w:marLeft w:val="0"/>
          <w:marRight w:val="0"/>
          <w:marTop w:val="0"/>
          <w:marBottom w:val="0"/>
          <w:divBdr>
            <w:top w:val="none" w:sz="0" w:space="0" w:color="auto"/>
            <w:left w:val="none" w:sz="0" w:space="0" w:color="auto"/>
            <w:bottom w:val="none" w:sz="0" w:space="0" w:color="auto"/>
            <w:right w:val="none" w:sz="0" w:space="0" w:color="auto"/>
          </w:divBdr>
          <w:divsChild>
            <w:div w:id="13304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47686">
      <w:bodyDiv w:val="1"/>
      <w:marLeft w:val="0"/>
      <w:marRight w:val="0"/>
      <w:marTop w:val="0"/>
      <w:marBottom w:val="0"/>
      <w:divBdr>
        <w:top w:val="none" w:sz="0" w:space="0" w:color="auto"/>
        <w:left w:val="none" w:sz="0" w:space="0" w:color="auto"/>
        <w:bottom w:val="none" w:sz="0" w:space="0" w:color="auto"/>
        <w:right w:val="none" w:sz="0" w:space="0" w:color="auto"/>
      </w:divBdr>
      <w:divsChild>
        <w:div w:id="1340501869">
          <w:marLeft w:val="0"/>
          <w:marRight w:val="0"/>
          <w:marTop w:val="0"/>
          <w:marBottom w:val="0"/>
          <w:divBdr>
            <w:top w:val="none" w:sz="0" w:space="0" w:color="auto"/>
            <w:left w:val="none" w:sz="0" w:space="0" w:color="auto"/>
            <w:bottom w:val="none" w:sz="0" w:space="0" w:color="auto"/>
            <w:right w:val="none" w:sz="0" w:space="0" w:color="auto"/>
          </w:divBdr>
          <w:divsChild>
            <w:div w:id="18594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6660">
      <w:bodyDiv w:val="1"/>
      <w:marLeft w:val="0"/>
      <w:marRight w:val="0"/>
      <w:marTop w:val="0"/>
      <w:marBottom w:val="0"/>
      <w:divBdr>
        <w:top w:val="none" w:sz="0" w:space="0" w:color="auto"/>
        <w:left w:val="none" w:sz="0" w:space="0" w:color="auto"/>
        <w:bottom w:val="none" w:sz="0" w:space="0" w:color="auto"/>
        <w:right w:val="none" w:sz="0" w:space="0" w:color="auto"/>
      </w:divBdr>
      <w:divsChild>
        <w:div w:id="1401825071">
          <w:marLeft w:val="0"/>
          <w:marRight w:val="0"/>
          <w:marTop w:val="0"/>
          <w:marBottom w:val="0"/>
          <w:divBdr>
            <w:top w:val="none" w:sz="0" w:space="0" w:color="auto"/>
            <w:left w:val="none" w:sz="0" w:space="0" w:color="auto"/>
            <w:bottom w:val="none" w:sz="0" w:space="0" w:color="auto"/>
            <w:right w:val="none" w:sz="0" w:space="0" w:color="auto"/>
          </w:divBdr>
          <w:divsChild>
            <w:div w:id="201549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15457">
      <w:bodyDiv w:val="1"/>
      <w:marLeft w:val="0"/>
      <w:marRight w:val="0"/>
      <w:marTop w:val="0"/>
      <w:marBottom w:val="0"/>
      <w:divBdr>
        <w:top w:val="none" w:sz="0" w:space="0" w:color="auto"/>
        <w:left w:val="none" w:sz="0" w:space="0" w:color="auto"/>
        <w:bottom w:val="none" w:sz="0" w:space="0" w:color="auto"/>
        <w:right w:val="none" w:sz="0" w:space="0" w:color="auto"/>
      </w:divBdr>
      <w:divsChild>
        <w:div w:id="1483933922">
          <w:marLeft w:val="0"/>
          <w:marRight w:val="0"/>
          <w:marTop w:val="0"/>
          <w:marBottom w:val="0"/>
          <w:divBdr>
            <w:top w:val="none" w:sz="0" w:space="0" w:color="auto"/>
            <w:left w:val="none" w:sz="0" w:space="0" w:color="auto"/>
            <w:bottom w:val="none" w:sz="0" w:space="0" w:color="auto"/>
            <w:right w:val="none" w:sz="0" w:space="0" w:color="auto"/>
          </w:divBdr>
          <w:divsChild>
            <w:div w:id="575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3666">
      <w:bodyDiv w:val="1"/>
      <w:marLeft w:val="0"/>
      <w:marRight w:val="0"/>
      <w:marTop w:val="0"/>
      <w:marBottom w:val="0"/>
      <w:divBdr>
        <w:top w:val="none" w:sz="0" w:space="0" w:color="auto"/>
        <w:left w:val="none" w:sz="0" w:space="0" w:color="auto"/>
        <w:bottom w:val="none" w:sz="0" w:space="0" w:color="auto"/>
        <w:right w:val="none" w:sz="0" w:space="0" w:color="auto"/>
      </w:divBdr>
      <w:divsChild>
        <w:div w:id="1931351270">
          <w:marLeft w:val="0"/>
          <w:marRight w:val="0"/>
          <w:marTop w:val="0"/>
          <w:marBottom w:val="0"/>
          <w:divBdr>
            <w:top w:val="none" w:sz="0" w:space="0" w:color="auto"/>
            <w:left w:val="none" w:sz="0" w:space="0" w:color="auto"/>
            <w:bottom w:val="none" w:sz="0" w:space="0" w:color="auto"/>
            <w:right w:val="none" w:sz="0" w:space="0" w:color="auto"/>
          </w:divBdr>
          <w:divsChild>
            <w:div w:id="12289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916">
      <w:bodyDiv w:val="1"/>
      <w:marLeft w:val="0"/>
      <w:marRight w:val="0"/>
      <w:marTop w:val="0"/>
      <w:marBottom w:val="0"/>
      <w:divBdr>
        <w:top w:val="none" w:sz="0" w:space="0" w:color="auto"/>
        <w:left w:val="none" w:sz="0" w:space="0" w:color="auto"/>
        <w:bottom w:val="none" w:sz="0" w:space="0" w:color="auto"/>
        <w:right w:val="none" w:sz="0" w:space="0" w:color="auto"/>
      </w:divBdr>
      <w:divsChild>
        <w:div w:id="1259682619">
          <w:marLeft w:val="0"/>
          <w:marRight w:val="0"/>
          <w:marTop w:val="0"/>
          <w:marBottom w:val="0"/>
          <w:divBdr>
            <w:top w:val="none" w:sz="0" w:space="0" w:color="auto"/>
            <w:left w:val="none" w:sz="0" w:space="0" w:color="auto"/>
            <w:bottom w:val="none" w:sz="0" w:space="0" w:color="auto"/>
            <w:right w:val="none" w:sz="0" w:space="0" w:color="auto"/>
          </w:divBdr>
        </w:div>
      </w:divsChild>
    </w:div>
    <w:div w:id="1439257148">
      <w:bodyDiv w:val="1"/>
      <w:marLeft w:val="0"/>
      <w:marRight w:val="0"/>
      <w:marTop w:val="0"/>
      <w:marBottom w:val="0"/>
      <w:divBdr>
        <w:top w:val="none" w:sz="0" w:space="0" w:color="auto"/>
        <w:left w:val="none" w:sz="0" w:space="0" w:color="auto"/>
        <w:bottom w:val="none" w:sz="0" w:space="0" w:color="auto"/>
        <w:right w:val="none" w:sz="0" w:space="0" w:color="auto"/>
      </w:divBdr>
      <w:divsChild>
        <w:div w:id="1810584103">
          <w:marLeft w:val="0"/>
          <w:marRight w:val="0"/>
          <w:marTop w:val="0"/>
          <w:marBottom w:val="0"/>
          <w:divBdr>
            <w:top w:val="none" w:sz="0" w:space="0" w:color="auto"/>
            <w:left w:val="none" w:sz="0" w:space="0" w:color="auto"/>
            <w:bottom w:val="none" w:sz="0" w:space="0" w:color="auto"/>
            <w:right w:val="none" w:sz="0" w:space="0" w:color="auto"/>
          </w:divBdr>
          <w:divsChild>
            <w:div w:id="116470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27407">
      <w:bodyDiv w:val="1"/>
      <w:marLeft w:val="0"/>
      <w:marRight w:val="0"/>
      <w:marTop w:val="0"/>
      <w:marBottom w:val="0"/>
      <w:divBdr>
        <w:top w:val="none" w:sz="0" w:space="0" w:color="auto"/>
        <w:left w:val="none" w:sz="0" w:space="0" w:color="auto"/>
        <w:bottom w:val="none" w:sz="0" w:space="0" w:color="auto"/>
        <w:right w:val="none" w:sz="0" w:space="0" w:color="auto"/>
      </w:divBdr>
      <w:divsChild>
        <w:div w:id="517963013">
          <w:marLeft w:val="0"/>
          <w:marRight w:val="0"/>
          <w:marTop w:val="0"/>
          <w:marBottom w:val="0"/>
          <w:divBdr>
            <w:top w:val="none" w:sz="0" w:space="0" w:color="auto"/>
            <w:left w:val="none" w:sz="0" w:space="0" w:color="auto"/>
            <w:bottom w:val="none" w:sz="0" w:space="0" w:color="auto"/>
            <w:right w:val="none" w:sz="0" w:space="0" w:color="auto"/>
          </w:divBdr>
          <w:divsChild>
            <w:div w:id="16570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490">
      <w:bodyDiv w:val="1"/>
      <w:marLeft w:val="0"/>
      <w:marRight w:val="0"/>
      <w:marTop w:val="0"/>
      <w:marBottom w:val="0"/>
      <w:divBdr>
        <w:top w:val="none" w:sz="0" w:space="0" w:color="auto"/>
        <w:left w:val="none" w:sz="0" w:space="0" w:color="auto"/>
        <w:bottom w:val="none" w:sz="0" w:space="0" w:color="auto"/>
        <w:right w:val="none" w:sz="0" w:space="0" w:color="auto"/>
      </w:divBdr>
      <w:divsChild>
        <w:div w:id="640505414">
          <w:marLeft w:val="0"/>
          <w:marRight w:val="0"/>
          <w:marTop w:val="0"/>
          <w:marBottom w:val="0"/>
          <w:divBdr>
            <w:top w:val="none" w:sz="0" w:space="0" w:color="auto"/>
            <w:left w:val="none" w:sz="0" w:space="0" w:color="auto"/>
            <w:bottom w:val="none" w:sz="0" w:space="0" w:color="auto"/>
            <w:right w:val="none" w:sz="0" w:space="0" w:color="auto"/>
          </w:divBdr>
          <w:divsChild>
            <w:div w:id="2982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70867">
      <w:bodyDiv w:val="1"/>
      <w:marLeft w:val="0"/>
      <w:marRight w:val="0"/>
      <w:marTop w:val="0"/>
      <w:marBottom w:val="0"/>
      <w:divBdr>
        <w:top w:val="none" w:sz="0" w:space="0" w:color="auto"/>
        <w:left w:val="none" w:sz="0" w:space="0" w:color="auto"/>
        <w:bottom w:val="none" w:sz="0" w:space="0" w:color="auto"/>
        <w:right w:val="none" w:sz="0" w:space="0" w:color="auto"/>
      </w:divBdr>
      <w:divsChild>
        <w:div w:id="1682510368">
          <w:marLeft w:val="0"/>
          <w:marRight w:val="0"/>
          <w:marTop w:val="0"/>
          <w:marBottom w:val="0"/>
          <w:divBdr>
            <w:top w:val="none" w:sz="0" w:space="0" w:color="auto"/>
            <w:left w:val="none" w:sz="0" w:space="0" w:color="auto"/>
            <w:bottom w:val="none" w:sz="0" w:space="0" w:color="auto"/>
            <w:right w:val="none" w:sz="0" w:space="0" w:color="auto"/>
          </w:divBdr>
          <w:divsChild>
            <w:div w:id="14898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99658">
      <w:bodyDiv w:val="1"/>
      <w:marLeft w:val="0"/>
      <w:marRight w:val="0"/>
      <w:marTop w:val="0"/>
      <w:marBottom w:val="0"/>
      <w:divBdr>
        <w:top w:val="none" w:sz="0" w:space="0" w:color="auto"/>
        <w:left w:val="none" w:sz="0" w:space="0" w:color="auto"/>
        <w:bottom w:val="none" w:sz="0" w:space="0" w:color="auto"/>
        <w:right w:val="none" w:sz="0" w:space="0" w:color="auto"/>
      </w:divBdr>
      <w:divsChild>
        <w:div w:id="979727404">
          <w:marLeft w:val="0"/>
          <w:marRight w:val="0"/>
          <w:marTop w:val="0"/>
          <w:marBottom w:val="0"/>
          <w:divBdr>
            <w:top w:val="none" w:sz="0" w:space="0" w:color="auto"/>
            <w:left w:val="none" w:sz="0" w:space="0" w:color="auto"/>
            <w:bottom w:val="none" w:sz="0" w:space="0" w:color="auto"/>
            <w:right w:val="none" w:sz="0" w:space="0" w:color="auto"/>
          </w:divBdr>
          <w:divsChild>
            <w:div w:id="85029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1390">
      <w:bodyDiv w:val="1"/>
      <w:marLeft w:val="0"/>
      <w:marRight w:val="0"/>
      <w:marTop w:val="0"/>
      <w:marBottom w:val="0"/>
      <w:divBdr>
        <w:top w:val="none" w:sz="0" w:space="0" w:color="auto"/>
        <w:left w:val="none" w:sz="0" w:space="0" w:color="auto"/>
        <w:bottom w:val="none" w:sz="0" w:space="0" w:color="auto"/>
        <w:right w:val="none" w:sz="0" w:space="0" w:color="auto"/>
      </w:divBdr>
      <w:divsChild>
        <w:div w:id="756942684">
          <w:marLeft w:val="0"/>
          <w:marRight w:val="0"/>
          <w:marTop w:val="0"/>
          <w:marBottom w:val="0"/>
          <w:divBdr>
            <w:top w:val="none" w:sz="0" w:space="0" w:color="auto"/>
            <w:left w:val="none" w:sz="0" w:space="0" w:color="auto"/>
            <w:bottom w:val="none" w:sz="0" w:space="0" w:color="auto"/>
            <w:right w:val="none" w:sz="0" w:space="0" w:color="auto"/>
          </w:divBdr>
          <w:divsChild>
            <w:div w:id="20177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734">
      <w:bodyDiv w:val="1"/>
      <w:marLeft w:val="0"/>
      <w:marRight w:val="0"/>
      <w:marTop w:val="0"/>
      <w:marBottom w:val="0"/>
      <w:divBdr>
        <w:top w:val="none" w:sz="0" w:space="0" w:color="auto"/>
        <w:left w:val="none" w:sz="0" w:space="0" w:color="auto"/>
        <w:bottom w:val="none" w:sz="0" w:space="0" w:color="auto"/>
        <w:right w:val="none" w:sz="0" w:space="0" w:color="auto"/>
      </w:divBdr>
      <w:divsChild>
        <w:div w:id="370034025">
          <w:marLeft w:val="0"/>
          <w:marRight w:val="0"/>
          <w:marTop w:val="0"/>
          <w:marBottom w:val="0"/>
          <w:divBdr>
            <w:top w:val="none" w:sz="0" w:space="0" w:color="auto"/>
            <w:left w:val="none" w:sz="0" w:space="0" w:color="auto"/>
            <w:bottom w:val="none" w:sz="0" w:space="0" w:color="auto"/>
            <w:right w:val="none" w:sz="0" w:space="0" w:color="auto"/>
          </w:divBdr>
          <w:divsChild>
            <w:div w:id="168343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6232">
      <w:bodyDiv w:val="1"/>
      <w:marLeft w:val="0"/>
      <w:marRight w:val="0"/>
      <w:marTop w:val="0"/>
      <w:marBottom w:val="0"/>
      <w:divBdr>
        <w:top w:val="none" w:sz="0" w:space="0" w:color="auto"/>
        <w:left w:val="none" w:sz="0" w:space="0" w:color="auto"/>
        <w:bottom w:val="none" w:sz="0" w:space="0" w:color="auto"/>
        <w:right w:val="none" w:sz="0" w:space="0" w:color="auto"/>
      </w:divBdr>
      <w:divsChild>
        <w:div w:id="415131274">
          <w:marLeft w:val="0"/>
          <w:marRight w:val="0"/>
          <w:marTop w:val="0"/>
          <w:marBottom w:val="0"/>
          <w:divBdr>
            <w:top w:val="none" w:sz="0" w:space="0" w:color="auto"/>
            <w:left w:val="none" w:sz="0" w:space="0" w:color="auto"/>
            <w:bottom w:val="none" w:sz="0" w:space="0" w:color="auto"/>
            <w:right w:val="none" w:sz="0" w:space="0" w:color="auto"/>
          </w:divBdr>
          <w:divsChild>
            <w:div w:id="78908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63188">
      <w:bodyDiv w:val="1"/>
      <w:marLeft w:val="0"/>
      <w:marRight w:val="0"/>
      <w:marTop w:val="0"/>
      <w:marBottom w:val="0"/>
      <w:divBdr>
        <w:top w:val="none" w:sz="0" w:space="0" w:color="auto"/>
        <w:left w:val="none" w:sz="0" w:space="0" w:color="auto"/>
        <w:bottom w:val="none" w:sz="0" w:space="0" w:color="auto"/>
        <w:right w:val="none" w:sz="0" w:space="0" w:color="auto"/>
      </w:divBdr>
      <w:divsChild>
        <w:div w:id="453716670">
          <w:marLeft w:val="0"/>
          <w:marRight w:val="0"/>
          <w:marTop w:val="0"/>
          <w:marBottom w:val="0"/>
          <w:divBdr>
            <w:top w:val="none" w:sz="0" w:space="0" w:color="auto"/>
            <w:left w:val="none" w:sz="0" w:space="0" w:color="auto"/>
            <w:bottom w:val="none" w:sz="0" w:space="0" w:color="auto"/>
            <w:right w:val="none" w:sz="0" w:space="0" w:color="auto"/>
          </w:divBdr>
          <w:divsChild>
            <w:div w:id="2297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182">
      <w:bodyDiv w:val="1"/>
      <w:marLeft w:val="0"/>
      <w:marRight w:val="0"/>
      <w:marTop w:val="0"/>
      <w:marBottom w:val="0"/>
      <w:divBdr>
        <w:top w:val="none" w:sz="0" w:space="0" w:color="auto"/>
        <w:left w:val="none" w:sz="0" w:space="0" w:color="auto"/>
        <w:bottom w:val="none" w:sz="0" w:space="0" w:color="auto"/>
        <w:right w:val="none" w:sz="0" w:space="0" w:color="auto"/>
      </w:divBdr>
      <w:divsChild>
        <w:div w:id="801994136">
          <w:marLeft w:val="0"/>
          <w:marRight w:val="0"/>
          <w:marTop w:val="0"/>
          <w:marBottom w:val="0"/>
          <w:divBdr>
            <w:top w:val="none" w:sz="0" w:space="0" w:color="auto"/>
            <w:left w:val="none" w:sz="0" w:space="0" w:color="auto"/>
            <w:bottom w:val="none" w:sz="0" w:space="0" w:color="auto"/>
            <w:right w:val="none" w:sz="0" w:space="0" w:color="auto"/>
          </w:divBdr>
          <w:divsChild>
            <w:div w:id="1666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5309">
      <w:bodyDiv w:val="1"/>
      <w:marLeft w:val="0"/>
      <w:marRight w:val="0"/>
      <w:marTop w:val="0"/>
      <w:marBottom w:val="0"/>
      <w:divBdr>
        <w:top w:val="none" w:sz="0" w:space="0" w:color="auto"/>
        <w:left w:val="none" w:sz="0" w:space="0" w:color="auto"/>
        <w:bottom w:val="none" w:sz="0" w:space="0" w:color="auto"/>
        <w:right w:val="none" w:sz="0" w:space="0" w:color="auto"/>
      </w:divBdr>
      <w:divsChild>
        <w:div w:id="29497975">
          <w:marLeft w:val="0"/>
          <w:marRight w:val="0"/>
          <w:marTop w:val="0"/>
          <w:marBottom w:val="0"/>
          <w:divBdr>
            <w:top w:val="none" w:sz="0" w:space="0" w:color="auto"/>
            <w:left w:val="none" w:sz="0" w:space="0" w:color="auto"/>
            <w:bottom w:val="none" w:sz="0" w:space="0" w:color="auto"/>
            <w:right w:val="none" w:sz="0" w:space="0" w:color="auto"/>
          </w:divBdr>
          <w:divsChild>
            <w:div w:id="1090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122">
      <w:bodyDiv w:val="1"/>
      <w:marLeft w:val="0"/>
      <w:marRight w:val="0"/>
      <w:marTop w:val="0"/>
      <w:marBottom w:val="0"/>
      <w:divBdr>
        <w:top w:val="none" w:sz="0" w:space="0" w:color="auto"/>
        <w:left w:val="none" w:sz="0" w:space="0" w:color="auto"/>
        <w:bottom w:val="none" w:sz="0" w:space="0" w:color="auto"/>
        <w:right w:val="none" w:sz="0" w:space="0" w:color="auto"/>
      </w:divBdr>
      <w:divsChild>
        <w:div w:id="164059515">
          <w:marLeft w:val="0"/>
          <w:marRight w:val="0"/>
          <w:marTop w:val="0"/>
          <w:marBottom w:val="0"/>
          <w:divBdr>
            <w:top w:val="none" w:sz="0" w:space="0" w:color="auto"/>
            <w:left w:val="none" w:sz="0" w:space="0" w:color="auto"/>
            <w:bottom w:val="none" w:sz="0" w:space="0" w:color="auto"/>
            <w:right w:val="none" w:sz="0" w:space="0" w:color="auto"/>
          </w:divBdr>
          <w:divsChild>
            <w:div w:id="16734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28729">
      <w:bodyDiv w:val="1"/>
      <w:marLeft w:val="0"/>
      <w:marRight w:val="0"/>
      <w:marTop w:val="0"/>
      <w:marBottom w:val="0"/>
      <w:divBdr>
        <w:top w:val="none" w:sz="0" w:space="0" w:color="auto"/>
        <w:left w:val="none" w:sz="0" w:space="0" w:color="auto"/>
        <w:bottom w:val="none" w:sz="0" w:space="0" w:color="auto"/>
        <w:right w:val="none" w:sz="0" w:space="0" w:color="auto"/>
      </w:divBdr>
      <w:divsChild>
        <w:div w:id="2134473162">
          <w:marLeft w:val="0"/>
          <w:marRight w:val="0"/>
          <w:marTop w:val="0"/>
          <w:marBottom w:val="0"/>
          <w:divBdr>
            <w:top w:val="none" w:sz="0" w:space="0" w:color="auto"/>
            <w:left w:val="none" w:sz="0" w:space="0" w:color="auto"/>
            <w:bottom w:val="none" w:sz="0" w:space="0" w:color="auto"/>
            <w:right w:val="none" w:sz="0" w:space="0" w:color="auto"/>
          </w:divBdr>
          <w:divsChild>
            <w:div w:id="16319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4580">
      <w:bodyDiv w:val="1"/>
      <w:marLeft w:val="0"/>
      <w:marRight w:val="0"/>
      <w:marTop w:val="0"/>
      <w:marBottom w:val="0"/>
      <w:divBdr>
        <w:top w:val="none" w:sz="0" w:space="0" w:color="auto"/>
        <w:left w:val="none" w:sz="0" w:space="0" w:color="auto"/>
        <w:bottom w:val="none" w:sz="0" w:space="0" w:color="auto"/>
        <w:right w:val="none" w:sz="0" w:space="0" w:color="auto"/>
      </w:divBdr>
      <w:divsChild>
        <w:div w:id="957223987">
          <w:marLeft w:val="0"/>
          <w:marRight w:val="0"/>
          <w:marTop w:val="0"/>
          <w:marBottom w:val="0"/>
          <w:divBdr>
            <w:top w:val="none" w:sz="0" w:space="0" w:color="auto"/>
            <w:left w:val="none" w:sz="0" w:space="0" w:color="auto"/>
            <w:bottom w:val="none" w:sz="0" w:space="0" w:color="auto"/>
            <w:right w:val="none" w:sz="0" w:space="0" w:color="auto"/>
          </w:divBdr>
          <w:divsChild>
            <w:div w:id="17061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558">
      <w:bodyDiv w:val="1"/>
      <w:marLeft w:val="0"/>
      <w:marRight w:val="0"/>
      <w:marTop w:val="0"/>
      <w:marBottom w:val="0"/>
      <w:divBdr>
        <w:top w:val="none" w:sz="0" w:space="0" w:color="auto"/>
        <w:left w:val="none" w:sz="0" w:space="0" w:color="auto"/>
        <w:bottom w:val="none" w:sz="0" w:space="0" w:color="auto"/>
        <w:right w:val="none" w:sz="0" w:space="0" w:color="auto"/>
      </w:divBdr>
      <w:divsChild>
        <w:div w:id="1157959070">
          <w:marLeft w:val="0"/>
          <w:marRight w:val="0"/>
          <w:marTop w:val="0"/>
          <w:marBottom w:val="0"/>
          <w:divBdr>
            <w:top w:val="none" w:sz="0" w:space="0" w:color="auto"/>
            <w:left w:val="none" w:sz="0" w:space="0" w:color="auto"/>
            <w:bottom w:val="none" w:sz="0" w:space="0" w:color="auto"/>
            <w:right w:val="none" w:sz="0" w:space="0" w:color="auto"/>
          </w:divBdr>
          <w:divsChild>
            <w:div w:id="91385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233">
      <w:bodyDiv w:val="1"/>
      <w:marLeft w:val="0"/>
      <w:marRight w:val="0"/>
      <w:marTop w:val="0"/>
      <w:marBottom w:val="0"/>
      <w:divBdr>
        <w:top w:val="none" w:sz="0" w:space="0" w:color="auto"/>
        <w:left w:val="none" w:sz="0" w:space="0" w:color="auto"/>
        <w:bottom w:val="none" w:sz="0" w:space="0" w:color="auto"/>
        <w:right w:val="none" w:sz="0" w:space="0" w:color="auto"/>
      </w:divBdr>
      <w:divsChild>
        <w:div w:id="660550449">
          <w:marLeft w:val="0"/>
          <w:marRight w:val="0"/>
          <w:marTop w:val="0"/>
          <w:marBottom w:val="0"/>
          <w:divBdr>
            <w:top w:val="none" w:sz="0" w:space="0" w:color="auto"/>
            <w:left w:val="none" w:sz="0" w:space="0" w:color="auto"/>
            <w:bottom w:val="none" w:sz="0" w:space="0" w:color="auto"/>
            <w:right w:val="none" w:sz="0" w:space="0" w:color="auto"/>
          </w:divBdr>
          <w:divsChild>
            <w:div w:id="160885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3848">
      <w:bodyDiv w:val="1"/>
      <w:marLeft w:val="0"/>
      <w:marRight w:val="0"/>
      <w:marTop w:val="0"/>
      <w:marBottom w:val="0"/>
      <w:divBdr>
        <w:top w:val="none" w:sz="0" w:space="0" w:color="auto"/>
        <w:left w:val="none" w:sz="0" w:space="0" w:color="auto"/>
        <w:bottom w:val="none" w:sz="0" w:space="0" w:color="auto"/>
        <w:right w:val="none" w:sz="0" w:space="0" w:color="auto"/>
      </w:divBdr>
      <w:divsChild>
        <w:div w:id="1125271330">
          <w:marLeft w:val="0"/>
          <w:marRight w:val="0"/>
          <w:marTop w:val="0"/>
          <w:marBottom w:val="0"/>
          <w:divBdr>
            <w:top w:val="none" w:sz="0" w:space="0" w:color="auto"/>
            <w:left w:val="none" w:sz="0" w:space="0" w:color="auto"/>
            <w:bottom w:val="none" w:sz="0" w:space="0" w:color="auto"/>
            <w:right w:val="none" w:sz="0" w:space="0" w:color="auto"/>
          </w:divBdr>
        </w:div>
      </w:divsChild>
    </w:div>
    <w:div w:id="1943218288">
      <w:bodyDiv w:val="1"/>
      <w:marLeft w:val="0"/>
      <w:marRight w:val="0"/>
      <w:marTop w:val="0"/>
      <w:marBottom w:val="0"/>
      <w:divBdr>
        <w:top w:val="none" w:sz="0" w:space="0" w:color="auto"/>
        <w:left w:val="none" w:sz="0" w:space="0" w:color="auto"/>
        <w:bottom w:val="none" w:sz="0" w:space="0" w:color="auto"/>
        <w:right w:val="none" w:sz="0" w:space="0" w:color="auto"/>
      </w:divBdr>
      <w:divsChild>
        <w:div w:id="665015789">
          <w:marLeft w:val="0"/>
          <w:marRight w:val="0"/>
          <w:marTop w:val="0"/>
          <w:marBottom w:val="0"/>
          <w:divBdr>
            <w:top w:val="none" w:sz="0" w:space="0" w:color="auto"/>
            <w:left w:val="none" w:sz="0" w:space="0" w:color="auto"/>
            <w:bottom w:val="none" w:sz="0" w:space="0" w:color="auto"/>
            <w:right w:val="none" w:sz="0" w:space="0" w:color="auto"/>
          </w:divBdr>
          <w:divsChild>
            <w:div w:id="11578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2134">
      <w:bodyDiv w:val="1"/>
      <w:marLeft w:val="0"/>
      <w:marRight w:val="0"/>
      <w:marTop w:val="0"/>
      <w:marBottom w:val="0"/>
      <w:divBdr>
        <w:top w:val="none" w:sz="0" w:space="0" w:color="auto"/>
        <w:left w:val="none" w:sz="0" w:space="0" w:color="auto"/>
        <w:bottom w:val="none" w:sz="0" w:space="0" w:color="auto"/>
        <w:right w:val="none" w:sz="0" w:space="0" w:color="auto"/>
      </w:divBdr>
      <w:divsChild>
        <w:div w:id="2141802765">
          <w:marLeft w:val="0"/>
          <w:marRight w:val="0"/>
          <w:marTop w:val="0"/>
          <w:marBottom w:val="0"/>
          <w:divBdr>
            <w:top w:val="none" w:sz="0" w:space="0" w:color="auto"/>
            <w:left w:val="none" w:sz="0" w:space="0" w:color="auto"/>
            <w:bottom w:val="none" w:sz="0" w:space="0" w:color="auto"/>
            <w:right w:val="none" w:sz="0" w:space="0" w:color="auto"/>
          </w:divBdr>
        </w:div>
      </w:divsChild>
    </w:div>
    <w:div w:id="2021010199">
      <w:bodyDiv w:val="1"/>
      <w:marLeft w:val="0"/>
      <w:marRight w:val="0"/>
      <w:marTop w:val="0"/>
      <w:marBottom w:val="0"/>
      <w:divBdr>
        <w:top w:val="none" w:sz="0" w:space="0" w:color="auto"/>
        <w:left w:val="none" w:sz="0" w:space="0" w:color="auto"/>
        <w:bottom w:val="none" w:sz="0" w:space="0" w:color="auto"/>
        <w:right w:val="none" w:sz="0" w:space="0" w:color="auto"/>
      </w:divBdr>
      <w:divsChild>
        <w:div w:id="1094866403">
          <w:marLeft w:val="0"/>
          <w:marRight w:val="0"/>
          <w:marTop w:val="0"/>
          <w:marBottom w:val="0"/>
          <w:divBdr>
            <w:top w:val="none" w:sz="0" w:space="0" w:color="auto"/>
            <w:left w:val="none" w:sz="0" w:space="0" w:color="auto"/>
            <w:bottom w:val="none" w:sz="0" w:space="0" w:color="auto"/>
            <w:right w:val="none" w:sz="0" w:space="0" w:color="auto"/>
          </w:divBdr>
          <w:divsChild>
            <w:div w:id="19576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37485">
      <w:bodyDiv w:val="1"/>
      <w:marLeft w:val="0"/>
      <w:marRight w:val="0"/>
      <w:marTop w:val="0"/>
      <w:marBottom w:val="0"/>
      <w:divBdr>
        <w:top w:val="none" w:sz="0" w:space="0" w:color="auto"/>
        <w:left w:val="none" w:sz="0" w:space="0" w:color="auto"/>
        <w:bottom w:val="none" w:sz="0" w:space="0" w:color="auto"/>
        <w:right w:val="none" w:sz="0" w:space="0" w:color="auto"/>
      </w:divBdr>
      <w:divsChild>
        <w:div w:id="1781799053">
          <w:marLeft w:val="0"/>
          <w:marRight w:val="0"/>
          <w:marTop w:val="0"/>
          <w:marBottom w:val="0"/>
          <w:divBdr>
            <w:top w:val="none" w:sz="0" w:space="0" w:color="auto"/>
            <w:left w:val="none" w:sz="0" w:space="0" w:color="auto"/>
            <w:bottom w:val="none" w:sz="0" w:space="0" w:color="auto"/>
            <w:right w:val="none" w:sz="0" w:space="0" w:color="auto"/>
          </w:divBdr>
          <w:divsChild>
            <w:div w:id="82636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5916">
      <w:bodyDiv w:val="1"/>
      <w:marLeft w:val="0"/>
      <w:marRight w:val="0"/>
      <w:marTop w:val="0"/>
      <w:marBottom w:val="0"/>
      <w:divBdr>
        <w:top w:val="none" w:sz="0" w:space="0" w:color="auto"/>
        <w:left w:val="none" w:sz="0" w:space="0" w:color="auto"/>
        <w:bottom w:val="none" w:sz="0" w:space="0" w:color="auto"/>
        <w:right w:val="none" w:sz="0" w:space="0" w:color="auto"/>
      </w:divBdr>
      <w:divsChild>
        <w:div w:id="576747845">
          <w:marLeft w:val="0"/>
          <w:marRight w:val="0"/>
          <w:marTop w:val="0"/>
          <w:marBottom w:val="0"/>
          <w:divBdr>
            <w:top w:val="none" w:sz="0" w:space="0" w:color="auto"/>
            <w:left w:val="none" w:sz="0" w:space="0" w:color="auto"/>
            <w:bottom w:val="none" w:sz="0" w:space="0" w:color="auto"/>
            <w:right w:val="none" w:sz="0" w:space="0" w:color="auto"/>
          </w:divBdr>
          <w:divsChild>
            <w:div w:id="6395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430">
      <w:bodyDiv w:val="1"/>
      <w:marLeft w:val="0"/>
      <w:marRight w:val="0"/>
      <w:marTop w:val="0"/>
      <w:marBottom w:val="0"/>
      <w:divBdr>
        <w:top w:val="none" w:sz="0" w:space="0" w:color="auto"/>
        <w:left w:val="none" w:sz="0" w:space="0" w:color="auto"/>
        <w:bottom w:val="none" w:sz="0" w:space="0" w:color="auto"/>
        <w:right w:val="none" w:sz="0" w:space="0" w:color="auto"/>
      </w:divBdr>
      <w:divsChild>
        <w:div w:id="471214173">
          <w:marLeft w:val="0"/>
          <w:marRight w:val="0"/>
          <w:marTop w:val="0"/>
          <w:marBottom w:val="0"/>
          <w:divBdr>
            <w:top w:val="none" w:sz="0" w:space="0" w:color="auto"/>
            <w:left w:val="none" w:sz="0" w:space="0" w:color="auto"/>
            <w:bottom w:val="none" w:sz="0" w:space="0" w:color="auto"/>
            <w:right w:val="none" w:sz="0" w:space="0" w:color="auto"/>
          </w:divBdr>
          <w:divsChild>
            <w:div w:id="9288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74995">
      <w:bodyDiv w:val="1"/>
      <w:marLeft w:val="0"/>
      <w:marRight w:val="0"/>
      <w:marTop w:val="0"/>
      <w:marBottom w:val="0"/>
      <w:divBdr>
        <w:top w:val="none" w:sz="0" w:space="0" w:color="auto"/>
        <w:left w:val="none" w:sz="0" w:space="0" w:color="auto"/>
        <w:bottom w:val="none" w:sz="0" w:space="0" w:color="auto"/>
        <w:right w:val="none" w:sz="0" w:space="0" w:color="auto"/>
      </w:divBdr>
      <w:divsChild>
        <w:div w:id="864827145">
          <w:marLeft w:val="0"/>
          <w:marRight w:val="0"/>
          <w:marTop w:val="0"/>
          <w:marBottom w:val="0"/>
          <w:divBdr>
            <w:top w:val="none" w:sz="0" w:space="0" w:color="auto"/>
            <w:left w:val="none" w:sz="0" w:space="0" w:color="auto"/>
            <w:bottom w:val="none" w:sz="0" w:space="0" w:color="auto"/>
            <w:right w:val="none" w:sz="0" w:space="0" w:color="auto"/>
          </w:divBdr>
          <w:divsChild>
            <w:div w:id="27980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0936">
      <w:bodyDiv w:val="1"/>
      <w:marLeft w:val="0"/>
      <w:marRight w:val="0"/>
      <w:marTop w:val="0"/>
      <w:marBottom w:val="0"/>
      <w:divBdr>
        <w:top w:val="none" w:sz="0" w:space="0" w:color="auto"/>
        <w:left w:val="none" w:sz="0" w:space="0" w:color="auto"/>
        <w:bottom w:val="none" w:sz="0" w:space="0" w:color="auto"/>
        <w:right w:val="none" w:sz="0" w:space="0" w:color="auto"/>
      </w:divBdr>
      <w:divsChild>
        <w:div w:id="1501920795">
          <w:marLeft w:val="0"/>
          <w:marRight w:val="0"/>
          <w:marTop w:val="0"/>
          <w:marBottom w:val="0"/>
          <w:divBdr>
            <w:top w:val="none" w:sz="0" w:space="0" w:color="auto"/>
            <w:left w:val="none" w:sz="0" w:space="0" w:color="auto"/>
            <w:bottom w:val="none" w:sz="0" w:space="0" w:color="auto"/>
            <w:right w:val="none" w:sz="0" w:space="0" w:color="auto"/>
          </w:divBdr>
        </w:div>
      </w:divsChild>
    </w:div>
    <w:div w:id="2133791005">
      <w:bodyDiv w:val="1"/>
      <w:marLeft w:val="0"/>
      <w:marRight w:val="0"/>
      <w:marTop w:val="0"/>
      <w:marBottom w:val="0"/>
      <w:divBdr>
        <w:top w:val="none" w:sz="0" w:space="0" w:color="auto"/>
        <w:left w:val="none" w:sz="0" w:space="0" w:color="auto"/>
        <w:bottom w:val="none" w:sz="0" w:space="0" w:color="auto"/>
        <w:right w:val="none" w:sz="0" w:space="0" w:color="auto"/>
      </w:divBdr>
      <w:divsChild>
        <w:div w:id="2031683441">
          <w:marLeft w:val="0"/>
          <w:marRight w:val="0"/>
          <w:marTop w:val="0"/>
          <w:marBottom w:val="0"/>
          <w:divBdr>
            <w:top w:val="none" w:sz="0" w:space="0" w:color="auto"/>
            <w:left w:val="none" w:sz="0" w:space="0" w:color="auto"/>
            <w:bottom w:val="none" w:sz="0" w:space="0" w:color="auto"/>
            <w:right w:val="none" w:sz="0" w:space="0" w:color="auto"/>
          </w:divBdr>
          <w:divsChild>
            <w:div w:id="19219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4</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etherscan.io/token/0xf9a7e47f6d00a75be08bb23a804f4153c01a1636#code</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etherscan.io/token/0xf9a7e47f6d00a75be08bb23a804f4153c01a1636#code</dc:title>
  <dc:subject/>
  <dc:creator>Saeed Alipoor</dc:creator>
  <cp:keywords/>
  <dc:description/>
  <cp:lastModifiedBy>Saeed Alipoor</cp:lastModifiedBy>
  <cp:revision>428</cp:revision>
  <cp:lastPrinted>2022-09-24T13:48:00Z</cp:lastPrinted>
  <dcterms:created xsi:type="dcterms:W3CDTF">2022-09-01T10:41:00Z</dcterms:created>
  <dcterms:modified xsi:type="dcterms:W3CDTF">2022-09-27T07:04:00Z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6e5301ba6160648ece72bb966f70650d9327de2d39c01ef5264db9601c42202d</vt:lpwstr>
  </property>
</Properties>
</file>