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F9AE6" w14:textId="3A8C2803" w:rsidR="006D1B93" w:rsidRPr="006D1B93" w:rsidRDefault="006D1B93" w:rsidP="006D1B93">
      <w:pPr>
        <w:bidi/>
        <w:jc w:val="center"/>
        <w:rPr>
          <w:rFonts w:asciiTheme="majorBidi" w:hAnsiTheme="majorBidi" w:cstheme="majorBidi"/>
          <w:sz w:val="36"/>
          <w:szCs w:val="36"/>
          <w:highlight w:val="white"/>
        </w:rPr>
      </w:pPr>
      <w:r w:rsidRPr="006D1B93">
        <w:rPr>
          <w:rFonts w:asciiTheme="majorBidi" w:hAnsiTheme="majorBidi" w:cstheme="majorBidi"/>
          <w:sz w:val="36"/>
          <w:szCs w:val="36"/>
        </w:rPr>
        <w:t>TaavSysHomeWork-Part</w:t>
      </w:r>
      <w:r>
        <w:rPr>
          <w:rFonts w:asciiTheme="majorBidi" w:hAnsiTheme="majorBidi" w:cstheme="majorBidi"/>
          <w:sz w:val="36"/>
          <w:szCs w:val="36"/>
        </w:rPr>
        <w:t>3</w:t>
      </w:r>
    </w:p>
    <w:p w14:paraId="64234833" w14:textId="3895CAA2" w:rsidR="006D1B93" w:rsidRPr="006D1B93" w:rsidRDefault="006D1B93" w:rsidP="006D1B93">
      <w:p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</w:p>
    <w:p w14:paraId="658B7739" w14:textId="77777777" w:rsidR="006D1B93" w:rsidRPr="006D1B93" w:rsidRDefault="006D1B93" w:rsidP="006D1B93">
      <w:p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</w:p>
    <w:p w14:paraId="00000001" w14:textId="51AE6BEF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کلاس به نام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Person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طراحی کنید که ویژگی‌های `</w:t>
      </w:r>
      <w:proofErr w:type="spellStart"/>
      <w:r w:rsidRPr="006D1B93">
        <w:rPr>
          <w:rFonts w:asciiTheme="majorBidi" w:hAnsiTheme="majorBidi" w:cstheme="majorBidi"/>
          <w:sz w:val="28"/>
          <w:szCs w:val="28"/>
          <w:highlight w:val="white"/>
        </w:rPr>
        <w:t>FirstName</w:t>
      </w:r>
      <w:proofErr w:type="spellEnd"/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و `</w:t>
      </w:r>
      <w:proofErr w:type="spellStart"/>
      <w:r w:rsidRPr="006D1B93">
        <w:rPr>
          <w:rFonts w:asciiTheme="majorBidi" w:hAnsiTheme="majorBidi" w:cstheme="majorBidi"/>
          <w:sz w:val="28"/>
          <w:szCs w:val="28"/>
          <w:highlight w:val="white"/>
        </w:rPr>
        <w:t>LastName</w:t>
      </w:r>
      <w:proofErr w:type="spellEnd"/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را داشته باشد و یک متد به نام `</w:t>
      </w:r>
      <w:proofErr w:type="spellStart"/>
      <w:r w:rsidRPr="006D1B93">
        <w:rPr>
          <w:rFonts w:asciiTheme="majorBidi" w:hAnsiTheme="majorBidi" w:cstheme="majorBidi"/>
          <w:sz w:val="28"/>
          <w:szCs w:val="28"/>
          <w:highlight w:val="white"/>
        </w:rPr>
        <w:t>GetFullName</w:t>
      </w:r>
      <w:proofErr w:type="spellEnd"/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که نام و نام خانوادگی را با هم ادغام کرده و برمی‌گرداند</w:t>
      </w:r>
    </w:p>
    <w:p w14:paraId="00000002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ک سیستم مدیریت کارمندان را پیاده‌سازی کنید. دو کلاس به نام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Employee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و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Manager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داریم. کلاس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Employee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ویژگی‌های `</w:t>
      </w:r>
      <w:proofErr w:type="spellStart"/>
      <w:r w:rsidRPr="006D1B93">
        <w:rPr>
          <w:rFonts w:asciiTheme="majorBidi" w:hAnsiTheme="majorBidi" w:cstheme="majorBidi"/>
          <w:sz w:val="28"/>
          <w:szCs w:val="28"/>
          <w:highlight w:val="white"/>
        </w:rPr>
        <w:t>EmployeeID</w:t>
      </w:r>
      <w:proofErr w:type="spellEnd"/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و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Salary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را دارد. کلاس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Manager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از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Employee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ارث‌بری می‌کند و یک ویژگی اضافی به نام `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Department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دارد. هر دو کلاس همچنین یک متد به نام `</w:t>
      </w:r>
      <w:proofErr w:type="spellStart"/>
      <w:r w:rsidRPr="006D1B93">
        <w:rPr>
          <w:rFonts w:asciiTheme="majorBidi" w:hAnsiTheme="majorBidi" w:cstheme="majorBidi"/>
          <w:sz w:val="28"/>
          <w:szCs w:val="28"/>
          <w:highlight w:val="white"/>
        </w:rPr>
        <w:t>PrintDetails</w:t>
      </w:r>
      <w:proofErr w:type="spellEnd"/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` دارند که جزئیات کارمند را چاپ می‌کند</w:t>
      </w:r>
    </w:p>
    <w:p w14:paraId="00000003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سیستم اجاره خودرو طراحی کنید. از اصول ارث‌بری، کپسوله‌سازی و پلی‌مورفیسم بهره ببرید</w:t>
      </w:r>
    </w:p>
    <w:p w14:paraId="00000004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بازی ساده با سه شخصیت "قهرمان"، "دشمن" و "موجود" طراحی کنید. از اصل ارث‌بری برای ایجاد شخصیت‌ها استفاده کنید و هر شخصیت ویژگی‌های خاص خود را مثل قدرت یا سرعت داشته باشد</w:t>
      </w:r>
    </w:p>
    <w:p w14:paraId="00000005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سیستم مدیریت دانشجویی را پیاده‌سازی کنید. از ارث‌بری، اینترفیس، و ویژگی‌های مختلف مانند نمره، واحد، و مشخصات فردی دانشجو استفاده کنید.</w:t>
      </w:r>
    </w:p>
    <w:p w14:paraId="00000006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برنامه مدیریت کتابخانه بنویسید. از اینترفیس برای تعریف عملیات مشترک مانند اضافه کردن کتاب، حذف کتاب و نمایش جزئیات استفاده کنید. سپس کتابخانه را با کلاس‌های مختلف برای انواع مختلف کتاب‌ها پیاده‌سازی کنید</w:t>
      </w:r>
    </w:p>
    <w:p w14:paraId="00000007" w14:textId="38B8EFD3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 xml:space="preserve">یک سیستم مدیریت پروژه با استفاده از اصول 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OOP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 xml:space="preserve"> طراحی کنید. از اینترفیس برای تعریف عملیات مشترک بین پروژه‌ها و از ارث‌بری برای ایجاد انواع مختلف پروژه‌ها استفاده کنید</w:t>
      </w:r>
      <w:r w:rsidR="00B806D9">
        <w:rPr>
          <w:rFonts w:asciiTheme="majorBidi" w:hAnsiTheme="majorBidi" w:cstheme="majorBidi"/>
          <w:sz w:val="28"/>
          <w:szCs w:val="28"/>
          <w:highlight w:val="white"/>
        </w:rPr>
        <w:t>)</w:t>
      </w:r>
      <w:r w:rsidR="00B806D9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سیستم ثبت ساعات ورود خروج یک شرکت مهندسی و محاسبه اضافه کاری یا کم کاری) </w:t>
      </w:r>
    </w:p>
    <w:p w14:paraId="00000008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یک برنامه مدیریت وظایف (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To-Do List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) طراحی کنید که از اصول ارث‌بری و اینترفیس برای تعریف وظایف با اولویت‌ها و تاریخ‌های مختلف بهره‌مند باشد</w:t>
      </w:r>
    </w:p>
    <w:p w14:paraId="00000009" w14:textId="77777777" w:rsidR="00FA29DA" w:rsidRPr="006D1B93" w:rsidRDefault="006D1B93" w:rsidP="006D1B93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 xml:space="preserve"> یک برنامه مدیریت رستوران طراحی کنید که از اصول ارث‌بری برای انواع غذاها (مانند پیتزا و پاستا) و از اصل کپسوله‌سازی برای مدیریت سفارش‌ها بهره‌مند باشد.</w:t>
      </w:r>
    </w:p>
    <w:p w14:paraId="0000000A" w14:textId="77777777" w:rsidR="00FA29DA" w:rsidRPr="006D1B93" w:rsidRDefault="00FA29DA" w:rsidP="006D1B93">
      <w:pPr>
        <w:bidi/>
        <w:ind w:left="720"/>
        <w:jc w:val="both"/>
        <w:rPr>
          <w:rFonts w:asciiTheme="majorBidi" w:hAnsiTheme="majorBidi" w:cstheme="majorBidi"/>
          <w:sz w:val="28"/>
          <w:szCs w:val="28"/>
          <w:highlight w:val="white"/>
        </w:rPr>
      </w:pPr>
    </w:p>
    <w:p w14:paraId="00000015" w14:textId="77777777" w:rsidR="00FA29DA" w:rsidRPr="006D1B93" w:rsidRDefault="00FA29DA" w:rsidP="006D1B93">
      <w:p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</w:p>
    <w:p w14:paraId="00000016" w14:textId="2841259B" w:rsidR="00FA29DA" w:rsidRDefault="006D1B93" w:rsidP="00943941">
      <w:pPr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توضیح دهید چگونه اصل "کپسوله‌سازی" در برنامه‌نویسی شیءگرا کمک به نگهداری کد می‌کند</w:t>
      </w:r>
      <w:r w:rsidR="00943941">
        <w:rPr>
          <w:rFonts w:asciiTheme="majorBidi" w:hAnsiTheme="majorBidi" w:cstheme="majorBidi" w:hint="cs"/>
          <w:sz w:val="28"/>
          <w:szCs w:val="28"/>
          <w:highlight w:val="white"/>
          <w:rtl/>
        </w:rPr>
        <w:t>؟</w:t>
      </w:r>
    </w:p>
    <w:p w14:paraId="28646F0F" w14:textId="3F0D5449" w:rsidR="00943941" w:rsidRDefault="00943941" w:rsidP="00943941">
      <w:pPr>
        <w:bidi/>
        <w:ind w:left="720"/>
        <w:jc w:val="both"/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اصل کپسوله سازی سازی به ما کمک میکند تا از دسترسی به </w:t>
      </w:r>
      <w:r>
        <w:rPr>
          <w:rFonts w:asciiTheme="majorBidi" w:hAnsiTheme="majorBidi" w:cstheme="majorBidi"/>
          <w:sz w:val="28"/>
          <w:szCs w:val="28"/>
          <w:highlight w:val="white"/>
          <w:lang w:bidi="fa-IR"/>
        </w:rPr>
        <w:t xml:space="preserve">object </w:t>
      </w:r>
      <w:r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>های ساخته شده از کلاس به جز درمواردی که طراح در نةر گرفته جلوگیری شود که این موضوع از ایجاد خرابی های اتفاقی و عمدی در برنامه جلوگیری میکندو همچنین این اصل سبب کاهش پیچیدگی و متصل شدن اجزای کد به یکدیگر می شود که خود یک اصل حیاتی برای توسعه و نگهداری پروزه محسوب می شود</w:t>
      </w:r>
    </w:p>
    <w:p w14:paraId="7D674896" w14:textId="77777777" w:rsidR="00943941" w:rsidRPr="006D1B93" w:rsidRDefault="00943941" w:rsidP="00943941">
      <w:pPr>
        <w:bidi/>
        <w:ind w:left="720"/>
        <w:jc w:val="both"/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</w:pPr>
    </w:p>
    <w:p w14:paraId="00000017" w14:textId="5C122411" w:rsidR="00FA29DA" w:rsidRDefault="006D1B93" w:rsidP="006D1B93">
      <w:pPr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تفاوت اصل "پلی‌مورفیسم" با (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Overloading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) و (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Overriding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) چیست ؟</w:t>
      </w:r>
    </w:p>
    <w:p w14:paraId="3EFE8FD2" w14:textId="487796B1" w:rsidR="00E747A6" w:rsidRPr="006D1B93" w:rsidRDefault="00E747A6" w:rsidP="00E747A6">
      <w:pPr>
        <w:bidi/>
        <w:ind w:left="720"/>
        <w:jc w:val="both"/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highlight w:val="white"/>
          <w:rtl/>
        </w:rPr>
        <w:t>پلی مورفیسم د رحقیقت به خاصیتی گفته میشود که بوسیله آن میتوان یک رفتار را در کلاس هایی که از یک کلاس واحد ارث بری میکنند پیاده سازی کرد</w:t>
      </w:r>
      <w:r>
        <w:rPr>
          <w:rFonts w:asciiTheme="majorBidi" w:hAnsiTheme="majorBidi" w:cstheme="majorBidi"/>
          <w:sz w:val="28"/>
          <w:szCs w:val="28"/>
          <w:highlight w:val="white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این اصل با استفاده از </w:t>
      </w:r>
      <w:r>
        <w:rPr>
          <w:rFonts w:asciiTheme="majorBidi" w:hAnsiTheme="majorBidi" w:cstheme="majorBidi"/>
          <w:sz w:val="28"/>
          <w:szCs w:val="28"/>
          <w:highlight w:val="white"/>
          <w:lang w:bidi="fa-IR"/>
        </w:rPr>
        <w:t>Override</w:t>
      </w:r>
      <w:r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کردن یک متود در (</w:t>
      </w:r>
      <w:r>
        <w:rPr>
          <w:rFonts w:asciiTheme="majorBidi" w:hAnsiTheme="majorBidi" w:cstheme="majorBidi"/>
          <w:sz w:val="28"/>
          <w:szCs w:val="28"/>
          <w:lang w:bidi="fa-IR"/>
        </w:rPr>
        <w:t>behavior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) در کلاس های ارث بری شده از یک کلاس واحد انجام میپذیرد اما مفهوم </w:t>
      </w:r>
      <w:r>
        <w:rPr>
          <w:rFonts w:asciiTheme="majorBidi" w:hAnsiTheme="majorBidi" w:cstheme="majorBidi"/>
          <w:sz w:val="28"/>
          <w:szCs w:val="28"/>
          <w:lang w:bidi="fa-IR"/>
        </w:rPr>
        <w:t>overloading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مقداری متفاوت با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overriding 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است، </w:t>
      </w:r>
      <w:r>
        <w:rPr>
          <w:rFonts w:asciiTheme="majorBidi" w:hAnsiTheme="majorBidi" w:cstheme="majorBidi"/>
          <w:sz w:val="28"/>
          <w:szCs w:val="28"/>
          <w:lang w:bidi="fa-IR"/>
        </w:rPr>
        <w:t>overloading</w:t>
      </w:r>
      <w:r w:rsidR="00555A86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به معنای این است که از یک متود با یک اسم چندین متود با ورودی های مختلف بسازیم تا تنوع کاربردی آن متود بالا رود</w:t>
      </w:r>
    </w:p>
    <w:p w14:paraId="00000018" w14:textId="1B128189" w:rsidR="00FA29DA" w:rsidRPr="006D1B93" w:rsidRDefault="006D1B93" w:rsidP="00555A86">
      <w:pPr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highlight w:val="white"/>
        </w:rPr>
      </w:pP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lastRenderedPageBreak/>
        <w:t>تفاوت میان اصطلاحات "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Interface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" و "</w:t>
      </w:r>
      <w:r w:rsidRPr="006D1B93">
        <w:rPr>
          <w:rFonts w:asciiTheme="majorBidi" w:hAnsiTheme="majorBidi" w:cstheme="majorBidi"/>
          <w:sz w:val="28"/>
          <w:szCs w:val="28"/>
          <w:highlight w:val="white"/>
        </w:rPr>
        <w:t>Abstract Class</w:t>
      </w:r>
      <w:r w:rsidRPr="006D1B93">
        <w:rPr>
          <w:rFonts w:asciiTheme="majorBidi" w:hAnsiTheme="majorBidi" w:cstheme="majorBidi"/>
          <w:sz w:val="28"/>
          <w:szCs w:val="28"/>
          <w:highlight w:val="white"/>
          <w:rtl/>
        </w:rPr>
        <w:t>" چیست و در چه مواقعی از هرکدام استفاده می‌شود؟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</w:rPr>
        <w:t xml:space="preserve"> </w:t>
      </w:r>
      <w:r w:rsidR="00555A86">
        <w:rPr>
          <w:rFonts w:asciiTheme="majorBidi" w:hAnsiTheme="majorBidi" w:cstheme="majorBidi"/>
          <w:sz w:val="28"/>
          <w:szCs w:val="28"/>
          <w:highlight w:val="white"/>
        </w:rPr>
        <w:t>Interface</w:t>
      </w:r>
      <w:r w:rsidR="00555A86">
        <w:rPr>
          <w:rFonts w:asciiTheme="majorBidi" w:hAnsiTheme="majorBidi" w:cstheme="majorBidi"/>
          <w:sz w:val="28"/>
          <w:szCs w:val="28"/>
          <w:highlight w:val="white"/>
        </w:rPr>
        <w:t xml:space="preserve"> 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ها یک کلاس نیستند و در درون آن ها متد های بدون بدنه و فیلد تعریف می شود ولی </w:t>
      </w:r>
      <w:r w:rsidR="00555A86">
        <w:rPr>
          <w:rFonts w:asciiTheme="majorBidi" w:hAnsiTheme="majorBidi" w:cstheme="majorBidi"/>
          <w:sz w:val="28"/>
          <w:szCs w:val="28"/>
          <w:highlight w:val="white"/>
        </w:rPr>
        <w:t>Abstract Class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</w:rPr>
        <w:t xml:space="preserve"> ها کلاس هیتند و میتوانند داری </w:t>
      </w:r>
      <w:r w:rsidR="00555A86">
        <w:rPr>
          <w:rFonts w:asciiTheme="majorBidi" w:hAnsiTheme="majorBidi" w:cstheme="majorBidi"/>
          <w:sz w:val="28"/>
          <w:szCs w:val="28"/>
          <w:highlight w:val="white"/>
        </w:rPr>
        <w:t>property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و متد با بدنه و بدون بدنه باشند که نشان دهنده این است که میتواند یا </w:t>
      </w:r>
      <w:r w:rsidR="00555A86">
        <w:rPr>
          <w:rFonts w:asciiTheme="majorBidi" w:hAnsiTheme="majorBidi" w:cstheme="majorBidi"/>
          <w:sz w:val="28"/>
          <w:szCs w:val="28"/>
          <w:highlight w:val="white"/>
          <w:lang w:bidi="fa-IR"/>
        </w:rPr>
        <w:t>100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درصد از مشابه </w:t>
      </w:r>
      <w:r w:rsidR="00555A86">
        <w:rPr>
          <w:rFonts w:asciiTheme="majorBidi" w:hAnsiTheme="majorBidi" w:cstheme="majorBidi"/>
          <w:sz w:val="28"/>
          <w:szCs w:val="28"/>
          <w:highlight w:val="white"/>
        </w:rPr>
        <w:t>Interface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رفتار کند یا نه تنها درصدی از آن و درصدی از مشخصات کلاس را هم داشته باشد، </w:t>
      </w:r>
      <w:r w:rsidR="00555A86">
        <w:rPr>
          <w:rFonts w:asciiTheme="majorBidi" w:hAnsiTheme="majorBidi" w:cstheme="majorBidi"/>
          <w:sz w:val="28"/>
          <w:szCs w:val="28"/>
          <w:highlight w:val="white"/>
          <w:lang w:bidi="fa-IR"/>
        </w:rPr>
        <w:t xml:space="preserve">interface 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ها معمولا برای انجام عملیات خاص نظیر عملیات </w:t>
      </w:r>
      <w:r w:rsidR="00555A86">
        <w:rPr>
          <w:rFonts w:asciiTheme="majorBidi" w:hAnsiTheme="majorBidi" w:cstheme="majorBidi"/>
          <w:sz w:val="28"/>
          <w:szCs w:val="28"/>
          <w:highlight w:val="white"/>
          <w:lang w:bidi="fa-IR"/>
        </w:rPr>
        <w:t>CRUD</w:t>
      </w:r>
      <w:r w:rsidR="00555A86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 یا عملیاتی که در اکثر کلاس ها </w:t>
      </w:r>
      <w:r w:rsidR="0024574A">
        <w:rPr>
          <w:rFonts w:asciiTheme="majorBidi" w:hAnsiTheme="majorBidi" w:cstheme="majorBidi" w:hint="cs"/>
          <w:sz w:val="28"/>
          <w:szCs w:val="28"/>
          <w:highlight w:val="white"/>
          <w:rtl/>
          <w:lang w:bidi="fa-IR"/>
        </w:rPr>
        <w:t xml:space="preserve">موجودیت پیدا میکنند (نظیر سرویس ها) استفاده می شوند درحالی که از </w:t>
      </w:r>
      <w:r w:rsidR="0024574A">
        <w:rPr>
          <w:rFonts w:asciiTheme="majorBidi" w:hAnsiTheme="majorBidi" w:cstheme="majorBidi"/>
          <w:sz w:val="28"/>
          <w:szCs w:val="28"/>
          <w:highlight w:val="white"/>
        </w:rPr>
        <w:t>Abstract Class</w:t>
      </w:r>
      <w:r w:rsidR="0024574A">
        <w:rPr>
          <w:rFonts w:asciiTheme="majorBidi" w:hAnsiTheme="majorBidi" w:cstheme="majorBidi" w:hint="cs"/>
          <w:sz w:val="28"/>
          <w:szCs w:val="28"/>
          <w:highlight w:val="white"/>
          <w:rtl/>
        </w:rPr>
        <w:t xml:space="preserve"> ها برای ارث بری شدن و ساخت کلاس های زیر دسته استفاده می شود.</w:t>
      </w:r>
      <w:bookmarkStart w:id="0" w:name="_GoBack"/>
      <w:bookmarkEnd w:id="0"/>
    </w:p>
    <w:p w14:paraId="0000001D" w14:textId="77777777" w:rsidR="00FA29DA" w:rsidRPr="006D1B93" w:rsidRDefault="00FA29DA" w:rsidP="006D1B93">
      <w:pPr>
        <w:jc w:val="both"/>
        <w:rPr>
          <w:rFonts w:asciiTheme="majorBidi" w:hAnsiTheme="majorBidi" w:cstheme="majorBidi"/>
          <w:sz w:val="28"/>
          <w:szCs w:val="28"/>
          <w:highlight w:val="white"/>
        </w:rPr>
      </w:pPr>
    </w:p>
    <w:sectPr w:rsidR="00FA29DA" w:rsidRPr="006D1B93" w:rsidSect="006D1B93">
      <w:pgSz w:w="11909" w:h="16834"/>
      <w:pgMar w:top="1440" w:right="839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1AEF"/>
    <w:multiLevelType w:val="multilevel"/>
    <w:tmpl w:val="0922B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B3624B"/>
    <w:multiLevelType w:val="multilevel"/>
    <w:tmpl w:val="5BC63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DA"/>
    <w:rsid w:val="0024574A"/>
    <w:rsid w:val="00555A86"/>
    <w:rsid w:val="006D1B93"/>
    <w:rsid w:val="00943941"/>
    <w:rsid w:val="00B806D9"/>
    <w:rsid w:val="00E747A6"/>
    <w:rsid w:val="00FA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17E"/>
  <w15:docId w15:val="{B8C1785D-F8FF-4F87-9773-E3B27F60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47A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Saeed</cp:lastModifiedBy>
  <cp:revision>5</cp:revision>
  <dcterms:created xsi:type="dcterms:W3CDTF">2024-01-07T05:26:00Z</dcterms:created>
  <dcterms:modified xsi:type="dcterms:W3CDTF">2024-01-09T21:56:00Z</dcterms:modified>
</cp:coreProperties>
</file>