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t>World 8 / Z0-A - سند جامع و آرشیوی معماری کامل</w:t>
      </w:r>
    </w:p>
    <w:p>
      <w:pPr>
        <w:jc w:val="right"/>
        <w:bidi w:val="1"/>
      </w:pPr>
      <w:r>
        <w:rPr>
          <w:rFonts w:ascii="Noto Naskh Arabic" w:hAnsi="Noto Naskh Arabic" w:eastAsia="Noto Naskh Arabic" w:cs="Noto Naskh Arabic"/>
          <w:sz w:val="23"/>
        </w:rPr>
        <w:t>Runtime پایدار مستقل از Provider با Observation مستقل و Development Proposal-only</w:t>
      </w:r>
    </w:p>
    <w:p>
      <w:pPr>
        <w:jc w:val="left"/>
        <w:bidi w:val="0"/>
      </w:pPr>
      <w:r>
        <w:rPr>
          <w:rFonts w:ascii="Noto Naskh Arabic" w:hAnsi="Noto Naskh Arabic" w:eastAsia="Noto Naskh Arabic" w:cs="Noto Naskh Arabic"/>
          <w:sz w:val="23"/>
        </w:rPr>
        <w:t>وضعیت: FINAL DESIGN BASELINE / NOT PRODUCTION / ARCHIVAL MASTER</w:t>
      </w:r>
    </w:p>
    <w:p>
      <w:pPr>
        <w:jc w:val="right"/>
        <w:bidi w:val="1"/>
      </w:pPr>
      <w:r>
        <w:rPr>
          <w:rFonts w:ascii="Noto Naskh Arabic" w:hAnsi="Noto Naskh Arabic" w:eastAsia="Noto Naskh Arabic" w:cs="Noto Naskh Arabic"/>
          <w:sz w:val="23"/>
        </w:rPr>
        <w:t>تاریخ تثبیت: 2026-08-24</w:t>
      </w:r>
    </w:p>
    <w:p>
      <w:pPr>
        <w:jc w:val="right"/>
        <w:bidi w:val="1"/>
      </w:pPr>
      <w:r>
        <w:rPr>
          <w:rFonts w:ascii="Noto Naskh Arabic" w:hAnsi="Noto Naskh Arabic" w:eastAsia="Noto Naskh Arabic" w:cs="Noto Naskh Arabic"/>
          <w:sz w:val="23"/>
        </w:rPr>
        <w:t>هدف آرشیوی: این نسخه برای بازسازی پروژه در آینده نوشته شده و عمداً از نسخه کوتاه مفصل‌تر است. متن استخراج‌شده کامل از Baseline نهایی، Roadmap و Cross-Review Closure نیز در پیوست‌ها بدون حذف نگه داشته شده است.</w:t>
      </w:r>
    </w:p>
    <w:p>
      <w:pPr>
        <w:pStyle w:val="Heading1"/>
        <w:jc w:val="right"/>
        <w:bidi w:val="1"/>
      </w:pPr>
      <w:r>
        <w:t>1. وضعیت معماری و مرز ادعا</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Z0-A خط مبنای طراحی تثبیت‌شده است، نه گواهی آمادگی Production. هر ادعای اجرایی فقط با Evidence مخصوص همان Claim ارتقا پیدا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`design freeze is separate from deployment`</w:t>
      </w:r>
    </w:p>
    <w:p>
      <w:pPr>
        <w:pStyle w:val="ListBullet"/>
        <w:jc w:val="left"/>
        <w:bidi w:val="0"/>
      </w:pPr>
      <w:r>
        <w:rPr>
          <w:rFonts w:ascii="Noto Naskh Arabic" w:hAnsi="Noto Naskh Arabic" w:eastAsia="Noto Naskh Arabic" w:cs="Noto Naskh Arabic"/>
          <w:sz w:val="23"/>
        </w:rPr>
        <w:t>`no autonomous-evolution claim`</w:t>
      </w:r>
    </w:p>
    <w:p>
      <w:pPr>
        <w:pStyle w:val="ListBullet"/>
        <w:jc w:val="left"/>
        <w:bidi w:val="0"/>
      </w:pPr>
      <w:r>
        <w:rPr>
          <w:rFonts w:ascii="Noto Naskh Arabic" w:hAnsi="Noto Naskh Arabic" w:eastAsia="Noto Naskh Arabic" w:cs="Noto Naskh Arabic"/>
          <w:sz w:val="23"/>
        </w:rPr>
        <w:t>`no biological or consciousness claim`</w:t>
      </w:r>
    </w:p>
    <w:p>
      <w:pPr>
        <w:pStyle w:val="ListBullet"/>
        <w:jc w:val="left"/>
        <w:bidi w:val="0"/>
      </w:pPr>
      <w:r>
        <w:rPr>
          <w:rFonts w:ascii="Noto Naskh Arabic" w:hAnsi="Noto Naskh Arabic" w:eastAsia="Noto Naskh Arabic" w:cs="Noto Naskh Arabic"/>
          <w:sz w:val="23"/>
        </w:rPr>
        <w:t>`evidence status remains independently versioned`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2. حکم نهایی معماری</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منبع حقیقت باید خارج از Cognition قابل تعویض، Session ارائه‌دهنده، Interface، Telemetry implementation و Development Agent باقی بماند.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`accepted change moves known canonical state to new canonical state`</w:t>
      </w:r>
    </w:p>
    <w:p>
      <w:pPr>
        <w:pStyle w:val="ListBullet"/>
        <w:jc w:val="left"/>
        <w:bidi w:val="0"/>
      </w:pPr>
      <w:r>
        <w:rPr>
          <w:rFonts w:ascii="Noto Naskh Arabic" w:hAnsi="Noto Naskh Arabic" w:eastAsia="Noto Naskh Arabic" w:cs="Noto Naskh Arabic"/>
          <w:sz w:val="23"/>
        </w:rPr>
        <w:t>`explicit authority`</w:t>
      </w:r>
    </w:p>
    <w:p>
      <w:pPr>
        <w:pStyle w:val="ListBullet"/>
        <w:jc w:val="left"/>
        <w:bidi w:val="0"/>
      </w:pPr>
      <w:r>
        <w:rPr>
          <w:rFonts w:ascii="Noto Naskh Arabic" w:hAnsi="Noto Naskh Arabic" w:eastAsia="Noto Naskh Arabic" w:cs="Noto Naskh Arabic"/>
          <w:sz w:val="23"/>
        </w:rPr>
        <w:t>`commit-time CAS`</w:t>
      </w:r>
    </w:p>
    <w:p>
      <w:pPr>
        <w:pStyle w:val="ListBullet"/>
        <w:jc w:val="left"/>
        <w:bidi w:val="0"/>
      </w:pPr>
      <w:r>
        <w:rPr>
          <w:rFonts w:ascii="Noto Naskh Arabic" w:hAnsi="Noto Naskh Arabic" w:eastAsia="Noto Naskh Arabic" w:cs="Noto Naskh Arabic"/>
          <w:sz w:val="23"/>
        </w:rPr>
        <w:t>`intent-bound idempotency`</w:t>
      </w:r>
    </w:p>
    <w:p>
      <w:pPr>
        <w:pStyle w:val="ListBullet"/>
        <w:jc w:val="left"/>
        <w:bidi w:val="0"/>
      </w:pPr>
      <w:r>
        <w:rPr>
          <w:rFonts w:ascii="Noto Naskh Arabic" w:hAnsi="Noto Naskh Arabic" w:eastAsia="Noto Naskh Arabic" w:cs="Noto Naskh Arabic"/>
          <w:sz w:val="23"/>
        </w:rPr>
        <w:t>`append-oriented accepted history`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3. توپولوژی ثابت پنج‌Plane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توپولوژی هنجاری دقیقاً شامل Canonical Spine، Operational، Observation، Development/Mason و Evidence/Governance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`Cognition is an Operational service`</w:t>
      </w:r>
    </w:p>
    <w:p>
      <w:pPr>
        <w:pStyle w:val="ListBullet"/>
        <w:jc w:val="left"/>
        <w:bidi w:val="0"/>
      </w:pPr>
      <w:r>
        <w:rPr>
          <w:rFonts w:ascii="Noto Naskh Arabic" w:hAnsi="Noto Naskh Arabic" w:eastAsia="Noto Naskh Arabic" w:cs="Noto Naskh Arabic"/>
          <w:sz w:val="23"/>
        </w:rPr>
        <w:t>`Ingress is an Operational service`</w:t>
      </w:r>
    </w:p>
    <w:p>
      <w:pPr>
        <w:pStyle w:val="ListBullet"/>
        <w:jc w:val="left"/>
        <w:bidi w:val="0"/>
      </w:pPr>
      <w:r>
        <w:rPr>
          <w:rFonts w:ascii="Noto Naskh Arabic" w:hAnsi="Noto Naskh Arabic" w:eastAsia="Noto Naskh Arabic" w:cs="Noto Naskh Arabic"/>
          <w:sz w:val="23"/>
        </w:rPr>
        <w:t>`Observation is not canonical truth`</w:t>
      </w:r>
    </w:p>
    <w:p>
      <w:pPr>
        <w:pStyle w:val="ListBullet"/>
        <w:jc w:val="left"/>
        <w:bidi w:val="0"/>
      </w:pPr>
      <w:r>
        <w:rPr>
          <w:rFonts w:ascii="Noto Naskh Arabic" w:hAnsi="Noto Naskh Arabic" w:eastAsia="Noto Naskh Arabic" w:cs="Noto Naskh Arabic"/>
          <w:sz w:val="23"/>
        </w:rPr>
        <w:t>`Mason is not a promotion authority`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4. مالکیت Canonical Spine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Spine مالک Identity پاسخ‌گو، Event History پذیرفته‌شده، Head و Revision کاننیکال، Checkpoint reference، Authorization و تاریخچه Activation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`models cannot write directly`</w:t>
      </w:r>
    </w:p>
    <w:p>
      <w:pPr>
        <w:pStyle w:val="ListBullet"/>
        <w:jc w:val="left"/>
        <w:bidi w:val="0"/>
      </w:pPr>
      <w:r>
        <w:rPr>
          <w:rFonts w:ascii="Noto Naskh Arabic" w:hAnsi="Noto Naskh Arabic" w:eastAsia="Noto Naskh Arabic" w:cs="Noto Naskh Arabic"/>
          <w:sz w:val="23"/>
        </w:rPr>
        <w:t>`telemetry cannot rewrite state`</w:t>
      </w:r>
    </w:p>
    <w:p>
      <w:pPr>
        <w:pStyle w:val="ListBullet"/>
        <w:jc w:val="left"/>
        <w:bidi w:val="0"/>
      </w:pPr>
      <w:r>
        <w:rPr>
          <w:rFonts w:ascii="Noto Naskh Arabic" w:hAnsi="Noto Naskh Arabic" w:eastAsia="Noto Naskh Arabic" w:cs="Noto Naskh Arabic"/>
          <w:sz w:val="23"/>
        </w:rPr>
        <w:t>`commits require governed interface`</w:t>
      </w:r>
    </w:p>
    <w:p>
      <w:pPr>
        <w:pStyle w:val="ListBullet"/>
        <w:jc w:val="left"/>
        <w:bidi w:val="0"/>
      </w:pPr>
      <w:r>
        <w:rPr>
          <w:rFonts w:ascii="Noto Naskh Arabic" w:hAnsi="Noto Naskh Arabic" w:eastAsia="Noto Naskh Arabic" w:cs="Noto Naskh Arabic"/>
          <w:sz w:val="23"/>
        </w:rPr>
        <w:t>`history corrections are new events`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 Operational Plane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سرویس‌های Operational کار واقعی را انجام می‌دهند: Task، Role، RoleBinding، Cognition routing، Context loading، Connector، Outbox dispatch و Effect settlement.</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`provider identifiers are provenance`</w:t>
      </w:r>
    </w:p>
    <w:p>
      <w:pPr>
        <w:pStyle w:val="ListBullet"/>
        <w:jc w:val="left"/>
        <w:bidi w:val="0"/>
      </w:pPr>
      <w:r>
        <w:rPr>
          <w:rFonts w:ascii="Noto Naskh Arabic" w:hAnsi="Noto Naskh Arabic" w:eastAsia="Noto Naskh Arabic" w:cs="Noto Naskh Arabic"/>
          <w:sz w:val="23"/>
        </w:rPr>
        <w:t>`workflow engines are not source of truth`</w:t>
      </w:r>
    </w:p>
    <w:p>
      <w:pPr>
        <w:pStyle w:val="ListBullet"/>
        <w:jc w:val="left"/>
        <w:bidi w:val="0"/>
      </w:pPr>
      <w:r>
        <w:rPr>
          <w:rFonts w:ascii="Noto Naskh Arabic" w:hAnsi="Noto Naskh Arabic" w:eastAsia="Noto Naskh Arabic" w:cs="Noto Naskh Arabic"/>
          <w:sz w:val="23"/>
        </w:rPr>
        <w:t>`task state must survive process loss`</w:t>
      </w:r>
    </w:p>
    <w:p>
      <w:pPr>
        <w:pStyle w:val="ListBullet"/>
        <w:jc w:val="left"/>
        <w:bidi w:val="0"/>
      </w:pPr>
      <w:r>
        <w:rPr>
          <w:rFonts w:ascii="Noto Naskh Arabic" w:hAnsi="Noto Naskh Arabic" w:eastAsia="Noto Naskh Arabic" w:cs="Noto Naskh Arabic"/>
          <w:sz w:val="23"/>
        </w:rPr>
        <w:t>`effects remain explicit obligations`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 Observation Plane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Observation تلهمتری خام را می‌گیرد و به‌صورت مستقل Measurement، SLO result، Invariant result و gap_signal قابل انتساب تولید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`loss of telemetry must not break replay`</w:t>
      </w:r>
    </w:p>
    <w:p>
      <w:pPr>
        <w:pStyle w:val="ListBullet"/>
        <w:jc w:val="left"/>
        <w:bidi w:val="0"/>
      </w:pPr>
      <w:r>
        <w:rPr>
          <w:rFonts w:ascii="Noto Naskh Arabic" w:hAnsi="Noto Naskh Arabic" w:eastAsia="Noto Naskh Arabic" w:cs="Noto Naskh Arabic"/>
          <w:sz w:val="23"/>
        </w:rPr>
        <w:t>`detector version recorded`</w:t>
      </w:r>
    </w:p>
    <w:p>
      <w:pPr>
        <w:pStyle w:val="ListBullet"/>
        <w:jc w:val="left"/>
        <w:bidi w:val="0"/>
      </w:pPr>
      <w:r>
        <w:rPr>
          <w:rFonts w:ascii="Noto Naskh Arabic" w:hAnsi="Noto Naskh Arabic" w:eastAsia="Noto Naskh Arabic" w:cs="Noto Naskh Arabic"/>
          <w:sz w:val="23"/>
        </w:rPr>
        <w:t>`windowing recorded`</w:t>
      </w:r>
    </w:p>
    <w:p>
      <w:pPr>
        <w:pStyle w:val="ListBullet"/>
        <w:jc w:val="left"/>
        <w:bidi w:val="0"/>
      </w:pPr>
      <w:r>
        <w:rPr>
          <w:rFonts w:ascii="Noto Naskh Arabic" w:hAnsi="Noto Naskh Arabic" w:eastAsia="Noto Naskh Arabic" w:cs="Noto Naskh Arabic"/>
          <w:sz w:val="23"/>
        </w:rPr>
        <w:t>`Mason cannot choose its own evidence window`</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7. Development / Mason Plane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Mason یک قابلیت توسعه Proposal-only است که Gap معتبر را مصرف و Candidate Phenotype Revision بازگشت‌پذیر تولید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`cannot alter objectives`</w:t>
      </w:r>
    </w:p>
    <w:p>
      <w:pPr>
        <w:pStyle w:val="ListBullet"/>
        <w:jc w:val="left"/>
        <w:bidi w:val="0"/>
      </w:pPr>
      <w:r>
        <w:rPr>
          <w:rFonts w:ascii="Noto Naskh Arabic" w:hAnsi="Noto Naskh Arabic" w:eastAsia="Noto Naskh Arabic" w:cs="Noto Naskh Arabic"/>
          <w:sz w:val="23"/>
        </w:rPr>
        <w:t>`cannot alter hard constraints`</w:t>
      </w:r>
    </w:p>
    <w:p>
      <w:pPr>
        <w:pStyle w:val="ListBullet"/>
        <w:jc w:val="left"/>
        <w:bidi w:val="0"/>
      </w:pPr>
      <w:r>
        <w:rPr>
          <w:rFonts w:ascii="Noto Naskh Arabic" w:hAnsi="Noto Naskh Arabic" w:eastAsia="Noto Naskh Arabic" w:cs="Noto Naskh Arabic"/>
          <w:sz w:val="23"/>
        </w:rPr>
        <w:t>`cannot alter authority or identity`</w:t>
      </w:r>
    </w:p>
    <w:p>
      <w:pPr>
        <w:pStyle w:val="ListBullet"/>
        <w:jc w:val="left"/>
        <w:bidi w:val="0"/>
      </w:pPr>
      <w:r>
        <w:rPr>
          <w:rFonts w:ascii="Noto Naskh Arabic" w:hAnsi="Noto Naskh Arabic" w:eastAsia="Noto Naskh Arabic" w:cs="Noto Naskh Arabic"/>
          <w:sz w:val="23"/>
        </w:rPr>
        <w:t>`cannot self-evaluate`</w:t>
      </w:r>
    </w:p>
    <w:p>
      <w:pPr>
        <w:pStyle w:val="ListBullet"/>
        <w:jc w:val="left"/>
        <w:bidi w:val="0"/>
      </w:pPr>
      <w:r>
        <w:rPr>
          <w:rFonts w:ascii="Noto Naskh Arabic" w:hAnsi="Noto Naskh Arabic" w:eastAsia="Noto Naskh Arabic" w:cs="Noto Naskh Arabic"/>
          <w:sz w:val="23"/>
        </w:rPr>
        <w:t>`cannot self-promote`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8. Evidence / Governance Plane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Evidence/Governance مالک Predicate، Falsifier، Evidence Reference، Evaluation Receipt، Approval Policy، Promotion Gate و Audit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`PASS does not propagate to unrelated claims`</w:t>
      </w:r>
    </w:p>
    <w:p>
      <w:pPr>
        <w:pStyle w:val="ListBullet"/>
        <w:jc w:val="left"/>
        <w:bidi w:val="0"/>
      </w:pPr>
      <w:r>
        <w:rPr>
          <w:rFonts w:ascii="Noto Naskh Arabic" w:hAnsi="Noto Naskh Arabic" w:eastAsia="Noto Naskh Arabic" w:cs="Noto Naskh Arabic"/>
          <w:sz w:val="23"/>
        </w:rPr>
        <w:t>`OPEN means required evidence is absent`</w:t>
      </w:r>
    </w:p>
    <w:p>
      <w:pPr>
        <w:pStyle w:val="ListBullet"/>
        <w:jc w:val="left"/>
        <w:bidi w:val="0"/>
      </w:pPr>
      <w:r>
        <w:rPr>
          <w:rFonts w:ascii="Noto Naskh Arabic" w:hAnsi="Noto Naskh Arabic" w:eastAsia="Noto Naskh Arabic" w:cs="Noto Naskh Arabic"/>
          <w:sz w:val="23"/>
        </w:rPr>
        <w:t>`human approval is not the only security boundary`</w:t>
      </w:r>
    </w:p>
    <w:p>
      <w:pPr>
        <w:pStyle w:val="ListBullet"/>
        <w:jc w:val="left"/>
        <w:bidi w:val="0"/>
      </w:pPr>
      <w:r>
        <w:rPr>
          <w:rFonts w:ascii="Noto Naskh Arabic" w:hAnsi="Noto Naskh Arabic" w:eastAsia="Noto Naskh Arabic" w:cs="Noto Naskh Arabic"/>
          <w:sz w:val="23"/>
        </w:rPr>
        <w:t>`promotion is separately authorized`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9. شیء World</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World بالاترین Governance/Namespace boundary است، نه Session مدل یا Agent تعریف‌شده فقط با Prompt.</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`contains constitutional invariants`</w:t>
      </w:r>
    </w:p>
    <w:p>
      <w:pPr>
        <w:pStyle w:val="ListBullet"/>
        <w:jc w:val="left"/>
        <w:bidi w:val="0"/>
      </w:pPr>
      <w:r>
        <w:rPr>
          <w:rFonts w:ascii="Noto Naskh Arabic" w:hAnsi="Noto Naskh Arabic" w:eastAsia="Noto Naskh Arabic" w:cs="Noto Naskh Arabic"/>
          <w:sz w:val="23"/>
        </w:rPr>
        <w:t>`contains canonical identifier namespace`</w:t>
      </w:r>
    </w:p>
    <w:p>
      <w:pPr>
        <w:pStyle w:val="ListBullet"/>
        <w:jc w:val="left"/>
        <w:bidi w:val="0"/>
      </w:pPr>
      <w:r>
        <w:rPr>
          <w:rFonts w:ascii="Noto Naskh Arabic" w:hAnsi="Noto Naskh Arabic" w:eastAsia="Noto Naskh Arabic" w:cs="Noto Naskh Arabic"/>
          <w:sz w:val="23"/>
        </w:rPr>
        <w:t>`can contain multiple entities and societies`</w:t>
      </w:r>
    </w:p>
    <w:p>
      <w:pPr>
        <w:pStyle w:val="ListBullet"/>
        <w:jc w:val="left"/>
        <w:bidi w:val="0"/>
      </w:pPr>
      <w:r>
        <w:rPr>
          <w:rFonts w:ascii="Noto Naskh Arabic" w:hAnsi="Noto Naskh Arabic" w:eastAsia="Noto Naskh Arabic" w:cs="Noto Naskh Arabic"/>
          <w:sz w:val="23"/>
        </w:rPr>
        <w:t>`tracks architecture/runtime lineage`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10. مدل Entity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Entity یک شیء پایدار و پاسخ‌گو با Canonical ID ثابت، Lifecycle، State Head، Authority Ceiling و Event Lineage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`entity survives provider replacement`</w:t>
      </w:r>
    </w:p>
    <w:p>
      <w:pPr>
        <w:pStyle w:val="ListBullet"/>
        <w:jc w:val="left"/>
        <w:bidi w:val="0"/>
      </w:pPr>
      <w:r>
        <w:rPr>
          <w:rFonts w:ascii="Noto Naskh Arabic" w:hAnsi="Noto Naskh Arabic" w:eastAsia="Noto Naskh Arabic" w:cs="Noto Naskh Arabic"/>
          <w:sz w:val="23"/>
        </w:rPr>
        <w:t>`entity is not a role name`</w:t>
      </w:r>
    </w:p>
    <w:p>
      <w:pPr>
        <w:pStyle w:val="ListBullet"/>
        <w:jc w:val="left"/>
        <w:bidi w:val="0"/>
      </w:pPr>
      <w:r>
        <w:rPr>
          <w:rFonts w:ascii="Noto Naskh Arabic" w:hAnsi="Noto Naskh Arabic" w:eastAsia="Noto Naskh Arabic" w:cs="Noto Naskh Arabic"/>
          <w:sz w:val="23"/>
        </w:rPr>
        <w:t>`entity can be individual or organizational`</w:t>
      </w:r>
    </w:p>
    <w:p>
      <w:pPr>
        <w:pStyle w:val="ListBullet"/>
        <w:jc w:val="left"/>
        <w:bidi w:val="0"/>
      </w:pPr>
      <w:r>
        <w:rPr>
          <w:rFonts w:ascii="Noto Naskh Arabic" w:hAnsi="Noto Naskh Arabic" w:eastAsia="Noto Naskh Arabic" w:cs="Noto Naskh Arabic"/>
          <w:sz w:val="23"/>
        </w:rPr>
        <w:t>`retirement does not silently recycle identity`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11. Society و company-001</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company-001 یک Entity/Society عملیاتی با History، Objective، Role، Task، Policy و Resource مستقل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`society can host multiple roles`</w:t>
      </w:r>
    </w:p>
    <w:p>
      <w:pPr>
        <w:pStyle w:val="ListBullet"/>
        <w:jc w:val="left"/>
        <w:bidi w:val="0"/>
      </w:pPr>
      <w:r>
        <w:rPr>
          <w:rFonts w:ascii="Noto Naskh Arabic" w:hAnsi="Noto Naskh Arabic" w:eastAsia="Noto Naskh Arabic" w:cs="Noto Naskh Arabic"/>
          <w:sz w:val="23"/>
        </w:rPr>
        <w:t>`society identity persists across executors`</w:t>
      </w:r>
    </w:p>
    <w:p>
      <w:pPr>
        <w:pStyle w:val="ListBullet"/>
        <w:jc w:val="left"/>
        <w:bidi w:val="0"/>
      </w:pPr>
      <w:r>
        <w:rPr>
          <w:rFonts w:ascii="Noto Naskh Arabic" w:hAnsi="Noto Naskh Arabic" w:eastAsia="Noto Naskh Arabic" w:cs="Noto Naskh Arabic"/>
          <w:sz w:val="23"/>
        </w:rPr>
        <w:t>`role changes do not fork society identity`</w:t>
      </w:r>
    </w:p>
    <w:p>
      <w:pPr>
        <w:pStyle w:val="ListBullet"/>
        <w:jc w:val="left"/>
        <w:bidi w:val="0"/>
      </w:pPr>
      <w:r>
        <w:rPr>
          <w:rFonts w:ascii="Noto Naskh Arabic" w:hAnsi="Noto Naskh Arabic" w:eastAsia="Noto Naskh Arabic" w:cs="Noto Naskh Arabic"/>
          <w:sz w:val="23"/>
        </w:rPr>
        <w:t>`organizational state is canonical where required`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12. مدل Role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Role جایگاه مسئولیت با Contract نسخه‌دار است؛ به‌صورت خودکار Entity با هویت مستقل نیست.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`examples: secretary, sales, accountant`</w:t>
      </w:r>
    </w:p>
    <w:p>
      <w:pPr>
        <w:pStyle w:val="ListBullet"/>
        <w:jc w:val="left"/>
        <w:bidi w:val="0"/>
      </w:pPr>
      <w:r>
        <w:rPr>
          <w:rFonts w:ascii="Noto Naskh Arabic" w:hAnsi="Noto Naskh Arabic" w:eastAsia="Noto Naskh Arabic" w:cs="Noto Naskh Arabic"/>
          <w:sz w:val="23"/>
        </w:rPr>
        <w:t>`role name does not mint authority`</w:t>
      </w:r>
    </w:p>
    <w:p>
      <w:pPr>
        <w:pStyle w:val="ListBullet"/>
        <w:jc w:val="left"/>
        <w:bidi w:val="0"/>
      </w:pPr>
      <w:r>
        <w:rPr>
          <w:rFonts w:ascii="Noto Naskh Arabic" w:hAnsi="Noto Naskh Arabic" w:eastAsia="Noto Naskh Arabic" w:cs="Noto Naskh Arabic"/>
          <w:sz w:val="23"/>
        </w:rPr>
        <w:t>`role can require skills`</w:t>
      </w:r>
    </w:p>
    <w:p>
      <w:pPr>
        <w:pStyle w:val="ListBullet"/>
        <w:jc w:val="left"/>
        <w:bidi w:val="0"/>
      </w:pPr>
      <w:r>
        <w:rPr>
          <w:rFonts w:ascii="Noto Naskh Arabic" w:hAnsi="Noto Naskh Arabic" w:eastAsia="Noto Naskh Arabic" w:cs="Noto Naskh Arabic"/>
          <w:sz w:val="23"/>
        </w:rPr>
        <w:t>`role output contract is versioned`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13. RoleBinding</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RoleBinding اتصال Governed است که Role را برای Holder/Executor در Scope و Grant محدود فعال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`provider-neutral binding`</w:t>
      </w:r>
    </w:p>
    <w:p>
      <w:pPr>
        <w:pStyle w:val="ListBullet"/>
        <w:jc w:val="left"/>
        <w:bidi w:val="0"/>
      </w:pPr>
      <w:r>
        <w:rPr>
          <w:rFonts w:ascii="Noto Naskh Arabic" w:hAnsi="Noto Naskh Arabic" w:eastAsia="Noto Naskh Arabic" w:cs="Noto Naskh Arabic"/>
          <w:sz w:val="23"/>
        </w:rPr>
        <w:t>`scope and validity explicit`</w:t>
      </w:r>
    </w:p>
    <w:p>
      <w:pPr>
        <w:pStyle w:val="ListBullet"/>
        <w:jc w:val="left"/>
        <w:bidi w:val="0"/>
      </w:pPr>
      <w:r>
        <w:rPr>
          <w:rFonts w:ascii="Noto Naskh Arabic" w:hAnsi="Noto Naskh Arabic" w:eastAsia="Noto Naskh Arabic" w:cs="Noto Naskh Arabic"/>
          <w:sz w:val="23"/>
        </w:rPr>
        <w:t>`authority grant bounded by ceilings`</w:t>
      </w:r>
    </w:p>
    <w:p>
      <w:pPr>
        <w:pStyle w:val="ListBullet"/>
        <w:jc w:val="left"/>
        <w:bidi w:val="0"/>
      </w:pPr>
      <w:r>
        <w:rPr>
          <w:rFonts w:ascii="Noto Naskh Arabic" w:hAnsi="Noto Naskh Arabic" w:eastAsia="Noto Naskh Arabic" w:cs="Noto Naskh Arabic"/>
          <w:sz w:val="23"/>
        </w:rPr>
        <w:t>`binding changes are auditable`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14. Holder و Executor</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Holder/Executor جاری می‌تواند Human Proxy، Runtime مبتنی بر LLM، سرویس deterministic، Shared Runtime یا Dedicated Entity باشد.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`holder is operational provenance`</w:t>
      </w:r>
    </w:p>
    <w:p>
      <w:pPr>
        <w:pStyle w:val="ListBullet"/>
        <w:jc w:val="left"/>
        <w:bidi w:val="0"/>
      </w:pPr>
      <w:r>
        <w:rPr>
          <w:rFonts w:ascii="Noto Naskh Arabic" w:hAnsi="Noto Naskh Arabic" w:eastAsia="Noto Naskh Arabic" w:cs="Noto Naskh Arabic"/>
          <w:sz w:val="23"/>
        </w:rPr>
        <w:t>`holder replacement need not replace entity`</w:t>
      </w:r>
    </w:p>
    <w:p>
      <w:pPr>
        <w:pStyle w:val="ListBullet"/>
        <w:jc w:val="left"/>
        <w:bidi w:val="0"/>
      </w:pPr>
      <w:r>
        <w:rPr>
          <w:rFonts w:ascii="Noto Naskh Arabic" w:hAnsi="Noto Naskh Arabic" w:eastAsia="Noto Naskh Arabic" w:cs="Noto Naskh Arabic"/>
          <w:sz w:val="23"/>
        </w:rPr>
        <w:t>`holder capabilities remain bounded`</w:t>
      </w:r>
    </w:p>
    <w:p>
      <w:pPr>
        <w:pStyle w:val="ListBullet"/>
        <w:jc w:val="left"/>
        <w:bidi w:val="0"/>
      </w:pPr>
      <w:r>
        <w:rPr>
          <w:rFonts w:ascii="Noto Naskh Arabic" w:hAnsi="Noto Naskh Arabic" w:eastAsia="Noto Naskh Arabic" w:cs="Noto Naskh Arabic"/>
          <w:sz w:val="23"/>
        </w:rPr>
        <w:t>`credentials are scoped`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15. Task و Task Bus</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Task واحد کار Governed با ID، State، Role/Scope، Artifact، Approval، Output و Provenance است؛ Task Bus پایدار Handoff را هماهنگ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`task may cross providers`</w:t>
      </w:r>
    </w:p>
    <w:p>
      <w:pPr>
        <w:pStyle w:val="ListBullet"/>
        <w:jc w:val="left"/>
        <w:bidi w:val="0"/>
      </w:pPr>
      <w:r>
        <w:rPr>
          <w:rFonts w:ascii="Noto Naskh Arabic" w:hAnsi="Noto Naskh Arabic" w:eastAsia="Noto Naskh Arabic" w:cs="Noto Naskh Arabic"/>
          <w:sz w:val="23"/>
        </w:rPr>
        <w:t>`workflow engine state is not authoritative`</w:t>
      </w:r>
    </w:p>
    <w:p>
      <w:pPr>
        <w:pStyle w:val="ListBullet"/>
        <w:jc w:val="left"/>
        <w:bidi w:val="0"/>
      </w:pPr>
      <w:r>
        <w:rPr>
          <w:rFonts w:ascii="Noto Naskh Arabic" w:hAnsi="Noto Naskh Arabic" w:eastAsia="Noto Naskh Arabic" w:cs="Noto Naskh Arabic"/>
          <w:sz w:val="23"/>
        </w:rPr>
        <w:t>`retries preserve task identity`</w:t>
      </w:r>
    </w:p>
    <w:p>
      <w:pPr>
        <w:pStyle w:val="ListBullet"/>
        <w:jc w:val="left"/>
        <w:bidi w:val="0"/>
      </w:pPr>
      <w:r>
        <w:rPr>
          <w:rFonts w:ascii="Noto Naskh Arabic" w:hAnsi="Noto Naskh Arabic" w:eastAsia="Noto Naskh Arabic" w:cs="Noto Naskh Arabic"/>
          <w:sz w:val="23"/>
        </w:rPr>
        <w:t>`terminal/waiting states are explicit`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16. مدل Skill</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Skill یک Capability Contract قابل استفاده مجدد است و تا زمانی که Identity/Authority/State/Lifecycle مستقل لازم نباشد در Library/Runtime می‌ماند.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`skills do not mint authority`</w:t>
      </w:r>
    </w:p>
    <w:p>
      <w:pPr>
        <w:pStyle w:val="ListBullet"/>
        <w:jc w:val="left"/>
        <w:bidi w:val="0"/>
      </w:pPr>
      <w:r>
        <w:rPr>
          <w:rFonts w:ascii="Noto Naskh Arabic" w:hAnsi="Noto Naskh Arabic" w:eastAsia="Noto Naskh Arabic" w:cs="Noto Naskh Arabic"/>
          <w:sz w:val="23"/>
        </w:rPr>
        <w:t>`repeated behavior may become deterministic skill`</w:t>
      </w:r>
    </w:p>
    <w:p>
      <w:pPr>
        <w:pStyle w:val="ListBullet"/>
        <w:jc w:val="left"/>
        <w:bidi w:val="0"/>
      </w:pPr>
      <w:r>
        <w:rPr>
          <w:rFonts w:ascii="Noto Naskh Arabic" w:hAnsi="Noto Naskh Arabic" w:eastAsia="Noto Naskh Arabic" w:cs="Noto Naskh Arabic"/>
          <w:sz w:val="23"/>
        </w:rPr>
        <w:t>`role may bind skills`</w:t>
      </w:r>
    </w:p>
    <w:p>
      <w:pPr>
        <w:pStyle w:val="ListBullet"/>
        <w:jc w:val="left"/>
        <w:bidi w:val="0"/>
      </w:pPr>
      <w:r>
        <w:rPr>
          <w:rFonts w:ascii="Noto Naskh Arabic" w:hAnsi="Noto Naskh Arabic" w:eastAsia="Noto Naskh Arabic" w:cs="Noto Naskh Arabic"/>
          <w:sz w:val="23"/>
        </w:rPr>
        <w:t>`entity birth is a separate governance decision`</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17. هویت مستقل از Provider</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Provider، Model، Session، Thread و Channel فقط Provenance هستند؛ Canonical Identity نباید از آن‌ها مشتق 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`provider handoff preserves World/Entity/Role/Task IDs`</w:t>
      </w:r>
    </w:p>
    <w:p>
      <w:pPr>
        <w:pStyle w:val="ListBullet"/>
        <w:jc w:val="left"/>
        <w:bidi w:val="0"/>
      </w:pPr>
      <w:r>
        <w:rPr>
          <w:rFonts w:ascii="Noto Naskh Arabic" w:hAnsi="Noto Naskh Arabic" w:eastAsia="Noto Naskh Arabic" w:cs="Noto Naskh Arabic"/>
          <w:sz w:val="23"/>
        </w:rPr>
        <w:t>`provider switch may be recorded as provenance`</w:t>
      </w:r>
    </w:p>
    <w:p>
      <w:pPr>
        <w:pStyle w:val="ListBullet"/>
        <w:jc w:val="left"/>
        <w:bidi w:val="0"/>
      </w:pPr>
      <w:r>
        <w:rPr>
          <w:rFonts w:ascii="Noto Naskh Arabic" w:hAnsi="Noto Naskh Arabic" w:eastAsia="Noto Naskh Arabic" w:cs="Noto Naskh Arabic"/>
          <w:sz w:val="23"/>
        </w:rPr>
        <w:t>`identity change requires canonical event`</w:t>
      </w:r>
    </w:p>
    <w:p>
      <w:pPr>
        <w:pStyle w:val="ListBullet"/>
        <w:jc w:val="left"/>
        <w:bidi w:val="0"/>
      </w:pPr>
      <w:r>
        <w:rPr>
          <w:rFonts w:ascii="Noto Naskh Arabic" w:hAnsi="Noto Naskh Arabic" w:eastAsia="Noto Naskh Arabic" w:cs="Noto Naskh Arabic"/>
          <w:sz w:val="23"/>
        </w:rPr>
        <w:t>`session closure is not identity death`</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18. Objective Contract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Goal و Boundary سخت در Objective Contract کاننیکال، Immutable و Versioned ذخیره می‌شوند، نه فقط داخل Prompt.</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`objective`</w:t>
      </w:r>
    </w:p>
    <w:p>
      <w:pPr>
        <w:pStyle w:val="ListBullet"/>
        <w:jc w:val="left"/>
        <w:bidi w:val="0"/>
      </w:pPr>
      <w:r>
        <w:rPr>
          <w:rFonts w:ascii="Noto Naskh Arabic" w:hAnsi="Noto Naskh Arabic" w:eastAsia="Noto Naskh Arabic" w:cs="Noto Naskh Arabic"/>
          <w:sz w:val="23"/>
        </w:rPr>
        <w:t>`success metrics and SLOs`</w:t>
      </w:r>
    </w:p>
    <w:p>
      <w:pPr>
        <w:pStyle w:val="ListBullet"/>
        <w:jc w:val="left"/>
        <w:bidi w:val="0"/>
      </w:pPr>
      <w:r>
        <w:rPr>
          <w:rFonts w:ascii="Noto Naskh Arabic" w:hAnsi="Noto Naskh Arabic" w:eastAsia="Noto Naskh Arabic" w:cs="Noto Naskh Arabic"/>
          <w:sz w:val="23"/>
        </w:rPr>
        <w:t>`hard constraints`</w:t>
      </w:r>
    </w:p>
    <w:p>
      <w:pPr>
        <w:pStyle w:val="ListBullet"/>
        <w:jc w:val="left"/>
        <w:bidi w:val="0"/>
      </w:pPr>
      <w:r>
        <w:rPr>
          <w:rFonts w:ascii="Noto Naskh Arabic" w:hAnsi="Noto Naskh Arabic" w:eastAsia="Noto Naskh Arabic" w:cs="Noto Naskh Arabic"/>
          <w:sz w:val="23"/>
        </w:rPr>
        <w:t>`authority ceiling`</w:t>
      </w:r>
    </w:p>
    <w:p>
      <w:pPr>
        <w:pStyle w:val="ListBullet"/>
        <w:jc w:val="left"/>
        <w:bidi w:val="0"/>
      </w:pPr>
      <w:r>
        <w:rPr>
          <w:rFonts w:ascii="Noto Naskh Arabic" w:hAnsi="Noto Naskh Arabic" w:eastAsia="Noto Naskh Arabic" w:cs="Noto Naskh Arabic"/>
          <w:sz w:val="23"/>
        </w:rPr>
        <w:t>`risk class`</w:t>
      </w:r>
    </w:p>
    <w:p>
      <w:pPr>
        <w:pStyle w:val="ListBullet"/>
        <w:jc w:val="left"/>
        <w:bidi w:val="0"/>
      </w:pPr>
      <w:r>
        <w:rPr>
          <w:rFonts w:ascii="Noto Naskh Arabic" w:hAnsi="Noto Naskh Arabic" w:eastAsia="Noto Naskh Arabic" w:cs="Noto Naskh Arabic"/>
          <w:sz w:val="23"/>
        </w:rPr>
        <w:t>`observation contract`</w:t>
      </w:r>
    </w:p>
    <w:p>
      <w:pPr>
        <w:pStyle w:val="ListBullet"/>
        <w:jc w:val="left"/>
        <w:bidi w:val="0"/>
      </w:pPr>
      <w:r>
        <w:rPr>
          <w:rFonts w:ascii="Noto Naskh Arabic" w:hAnsi="Noto Naskh Arabic" w:eastAsia="Noto Naskh Arabic" w:cs="Noto Naskh Arabic"/>
          <w:sz w:val="23"/>
        </w:rPr>
        <w:t>`allowed adaptation surface`</w:t>
      </w:r>
    </w:p>
    <w:p>
      <w:pPr>
        <w:pStyle w:val="ListBullet"/>
        <w:jc w:val="left"/>
        <w:bidi w:val="0"/>
      </w:pPr>
      <w:r>
        <w:rPr>
          <w:rFonts w:ascii="Noto Naskh Arabic" w:hAnsi="Noto Naskh Arabic" w:eastAsia="Noto Naskh Arabic" w:cs="Noto Naskh Arabic"/>
          <w:sz w:val="23"/>
        </w:rPr>
        <w:t>`promotion policy`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2"/>
        <w:jc w:val="left"/>
        <w:bidi w:val="0"/>
      </w:pPr>
      <w:r>
        <w:t>Objective Contract Schema مرجع</w:t>
      </w:r>
    </w:p>
    <w:p>
      <w:pPr>
        <w:spacing w:before="60" w:after="120"/>
        <w:ind w:left="340" w:right="340"/>
        <w:jc w:val="left"/>
      </w:pPr>
      <w:r>
        <w:rPr>
          <w:rFonts w:ascii="DejaVu Sans Mono" w:hAnsi="DejaVu Sans Mono" w:eastAsia="DejaVu Sans Mono" w:cs="DejaVu Sans Mono"/>
          <w:sz w:val="17"/>
        </w:rPr>
        <w:t>{</w:t>
        <w:br/>
        <w:t xml:space="preserve">  "objective_contract_id": "obj-...",</w:t>
        <w:br/>
        <w:t xml:space="preserve">  "version": 1,</w:t>
        <w:br/>
        <w:t xml:space="preserve">  "scope": "world|entity|role|task",</w:t>
        <w:br/>
        <w:t xml:space="preserve">  "objective": "...",</w:t>
        <w:br/>
        <w:t xml:space="preserve">  "success_metrics_and_slos": [],</w:t>
        <w:br/>
        <w:t xml:space="preserve">  "hard_constraints": [],</w:t>
        <w:br/>
        <w:t xml:space="preserve">  "authority_ceiling": [],</w:t>
        <w:br/>
        <w:t xml:space="preserve">  "risk_class": "...",</w:t>
        <w:br/>
        <w:t xml:space="preserve">  "observation_contract": {},</w:t>
        <w:br/>
        <w:t xml:space="preserve">  "allowed_adaptation_surface": [],</w:t>
        <w:br/>
        <w:t xml:space="preserve">  "promotion_policy": {},</w:t>
        <w:br/>
        <w:t xml:space="preserve">  "created_by": "...",</w:t>
        <w:br/>
        <w:t xml:space="preserve">  "created_at": "...",</w:t>
        <w:br/>
        <w:t xml:space="preserve">  "previous_version": null</w:t>
        <w:br/>
        <w:t>}</w:t>
      </w:r>
    </w:p>
    <w:p>
      <w:pPr>
        <w:pStyle w:val="Heading2"/>
        <w:jc w:val="left"/>
        <w:bidi w:val="0"/>
      </w:pPr>
      <w:r>
        <w:t>Phenotype Revision Schema مرجع</w:t>
      </w:r>
    </w:p>
    <w:p>
      <w:pPr>
        <w:spacing w:before="60" w:after="120"/>
        <w:ind w:left="340" w:right="340"/>
        <w:jc w:val="left"/>
      </w:pPr>
      <w:r>
        <w:rPr>
          <w:rFonts w:ascii="DejaVu Sans Mono" w:hAnsi="DejaVu Sans Mono" w:eastAsia="DejaVu Sans Mono" w:cs="DejaVu Sans Mono"/>
          <w:sz w:val="17"/>
        </w:rPr>
        <w:t>{</w:t>
        <w:br/>
        <w:t xml:space="preserve">  "phenotype_revision_id": "rev-...",</w:t>
        <w:br/>
        <w:t xml:space="preserve">  "parent_revision_id": "rev-...",</w:t>
        <w:br/>
        <w:t xml:space="preserve">  "objective_contract_id": "obj-...",</w:t>
        <w:br/>
        <w:t xml:space="preserve">  "objective_version": 1,</w:t>
        <w:br/>
        <w:t xml:space="preserve">  "change_set": [],</w:t>
        <w:br/>
        <w:t xml:space="preserve">  "migration_plan": {},</w:t>
        <w:br/>
        <w:t xml:space="preserve">  "rollback_plan": {},</w:t>
        <w:br/>
        <w:t xml:space="preserve">  "expected_metrics": [],</w:t>
        <w:br/>
        <w:t xml:space="preserve">  "risk": {},</w:t>
        <w:br/>
        <w:t xml:space="preserve">  "evidence_requirements": [],</w:t>
        <w:br/>
        <w:t xml:space="preserve">  "proposal_origin": "human|mason|other",</w:t>
        <w:br/>
        <w:t xml:space="preserve">  "status": "CANDIDATE"</w:t>
        <w:br/>
        <w:t>}</w:t>
      </w:r>
    </w:p>
    <w:p>
      <w:pPr>
        <w:pStyle w:val="Heading2"/>
        <w:jc w:val="left"/>
        <w:bidi w:val="0"/>
      </w:pPr>
      <w:r>
        <w:t>Canonical Event Schema مرجع</w:t>
      </w:r>
    </w:p>
    <w:p>
      <w:pPr>
        <w:spacing w:before="60" w:after="120"/>
        <w:ind w:left="340" w:right="340"/>
        <w:jc w:val="left"/>
      </w:pPr>
      <w:r>
        <w:rPr>
          <w:rFonts w:ascii="DejaVu Sans Mono" w:hAnsi="DejaVu Sans Mono" w:eastAsia="DejaVu Sans Mono" w:cs="DejaVu Sans Mono"/>
          <w:sz w:val="17"/>
        </w:rPr>
        <w:t>{</w:t>
        <w:br/>
        <w:t xml:space="preserve">  "event_id": "evt-...",</w:t>
        <w:br/>
        <w:t xml:space="preserve">  "world_id": "world-001",</w:t>
        <w:br/>
        <w:t xml:space="preserve">  "entity_id": "company-001",</w:t>
        <w:br/>
        <w:t xml:space="preserve">  "event_type": "...",</w:t>
        <w:br/>
        <w:t xml:space="preserve">  "event_version": 1,</w:t>
        <w:br/>
        <w:t xml:space="preserve">  "occurred_at": "...",</w:t>
        <w:br/>
        <w:t xml:space="preserve">  "committed_at": "...",</w:t>
        <w:br/>
        <w:t xml:space="preserve">  "actor_principal": "...",</w:t>
        <w:br/>
        <w:t xml:space="preserve">  "authority_ref": "...",</w:t>
        <w:br/>
        <w:t xml:space="preserve">  "task_id": "...",</w:t>
        <w:br/>
        <w:t xml:space="preserve">  "objective_ref": {"id":"obj-...","version":1},</w:t>
        <w:br/>
        <w:t xml:space="preserve">  "expected_head": "...",</w:t>
        <w:br/>
        <w:t xml:space="preserve">  "previous_head": "...",</w:t>
        <w:br/>
        <w:t xml:space="preserve">  "idempotency_key": "...",</w:t>
        <w:br/>
        <w:t xml:space="preserve">  "intent_hash": "...",</w:t>
        <w:br/>
        <w:t xml:space="preserve">  "payload": {},</w:t>
        <w:br/>
        <w:t xml:space="preserve">  "payload_hash": "...",</w:t>
        <w:br/>
        <w:t xml:space="preserve">  "event_hash": "...",</w:t>
        <w:br/>
        <w:t xml:space="preserve">  "fencing_token": 42,</w:t>
        <w:br/>
        <w:t xml:space="preserve">  "evidence_refs": []</w:t>
        <w:br/>
        <w:t>}</w:t>
      </w:r>
    </w:p>
    <w:p>
      <w:pPr>
        <w:pStyle w:val="Heading2"/>
        <w:jc w:val="left"/>
        <w:bidi w:val="0"/>
      </w:pPr>
      <w:r>
        <w:t>Gap Signal Schema مرجع</w:t>
      </w:r>
    </w:p>
    <w:p>
      <w:pPr>
        <w:spacing w:before="60" w:after="120"/>
        <w:ind w:left="340" w:right="340"/>
        <w:jc w:val="left"/>
      </w:pPr>
      <w:r>
        <w:rPr>
          <w:rFonts w:ascii="DejaVu Sans Mono" w:hAnsi="DejaVu Sans Mono" w:eastAsia="DejaVu Sans Mono" w:cs="DejaVu Sans Mono"/>
          <w:sz w:val="17"/>
        </w:rPr>
        <w:t>{</w:t>
        <w:br/>
        <w:t xml:space="preserve">  "gap_id": "gap-...",</w:t>
        <w:br/>
        <w:t xml:space="preserve">  "objective_ref": {"id":"obj-...","version":1},</w:t>
        <w:br/>
        <w:t xml:space="preserve">  "metric_or_invariant_id": "...",</w:t>
        <w:br/>
        <w:t xml:space="preserve">  "window": {"start":"...","end":"..."},</w:t>
        <w:br/>
        <w:t xml:space="preserve">  "detector_version": "...",</w:t>
        <w:br/>
        <w:t xml:space="preserve">  "observed_value": "...",</w:t>
        <w:br/>
        <w:t xml:space="preserve">  "expected_condition": "...",</w:t>
        <w:br/>
        <w:t xml:space="preserve">  "severity": "...",</w:t>
        <w:br/>
        <w:t xml:space="preserve">  "telemetry_refs": [],</w:t>
        <w:br/>
        <w:t xml:space="preserve">  "provenance": {},</w:t>
        <w:br/>
        <w:t xml:space="preserve">  "status": "OPEN"</w:t>
        <w:br/>
        <w:t>}</w:t>
      </w:r>
    </w:p>
    <w:p>
      <w:pPr>
        <w:pStyle w:val="Heading2"/>
        <w:jc w:val="left"/>
        <w:bidi w:val="0"/>
      </w:pPr>
      <w:r>
        <w:t>Evaluation Receipt Schema مرجع</w:t>
      </w:r>
    </w:p>
    <w:p>
      <w:pPr>
        <w:spacing w:before="60" w:after="120"/>
        <w:ind w:left="340" w:right="340"/>
        <w:jc w:val="left"/>
      </w:pPr>
      <w:r>
        <w:rPr>
          <w:rFonts w:ascii="DejaVu Sans Mono" w:hAnsi="DejaVu Sans Mono" w:eastAsia="DejaVu Sans Mono" w:cs="DejaVu Sans Mono"/>
          <w:sz w:val="17"/>
        </w:rPr>
        <w:t>{</w:t>
        <w:br/>
        <w:t xml:space="preserve">  "evaluation_receipt_id": "eval-...",</w:t>
        <w:br/>
        <w:t xml:space="preserve">  "evaluator_principal_id": "...",</w:t>
        <w:br/>
        <w:t xml:space="preserve">  "evaluator_role_or_credential_ref": "...",</w:t>
        <w:br/>
        <w:t xml:space="preserve">  "evaluator_build_digest": "...",</w:t>
        <w:br/>
        <w:t xml:space="preserve">  "candidate_revision_id": "...",</w:t>
        <w:br/>
        <w:t xml:space="preserve">  "objective_ref": {"id":"obj-...","version":1},</w:t>
        <w:br/>
        <w:t xml:space="preserve">  "test_suite_digest": "...",</w:t>
        <w:br/>
        <w:t xml:space="preserve">  "environment_digest": "...",</w:t>
        <w:br/>
        <w:t xml:space="preserve">  "result": "PASS|FAIL|INCONCLUSIVE",</w:t>
        <w:br/>
        <w:t xml:space="preserve">  "metrics": {},</w:t>
        <w:br/>
        <w:t xml:space="preserve">  "evidence_refs": [],</w:t>
        <w:br/>
        <w:t xml:space="preserve">  "evaluated_at": "...",</w:t>
        <w:br/>
        <w:t xml:space="preserve">  "attestation_or_signature": null</w:t>
        <w:br/>
        <w:t>}</w:t>
      </w:r>
    </w:p>
    <w:p>
      <w:pPr>
        <w:pStyle w:val="Heading1"/>
        <w:jc w:val="right"/>
        <w:bidi w:val="1"/>
      </w:pPr>
      <w:r>
        <w:t>19. مسیر تغییر قانون اساسی</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تغییر Objective، Hard Constraint، Authority Ceiling، Identity Rule یا Constitutional invariant یک Optimization معمولی Mason نیست.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`separate governance authorization`</w:t>
      </w:r>
    </w:p>
    <w:p>
      <w:pPr>
        <w:pStyle w:val="ListBullet"/>
        <w:jc w:val="left"/>
        <w:bidi w:val="0"/>
      </w:pPr>
      <w:r>
        <w:rPr>
          <w:rFonts w:ascii="Noto Naskh Arabic" w:hAnsi="Noto Naskh Arabic" w:eastAsia="Noto Naskh Arabic" w:cs="Noto Naskh Arabic"/>
          <w:sz w:val="23"/>
        </w:rPr>
        <w:t>`stronger evidence/approval`</w:t>
      </w:r>
    </w:p>
    <w:p>
      <w:pPr>
        <w:pStyle w:val="ListBullet"/>
        <w:jc w:val="left"/>
        <w:bidi w:val="0"/>
      </w:pPr>
      <w:r>
        <w:rPr>
          <w:rFonts w:ascii="Noto Naskh Arabic" w:hAnsi="Noto Naskh Arabic" w:eastAsia="Noto Naskh Arabic" w:cs="Noto Naskh Arabic"/>
          <w:sz w:val="23"/>
        </w:rPr>
        <w:t>`versioned change`</w:t>
      </w:r>
    </w:p>
    <w:p>
      <w:pPr>
        <w:pStyle w:val="ListBullet"/>
        <w:jc w:val="left"/>
        <w:bidi w:val="0"/>
      </w:pPr>
      <w:r>
        <w:rPr>
          <w:rFonts w:ascii="Noto Naskh Arabic" w:hAnsi="Noto Naskh Arabic" w:eastAsia="Noto Naskh Arabic" w:cs="Noto Naskh Arabic"/>
          <w:sz w:val="23"/>
        </w:rPr>
        <w:t>`rollback/transition plan`</w:t>
      </w:r>
    </w:p>
    <w:p>
      <w:pPr>
        <w:pStyle w:val="ListBullet"/>
        <w:jc w:val="left"/>
        <w:bidi w:val="0"/>
      </w:pPr>
      <w:r>
        <w:rPr>
          <w:rFonts w:ascii="Noto Naskh Arabic" w:hAnsi="Noto Naskh Arabic" w:eastAsia="Noto Naskh Arabic" w:cs="Noto Naskh Arabic"/>
          <w:sz w:val="23"/>
        </w:rPr>
        <w:t>`audit trail`</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20. Phenotype Revision</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Phenotype Revision تغییر Candidate اجرایی/Configuration نسخه‌دار است که به Parent Revision و Objective Version مشخص متصل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`change set`</w:t>
      </w:r>
    </w:p>
    <w:p>
      <w:pPr>
        <w:pStyle w:val="ListBullet"/>
        <w:jc w:val="left"/>
        <w:bidi w:val="0"/>
      </w:pPr>
      <w:r>
        <w:rPr>
          <w:rFonts w:ascii="Noto Naskh Arabic" w:hAnsi="Noto Naskh Arabic" w:eastAsia="Noto Naskh Arabic" w:cs="Noto Naskh Arabic"/>
          <w:sz w:val="23"/>
        </w:rPr>
        <w:t>`migration plan`</w:t>
      </w:r>
    </w:p>
    <w:p>
      <w:pPr>
        <w:pStyle w:val="ListBullet"/>
        <w:jc w:val="left"/>
        <w:bidi w:val="0"/>
      </w:pPr>
      <w:r>
        <w:rPr>
          <w:rFonts w:ascii="Noto Naskh Arabic" w:hAnsi="Noto Naskh Arabic" w:eastAsia="Noto Naskh Arabic" w:cs="Noto Naskh Arabic"/>
          <w:sz w:val="23"/>
        </w:rPr>
        <w:t>`rollback plan`</w:t>
      </w:r>
    </w:p>
    <w:p>
      <w:pPr>
        <w:pStyle w:val="ListBullet"/>
        <w:jc w:val="left"/>
        <w:bidi w:val="0"/>
      </w:pPr>
      <w:r>
        <w:rPr>
          <w:rFonts w:ascii="Noto Naskh Arabic" w:hAnsi="Noto Naskh Arabic" w:eastAsia="Noto Naskh Arabic" w:cs="Noto Naskh Arabic"/>
          <w:sz w:val="23"/>
        </w:rPr>
        <w:t>`expected metrics`</w:t>
      </w:r>
    </w:p>
    <w:p>
      <w:pPr>
        <w:pStyle w:val="ListBullet"/>
        <w:jc w:val="left"/>
        <w:bidi w:val="0"/>
      </w:pPr>
      <w:r>
        <w:rPr>
          <w:rFonts w:ascii="Noto Naskh Arabic" w:hAnsi="Noto Naskh Arabic" w:eastAsia="Noto Naskh Arabic" w:cs="Noto Naskh Arabic"/>
          <w:sz w:val="23"/>
        </w:rPr>
        <w:t>`risk`</w:t>
      </w:r>
    </w:p>
    <w:p>
      <w:pPr>
        <w:pStyle w:val="ListBullet"/>
        <w:jc w:val="left"/>
        <w:bidi w:val="0"/>
      </w:pPr>
      <w:r>
        <w:rPr>
          <w:rFonts w:ascii="Noto Naskh Arabic" w:hAnsi="Noto Naskh Arabic" w:eastAsia="Noto Naskh Arabic" w:cs="Noto Naskh Arabic"/>
          <w:sz w:val="23"/>
        </w:rPr>
        <w:t>`evidence requirements`</w:t>
      </w:r>
    </w:p>
    <w:p>
      <w:pPr>
        <w:pStyle w:val="ListBullet"/>
        <w:jc w:val="left"/>
        <w:bidi w:val="0"/>
      </w:pPr>
      <w:r>
        <w:rPr>
          <w:rFonts w:ascii="Noto Naskh Arabic" w:hAnsi="Noto Naskh Arabic" w:eastAsia="Noto Naskh Arabic" w:cs="Noto Naskh Arabic"/>
          <w:sz w:val="23"/>
        </w:rPr>
        <w:t>`candidate status before activation`</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21. جبر Authority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Effective Authority حاصل Intersection بین Entity Ceiling، RoleBinding Grant فعال، Task Grant احتمالی، Policy Allowance و Temporal/Scope validity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`edges are conditions not grants`</w:t>
      </w:r>
    </w:p>
    <w:p>
      <w:pPr>
        <w:pStyle w:val="ListBullet"/>
        <w:jc w:val="left"/>
        <w:bidi w:val="0"/>
      </w:pPr>
      <w:r>
        <w:rPr>
          <w:rFonts w:ascii="Noto Naskh Arabic" w:hAnsi="Noto Naskh Arabic" w:eastAsia="Noto Naskh Arabic" w:cs="Noto Naskh Arabic"/>
          <w:sz w:val="23"/>
        </w:rPr>
        <w:t>`role names do not grant`</w:t>
      </w:r>
    </w:p>
    <w:p>
      <w:pPr>
        <w:pStyle w:val="ListBullet"/>
        <w:jc w:val="left"/>
        <w:bidi w:val="0"/>
      </w:pPr>
      <w:r>
        <w:rPr>
          <w:rFonts w:ascii="Noto Naskh Arabic" w:hAnsi="Noto Naskh Arabic" w:eastAsia="Noto Naskh Arabic" w:cs="Noto Naskh Arabic"/>
          <w:sz w:val="23"/>
        </w:rPr>
        <w:t>`authority expansion is privileged`</w:t>
      </w:r>
    </w:p>
    <w:p>
      <w:pPr>
        <w:pStyle w:val="ListBullet"/>
        <w:jc w:val="left"/>
        <w:bidi w:val="0"/>
      </w:pPr>
      <w:r>
        <w:rPr>
          <w:rFonts w:ascii="Noto Naskh Arabic" w:hAnsi="Noto Naskh Arabic" w:eastAsia="Noto Naskh Arabic" w:cs="Noto Naskh Arabic"/>
          <w:sz w:val="23"/>
        </w:rPr>
        <w:t>`fail closed on ambiguity`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22. رکورد Authorization</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هر Canonical Change یا External Effect حساس باید به Authorization Record یا Authority Context قابل استنتاج متصل باشد.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`principal identity`</w:t>
      </w:r>
    </w:p>
    <w:p>
      <w:pPr>
        <w:pStyle w:val="ListBullet"/>
        <w:jc w:val="left"/>
        <w:bidi w:val="0"/>
      </w:pPr>
      <w:r>
        <w:rPr>
          <w:rFonts w:ascii="Noto Naskh Arabic" w:hAnsi="Noto Naskh Arabic" w:eastAsia="Noto Naskh Arabic" w:cs="Noto Naskh Arabic"/>
          <w:sz w:val="23"/>
        </w:rPr>
        <w:t>`scope`</w:t>
      </w:r>
    </w:p>
    <w:p>
      <w:pPr>
        <w:pStyle w:val="ListBullet"/>
        <w:jc w:val="left"/>
        <w:bidi w:val="0"/>
      </w:pPr>
      <w:r>
        <w:rPr>
          <w:rFonts w:ascii="Noto Naskh Arabic" w:hAnsi="Noto Naskh Arabic" w:eastAsia="Noto Naskh Arabic" w:cs="Noto Naskh Arabic"/>
          <w:sz w:val="23"/>
        </w:rPr>
        <w:t>`required capability`</w:t>
      </w:r>
    </w:p>
    <w:p>
      <w:pPr>
        <w:pStyle w:val="ListBullet"/>
        <w:jc w:val="left"/>
        <w:bidi w:val="0"/>
      </w:pPr>
      <w:r>
        <w:rPr>
          <w:rFonts w:ascii="Noto Naskh Arabic" w:hAnsi="Noto Naskh Arabic" w:eastAsia="Noto Naskh Arabic" w:cs="Noto Naskh Arabic"/>
          <w:sz w:val="23"/>
        </w:rPr>
        <w:t>`grant source`</w:t>
      </w:r>
    </w:p>
    <w:p>
      <w:pPr>
        <w:pStyle w:val="ListBullet"/>
        <w:jc w:val="left"/>
        <w:bidi w:val="0"/>
      </w:pPr>
      <w:r>
        <w:rPr>
          <w:rFonts w:ascii="Noto Naskh Arabic" w:hAnsi="Noto Naskh Arabic" w:eastAsia="Noto Naskh Arabic" w:cs="Noto Naskh Arabic"/>
          <w:sz w:val="23"/>
        </w:rPr>
        <w:t>`expiry`</w:t>
      </w:r>
    </w:p>
    <w:p>
      <w:pPr>
        <w:pStyle w:val="ListBullet"/>
        <w:jc w:val="left"/>
        <w:bidi w:val="0"/>
      </w:pPr>
      <w:r>
        <w:rPr>
          <w:rFonts w:ascii="Noto Naskh Arabic" w:hAnsi="Noto Naskh Arabic" w:eastAsia="Noto Naskh Arabic" w:cs="Noto Naskh Arabic"/>
          <w:sz w:val="23"/>
        </w:rPr>
        <w:t>`risk class`</w:t>
      </w:r>
    </w:p>
    <w:p>
      <w:pPr>
        <w:pStyle w:val="ListBullet"/>
        <w:jc w:val="left"/>
        <w:bidi w:val="0"/>
      </w:pPr>
      <w:r>
        <w:rPr>
          <w:rFonts w:ascii="Noto Naskh Arabic" w:hAnsi="Noto Naskh Arabic" w:eastAsia="Noto Naskh Arabic" w:cs="Noto Naskh Arabic"/>
          <w:sz w:val="23"/>
        </w:rPr>
        <w:t>`policy decision`</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23. Schema رویداد کاننیکال</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Canonical Event محتوای معنایی، Lineage، Authority، Objective/Revision context، شرط Concurrency و Provenance را bind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`event_id unique`</w:t>
      </w:r>
    </w:p>
    <w:p>
      <w:pPr>
        <w:pStyle w:val="ListBullet"/>
        <w:jc w:val="left"/>
        <w:bidi w:val="0"/>
      </w:pPr>
      <w:r>
        <w:rPr>
          <w:rFonts w:ascii="Noto Naskh Arabic" w:hAnsi="Noto Naskh Arabic" w:eastAsia="Noto Naskh Arabic" w:cs="Noto Naskh Arabic"/>
          <w:sz w:val="23"/>
        </w:rPr>
        <w:t>`event_version explicit`</w:t>
      </w:r>
    </w:p>
    <w:p>
      <w:pPr>
        <w:pStyle w:val="ListBullet"/>
        <w:jc w:val="left"/>
        <w:bidi w:val="0"/>
      </w:pPr>
      <w:r>
        <w:rPr>
          <w:rFonts w:ascii="Noto Naskh Arabic" w:hAnsi="Noto Naskh Arabic" w:eastAsia="Noto Naskh Arabic" w:cs="Noto Naskh Arabic"/>
          <w:sz w:val="23"/>
        </w:rPr>
        <w:t>`expected/previous head`</w:t>
      </w:r>
    </w:p>
    <w:p>
      <w:pPr>
        <w:pStyle w:val="ListBullet"/>
        <w:jc w:val="left"/>
        <w:bidi w:val="0"/>
      </w:pPr>
      <w:r>
        <w:rPr>
          <w:rFonts w:ascii="Noto Naskh Arabic" w:hAnsi="Noto Naskh Arabic" w:eastAsia="Noto Naskh Arabic" w:cs="Noto Naskh Arabic"/>
          <w:sz w:val="23"/>
        </w:rPr>
        <w:t>`intent hash`</w:t>
      </w:r>
    </w:p>
    <w:p>
      <w:pPr>
        <w:pStyle w:val="ListBullet"/>
        <w:jc w:val="left"/>
        <w:bidi w:val="0"/>
      </w:pPr>
      <w:r>
        <w:rPr>
          <w:rFonts w:ascii="Noto Naskh Arabic" w:hAnsi="Noto Naskh Arabic" w:eastAsia="Noto Naskh Arabic" w:cs="Noto Naskh Arabic"/>
          <w:sz w:val="23"/>
        </w:rPr>
        <w:t>`payload hash`</w:t>
      </w:r>
    </w:p>
    <w:p>
      <w:pPr>
        <w:pStyle w:val="ListBullet"/>
        <w:jc w:val="left"/>
        <w:bidi w:val="0"/>
      </w:pPr>
      <w:r>
        <w:rPr>
          <w:rFonts w:ascii="Noto Naskh Arabic" w:hAnsi="Noto Naskh Arabic" w:eastAsia="Noto Naskh Arabic" w:cs="Noto Naskh Arabic"/>
          <w:sz w:val="23"/>
        </w:rPr>
        <w:t>`fencing token`</w:t>
      </w:r>
    </w:p>
    <w:p>
      <w:pPr>
        <w:pStyle w:val="ListBullet"/>
        <w:jc w:val="left"/>
        <w:bidi w:val="0"/>
      </w:pPr>
      <w:r>
        <w:rPr>
          <w:rFonts w:ascii="Noto Naskh Arabic" w:hAnsi="Noto Naskh Arabic" w:eastAsia="Noto Naskh Arabic" w:cs="Noto Naskh Arabic"/>
          <w:sz w:val="23"/>
        </w:rPr>
        <w:t>`evidence refs`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24. Commit-time CAS</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Expected Head باید داخل همان Transactionی بررسی شود که Canonical Head را Advance می‌کند؛ Pre-read در Application کافی نیست.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`two writers one head: only one commits`</w:t>
      </w:r>
    </w:p>
    <w:p>
      <w:pPr>
        <w:pStyle w:val="ListBullet"/>
        <w:jc w:val="left"/>
        <w:bidi w:val="0"/>
      </w:pPr>
      <w:r>
        <w:rPr>
          <w:rFonts w:ascii="Noto Naskh Arabic" w:hAnsi="Noto Naskh Arabic" w:eastAsia="Noto Naskh Arabic" w:cs="Noto Naskh Arabic"/>
          <w:sz w:val="23"/>
        </w:rPr>
        <w:t>`stale writer fails closed`</w:t>
      </w:r>
    </w:p>
    <w:p>
      <w:pPr>
        <w:pStyle w:val="ListBullet"/>
        <w:jc w:val="left"/>
        <w:bidi w:val="0"/>
      </w:pPr>
      <w:r>
        <w:rPr>
          <w:rFonts w:ascii="Noto Naskh Arabic" w:hAnsi="Noto Naskh Arabic" w:eastAsia="Noto Naskh Arabic" w:cs="Noto Naskh Arabic"/>
          <w:sz w:val="23"/>
        </w:rPr>
        <w:t>`no silent overwrite`</w:t>
      </w:r>
    </w:p>
    <w:p>
      <w:pPr>
        <w:pStyle w:val="ListBullet"/>
        <w:jc w:val="left"/>
        <w:bidi w:val="0"/>
      </w:pPr>
      <w:r>
        <w:rPr>
          <w:rFonts w:ascii="Noto Naskh Arabic" w:hAnsi="Noto Naskh Arabic" w:eastAsia="Noto Naskh Arabic" w:cs="Noto Naskh Arabic"/>
          <w:sz w:val="23"/>
        </w:rPr>
        <w:t>`retry requires new proposal or rebase`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25. Idempotency متصل به Intent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Idempotency Key به Semantic Intent bind است؛ Retry یکسان Deduplicate می‌شود ولی استفاده همان Key برای Intent متفاوت Collision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`durable idempotency record`</w:t>
      </w:r>
    </w:p>
    <w:p>
      <w:pPr>
        <w:pStyle w:val="ListBullet"/>
        <w:jc w:val="left"/>
        <w:bidi w:val="0"/>
      </w:pPr>
      <w:r>
        <w:rPr>
          <w:rFonts w:ascii="Noto Naskh Arabic" w:hAnsi="Noto Naskh Arabic" w:eastAsia="Noto Naskh Arabic" w:cs="Noto Naskh Arabic"/>
          <w:sz w:val="23"/>
        </w:rPr>
        <w:t>`semantic hash`</w:t>
      </w:r>
    </w:p>
    <w:p>
      <w:pPr>
        <w:pStyle w:val="ListBullet"/>
        <w:jc w:val="left"/>
        <w:bidi w:val="0"/>
      </w:pPr>
      <w:r>
        <w:rPr>
          <w:rFonts w:ascii="Noto Naskh Arabic" w:hAnsi="Noto Naskh Arabic" w:eastAsia="Noto Naskh Arabic" w:cs="Noto Naskh Arabic"/>
          <w:sz w:val="23"/>
        </w:rPr>
        <w:t>`target/type included`</w:t>
      </w:r>
    </w:p>
    <w:p>
      <w:pPr>
        <w:pStyle w:val="ListBullet"/>
        <w:jc w:val="left"/>
        <w:bidi w:val="0"/>
      </w:pPr>
      <w:r>
        <w:rPr>
          <w:rFonts w:ascii="Noto Naskh Arabic" w:hAnsi="Noto Naskh Arabic" w:eastAsia="Noto Naskh Arabic" w:cs="Noto Naskh Arabic"/>
          <w:sz w:val="23"/>
        </w:rPr>
        <w:t>`collision is explicit`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26. Transition کاننیکال اتمیک</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Event Append، Head Advance، Projection ضروری و ایجاد Outbox Obligation برای Transition Governed به‌صورت Atomic coupled هستند.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`fault injection must not create half-state`</w:t>
      </w:r>
    </w:p>
    <w:p>
      <w:pPr>
        <w:pStyle w:val="ListBullet"/>
        <w:jc w:val="left"/>
        <w:bidi w:val="0"/>
      </w:pPr>
      <w:r>
        <w:rPr>
          <w:rFonts w:ascii="Noto Naskh Arabic" w:hAnsi="Noto Naskh Arabic" w:eastAsia="Noto Naskh Arabic" w:cs="Noto Naskh Arabic"/>
          <w:sz w:val="23"/>
        </w:rPr>
        <w:t>`transaction rollback on partial failure`</w:t>
      </w:r>
    </w:p>
    <w:p>
      <w:pPr>
        <w:pStyle w:val="ListBullet"/>
        <w:jc w:val="left"/>
        <w:bidi w:val="0"/>
      </w:pPr>
      <w:r>
        <w:rPr>
          <w:rFonts w:ascii="Noto Naskh Arabic" w:hAnsi="Noto Naskh Arabic" w:eastAsia="Noto Naskh Arabic" w:cs="Noto Naskh Arabic"/>
          <w:sz w:val="23"/>
        </w:rPr>
        <w:t>`analytical projections may be asynchronous`</w:t>
      </w:r>
    </w:p>
    <w:p>
      <w:pPr>
        <w:pStyle w:val="ListBullet"/>
        <w:jc w:val="left"/>
        <w:bidi w:val="0"/>
      </w:pPr>
      <w:r>
        <w:rPr>
          <w:rFonts w:ascii="Noto Naskh Arabic" w:hAnsi="Noto Naskh Arabic" w:eastAsia="Noto Naskh Arabic" w:cs="Noto Naskh Arabic"/>
          <w:sz w:val="23"/>
        </w:rPr>
        <w:t>`authoritative minimum remains atomic`</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27. Transactional Outbox</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External Effect به‌صورت Obligation ثبت‌شده همراه Intent کاننیکال مدل می‌شود و بعد Effect Executor آن را claim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`obligation has stable id`</w:t>
      </w:r>
    </w:p>
    <w:p>
      <w:pPr>
        <w:pStyle w:val="ListBullet"/>
        <w:jc w:val="left"/>
        <w:bidi w:val="0"/>
      </w:pPr>
      <w:r>
        <w:rPr>
          <w:rFonts w:ascii="Noto Naskh Arabic" w:hAnsi="Noto Naskh Arabic" w:eastAsia="Noto Naskh Arabic" w:cs="Noto Naskh Arabic"/>
          <w:sz w:val="23"/>
        </w:rPr>
        <w:t>`attempts audited`</w:t>
      </w:r>
    </w:p>
    <w:p>
      <w:pPr>
        <w:pStyle w:val="ListBullet"/>
        <w:jc w:val="left"/>
        <w:bidi w:val="0"/>
      </w:pPr>
      <w:r>
        <w:rPr>
          <w:rFonts w:ascii="Noto Naskh Arabic" w:hAnsi="Noto Naskh Arabic" w:eastAsia="Noto Naskh Arabic" w:cs="Noto Naskh Arabic"/>
          <w:sz w:val="23"/>
        </w:rPr>
        <w:t>`provider id captured`</w:t>
      </w:r>
    </w:p>
    <w:p>
      <w:pPr>
        <w:pStyle w:val="ListBullet"/>
        <w:jc w:val="left"/>
        <w:bidi w:val="0"/>
      </w:pPr>
      <w:r>
        <w:rPr>
          <w:rFonts w:ascii="Noto Naskh Arabic" w:hAnsi="Noto Naskh Arabic" w:eastAsia="Noto Naskh Arabic" w:cs="Noto Naskh Arabic"/>
          <w:sz w:val="23"/>
        </w:rPr>
        <w:t>`ambiguous outcome reconciled`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28. Effect Receipt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موفقیت یا Settlement اثر بیرونی با Receipt ثبت می‌شود که Obligation، Attempt، Connector، Provider result و Reconciliation state را متصل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`scoped effectively-once only`</w:t>
      </w:r>
    </w:p>
    <w:p>
      <w:pPr>
        <w:pStyle w:val="ListBullet"/>
        <w:jc w:val="left"/>
        <w:bidi w:val="0"/>
      </w:pPr>
      <w:r>
        <w:rPr>
          <w:rFonts w:ascii="Noto Naskh Arabic" w:hAnsi="Noto Naskh Arabic" w:eastAsia="Noto Naskh Arabic" w:cs="Noto Naskh Arabic"/>
          <w:sz w:val="23"/>
        </w:rPr>
        <w:t>`no universal exactly-once claim`</w:t>
      </w:r>
    </w:p>
    <w:p>
      <w:pPr>
        <w:pStyle w:val="ListBullet"/>
        <w:jc w:val="left"/>
        <w:bidi w:val="0"/>
      </w:pPr>
      <w:r>
        <w:rPr>
          <w:rFonts w:ascii="Noto Naskh Arabic" w:hAnsi="Noto Naskh Arabic" w:eastAsia="Noto Naskh Arabic" w:cs="Noto Naskh Arabic"/>
          <w:sz w:val="23"/>
        </w:rPr>
        <w:t>`duplicate protection connector-specific`</w:t>
      </w:r>
    </w:p>
    <w:p>
      <w:pPr>
        <w:pStyle w:val="ListBullet"/>
        <w:jc w:val="left"/>
        <w:bidi w:val="0"/>
      </w:pPr>
      <w:r>
        <w:rPr>
          <w:rFonts w:ascii="Noto Naskh Arabic" w:hAnsi="Noto Naskh Arabic" w:eastAsia="Noto Naskh Arabic" w:cs="Noto Naskh Arabic"/>
          <w:sz w:val="23"/>
        </w:rPr>
        <w:t>`irreversible ambiguity is first-class`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29. Sequencer Lease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Sequencer Lease Authority جاری برای Serialization یک Scope را مشخص می‌کند و Expiry/Renewal صریح دارد.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`lease state durable for claim scope`</w:t>
      </w:r>
    </w:p>
    <w:p>
      <w:pPr>
        <w:pStyle w:val="ListBullet"/>
        <w:jc w:val="left"/>
        <w:bidi w:val="0"/>
      </w:pPr>
      <w:r>
        <w:rPr>
          <w:rFonts w:ascii="Noto Naskh Arabic" w:hAnsi="Noto Naskh Arabic" w:eastAsia="Noto Naskh Arabic" w:cs="Noto Naskh Arabic"/>
          <w:sz w:val="23"/>
        </w:rPr>
        <w:t>`single active authority or equivalent serialization`</w:t>
      </w:r>
    </w:p>
    <w:p>
      <w:pPr>
        <w:pStyle w:val="ListBullet"/>
        <w:jc w:val="left"/>
        <w:bidi w:val="0"/>
      </w:pPr>
      <w:r>
        <w:rPr>
          <w:rFonts w:ascii="Noto Naskh Arabic" w:hAnsi="Noto Naskh Arabic" w:eastAsia="Noto Naskh Arabic" w:cs="Noto Naskh Arabic"/>
          <w:sz w:val="23"/>
        </w:rPr>
        <w:t>`expired holder cannot be trusted by itself`</w:t>
      </w:r>
    </w:p>
    <w:p>
      <w:pPr>
        <w:pStyle w:val="ListBullet"/>
        <w:jc w:val="left"/>
        <w:bidi w:val="0"/>
      </w:pPr>
      <w:r>
        <w:rPr>
          <w:rFonts w:ascii="Noto Naskh Arabic" w:hAnsi="Noto Naskh Arabic" w:eastAsia="Noto Naskh Arabic" w:cs="Noto Naskh Arabic"/>
          <w:sz w:val="23"/>
        </w:rPr>
        <w:t>`monitor lease health`</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30. Fencing Token</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هر Sequencer Epoch یک Fencing Token افزایشی می‌گیرد تا Process قدیمی حتی اگر زنده بماند Reject 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`storage-side validation`</w:t>
      </w:r>
    </w:p>
    <w:p>
      <w:pPr>
        <w:pStyle w:val="ListBullet"/>
        <w:jc w:val="left"/>
        <w:bidi w:val="0"/>
      </w:pPr>
      <w:r>
        <w:rPr>
          <w:rFonts w:ascii="Noto Naskh Arabic" w:hAnsi="Noto Naskh Arabic" w:eastAsia="Noto Naskh Arabic" w:cs="Noto Naskh Arabic"/>
          <w:sz w:val="23"/>
        </w:rPr>
        <w:t>`stale token rejection`</w:t>
      </w:r>
    </w:p>
    <w:p>
      <w:pPr>
        <w:pStyle w:val="ListBullet"/>
        <w:jc w:val="left"/>
        <w:bidi w:val="0"/>
      </w:pPr>
      <w:r>
        <w:rPr>
          <w:rFonts w:ascii="Noto Naskh Arabic" w:hAnsi="Noto Naskh Arabic" w:eastAsia="Noto Naskh Arabic" w:cs="Noto Naskh Arabic"/>
          <w:sz w:val="23"/>
        </w:rPr>
        <w:t>`fresh token after failover`</w:t>
      </w:r>
    </w:p>
    <w:p>
      <w:pPr>
        <w:pStyle w:val="ListBullet"/>
        <w:jc w:val="left"/>
        <w:bidi w:val="0"/>
      </w:pPr>
      <w:r>
        <w:rPr>
          <w:rFonts w:ascii="Noto Naskh Arabic" w:hAnsi="Noto Naskh Arabic" w:eastAsia="Noto Naskh Arabic" w:cs="Noto Naskh Arabic"/>
          <w:sz w:val="23"/>
        </w:rPr>
        <w:t>`fresh higher token after restore`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31. Append-only در سطح DB</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History متعهدشده با Privilege/Control پایگاه‌داده محافظت می‌شود، نه فقط Convention کد.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`runtime roles denied UPDATE`</w:t>
      </w:r>
    </w:p>
    <w:p>
      <w:pPr>
        <w:pStyle w:val="ListBullet"/>
        <w:jc w:val="left"/>
        <w:bidi w:val="0"/>
      </w:pPr>
      <w:r>
        <w:rPr>
          <w:rFonts w:ascii="Noto Naskh Arabic" w:hAnsi="Noto Naskh Arabic" w:eastAsia="Noto Naskh Arabic" w:cs="Noto Naskh Arabic"/>
          <w:sz w:val="23"/>
        </w:rPr>
        <w:t>`denied DELETE`</w:t>
      </w:r>
    </w:p>
    <w:p>
      <w:pPr>
        <w:pStyle w:val="ListBullet"/>
        <w:jc w:val="left"/>
        <w:bidi w:val="0"/>
      </w:pPr>
      <w:r>
        <w:rPr>
          <w:rFonts w:ascii="Noto Naskh Arabic" w:hAnsi="Noto Naskh Arabic" w:eastAsia="Noto Naskh Arabic" w:cs="Noto Naskh Arabic"/>
          <w:sz w:val="23"/>
        </w:rPr>
        <w:t>`denied TRUNCATE`</w:t>
      </w:r>
    </w:p>
    <w:p>
      <w:pPr>
        <w:pStyle w:val="ListBullet"/>
        <w:jc w:val="left"/>
        <w:bidi w:val="0"/>
      </w:pPr>
      <w:r>
        <w:rPr>
          <w:rFonts w:ascii="Noto Naskh Arabic" w:hAnsi="Noto Naskh Arabic" w:eastAsia="Noto Naskh Arabic" w:cs="Noto Naskh Arabic"/>
          <w:sz w:val="23"/>
        </w:rPr>
        <w:t>`correction is a new event`</w:t>
      </w:r>
    </w:p>
    <w:p>
      <w:pPr>
        <w:pStyle w:val="ListBullet"/>
        <w:jc w:val="left"/>
        <w:bidi w:val="0"/>
      </w:pPr>
      <w:r>
        <w:rPr>
          <w:rFonts w:ascii="Noto Naskh Arabic" w:hAnsi="Noto Naskh Arabic" w:eastAsia="Noto Naskh Arabic" w:cs="Noto Naskh Arabic"/>
          <w:sz w:val="23"/>
        </w:rPr>
        <w:t>`break-glass admin is audited`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32. Canonicalization و Hash</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Semantic Hash از Serialization deterministic و Formula نسخه‌دار استفاده می‌کند تا Content و Chain قابل Verify باشد.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`RFC 8785/JCS is a suitable reference`</w:t>
      </w:r>
    </w:p>
    <w:p>
      <w:pPr>
        <w:pStyle w:val="ListBullet"/>
        <w:jc w:val="left"/>
        <w:bidi w:val="0"/>
      </w:pPr>
      <w:r>
        <w:rPr>
          <w:rFonts w:ascii="Noto Naskh Arabic" w:hAnsi="Noto Naskh Arabic" w:eastAsia="Noto Naskh Arabic" w:cs="Noto Naskh Arabic"/>
          <w:sz w:val="23"/>
        </w:rPr>
        <w:t>`hash binds previous head and semantic content`</w:t>
      </w:r>
    </w:p>
    <w:p>
      <w:pPr>
        <w:pStyle w:val="ListBullet"/>
        <w:jc w:val="left"/>
        <w:bidi w:val="0"/>
      </w:pPr>
      <w:r>
        <w:rPr>
          <w:rFonts w:ascii="Noto Naskh Arabic" w:hAnsi="Noto Naskh Arabic" w:eastAsia="Noto Naskh Arabic" w:cs="Noto Naskh Arabic"/>
          <w:sz w:val="23"/>
        </w:rPr>
        <w:t>`hash is tamper-evidence`</w:t>
      </w:r>
    </w:p>
    <w:p>
      <w:pPr>
        <w:pStyle w:val="ListBullet"/>
        <w:jc w:val="left"/>
        <w:bidi w:val="0"/>
      </w:pPr>
      <w:r>
        <w:rPr>
          <w:rFonts w:ascii="Noto Naskh Arabic" w:hAnsi="Noto Naskh Arabic" w:eastAsia="Noto Naskh Arabic" w:cs="Noto Naskh Arabic"/>
          <w:sz w:val="23"/>
        </w:rPr>
        <w:t>`hash is not confidentiality or authorization`</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33. مدل Checkpoint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Checkpoint یک State materialized متصل به Canonical Head و Reducer/Schema Version است؛ Recovery را سریع می‌کند ولی جای History پذیرفته‌شده را نمی‌گیرد.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`checkpoint hash/reference`</w:t>
      </w:r>
    </w:p>
    <w:p>
      <w:pPr>
        <w:pStyle w:val="ListBullet"/>
        <w:jc w:val="left"/>
        <w:bidi w:val="0"/>
      </w:pPr>
      <w:r>
        <w:rPr>
          <w:rFonts w:ascii="Noto Naskh Arabic" w:hAnsi="Noto Naskh Arabic" w:eastAsia="Noto Naskh Arabic" w:cs="Noto Naskh Arabic"/>
          <w:sz w:val="23"/>
        </w:rPr>
        <w:t>`version compatibility`</w:t>
      </w:r>
    </w:p>
    <w:p>
      <w:pPr>
        <w:pStyle w:val="ListBullet"/>
        <w:jc w:val="left"/>
        <w:bidi w:val="0"/>
      </w:pPr>
      <w:r>
        <w:rPr>
          <w:rFonts w:ascii="Noto Naskh Arabic" w:hAnsi="Noto Naskh Arabic" w:eastAsia="Noto Naskh Arabic" w:cs="Noto Naskh Arabic"/>
          <w:sz w:val="23"/>
        </w:rPr>
        <w:t>`periodic verification`</w:t>
      </w:r>
    </w:p>
    <w:p>
      <w:pPr>
        <w:pStyle w:val="ListBullet"/>
        <w:jc w:val="left"/>
        <w:bidi w:val="0"/>
      </w:pPr>
      <w:r>
        <w:rPr>
          <w:rFonts w:ascii="Noto Naskh Arabic" w:hAnsi="Noto Naskh Arabic" w:eastAsia="Noto Naskh Arabic" w:cs="Noto Naskh Arabic"/>
          <w:sz w:val="23"/>
        </w:rPr>
        <w:t>`stale checkpoints detected`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34. Replay تاییدشده</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Replay قبل از Materialization، Chain، Hash، Event Version، Duplicate ID، Ordering، Reducer Compatibility و Final Head را Verify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`corruption fails closed`</w:t>
      </w:r>
    </w:p>
    <w:p>
      <w:pPr>
        <w:pStyle w:val="ListBullet"/>
        <w:jc w:val="left"/>
        <w:bidi w:val="0"/>
      </w:pPr>
      <w:r>
        <w:rPr>
          <w:rFonts w:ascii="Noto Naskh Arabic" w:hAnsi="Noto Naskh Arabic" w:eastAsia="Noto Naskh Arabic" w:cs="Noto Naskh Arabic"/>
          <w:sz w:val="23"/>
        </w:rPr>
        <w:t>`mutation removing hash check must be caught`</w:t>
      </w:r>
    </w:p>
    <w:p>
      <w:pPr>
        <w:pStyle w:val="ListBullet"/>
        <w:jc w:val="left"/>
        <w:bidi w:val="0"/>
      </w:pPr>
      <w:r>
        <w:rPr>
          <w:rFonts w:ascii="Noto Naskh Arabic" w:hAnsi="Noto Naskh Arabic" w:eastAsia="Noto Naskh Arabic" w:cs="Noto Naskh Arabic"/>
          <w:sz w:val="23"/>
        </w:rPr>
        <w:t>`duplicate event id rejected`</w:t>
      </w:r>
    </w:p>
    <w:p>
      <w:pPr>
        <w:pStyle w:val="ListBullet"/>
        <w:jc w:val="left"/>
        <w:bidi w:val="0"/>
      </w:pPr>
      <w:r>
        <w:rPr>
          <w:rFonts w:ascii="Noto Naskh Arabic" w:hAnsi="Noto Naskh Arabic" w:eastAsia="Noto Naskh Arabic" w:cs="Noto Naskh Arabic"/>
          <w:sz w:val="23"/>
        </w:rPr>
        <w:t>`unsupported version requires migration path`</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35. Clean-host Restore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Continuity با Restart همان Process ثابت نمی‌شود. Recovery باید روی Clean Environment بازسازی شود و سپس Fresh Governed Write بپذیرد.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`different system identity`</w:t>
      </w:r>
    </w:p>
    <w:p>
      <w:pPr>
        <w:pStyle w:val="ListBullet"/>
        <w:jc w:val="left"/>
        <w:bidi w:val="0"/>
      </w:pPr>
      <w:r>
        <w:rPr>
          <w:rFonts w:ascii="Noto Naskh Arabic" w:hAnsi="Noto Naskh Arabic" w:eastAsia="Noto Naskh Arabic" w:cs="Noto Naskh Arabic"/>
          <w:sz w:val="23"/>
        </w:rPr>
        <w:t>`restore schema/data`</w:t>
      </w:r>
    </w:p>
    <w:p>
      <w:pPr>
        <w:pStyle w:val="ListBullet"/>
        <w:jc w:val="left"/>
        <w:bidi w:val="0"/>
      </w:pPr>
      <w:r>
        <w:rPr>
          <w:rFonts w:ascii="Noto Naskh Arabic" w:hAnsi="Noto Naskh Arabic" w:eastAsia="Noto Naskh Arabic" w:cs="Noto Naskh Arabic"/>
          <w:sz w:val="23"/>
        </w:rPr>
        <w:t>`verify chain/head/objective/revision`</w:t>
      </w:r>
    </w:p>
    <w:p>
      <w:pPr>
        <w:pStyle w:val="ListBullet"/>
        <w:jc w:val="left"/>
        <w:bidi w:val="0"/>
      </w:pPr>
      <w:r>
        <w:rPr>
          <w:rFonts w:ascii="Noto Naskh Arabic" w:hAnsi="Noto Naskh Arabic" w:eastAsia="Noto Naskh Arabic" w:cs="Noto Naskh Arabic"/>
          <w:sz w:val="23"/>
        </w:rPr>
        <w:t>`recreate separated credentials`</w:t>
      </w:r>
    </w:p>
    <w:p>
      <w:pPr>
        <w:pStyle w:val="ListBullet"/>
        <w:jc w:val="left"/>
        <w:bidi w:val="0"/>
      </w:pPr>
      <w:r>
        <w:rPr>
          <w:rFonts w:ascii="Noto Naskh Arabic" w:hAnsi="Noto Naskh Arabic" w:eastAsia="Noto Naskh Arabic" w:cs="Noto Naskh Arabic"/>
          <w:sz w:val="23"/>
        </w:rPr>
        <w:t>`fresh lease/fencing`</w:t>
      </w:r>
    </w:p>
    <w:p>
      <w:pPr>
        <w:pStyle w:val="ListBullet"/>
        <w:jc w:val="left"/>
        <w:bidi w:val="0"/>
      </w:pPr>
      <w:r>
        <w:rPr>
          <w:rFonts w:ascii="Noto Naskh Arabic" w:hAnsi="Noto Naskh Arabic" w:eastAsia="Noto Naskh Arabic" w:cs="Noto Naskh Arabic"/>
          <w:sz w:val="23"/>
        </w:rPr>
        <w:t>`record RTO/RPO and restore receipt`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36. Ingress و Routing</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External Input Normalize و در صورت نیاز Authenticate می‌شود، به Entity/Task/Role Scope resolve می‌شود و بدون Direct Truth Mutation Route می‌گردد.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`channel-specific data stays provenance`</w:t>
      </w:r>
    </w:p>
    <w:p>
      <w:pPr>
        <w:pStyle w:val="ListBullet"/>
        <w:jc w:val="left"/>
        <w:bidi w:val="0"/>
      </w:pPr>
      <w:r>
        <w:rPr>
          <w:rFonts w:ascii="Noto Naskh Arabic" w:hAnsi="Noto Naskh Arabic" w:eastAsia="Noto Naskh Arabic" w:cs="Noto Naskh Arabic"/>
          <w:sz w:val="23"/>
        </w:rPr>
        <w:t>`routing decision auditable`</w:t>
      </w:r>
    </w:p>
    <w:p>
      <w:pPr>
        <w:pStyle w:val="ListBullet"/>
        <w:jc w:val="left"/>
        <w:bidi w:val="0"/>
      </w:pPr>
      <w:r>
        <w:rPr>
          <w:rFonts w:ascii="Noto Naskh Arabic" w:hAnsi="Noto Naskh Arabic" w:eastAsia="Noto Naskh Arabic" w:cs="Noto Naskh Arabic"/>
          <w:sz w:val="23"/>
        </w:rPr>
        <w:t>`unknown identity handled explicitly`</w:t>
      </w:r>
    </w:p>
    <w:p>
      <w:pPr>
        <w:pStyle w:val="ListBullet"/>
        <w:jc w:val="left"/>
        <w:bidi w:val="0"/>
      </w:pPr>
      <w:r>
        <w:rPr>
          <w:rFonts w:ascii="Noto Naskh Arabic" w:hAnsi="Noto Naskh Arabic" w:eastAsia="Noto Naskh Arabic" w:cs="Noto Naskh Arabic"/>
          <w:sz w:val="23"/>
        </w:rPr>
        <w:t>`input cannot bypass policy`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37. Brain Gateway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Brain Gateway مستقل از Provider، Cognition قابل تعویض را با Scoped Context، Role Contract، Tool Description، Authority Limit و Output Schema فراخوانی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`ChatGPT/Grok/DeepSeek/Gemini/Claude/local/deterministic possible`</w:t>
      </w:r>
    </w:p>
    <w:p>
      <w:pPr>
        <w:pStyle w:val="ListBullet"/>
        <w:jc w:val="left"/>
        <w:bidi w:val="0"/>
      </w:pPr>
      <w:r>
        <w:rPr>
          <w:rFonts w:ascii="Noto Naskh Arabic" w:hAnsi="Noto Naskh Arabic" w:eastAsia="Noto Naskh Arabic" w:cs="Noto Naskh Arabic"/>
          <w:sz w:val="23"/>
        </w:rPr>
        <w:t>`provider selection by policy`</w:t>
      </w:r>
    </w:p>
    <w:p>
      <w:pPr>
        <w:pStyle w:val="ListBullet"/>
        <w:jc w:val="left"/>
        <w:bidi w:val="0"/>
      </w:pPr>
      <w:r>
        <w:rPr>
          <w:rFonts w:ascii="Noto Naskh Arabic" w:hAnsi="Noto Naskh Arabic" w:eastAsia="Noto Naskh Arabic" w:cs="Noto Naskh Arabic"/>
          <w:sz w:val="23"/>
        </w:rPr>
        <w:t>`brain output is proposal/result`</w:t>
      </w:r>
    </w:p>
    <w:p>
      <w:pPr>
        <w:pStyle w:val="ListBullet"/>
        <w:jc w:val="left"/>
        <w:bidi w:val="0"/>
      </w:pPr>
      <w:r>
        <w:rPr>
          <w:rFonts w:ascii="Noto Naskh Arabic" w:hAnsi="Noto Naskh Arabic" w:eastAsia="Noto Naskh Arabic" w:cs="Noto Naskh Arabic"/>
          <w:sz w:val="23"/>
        </w:rPr>
        <w:t>`brain cannot directly commit`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38. Context Compiler با K0 تا K4</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Context بر اساس Scope کامپایل می‌شود: World Kernel، Entity/Society Context، Role Contract، Current Task و حداقل Evidence/Memory دارای Provenance.</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`minimize context without losing invariants`</w:t>
      </w:r>
    </w:p>
    <w:p>
      <w:pPr>
        <w:pStyle w:val="ListBullet"/>
        <w:jc w:val="left"/>
        <w:bidi w:val="0"/>
      </w:pPr>
      <w:r>
        <w:rPr>
          <w:rFonts w:ascii="Noto Naskh Arabic" w:hAnsi="Noto Naskh Arabic" w:eastAsia="Noto Naskh Arabic" w:cs="Noto Naskh Arabic"/>
          <w:sz w:val="23"/>
        </w:rPr>
        <w:t>`source remains outside generated summary`</w:t>
      </w:r>
    </w:p>
    <w:p>
      <w:pPr>
        <w:pStyle w:val="ListBullet"/>
        <w:jc w:val="left"/>
        <w:bidi w:val="0"/>
      </w:pPr>
      <w:r>
        <w:rPr>
          <w:rFonts w:ascii="Noto Naskh Arabic" w:hAnsi="Noto Naskh Arabic" w:eastAsia="Noto Naskh Arabic" w:cs="Noto Naskh Arabic"/>
          <w:sz w:val="23"/>
        </w:rPr>
        <w:t>`staleness tracked`</w:t>
      </w:r>
    </w:p>
    <w:p>
      <w:pPr>
        <w:pStyle w:val="ListBullet"/>
        <w:jc w:val="left"/>
        <w:bidi w:val="0"/>
      </w:pPr>
      <w:r>
        <w:rPr>
          <w:rFonts w:ascii="Noto Naskh Arabic" w:hAnsi="Noto Naskh Arabic" w:eastAsia="Noto Naskh Arabic" w:cs="Noto Naskh Arabic"/>
          <w:sz w:val="23"/>
        </w:rPr>
        <w:t>`provider context window is not canonical memory`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39. معماری Memory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Retrieval Memory از Authoritative State جداست و می‌تواند Working، Episodic، Semantic، Document/Evidence، Cold Archive و Protected Vault داشته باشد.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`summary does not replace source`</w:t>
      </w:r>
    </w:p>
    <w:p>
      <w:pPr>
        <w:pStyle w:val="ListBullet"/>
        <w:jc w:val="left"/>
        <w:bidi w:val="0"/>
      </w:pPr>
      <w:r>
        <w:rPr>
          <w:rFonts w:ascii="Noto Naskh Arabic" w:hAnsi="Noto Naskh Arabic" w:eastAsia="Noto Naskh Arabic" w:cs="Noto Naskh Arabic"/>
          <w:sz w:val="23"/>
        </w:rPr>
        <w:t>`vector index is rebuildable projection`</w:t>
      </w:r>
    </w:p>
    <w:p>
      <w:pPr>
        <w:pStyle w:val="ListBullet"/>
        <w:jc w:val="left"/>
        <w:bidi w:val="0"/>
      </w:pPr>
      <w:r>
        <w:rPr>
          <w:rFonts w:ascii="Noto Naskh Arabic" w:hAnsi="Noto Naskh Arabic" w:eastAsia="Noto Naskh Arabic" w:cs="Noto Naskh Arabic"/>
          <w:sz w:val="23"/>
        </w:rPr>
        <w:t>`provenance and timestamps retained`</w:t>
      </w:r>
    </w:p>
    <w:p>
      <w:pPr>
        <w:pStyle w:val="ListBullet"/>
        <w:jc w:val="left"/>
        <w:bidi w:val="0"/>
      </w:pPr>
      <w:r>
        <w:rPr>
          <w:rFonts w:ascii="Noto Naskh Arabic" w:hAnsi="Noto Naskh Arabic" w:eastAsia="Noto Naskh Arabic" w:cs="Noto Naskh Arabic"/>
          <w:sz w:val="23"/>
        </w:rPr>
        <w:t>`retention/privacy policy explicit`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40. Observation Pipeline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Pipeline هنجاری raw telemetry -&gt; normalization -&gt; aggregation/windowing -&gt; SLO/invariant evaluation -&gt; gap_signal -&gt; Evidence Registry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`detector outside Mason`</w:t>
      </w:r>
    </w:p>
    <w:p>
      <w:pPr>
        <w:pStyle w:val="ListBullet"/>
        <w:jc w:val="left"/>
        <w:bidi w:val="0"/>
      </w:pPr>
      <w:r>
        <w:rPr>
          <w:rFonts w:ascii="Noto Naskh Arabic" w:hAnsi="Noto Naskh Arabic" w:eastAsia="Noto Naskh Arabic" w:cs="Noto Naskh Arabic"/>
          <w:sz w:val="23"/>
        </w:rPr>
        <w:t>`source refs retained`</w:t>
      </w:r>
    </w:p>
    <w:p>
      <w:pPr>
        <w:pStyle w:val="ListBullet"/>
        <w:jc w:val="left"/>
        <w:bidi w:val="0"/>
      </w:pPr>
      <w:r>
        <w:rPr>
          <w:rFonts w:ascii="Noto Naskh Arabic" w:hAnsi="Noto Naskh Arabic" w:eastAsia="Noto Naskh Arabic" w:cs="Noto Naskh Arabic"/>
          <w:sz w:val="23"/>
        </w:rPr>
        <w:t>`window and method recorded`</w:t>
      </w:r>
    </w:p>
    <w:p>
      <w:pPr>
        <w:pStyle w:val="ListBullet"/>
        <w:jc w:val="left"/>
        <w:bidi w:val="0"/>
      </w:pPr>
      <w:r>
        <w:rPr>
          <w:rFonts w:ascii="Noto Naskh Arabic" w:hAnsi="Noto Naskh Arabic" w:eastAsia="Noto Naskh Arabic" w:cs="Noto Naskh Arabic"/>
          <w:sz w:val="23"/>
        </w:rPr>
        <w:t>`coverage gaps explicit`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41. قرارداد SLO و Invariant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Success Metric و Invariant به‌عنوان بخشی از Objective/Observation Contract نسخه‌دارند تا Optimization با Target پایدار سنجیده 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`threshold changes are versioned`</w:t>
      </w:r>
    </w:p>
    <w:p>
      <w:pPr>
        <w:pStyle w:val="ListBullet"/>
        <w:jc w:val="left"/>
        <w:bidi w:val="0"/>
      </w:pPr>
      <w:r>
        <w:rPr>
          <w:rFonts w:ascii="Noto Naskh Arabic" w:hAnsi="Noto Naskh Arabic" w:eastAsia="Noto Naskh Arabic" w:cs="Noto Naskh Arabic"/>
          <w:sz w:val="23"/>
        </w:rPr>
        <w:t>`identity continuity can be invariant`</w:t>
      </w:r>
    </w:p>
    <w:p>
      <w:pPr>
        <w:pStyle w:val="ListBullet"/>
        <w:jc w:val="left"/>
        <w:bidi w:val="0"/>
      </w:pPr>
      <w:r>
        <w:rPr>
          <w:rFonts w:ascii="Noto Naskh Arabic" w:hAnsi="Noto Naskh Arabic" w:eastAsia="Noto Naskh Arabic" w:cs="Noto Naskh Arabic"/>
          <w:sz w:val="23"/>
        </w:rPr>
        <w:t>`authorization-before-effect can be invariant`</w:t>
      </w:r>
    </w:p>
    <w:p>
      <w:pPr>
        <w:pStyle w:val="ListBullet"/>
        <w:jc w:val="left"/>
        <w:bidi w:val="0"/>
      </w:pPr>
      <w:r>
        <w:rPr>
          <w:rFonts w:ascii="Noto Naskh Arabic" w:hAnsi="Noto Naskh Arabic" w:eastAsia="Noto Naskh Arabic" w:cs="Noto Naskh Arabic"/>
          <w:sz w:val="23"/>
        </w:rPr>
        <w:t>`restore success can be SLO/gate`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42. Gap Signal</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Gap یک Discrepancy قابل انتساب با Objective Version، Metric/Invariant، Window، Detector Version، Observed Value، Expected Condition و Evidence Ref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`status OPEN/CLOSED/INVALIDATED/SUPERSEDED/EXPIRED`</w:t>
      </w:r>
    </w:p>
    <w:p>
      <w:pPr>
        <w:pStyle w:val="ListBullet"/>
        <w:jc w:val="left"/>
        <w:bidi w:val="0"/>
      </w:pPr>
      <w:r>
        <w:rPr>
          <w:rFonts w:ascii="Noto Naskh Arabic" w:hAnsi="Noto Naskh Arabic" w:eastAsia="Noto Naskh Arabic" w:cs="Noto Naskh Arabic"/>
          <w:sz w:val="23"/>
        </w:rPr>
        <w:t>`Mason does not own gap definition`</w:t>
      </w:r>
    </w:p>
    <w:p>
      <w:pPr>
        <w:pStyle w:val="ListBullet"/>
        <w:jc w:val="left"/>
        <w:bidi w:val="0"/>
      </w:pPr>
      <w:r>
        <w:rPr>
          <w:rFonts w:ascii="Noto Naskh Arabic" w:hAnsi="Noto Naskh Arabic" w:eastAsia="Noto Naskh Arabic" w:cs="Noto Naskh Arabic"/>
          <w:sz w:val="23"/>
        </w:rPr>
        <w:t>`confidence/severity optional but explicit`</w:t>
      </w:r>
    </w:p>
    <w:p>
      <w:pPr>
        <w:pStyle w:val="ListBullet"/>
        <w:jc w:val="left"/>
        <w:bidi w:val="0"/>
      </w:pPr>
      <w:r>
        <w:rPr>
          <w:rFonts w:ascii="Noto Naskh Arabic" w:hAnsi="Noto Naskh Arabic" w:eastAsia="Noto Naskh Arabic" w:cs="Noto Naskh Arabic"/>
          <w:sz w:val="23"/>
        </w:rPr>
        <w:t>`gap provenance immutable`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43. قرارداد Proposal در Mason</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Mason به Gap معتبر و Objective جاری reference می‌دهد، کوچک‌ترین Intervention reversible را پیشنهاد می‌کند، Test/Rollback می‌دهد و داخل Adaptation Surface می‌ماند.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`proposal has parent revision`</w:t>
      </w:r>
    </w:p>
    <w:p>
      <w:pPr>
        <w:pStyle w:val="ListBullet"/>
        <w:jc w:val="left"/>
        <w:bidi w:val="0"/>
      </w:pPr>
      <w:r>
        <w:rPr>
          <w:rFonts w:ascii="Noto Naskh Arabic" w:hAnsi="Noto Naskh Arabic" w:eastAsia="Noto Naskh Arabic" w:cs="Noto Naskh Arabic"/>
          <w:sz w:val="23"/>
        </w:rPr>
        <w:t>`proposal has risk`</w:t>
      </w:r>
    </w:p>
    <w:p>
      <w:pPr>
        <w:pStyle w:val="ListBullet"/>
        <w:jc w:val="left"/>
        <w:bidi w:val="0"/>
      </w:pPr>
      <w:r>
        <w:rPr>
          <w:rFonts w:ascii="Noto Naskh Arabic" w:hAnsi="Noto Naskh Arabic" w:eastAsia="Noto Naskh Arabic" w:cs="Noto Naskh Arabic"/>
          <w:sz w:val="23"/>
        </w:rPr>
        <w:t>`proposal has expected metrics`</w:t>
      </w:r>
    </w:p>
    <w:p>
      <w:pPr>
        <w:pStyle w:val="ListBullet"/>
        <w:jc w:val="left"/>
        <w:bidi w:val="0"/>
      </w:pPr>
      <w:r>
        <w:rPr>
          <w:rFonts w:ascii="Noto Naskh Arabic" w:hAnsi="Noto Naskh Arabic" w:eastAsia="Noto Naskh Arabic" w:cs="Noto Naskh Arabic"/>
          <w:sz w:val="23"/>
        </w:rPr>
        <w:t>`forbidden fields rejected before evaluation`</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44. هویت Evaluator</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هویت Evaluator باید به Principal احراز‌شده و Build/Profile دقیق قابل انتساب باشد؛ DB Constraint به‌تنهایی Proof کافی نیست.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`principal id`</w:t>
      </w:r>
    </w:p>
    <w:p>
      <w:pPr>
        <w:pStyle w:val="ListBullet"/>
        <w:jc w:val="left"/>
        <w:bidi w:val="0"/>
      </w:pPr>
      <w:r>
        <w:rPr>
          <w:rFonts w:ascii="Noto Naskh Arabic" w:hAnsi="Noto Naskh Arabic" w:eastAsia="Noto Naskh Arabic" w:cs="Noto Naskh Arabic"/>
          <w:sz w:val="23"/>
        </w:rPr>
        <w:t>`credential/role ref`</w:t>
      </w:r>
    </w:p>
    <w:p>
      <w:pPr>
        <w:pStyle w:val="ListBullet"/>
        <w:jc w:val="left"/>
        <w:bidi w:val="0"/>
      </w:pPr>
      <w:r>
        <w:rPr>
          <w:rFonts w:ascii="Noto Naskh Arabic" w:hAnsi="Noto Naskh Arabic" w:eastAsia="Noto Naskh Arabic" w:cs="Noto Naskh Arabic"/>
          <w:sz w:val="23"/>
        </w:rPr>
        <w:t>`build digest`</w:t>
      </w:r>
    </w:p>
    <w:p>
      <w:pPr>
        <w:pStyle w:val="ListBullet"/>
        <w:jc w:val="left"/>
        <w:bidi w:val="0"/>
      </w:pPr>
      <w:r>
        <w:rPr>
          <w:rFonts w:ascii="Noto Naskh Arabic" w:hAnsi="Noto Naskh Arabic" w:eastAsia="Noto Naskh Arabic" w:cs="Noto Naskh Arabic"/>
          <w:sz w:val="23"/>
        </w:rPr>
        <w:t>`candidate/objective refs`</w:t>
      </w:r>
    </w:p>
    <w:p>
      <w:pPr>
        <w:pStyle w:val="ListBullet"/>
        <w:jc w:val="left"/>
        <w:bidi w:val="0"/>
      </w:pPr>
      <w:r>
        <w:rPr>
          <w:rFonts w:ascii="Noto Naskh Arabic" w:hAnsi="Noto Naskh Arabic" w:eastAsia="Noto Naskh Arabic" w:cs="Noto Naskh Arabic"/>
          <w:sz w:val="23"/>
        </w:rPr>
        <w:t>`environment/test digests`</w:t>
      </w:r>
    </w:p>
    <w:p>
      <w:pPr>
        <w:pStyle w:val="ListBullet"/>
        <w:jc w:val="left"/>
        <w:bidi w:val="0"/>
      </w:pPr>
      <w:r>
        <w:rPr>
          <w:rFonts w:ascii="Noto Naskh Arabic" w:hAnsi="Noto Naskh Arabic" w:eastAsia="Noto Naskh Arabic" w:cs="Noto Naskh Arabic"/>
          <w:sz w:val="23"/>
        </w:rPr>
        <w:t>`metrics/evidence`</w:t>
      </w:r>
    </w:p>
    <w:p>
      <w:pPr>
        <w:pStyle w:val="ListBullet"/>
        <w:jc w:val="left"/>
        <w:bidi w:val="0"/>
      </w:pPr>
      <w:r>
        <w:rPr>
          <w:rFonts w:ascii="Noto Naskh Arabic" w:hAnsi="Noto Naskh Arabic" w:eastAsia="Noto Naskh Arabic" w:cs="Noto Naskh Arabic"/>
          <w:sz w:val="23"/>
        </w:rPr>
        <w:t>`optional attestation/signature`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45. Evaluation Receipt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Evaluation Receipt رکورد پایدار اتصال Evaluator، Candidate، Objective، Test Environment، Result، Metric و Evidence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`PASS/FAIL/INCONCLUSIVE explicit`</w:t>
      </w:r>
    </w:p>
    <w:p>
      <w:pPr>
        <w:pStyle w:val="ListBullet"/>
        <w:jc w:val="left"/>
        <w:bidi w:val="0"/>
      </w:pPr>
      <w:r>
        <w:rPr>
          <w:rFonts w:ascii="Noto Naskh Arabic" w:hAnsi="Noto Naskh Arabic" w:eastAsia="Noto Naskh Arabic" w:cs="Noto Naskh Arabic"/>
          <w:sz w:val="23"/>
        </w:rPr>
        <w:t>`receipt immutable once committed`</w:t>
      </w:r>
    </w:p>
    <w:p>
      <w:pPr>
        <w:pStyle w:val="ListBullet"/>
        <w:jc w:val="left"/>
        <w:bidi w:val="0"/>
      </w:pPr>
      <w:r>
        <w:rPr>
          <w:rFonts w:ascii="Noto Naskh Arabic" w:hAnsi="Noto Naskh Arabic" w:eastAsia="Noto Naskh Arabic" w:cs="Noto Naskh Arabic"/>
          <w:sz w:val="23"/>
        </w:rPr>
        <w:t>`promotion references receipt`</w:t>
      </w:r>
    </w:p>
    <w:p>
      <w:pPr>
        <w:pStyle w:val="ListBullet"/>
        <w:jc w:val="left"/>
        <w:bidi w:val="0"/>
      </w:pPr>
      <w:r>
        <w:rPr>
          <w:rFonts w:ascii="Noto Naskh Arabic" w:hAnsi="Noto Naskh Arabic" w:eastAsia="Noto Naskh Arabic" w:cs="Noto Naskh Arabic"/>
          <w:sz w:val="23"/>
        </w:rPr>
        <w:t>`receipt does not store secrets`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46. تفکیک وظایف</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Observation اندازه‌گیری می‌کند، Mason Proposal می‌دهد، Evaluator قضاوت می‌کند، Promotion Authority ارتقا می‌دهد، Spine ثبت می‌کند و Effect Executor Obligation را settle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`separate credentials for high assurance`</w:t>
      </w:r>
    </w:p>
    <w:p>
      <w:pPr>
        <w:pStyle w:val="ListBullet"/>
        <w:jc w:val="left"/>
        <w:bidi w:val="0"/>
      </w:pPr>
      <w:r>
        <w:rPr>
          <w:rFonts w:ascii="Noto Naskh Arabic" w:hAnsi="Noto Naskh Arabic" w:eastAsia="Noto Naskh Arabic" w:cs="Noto Naskh Arabic"/>
          <w:sz w:val="23"/>
        </w:rPr>
        <w:t>`single host may contain logical modules only at low evidence levels`</w:t>
      </w:r>
    </w:p>
    <w:p>
      <w:pPr>
        <w:pStyle w:val="ListBullet"/>
        <w:jc w:val="left"/>
        <w:bidi w:val="0"/>
      </w:pPr>
      <w:r>
        <w:rPr>
          <w:rFonts w:ascii="Noto Naskh Arabic" w:hAnsi="Noto Naskh Arabic" w:eastAsia="Noto Naskh Arabic" w:cs="Noto Naskh Arabic"/>
          <w:sz w:val="23"/>
        </w:rPr>
        <w:t>`self-approval forbidden`</w:t>
      </w:r>
    </w:p>
    <w:p>
      <w:pPr>
        <w:pStyle w:val="ListBullet"/>
        <w:jc w:val="left"/>
        <w:bidi w:val="0"/>
      </w:pPr>
      <w:r>
        <w:rPr>
          <w:rFonts w:ascii="Noto Naskh Arabic" w:hAnsi="Noto Naskh Arabic" w:eastAsia="Noto Naskh Arabic" w:cs="Noto Naskh Arabic"/>
          <w:sz w:val="23"/>
        </w:rPr>
        <w:t>`one actor controlling all stages violates Z0-A`</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47. Promotion Gate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Candidate فقط پس از Evidence/Policy Check و Promotion Decision مستقل می‌تواند با CAS فعال 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`receipt required`</w:t>
      </w:r>
    </w:p>
    <w:p>
      <w:pPr>
        <w:pStyle w:val="ListBullet"/>
        <w:jc w:val="left"/>
        <w:bidi w:val="0"/>
      </w:pPr>
      <w:r>
        <w:rPr>
          <w:rFonts w:ascii="Noto Naskh Arabic" w:hAnsi="Noto Naskh Arabic" w:eastAsia="Noto Naskh Arabic" w:cs="Noto Naskh Arabic"/>
          <w:sz w:val="23"/>
        </w:rPr>
        <w:t>`hard constraints unchanged`</w:t>
      </w:r>
    </w:p>
    <w:p>
      <w:pPr>
        <w:pStyle w:val="ListBullet"/>
        <w:jc w:val="left"/>
        <w:bidi w:val="0"/>
      </w:pPr>
      <w:r>
        <w:rPr>
          <w:rFonts w:ascii="Noto Naskh Arabic" w:hAnsi="Noto Naskh Arabic" w:eastAsia="Noto Naskh Arabic" w:cs="Noto Naskh Arabic"/>
          <w:sz w:val="23"/>
        </w:rPr>
        <w:t>`authority unchanged unless constitutional path`</w:t>
      </w:r>
    </w:p>
    <w:p>
      <w:pPr>
        <w:pStyle w:val="ListBullet"/>
        <w:jc w:val="left"/>
        <w:bidi w:val="0"/>
      </w:pPr>
      <w:r>
        <w:rPr>
          <w:rFonts w:ascii="Noto Naskh Arabic" w:hAnsi="Noto Naskh Arabic" w:eastAsia="Noto Naskh Arabic" w:cs="Noto Naskh Arabic"/>
          <w:sz w:val="23"/>
        </w:rPr>
        <w:t>`stale active revision rejected`</w:t>
      </w:r>
    </w:p>
    <w:p>
      <w:pPr>
        <w:pStyle w:val="ListBullet"/>
        <w:jc w:val="left"/>
        <w:bidi w:val="0"/>
      </w:pPr>
      <w:r>
        <w:rPr>
          <w:rFonts w:ascii="Noto Naskh Arabic" w:hAnsi="Noto Naskh Arabic" w:eastAsia="Noto Naskh Arabic" w:cs="Noto Naskh Arabic"/>
          <w:sz w:val="23"/>
        </w:rPr>
        <w:t>`activation itself is canonical event`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48. Rollback</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Rollback یک Canonical Event جدید برای فعال کردن Known-good یا Repair Revision است و History شکست‌خورده را پاک نمی‌کند.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`trigger recorded`</w:t>
      </w:r>
    </w:p>
    <w:p>
      <w:pPr>
        <w:pStyle w:val="ListBullet"/>
        <w:jc w:val="left"/>
        <w:bidi w:val="0"/>
      </w:pPr>
      <w:r>
        <w:rPr>
          <w:rFonts w:ascii="Noto Naskh Arabic" w:hAnsi="Noto Naskh Arabic" w:eastAsia="Noto Naskh Arabic" w:cs="Noto Naskh Arabic"/>
          <w:sz w:val="23"/>
        </w:rPr>
        <w:t>`incident/evidence refs`</w:t>
      </w:r>
    </w:p>
    <w:p>
      <w:pPr>
        <w:pStyle w:val="ListBullet"/>
        <w:jc w:val="left"/>
        <w:bidi w:val="0"/>
      </w:pPr>
      <w:r>
        <w:rPr>
          <w:rFonts w:ascii="Noto Naskh Arabic" w:hAnsi="Noto Naskh Arabic" w:eastAsia="Noto Naskh Arabic" w:cs="Noto Naskh Arabic"/>
          <w:sz w:val="23"/>
        </w:rPr>
        <w:t>`authority recorded`</w:t>
      </w:r>
    </w:p>
    <w:p>
      <w:pPr>
        <w:pStyle w:val="ListBullet"/>
        <w:jc w:val="left"/>
        <w:bidi w:val="0"/>
      </w:pPr>
      <w:r>
        <w:rPr>
          <w:rFonts w:ascii="Noto Naskh Arabic" w:hAnsi="Noto Naskh Arabic" w:eastAsia="Noto Naskh Arabic" w:cs="Noto Naskh Arabic"/>
          <w:sz w:val="23"/>
        </w:rPr>
        <w:t>`post-rollback verification`</w:t>
      </w:r>
    </w:p>
    <w:p>
      <w:pPr>
        <w:pStyle w:val="ListBullet"/>
        <w:jc w:val="left"/>
        <w:bidi w:val="0"/>
      </w:pPr>
      <w:r>
        <w:rPr>
          <w:rFonts w:ascii="Noto Naskh Arabic" w:hAnsi="Noto Naskh Arabic" w:eastAsia="Noto Naskh Arabic" w:cs="Noto Naskh Arabic"/>
          <w:sz w:val="23"/>
        </w:rPr>
        <w:t>`external effect compensation handled separately`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49. سطوح Evidence از E0 تا E5</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Evidence Level بین Definition، Static Artifact، Local Executable، Persistent Integration، Production-like Testing و Longitudinal Operation فرق می‌گذارد.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`E0 defined`</w:t>
      </w:r>
    </w:p>
    <w:p>
      <w:pPr>
        <w:pStyle w:val="ListBullet"/>
        <w:jc w:val="left"/>
        <w:bidi w:val="0"/>
      </w:pPr>
      <w:r>
        <w:rPr>
          <w:rFonts w:ascii="Noto Naskh Arabic" w:hAnsi="Noto Naskh Arabic" w:eastAsia="Noto Naskh Arabic" w:cs="Noto Naskh Arabic"/>
          <w:sz w:val="23"/>
        </w:rPr>
        <w:t>`E1 static`</w:t>
      </w:r>
    </w:p>
    <w:p>
      <w:pPr>
        <w:pStyle w:val="ListBullet"/>
        <w:jc w:val="left"/>
        <w:bidi w:val="0"/>
      </w:pPr>
      <w:r>
        <w:rPr>
          <w:rFonts w:ascii="Noto Naskh Arabic" w:hAnsi="Noto Naskh Arabic" w:eastAsia="Noto Naskh Arabic" w:cs="Noto Naskh Arabic"/>
          <w:sz w:val="23"/>
        </w:rPr>
        <w:t>`E2 local/disposable`</w:t>
      </w:r>
    </w:p>
    <w:p>
      <w:pPr>
        <w:pStyle w:val="ListBullet"/>
        <w:jc w:val="left"/>
        <w:bidi w:val="0"/>
      </w:pPr>
      <w:r>
        <w:rPr>
          <w:rFonts w:ascii="Noto Naskh Arabic" w:hAnsi="Noto Naskh Arabic" w:eastAsia="Noto Naskh Arabic" w:cs="Noto Naskh Arabic"/>
          <w:sz w:val="23"/>
        </w:rPr>
        <w:t>`E3 persistent/integration`</w:t>
      </w:r>
    </w:p>
    <w:p>
      <w:pPr>
        <w:pStyle w:val="ListBullet"/>
        <w:jc w:val="left"/>
        <w:bidi w:val="0"/>
      </w:pPr>
      <w:r>
        <w:rPr>
          <w:rFonts w:ascii="Noto Naskh Arabic" w:hAnsi="Noto Naskh Arabic" w:eastAsia="Noto Naskh Arabic" w:cs="Noto Naskh Arabic"/>
          <w:sz w:val="23"/>
        </w:rPr>
        <w:t>`E4 restore/security/load/chaos/independent credentials`</w:t>
      </w:r>
    </w:p>
    <w:p>
      <w:pPr>
        <w:pStyle w:val="ListBullet"/>
        <w:jc w:val="left"/>
        <w:bidi w:val="0"/>
      </w:pPr>
      <w:r>
        <w:rPr>
          <w:rFonts w:ascii="Noto Naskh Arabic" w:hAnsi="Noto Naskh Arabic" w:eastAsia="Noto Naskh Arabic" w:cs="Noto Naskh Arabic"/>
          <w:sz w:val="23"/>
        </w:rPr>
        <w:t>`E5 longitudinal SLO/failure envelope`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50. Proof Registry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هر Claim اصلی Predicate، Falsifier، Required Evidence Level، Status، Environment/Build و Evidence Reference مستقل دارد.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`OPEN is not failure but absence of required proof`</w:t>
      </w:r>
    </w:p>
    <w:p>
      <w:pPr>
        <w:pStyle w:val="ListBullet"/>
        <w:jc w:val="left"/>
        <w:bidi w:val="0"/>
      </w:pPr>
      <w:r>
        <w:rPr>
          <w:rFonts w:ascii="Noto Naskh Arabic" w:hAnsi="Noto Naskh Arabic" w:eastAsia="Noto Naskh Arabic" w:cs="Noto Naskh Arabic"/>
          <w:sz w:val="23"/>
        </w:rPr>
        <w:t>`runner output should drive status`</w:t>
      </w:r>
    </w:p>
    <w:p>
      <w:pPr>
        <w:pStyle w:val="ListBullet"/>
        <w:jc w:val="left"/>
        <w:bidi w:val="0"/>
      </w:pPr>
      <w:r>
        <w:rPr>
          <w:rFonts w:ascii="Noto Naskh Arabic" w:hAnsi="Noto Naskh Arabic" w:eastAsia="Noto Naskh Arabic" w:cs="Noto Naskh Arabic"/>
          <w:sz w:val="23"/>
        </w:rPr>
        <w:t>`manual status cannot override evidence`</w:t>
      </w:r>
    </w:p>
    <w:p>
      <w:pPr>
        <w:pStyle w:val="ListBullet"/>
        <w:jc w:val="left"/>
        <w:bidi w:val="0"/>
      </w:pPr>
      <w:r>
        <w:rPr>
          <w:rFonts w:ascii="Noto Naskh Arabic" w:hAnsi="Noto Naskh Arabic" w:eastAsia="Noto Naskh Arabic" w:cs="Noto Naskh Arabic"/>
          <w:sz w:val="23"/>
        </w:rPr>
        <w:t>`claims do not inherit neighbor PASS`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51. Threat Model</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معماری Failure و Adversary را در Provider، Credential، Concurrency، Operator، Telemetry، Storage و External Effect در نظر می‌گیرد.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`stale writer`</w:t>
      </w:r>
    </w:p>
    <w:p>
      <w:pPr>
        <w:pStyle w:val="ListBullet"/>
        <w:jc w:val="left"/>
        <w:bidi w:val="0"/>
      </w:pPr>
      <w:r>
        <w:rPr>
          <w:rFonts w:ascii="Noto Naskh Arabic" w:hAnsi="Noto Naskh Arabic" w:eastAsia="Noto Naskh Arabic" w:cs="Noto Naskh Arabic"/>
          <w:sz w:val="23"/>
        </w:rPr>
        <w:t>`compromised model`</w:t>
      </w:r>
    </w:p>
    <w:p>
      <w:pPr>
        <w:pStyle w:val="ListBullet"/>
        <w:jc w:val="left"/>
        <w:bidi w:val="0"/>
      </w:pPr>
      <w:r>
        <w:rPr>
          <w:rFonts w:ascii="Noto Naskh Arabic" w:hAnsi="Noto Naskh Arabic" w:eastAsia="Noto Naskh Arabic" w:cs="Noto Naskh Arabic"/>
          <w:sz w:val="23"/>
        </w:rPr>
        <w:t>`prompt injection`</w:t>
      </w:r>
    </w:p>
    <w:p>
      <w:pPr>
        <w:pStyle w:val="ListBullet"/>
        <w:jc w:val="left"/>
        <w:bidi w:val="0"/>
      </w:pPr>
      <w:r>
        <w:rPr>
          <w:rFonts w:ascii="Noto Naskh Arabic" w:hAnsi="Noto Naskh Arabic" w:eastAsia="Noto Naskh Arabic" w:cs="Noto Naskh Arabic"/>
          <w:sz w:val="23"/>
        </w:rPr>
        <w:t>`compromised Mason`</w:t>
      </w:r>
    </w:p>
    <w:p>
      <w:pPr>
        <w:pStyle w:val="ListBullet"/>
        <w:jc w:val="left"/>
        <w:bidi w:val="0"/>
      </w:pPr>
      <w:r>
        <w:rPr>
          <w:rFonts w:ascii="Noto Naskh Arabic" w:hAnsi="Noto Naskh Arabic" w:eastAsia="Noto Naskh Arabic" w:cs="Noto Naskh Arabic"/>
          <w:sz w:val="23"/>
        </w:rPr>
        <w:t>`evaluator substitution`</w:t>
      </w:r>
    </w:p>
    <w:p>
      <w:pPr>
        <w:pStyle w:val="ListBullet"/>
        <w:jc w:val="left"/>
        <w:bidi w:val="0"/>
      </w:pPr>
      <w:r>
        <w:rPr>
          <w:rFonts w:ascii="Noto Naskh Arabic" w:hAnsi="Noto Naskh Arabic" w:eastAsia="Noto Naskh Arabic" w:cs="Noto Naskh Arabic"/>
          <w:sz w:val="23"/>
        </w:rPr>
        <w:t>`credential theft`</w:t>
      </w:r>
    </w:p>
    <w:p>
      <w:pPr>
        <w:pStyle w:val="ListBullet"/>
        <w:jc w:val="left"/>
        <w:bidi w:val="0"/>
      </w:pPr>
      <w:r>
        <w:rPr>
          <w:rFonts w:ascii="Noto Naskh Arabic" w:hAnsi="Noto Naskh Arabic" w:eastAsia="Noto Naskh Arabic" w:cs="Noto Naskh Arabic"/>
          <w:sz w:val="23"/>
        </w:rPr>
        <w:t>`partial DB failure`</w:t>
      </w:r>
    </w:p>
    <w:p>
      <w:pPr>
        <w:pStyle w:val="ListBullet"/>
        <w:jc w:val="left"/>
        <w:bidi w:val="0"/>
      </w:pPr>
      <w:r>
        <w:rPr>
          <w:rFonts w:ascii="Noto Naskh Arabic" w:hAnsi="Noto Naskh Arabic" w:eastAsia="Noto Naskh Arabic" w:cs="Noto Naskh Arabic"/>
          <w:sz w:val="23"/>
        </w:rPr>
        <w:t>`corrupt backup`</w:t>
      </w:r>
    </w:p>
    <w:p>
      <w:pPr>
        <w:pStyle w:val="ListBullet"/>
        <w:jc w:val="left"/>
        <w:bidi w:val="0"/>
      </w:pPr>
      <w:r>
        <w:rPr>
          <w:rFonts w:ascii="Noto Naskh Arabic" w:hAnsi="Noto Naskh Arabic" w:eastAsia="Noto Naskh Arabic" w:cs="Noto Naskh Arabic"/>
          <w:sz w:val="23"/>
        </w:rPr>
        <w:t>`operator error`</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52. Secret و Credential</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Secret Material خارج از Canonical Event Payload و Evaluation Receipt نگه داشته می‌شود و فقط Reference/Principal در Audit Durable می‌آید.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`rotation does not change identity`</w:t>
      </w:r>
    </w:p>
    <w:p>
      <w:pPr>
        <w:pStyle w:val="ListBullet"/>
        <w:jc w:val="left"/>
        <w:bidi w:val="0"/>
      </w:pPr>
      <w:r>
        <w:rPr>
          <w:rFonts w:ascii="Noto Naskh Arabic" w:hAnsi="Noto Naskh Arabic" w:eastAsia="Noto Naskh Arabic" w:cs="Noto Naskh Arabic"/>
          <w:sz w:val="23"/>
        </w:rPr>
        <w:t>`logs scanned for leaks`</w:t>
      </w:r>
    </w:p>
    <w:p>
      <w:pPr>
        <w:pStyle w:val="ListBullet"/>
        <w:jc w:val="left"/>
        <w:bidi w:val="0"/>
      </w:pPr>
      <w:r>
        <w:rPr>
          <w:rFonts w:ascii="Noto Naskh Arabic" w:hAnsi="Noto Naskh Arabic" w:eastAsia="Noto Naskh Arabic" w:cs="Noto Naskh Arabic"/>
          <w:sz w:val="23"/>
        </w:rPr>
        <w:t>`least privilege`</w:t>
      </w:r>
    </w:p>
    <w:p>
      <w:pPr>
        <w:pStyle w:val="ListBullet"/>
        <w:jc w:val="left"/>
        <w:bidi w:val="0"/>
      </w:pPr>
      <w:r>
        <w:rPr>
          <w:rFonts w:ascii="Noto Naskh Arabic" w:hAnsi="Noto Naskh Arabic" w:eastAsia="Noto Naskh Arabic" w:cs="Noto Naskh Arabic"/>
          <w:sz w:val="23"/>
        </w:rPr>
        <w:t>`high-risk credentials separated`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53. ماتریس DB Role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Roleهای PostgreSQL مرجع Sequencer، Observer، Mason، Evaluator، Effect Executor، Promotion Authority، Audit و Migration را جدا می‌کنند.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`GRANT/REVOKE versioned`</w:t>
      </w:r>
    </w:p>
    <w:p>
      <w:pPr>
        <w:pStyle w:val="ListBullet"/>
        <w:jc w:val="left"/>
        <w:bidi w:val="0"/>
      </w:pPr>
      <w:r>
        <w:rPr>
          <w:rFonts w:ascii="Noto Naskh Arabic" w:hAnsi="Noto Naskh Arabic" w:eastAsia="Noto Naskh Arabic" w:cs="Noto Naskh Arabic"/>
          <w:sz w:val="23"/>
        </w:rPr>
        <w:t>`negative privilege tests`</w:t>
      </w:r>
    </w:p>
    <w:p>
      <w:pPr>
        <w:pStyle w:val="ListBullet"/>
        <w:jc w:val="left"/>
        <w:bidi w:val="0"/>
      </w:pPr>
      <w:r>
        <w:rPr>
          <w:rFonts w:ascii="Noto Naskh Arabic" w:hAnsi="Noto Naskh Arabic" w:eastAsia="Noto Naskh Arabic" w:cs="Noto Naskh Arabic"/>
          <w:sz w:val="23"/>
        </w:rPr>
        <w:t>`runtime cannot rewrite events`</w:t>
      </w:r>
    </w:p>
    <w:p>
      <w:pPr>
        <w:pStyle w:val="ListBullet"/>
        <w:jc w:val="left"/>
        <w:bidi w:val="0"/>
      </w:pPr>
      <w:r>
        <w:rPr>
          <w:rFonts w:ascii="Noto Naskh Arabic" w:hAnsi="Noto Naskh Arabic" w:eastAsia="Noto Naskh Arabic" w:cs="Noto Naskh Arabic"/>
          <w:sz w:val="23"/>
        </w:rPr>
        <w:t>`evaluator cannot promote`</w:t>
      </w:r>
    </w:p>
    <w:p>
      <w:pPr>
        <w:pStyle w:val="ListBullet"/>
        <w:jc w:val="left"/>
        <w:bidi w:val="0"/>
      </w:pPr>
      <w:r>
        <w:rPr>
          <w:rFonts w:ascii="Noto Naskh Arabic" w:hAnsi="Noto Naskh Arabic" w:eastAsia="Noto Naskh Arabic" w:cs="Noto Naskh Arabic"/>
          <w:sz w:val="23"/>
        </w:rPr>
        <w:t>`effect executor cannot self-authorize`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54. مرز Service/API</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Boundaryهای منطقی شامل Commit، Query/Projection، Task، Brain Gateway، Context Compiler، Observation، Gap Detection، Mason، Evaluation، Promotion، Effect و Recovery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`not required to be microservices`</w:t>
      </w:r>
    </w:p>
    <w:p>
      <w:pPr>
        <w:pStyle w:val="ListBullet"/>
        <w:jc w:val="left"/>
        <w:bidi w:val="0"/>
      </w:pPr>
      <w:r>
        <w:rPr>
          <w:rFonts w:ascii="Noto Naskh Arabic" w:hAnsi="Noto Naskh Arabic" w:eastAsia="Noto Naskh Arabic" w:cs="Noto Naskh Arabic"/>
          <w:sz w:val="23"/>
        </w:rPr>
        <w:t>`contracts matter more than process count`</w:t>
      </w:r>
    </w:p>
    <w:p>
      <w:pPr>
        <w:pStyle w:val="ListBullet"/>
        <w:jc w:val="left"/>
        <w:bidi w:val="0"/>
      </w:pPr>
      <w:r>
        <w:rPr>
          <w:rFonts w:ascii="Noto Naskh Arabic" w:hAnsi="Noto Naskh Arabic" w:eastAsia="Noto Naskh Arabic" w:cs="Noto Naskh Arabic"/>
          <w:sz w:val="23"/>
        </w:rPr>
        <w:t>`capability boundaries explicit`</w:t>
      </w:r>
    </w:p>
    <w:p>
      <w:pPr>
        <w:pStyle w:val="ListBullet"/>
        <w:jc w:val="left"/>
        <w:bidi w:val="0"/>
      </w:pPr>
      <w:r>
        <w:rPr>
          <w:rFonts w:ascii="Noto Naskh Arabic" w:hAnsi="Noto Naskh Arabic" w:eastAsia="Noto Naskh Arabic" w:cs="Noto Naskh Arabic"/>
          <w:sz w:val="23"/>
        </w:rPr>
        <w:t>`API versions governed`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55. Lifecycle State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Lifecycle Entity یک State Machine عملیاتی صریح است، نه تابع باز یا بسته بودن Session مدل.</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`PROVISIONED`</w:t>
      </w:r>
    </w:p>
    <w:p>
      <w:pPr>
        <w:pStyle w:val="ListBullet"/>
        <w:jc w:val="left"/>
        <w:bidi w:val="0"/>
      </w:pPr>
      <w:r>
        <w:rPr>
          <w:rFonts w:ascii="Noto Naskh Arabic" w:hAnsi="Noto Naskh Arabic" w:eastAsia="Noto Naskh Arabic" w:cs="Noto Naskh Arabic"/>
          <w:sz w:val="23"/>
        </w:rPr>
        <w:t>`ACTIVE`</w:t>
      </w:r>
    </w:p>
    <w:p>
      <w:pPr>
        <w:pStyle w:val="ListBullet"/>
        <w:jc w:val="left"/>
        <w:bidi w:val="0"/>
      </w:pPr>
      <w:r>
        <w:rPr>
          <w:rFonts w:ascii="Noto Naskh Arabic" w:hAnsi="Noto Naskh Arabic" w:eastAsia="Noto Naskh Arabic" w:cs="Noto Naskh Arabic"/>
          <w:sz w:val="23"/>
        </w:rPr>
        <w:t>`DEGRADED`</w:t>
      </w:r>
    </w:p>
    <w:p>
      <w:pPr>
        <w:pStyle w:val="ListBullet"/>
        <w:jc w:val="left"/>
        <w:bidi w:val="0"/>
      </w:pPr>
      <w:r>
        <w:rPr>
          <w:rFonts w:ascii="Noto Naskh Arabic" w:hAnsi="Noto Naskh Arabic" w:eastAsia="Noto Naskh Arabic" w:cs="Noto Naskh Arabic"/>
          <w:sz w:val="23"/>
        </w:rPr>
        <w:t>`FROZEN/QUARANTINED`</w:t>
      </w:r>
    </w:p>
    <w:p>
      <w:pPr>
        <w:pStyle w:val="ListBullet"/>
        <w:jc w:val="left"/>
        <w:bidi w:val="0"/>
      </w:pPr>
      <w:r>
        <w:rPr>
          <w:rFonts w:ascii="Noto Naskh Arabic" w:hAnsi="Noto Naskh Arabic" w:eastAsia="Noto Naskh Arabic" w:cs="Noto Naskh Arabic"/>
          <w:sz w:val="23"/>
        </w:rPr>
        <w:t>`HIBERNATED`</w:t>
      </w:r>
    </w:p>
    <w:p>
      <w:pPr>
        <w:pStyle w:val="ListBullet"/>
        <w:jc w:val="left"/>
        <w:bidi w:val="0"/>
      </w:pPr>
      <w:r>
        <w:rPr>
          <w:rFonts w:ascii="Noto Naskh Arabic" w:hAnsi="Noto Naskh Arabic" w:eastAsia="Noto Naskh Arabic" w:cs="Noto Naskh Arabic"/>
          <w:sz w:val="23"/>
        </w:rPr>
        <w:t>`RESTORED`</w:t>
      </w:r>
    </w:p>
    <w:p>
      <w:pPr>
        <w:pStyle w:val="ListBullet"/>
        <w:jc w:val="left"/>
        <w:bidi w:val="0"/>
      </w:pPr>
      <w:r>
        <w:rPr>
          <w:rFonts w:ascii="Noto Naskh Arabic" w:hAnsi="Noto Naskh Arabic" w:eastAsia="Noto Naskh Arabic" w:cs="Noto Naskh Arabic"/>
          <w:sz w:val="23"/>
        </w:rPr>
        <w:t>`RETIRED/TOMBSTONED`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56. Health، Repair، Sleep و Wake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مفاهیم قبلی Health، Sleep/Wake، Repair، Freeze و Reconstruction فقط وقتی حفظ می‌شوند که به Transition و Evidence صریح نگاشت شوند.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`sleep can reduce active cognition`</w:t>
      </w:r>
    </w:p>
    <w:p>
      <w:pPr>
        <w:pStyle w:val="ListBullet"/>
        <w:jc w:val="left"/>
        <w:bidi w:val="0"/>
      </w:pPr>
      <w:r>
        <w:rPr>
          <w:rFonts w:ascii="Noto Naskh Arabic" w:hAnsi="Noto Naskh Arabic" w:eastAsia="Noto Naskh Arabic" w:cs="Noto Naskh Arabic"/>
          <w:sz w:val="23"/>
        </w:rPr>
        <w:t>`wake reloads current canonical state`</w:t>
      </w:r>
    </w:p>
    <w:p>
      <w:pPr>
        <w:pStyle w:val="ListBullet"/>
        <w:jc w:val="left"/>
        <w:bidi w:val="0"/>
      </w:pPr>
      <w:r>
        <w:rPr>
          <w:rFonts w:ascii="Noto Naskh Arabic" w:hAnsi="Noto Naskh Arabic" w:eastAsia="Noto Naskh Arabic" w:cs="Noto Naskh Arabic"/>
          <w:sz w:val="23"/>
        </w:rPr>
        <w:t>`repair is governed revision/recovery`</w:t>
      </w:r>
    </w:p>
    <w:p>
      <w:pPr>
        <w:pStyle w:val="ListBullet"/>
        <w:jc w:val="left"/>
        <w:bidi w:val="0"/>
      </w:pPr>
      <w:r>
        <w:rPr>
          <w:rFonts w:ascii="Noto Naskh Arabic" w:hAnsi="Noto Naskh Arabic" w:eastAsia="Noto Naskh Arabic" w:cs="Noto Naskh Arabic"/>
          <w:sz w:val="23"/>
        </w:rPr>
        <w:t>`no biological claim`</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57. Multi-brain Routing</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چند Provider شناخت می‌توانند پشت Brain Gateway باشند و بر اساس Capability، Cost، Latency، Privacy، Jurisdiction، Availability یا Policy انتخاب شوند.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`fallback preserves identity`</w:t>
      </w:r>
    </w:p>
    <w:p>
      <w:pPr>
        <w:pStyle w:val="ListBullet"/>
        <w:jc w:val="left"/>
        <w:bidi w:val="0"/>
      </w:pPr>
      <w:r>
        <w:rPr>
          <w:rFonts w:ascii="Noto Naskh Arabic" w:hAnsi="Noto Naskh Arabic" w:eastAsia="Noto Naskh Arabic" w:cs="Noto Naskh Arabic"/>
          <w:sz w:val="23"/>
        </w:rPr>
        <w:t>`ensemble vote is not authority`</w:t>
      </w:r>
    </w:p>
    <w:p>
      <w:pPr>
        <w:pStyle w:val="ListBullet"/>
        <w:jc w:val="left"/>
        <w:bidi w:val="0"/>
      </w:pPr>
      <w:r>
        <w:rPr>
          <w:rFonts w:ascii="Noto Naskh Arabic" w:hAnsi="Noto Naskh Arabic" w:eastAsia="Noto Naskh Arabic" w:cs="Noto Naskh Arabic"/>
          <w:sz w:val="23"/>
        </w:rPr>
        <w:t>`provider metadata retained as provenance`</w:t>
      </w:r>
    </w:p>
    <w:p>
      <w:pPr>
        <w:pStyle w:val="ListBullet"/>
        <w:jc w:val="left"/>
        <w:bidi w:val="0"/>
      </w:pPr>
      <w:r>
        <w:rPr>
          <w:rFonts w:ascii="Noto Naskh Arabic" w:hAnsi="Noto Naskh Arabic" w:eastAsia="Noto Naskh Arabic" w:cs="Noto Naskh Arabic"/>
          <w:sz w:val="23"/>
        </w:rPr>
        <w:t>`hard constraints cannot weaken on fallback`</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58. رشد Skill به Role و Entity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رفتار موفق تکراری ممکن است Skill deterministic شود، Specialization پایدار Role توجیه کند و نیاز به Isolation/State مستقل Entity جدید را توجیه 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`growth is evidence-driven`</w:t>
      </w:r>
    </w:p>
    <w:p>
      <w:pPr>
        <w:pStyle w:val="ListBullet"/>
        <w:jc w:val="left"/>
        <w:bidi w:val="0"/>
      </w:pPr>
      <w:r>
        <w:rPr>
          <w:rFonts w:ascii="Noto Naskh Arabic" w:hAnsi="Noto Naskh Arabic" w:eastAsia="Noto Naskh Arabic" w:cs="Noto Naskh Arabic"/>
          <w:sz w:val="23"/>
        </w:rPr>
        <w:t>`Mason cannot autonomously birth entities in Z0-A`</w:t>
      </w:r>
    </w:p>
    <w:p>
      <w:pPr>
        <w:pStyle w:val="ListBullet"/>
        <w:jc w:val="left"/>
        <w:bidi w:val="0"/>
      </w:pPr>
      <w:r>
        <w:rPr>
          <w:rFonts w:ascii="Noto Naskh Arabic" w:hAnsi="Noto Naskh Arabic" w:eastAsia="Noto Naskh Arabic" w:cs="Noto Naskh Arabic"/>
          <w:sz w:val="23"/>
        </w:rPr>
        <w:t>`authority ceilings inherited/bounded`</w:t>
      </w:r>
    </w:p>
    <w:p>
      <w:pPr>
        <w:pStyle w:val="ListBullet"/>
        <w:jc w:val="left"/>
        <w:bidi w:val="0"/>
      </w:pPr>
      <w:r>
        <w:rPr>
          <w:rFonts w:ascii="Noto Naskh Arabic" w:hAnsi="Noto Naskh Arabic" w:eastAsia="Noto Naskh Arabic" w:cs="Noto Naskh Arabic"/>
          <w:sz w:val="23"/>
        </w:rPr>
        <w:t>`genome/evolution language remains exploratory`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59. Risk Class برای Effect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External Action بر اساس Reversibility و Impact طبقه‌بندی می‌شود تا Authorization/Evidence متناسب با Risk افزایش یابد.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`read-only`</w:t>
      </w:r>
    </w:p>
    <w:p>
      <w:pPr>
        <w:pStyle w:val="ListBullet"/>
        <w:jc w:val="left"/>
        <w:bidi w:val="0"/>
      </w:pPr>
      <w:r>
        <w:rPr>
          <w:rFonts w:ascii="Noto Naskh Arabic" w:hAnsi="Noto Naskh Arabic" w:eastAsia="Noto Naskh Arabic" w:cs="Noto Naskh Arabic"/>
          <w:sz w:val="23"/>
        </w:rPr>
        <w:t>`reversible low-risk write`</w:t>
      </w:r>
    </w:p>
    <w:p>
      <w:pPr>
        <w:pStyle w:val="ListBullet"/>
        <w:jc w:val="left"/>
        <w:bidi w:val="0"/>
      </w:pPr>
      <w:r>
        <w:rPr>
          <w:rFonts w:ascii="Noto Naskh Arabic" w:hAnsi="Noto Naskh Arabic" w:eastAsia="Noto Naskh Arabic" w:cs="Noto Naskh Arabic"/>
          <w:sz w:val="23"/>
        </w:rPr>
        <w:t>`externally visible communication`</w:t>
      </w:r>
    </w:p>
    <w:p>
      <w:pPr>
        <w:pStyle w:val="ListBullet"/>
        <w:jc w:val="left"/>
        <w:bidi w:val="0"/>
      </w:pPr>
      <w:r>
        <w:rPr>
          <w:rFonts w:ascii="Noto Naskh Arabic" w:hAnsi="Noto Naskh Arabic" w:eastAsia="Noto Naskh Arabic" w:cs="Noto Naskh Arabic"/>
          <w:sz w:val="23"/>
        </w:rPr>
        <w:t>`financial/legal/contractual`</w:t>
      </w:r>
    </w:p>
    <w:p>
      <w:pPr>
        <w:pStyle w:val="ListBullet"/>
        <w:jc w:val="left"/>
        <w:bidi w:val="0"/>
      </w:pPr>
      <w:r>
        <w:rPr>
          <w:rFonts w:ascii="Noto Naskh Arabic" w:hAnsi="Noto Naskh Arabic" w:eastAsia="Noto Naskh Arabic" w:cs="Noto Naskh Arabic"/>
          <w:sz w:val="23"/>
        </w:rPr>
        <w:t>`destructive/high-impact`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60. مدل Audit</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Audit باید بازسازی کند چه کسی/چه چیزی، چه Actionی، تحت کدام Objective/Authority، روی کدام Head، با کدام Provider/Build و با چه Result انجام داده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`link events/tasks/principals`</w:t>
      </w:r>
    </w:p>
    <w:p>
      <w:pPr>
        <w:pStyle w:val="ListBullet"/>
        <w:jc w:val="left"/>
        <w:bidi w:val="0"/>
      </w:pPr>
      <w:r>
        <w:rPr>
          <w:rFonts w:ascii="Noto Naskh Arabic" w:hAnsi="Noto Naskh Arabic" w:eastAsia="Noto Naskh Arabic" w:cs="Noto Naskh Arabic"/>
          <w:sz w:val="23"/>
        </w:rPr>
        <w:t>`link objective/revision`</w:t>
      </w:r>
    </w:p>
    <w:p>
      <w:pPr>
        <w:pStyle w:val="ListBullet"/>
        <w:jc w:val="left"/>
        <w:bidi w:val="0"/>
      </w:pPr>
      <w:r>
        <w:rPr>
          <w:rFonts w:ascii="Noto Naskh Arabic" w:hAnsi="Noto Naskh Arabic" w:eastAsia="Noto Naskh Arabic" w:cs="Noto Naskh Arabic"/>
          <w:sz w:val="23"/>
        </w:rPr>
        <w:t>`link effects/receipts`</w:t>
      </w:r>
    </w:p>
    <w:p>
      <w:pPr>
        <w:pStyle w:val="ListBullet"/>
        <w:jc w:val="left"/>
        <w:bidi w:val="0"/>
      </w:pPr>
      <w:r>
        <w:rPr>
          <w:rFonts w:ascii="Noto Naskh Arabic" w:hAnsi="Noto Naskh Arabic" w:eastAsia="Noto Naskh Arabic" w:cs="Noto Naskh Arabic"/>
          <w:sz w:val="23"/>
        </w:rPr>
        <w:t>`link gaps/evaluations/promotions`</w:t>
      </w:r>
    </w:p>
    <w:p>
      <w:pPr>
        <w:pStyle w:val="ListBullet"/>
        <w:jc w:val="left"/>
        <w:bidi w:val="0"/>
      </w:pPr>
      <w:r>
        <w:rPr>
          <w:rFonts w:ascii="Noto Naskh Arabic" w:hAnsi="Noto Naskh Arabic" w:eastAsia="Noto Naskh Arabic" w:cs="Noto Naskh Arabic"/>
          <w:sz w:val="23"/>
        </w:rPr>
        <w:t>`survives workflow engine loss`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61. ماتریس Failure و Response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Failure Handling صریح است و هرجا Ambiguity بتواند Identity، Authority، History یا Effect برگشت‌ناپذیر را خراب کند Fail-closed می‌شود.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`stale writer -&gt; reject`</w:t>
      </w:r>
    </w:p>
    <w:p>
      <w:pPr>
        <w:pStyle w:val="ListBullet"/>
        <w:jc w:val="left"/>
        <w:bidi w:val="0"/>
      </w:pPr>
      <w:r>
        <w:rPr>
          <w:rFonts w:ascii="Noto Naskh Arabic" w:hAnsi="Noto Naskh Arabic" w:eastAsia="Noto Naskh Arabic" w:cs="Noto Naskh Arabic"/>
          <w:sz w:val="23"/>
        </w:rPr>
        <w:t>`collision -&gt; reject`</w:t>
      </w:r>
    </w:p>
    <w:p>
      <w:pPr>
        <w:pStyle w:val="ListBullet"/>
        <w:jc w:val="left"/>
        <w:bidi w:val="0"/>
      </w:pPr>
      <w:r>
        <w:rPr>
          <w:rFonts w:ascii="Noto Naskh Arabic" w:hAnsi="Noto Naskh Arabic" w:eastAsia="Noto Naskh Arabic" w:cs="Noto Naskh Arabic"/>
          <w:sz w:val="23"/>
        </w:rPr>
        <w:t>`partial transaction -&gt; rollback`</w:t>
      </w:r>
    </w:p>
    <w:p>
      <w:pPr>
        <w:pStyle w:val="ListBullet"/>
        <w:jc w:val="left"/>
        <w:bidi w:val="0"/>
      </w:pPr>
      <w:r>
        <w:rPr>
          <w:rFonts w:ascii="Noto Naskh Arabic" w:hAnsi="Noto Naskh Arabic" w:eastAsia="Noto Naskh Arabic" w:cs="Noto Naskh Arabic"/>
          <w:sz w:val="23"/>
        </w:rPr>
        <w:t>`telemetry outage -&gt; coverage degraded`</w:t>
      </w:r>
    </w:p>
    <w:p>
      <w:pPr>
        <w:pStyle w:val="ListBullet"/>
        <w:jc w:val="left"/>
        <w:bidi w:val="0"/>
      </w:pPr>
      <w:r>
        <w:rPr>
          <w:rFonts w:ascii="Noto Naskh Arabic" w:hAnsi="Noto Naskh Arabic" w:eastAsia="Noto Naskh Arabic" w:cs="Noto Naskh Arabic"/>
          <w:sz w:val="23"/>
        </w:rPr>
        <w:t>`hash mismatch -&gt; stop replay`</w:t>
      </w:r>
    </w:p>
    <w:p>
      <w:pPr>
        <w:pStyle w:val="ListBullet"/>
        <w:jc w:val="left"/>
        <w:bidi w:val="0"/>
      </w:pPr>
      <w:r>
        <w:rPr>
          <w:rFonts w:ascii="Noto Naskh Arabic" w:hAnsi="Noto Naskh Arabic" w:eastAsia="Noto Naskh Arabic" w:cs="Noto Naskh Arabic"/>
          <w:sz w:val="23"/>
        </w:rPr>
        <w:t>`ambiguous effect -&gt; reconcile`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62. Adversarial Testing</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Testها عمداً Boundary را با Race، Stale Token، Duplicate ID، Privilege Violation، Corrupt Replay، Forbidden Mason Change و Stale Promotion حمله می‌کنند.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`negative tests mandatory`</w:t>
      </w:r>
    </w:p>
    <w:p>
      <w:pPr>
        <w:pStyle w:val="ListBullet"/>
        <w:jc w:val="left"/>
        <w:bidi w:val="0"/>
      </w:pPr>
      <w:r>
        <w:rPr>
          <w:rFonts w:ascii="Noto Naskh Arabic" w:hAnsi="Noto Naskh Arabic" w:eastAsia="Noto Naskh Arabic" w:cs="Noto Naskh Arabic"/>
          <w:sz w:val="23"/>
        </w:rPr>
        <w:t>`fault injection`</w:t>
      </w:r>
    </w:p>
    <w:p>
      <w:pPr>
        <w:pStyle w:val="ListBullet"/>
        <w:jc w:val="left"/>
        <w:bidi w:val="0"/>
      </w:pPr>
      <w:r>
        <w:rPr>
          <w:rFonts w:ascii="Noto Naskh Arabic" w:hAnsi="Noto Naskh Arabic" w:eastAsia="Noto Naskh Arabic" w:cs="Noto Naskh Arabic"/>
          <w:sz w:val="23"/>
        </w:rPr>
        <w:t>`cross-provider continuity test`</w:t>
      </w:r>
    </w:p>
    <w:p>
      <w:pPr>
        <w:pStyle w:val="ListBullet"/>
        <w:jc w:val="left"/>
        <w:bidi w:val="0"/>
      </w:pPr>
      <w:r>
        <w:rPr>
          <w:rFonts w:ascii="Noto Naskh Arabic" w:hAnsi="Noto Naskh Arabic" w:eastAsia="Noto Naskh Arabic" w:cs="Noto Naskh Arabic"/>
          <w:sz w:val="23"/>
        </w:rPr>
        <w:t>`restore on clean host`</w:t>
      </w:r>
    </w:p>
    <w:p>
      <w:pPr>
        <w:pStyle w:val="ListBullet"/>
        <w:jc w:val="left"/>
        <w:bidi w:val="0"/>
      </w:pPr>
      <w:r>
        <w:rPr>
          <w:rFonts w:ascii="Noto Naskh Arabic" w:hAnsi="Noto Naskh Arabic" w:eastAsia="Noto Naskh Arabic" w:cs="Noto Naskh Arabic"/>
          <w:sz w:val="23"/>
        </w:rPr>
        <w:t>`effect ambiguity test`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63. Mutation Testing</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Mutation Gate ثابت می‌کند حذف Check حیاتی مثل Replay Hash Verification یا Idempotency Collision Handling باعث Fail شدن Test می‌شود.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`avoid vacuous test counts`</w:t>
      </w:r>
    </w:p>
    <w:p>
      <w:pPr>
        <w:pStyle w:val="ListBullet"/>
        <w:jc w:val="left"/>
        <w:bidi w:val="0"/>
      </w:pPr>
      <w:r>
        <w:rPr>
          <w:rFonts w:ascii="Noto Naskh Arabic" w:hAnsi="Noto Naskh Arabic" w:eastAsia="Noto Naskh Arabic" w:cs="Noto Naskh Arabic"/>
          <w:sz w:val="23"/>
        </w:rPr>
        <w:t>`report mutation score by family`</w:t>
      </w:r>
    </w:p>
    <w:p>
      <w:pPr>
        <w:pStyle w:val="ListBullet"/>
        <w:jc w:val="left"/>
        <w:bidi w:val="0"/>
      </w:pPr>
      <w:r>
        <w:rPr>
          <w:rFonts w:ascii="Noto Naskh Arabic" w:hAnsi="Noto Naskh Arabic" w:eastAsia="Noto Naskh Arabic" w:cs="Noto Naskh Arabic"/>
          <w:sz w:val="23"/>
        </w:rPr>
        <w:t>`critical mutants cannot survive`</w:t>
      </w:r>
    </w:p>
    <w:p>
      <w:pPr>
        <w:pStyle w:val="ListBullet"/>
        <w:jc w:val="left"/>
        <w:bidi w:val="0"/>
      </w:pPr>
      <w:r>
        <w:rPr>
          <w:rFonts w:ascii="Noto Naskh Arabic" w:hAnsi="Noto Naskh Arabic" w:eastAsia="Noto Naskh Arabic" w:cs="Noto Naskh Arabic"/>
          <w:sz w:val="23"/>
        </w:rPr>
        <w:t>`runner/evidence registry linked`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64. Deployment Profile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Evidence Level به Deployment Profile از Local Development تا Persistent Integration، Production-like با Credential جدا و Longitudinal Operation نگاشت می‌شود.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`E2 local`</w:t>
      </w:r>
    </w:p>
    <w:p>
      <w:pPr>
        <w:pStyle w:val="ListBullet"/>
        <w:jc w:val="left"/>
        <w:bidi w:val="0"/>
      </w:pPr>
      <w:r>
        <w:rPr>
          <w:rFonts w:ascii="Noto Naskh Arabic" w:hAnsi="Noto Naskh Arabic" w:eastAsia="Noto Naskh Arabic" w:cs="Noto Naskh Arabic"/>
          <w:sz w:val="23"/>
        </w:rPr>
        <w:t>`E3 persistent integration`</w:t>
      </w:r>
    </w:p>
    <w:p>
      <w:pPr>
        <w:pStyle w:val="ListBullet"/>
        <w:jc w:val="left"/>
        <w:bidi w:val="0"/>
      </w:pPr>
      <w:r>
        <w:rPr>
          <w:rFonts w:ascii="Noto Naskh Arabic" w:hAnsi="Noto Naskh Arabic" w:eastAsia="Noto Naskh Arabic" w:cs="Noto Naskh Arabic"/>
          <w:sz w:val="23"/>
        </w:rPr>
        <w:t>`E4 restore/security/load/chaos`</w:t>
      </w:r>
    </w:p>
    <w:p>
      <w:pPr>
        <w:pStyle w:val="ListBullet"/>
        <w:jc w:val="left"/>
        <w:bidi w:val="0"/>
      </w:pPr>
      <w:r>
        <w:rPr>
          <w:rFonts w:ascii="Noto Naskh Arabic" w:hAnsi="Noto Naskh Arabic" w:eastAsia="Noto Naskh Arabic" w:cs="Noto Naskh Arabic"/>
          <w:sz w:val="23"/>
        </w:rPr>
        <w:t>`E5 longitudinal`</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65. معماری Backup</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Backup شامل Canonical DB، Event History، Schema/Migration، Objective/Revision Artifact، Evidence Registry، Manifest و Protected Recovery Procedure است.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`backup is not proof until restore tested`</w:t>
      </w:r>
    </w:p>
    <w:p>
      <w:pPr>
        <w:pStyle w:val="ListBullet"/>
        <w:jc w:val="left"/>
        <w:bidi w:val="0"/>
      </w:pPr>
      <w:r>
        <w:rPr>
          <w:rFonts w:ascii="Noto Naskh Arabic" w:hAnsi="Noto Naskh Arabic" w:eastAsia="Noto Naskh Arabic" w:cs="Noto Naskh Arabic"/>
          <w:sz w:val="23"/>
        </w:rPr>
        <w:t>`checksums and manifests`</w:t>
      </w:r>
    </w:p>
    <w:p>
      <w:pPr>
        <w:pStyle w:val="ListBullet"/>
        <w:jc w:val="left"/>
        <w:bidi w:val="0"/>
      </w:pPr>
      <w:r>
        <w:rPr>
          <w:rFonts w:ascii="Noto Naskh Arabic" w:hAnsi="Noto Naskh Arabic" w:eastAsia="Noto Naskh Arabic" w:cs="Noto Naskh Arabic"/>
          <w:sz w:val="23"/>
        </w:rPr>
        <w:t>`restore order documented`</w:t>
      </w:r>
    </w:p>
    <w:p>
      <w:pPr>
        <w:pStyle w:val="ListBullet"/>
        <w:jc w:val="left"/>
        <w:bidi w:val="0"/>
      </w:pPr>
      <w:r>
        <w:rPr>
          <w:rFonts w:ascii="Noto Naskh Arabic" w:hAnsi="Noto Naskh Arabic" w:eastAsia="Noto Naskh Arabic" w:cs="Noto Naskh Arabic"/>
          <w:sz w:val="23"/>
        </w:rPr>
        <w:t>`source code alone is insufficient`</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66. انضباط Repository و Release</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Artifact هنجاری Versioned است و Stable Release immutable؛ Fix با Version، Manifest و Hash جدید منتشر می‌شود.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`no secrets/private payloads in release`</w:t>
      </w:r>
    </w:p>
    <w:p>
      <w:pPr>
        <w:pStyle w:val="ListBullet"/>
        <w:jc w:val="left"/>
        <w:bidi w:val="0"/>
      </w:pPr>
      <w:r>
        <w:rPr>
          <w:rFonts w:ascii="Noto Naskh Arabic" w:hAnsi="Noto Naskh Arabic" w:eastAsia="Noto Naskh Arabic" w:cs="Noto Naskh Arabic"/>
          <w:sz w:val="23"/>
        </w:rPr>
        <w:t>`schema migrations versioned`</w:t>
      </w:r>
    </w:p>
    <w:p>
      <w:pPr>
        <w:pStyle w:val="ListBullet"/>
        <w:jc w:val="left"/>
        <w:bidi w:val="0"/>
      </w:pPr>
      <w:r>
        <w:rPr>
          <w:rFonts w:ascii="Noto Naskh Arabic" w:hAnsi="Noto Naskh Arabic" w:eastAsia="Noto Naskh Arabic" w:cs="Noto Naskh Arabic"/>
          <w:sz w:val="23"/>
        </w:rPr>
        <w:t>`rollback plan for destructive change`</w:t>
      </w:r>
    </w:p>
    <w:p>
      <w:pPr>
        <w:pStyle w:val="ListBullet"/>
        <w:jc w:val="left"/>
        <w:bidi w:val="0"/>
      </w:pPr>
      <w:r>
        <w:rPr>
          <w:rFonts w:ascii="Noto Naskh Arabic" w:hAnsi="Noto Naskh Arabic" w:eastAsia="Noto Naskh Arabic" w:cs="Noto Naskh Arabic"/>
          <w:sz w:val="23"/>
        </w:rPr>
        <w:t>`machine-readable contracts accompany prose`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67. Lineage از World v6.2</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World v6.2 اصول Entity Stability، Replaceable Brain، Scoped Context، Authority خارج از Cognition، Effect Handling، Evidence Gate و Recovery Discipline را به ارث گذاشت.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`retained where compatible`</w:t>
      </w:r>
    </w:p>
    <w:p>
      <w:pPr>
        <w:pStyle w:val="ListBullet"/>
        <w:jc w:val="left"/>
        <w:bidi w:val="0"/>
      </w:pPr>
      <w:r>
        <w:rPr>
          <w:rFonts w:ascii="Noto Naskh Arabic" w:hAnsi="Noto Naskh Arabic" w:eastAsia="Noto Naskh Arabic" w:cs="Noto Naskh Arabic"/>
          <w:sz w:val="23"/>
        </w:rPr>
        <w:t>`older topology not automatically current`</w:t>
      </w:r>
    </w:p>
    <w:p>
      <w:pPr>
        <w:pStyle w:val="ListBullet"/>
        <w:jc w:val="left"/>
        <w:bidi w:val="0"/>
      </w:pPr>
      <w:r>
        <w:rPr>
          <w:rFonts w:ascii="Noto Naskh Arabic" w:hAnsi="Noto Naskh Arabic" w:eastAsia="Noto Naskh Arabic" w:cs="Noto Naskh Arabic"/>
          <w:sz w:val="23"/>
        </w:rPr>
        <w:t>`fractal/multi-brain ideas remain operational patterns`</w:t>
      </w:r>
    </w:p>
    <w:p>
      <w:pPr>
        <w:pStyle w:val="ListBullet"/>
        <w:jc w:val="left"/>
        <w:bidi w:val="0"/>
      </w:pPr>
      <w:r>
        <w:rPr>
          <w:rFonts w:ascii="Noto Naskh Arabic" w:hAnsi="Noto Naskh Arabic" w:eastAsia="Noto Naskh Arabic" w:cs="Noto Naskh Arabic"/>
          <w:sz w:val="23"/>
        </w:rPr>
        <w:t>`Z0-A is stricter about five planes`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68. Lineage از World 7</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World 7 Persistent Identity، Spine، Proposal-only Cognition، Expected-head Conflict، Idempotency، Hash Chain، Reconstruction و Proof Obligation صریح را تقویت کرد.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`genomic metaphor moved out of normative core`</w:t>
      </w:r>
    </w:p>
    <w:p>
      <w:pPr>
        <w:pStyle w:val="ListBullet"/>
        <w:jc w:val="left"/>
        <w:bidi w:val="0"/>
      </w:pPr>
      <w:r>
        <w:rPr>
          <w:rFonts w:ascii="Noto Naskh Arabic" w:hAnsi="Noto Naskh Arabic" w:eastAsia="Noto Naskh Arabic" w:cs="Noto Naskh Arabic"/>
          <w:sz w:val="23"/>
        </w:rPr>
        <w:t>`autonomous evolution claim rejected without evidence`</w:t>
      </w:r>
    </w:p>
    <w:p>
      <w:pPr>
        <w:pStyle w:val="ListBullet"/>
        <w:jc w:val="left"/>
        <w:bidi w:val="0"/>
      </w:pPr>
      <w:r>
        <w:rPr>
          <w:rFonts w:ascii="Noto Naskh Arabic" w:hAnsi="Noto Naskh Arabic" w:eastAsia="Noto Naskh Arabic" w:cs="Noto Naskh Arabic"/>
          <w:sz w:val="23"/>
        </w:rPr>
        <w:t>`review exposed vacuous/self-referential tests`</w:t>
      </w:r>
    </w:p>
    <w:p>
      <w:pPr>
        <w:pStyle w:val="ListBullet"/>
        <w:jc w:val="left"/>
        <w:bidi w:val="0"/>
      </w:pPr>
      <w:r>
        <w:rPr>
          <w:rFonts w:ascii="Noto Naskh Arabic" w:hAnsi="Noto Naskh Arabic" w:eastAsia="Noto Naskh Arabic" w:cs="Noto Naskh Arabic"/>
          <w:sz w:val="23"/>
        </w:rPr>
        <w:t>`mutation and registry discipline strengthened`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69. Lineage از World 8 v0.1/v0.1.1</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World 8 v0.1/v0.1.1 Lineage عملیاتی world-001، company-001، RoleBindingها، Task Bus و Persistent Canonical History را فراهم 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`prior evidence remains valuable`</w:t>
      </w:r>
    </w:p>
    <w:p>
      <w:pPr>
        <w:pStyle w:val="ListBullet"/>
        <w:jc w:val="left"/>
        <w:bidi w:val="0"/>
      </w:pPr>
      <w:r>
        <w:rPr>
          <w:rFonts w:ascii="Noto Naskh Arabic" w:hAnsi="Noto Naskh Arabic" w:eastAsia="Noto Naskh Arabic" w:cs="Noto Naskh Arabic"/>
          <w:sz w:val="23"/>
        </w:rPr>
        <w:t>`new Z0-A gates require new evidence`</w:t>
      </w:r>
    </w:p>
    <w:p>
      <w:pPr>
        <w:pStyle w:val="ListBullet"/>
        <w:jc w:val="left"/>
        <w:bidi w:val="0"/>
      </w:pPr>
      <w:r>
        <w:rPr>
          <w:rFonts w:ascii="Noto Naskh Arabic" w:hAnsi="Noto Naskh Arabic" w:eastAsia="Noto Naskh Arabic" w:cs="Noto Naskh Arabic"/>
          <w:sz w:val="23"/>
        </w:rPr>
        <w:t>`Observation/Mason split is new fixed boundary`</w:t>
      </w:r>
    </w:p>
    <w:p>
      <w:pPr>
        <w:pStyle w:val="ListBullet"/>
        <w:jc w:val="left"/>
        <w:bidi w:val="0"/>
      </w:pPr>
      <w:r>
        <w:rPr>
          <w:rFonts w:ascii="Noto Naskh Arabic" w:hAnsi="Noto Naskh Arabic" w:eastAsia="Noto Naskh Arabic" w:cs="Noto Naskh Arabic"/>
          <w:sz w:val="23"/>
        </w:rPr>
        <w:t>`evaluator attribution is strengthened`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70. برداشت‌های منسوخ</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برداشت قدیمی متناقض فقط برای History حفظ می‌شود و نباید بی‌صدا به Current Architecture برگردد.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`more than five normative planes`</w:t>
      </w:r>
    </w:p>
    <w:p>
      <w:pPr>
        <w:pStyle w:val="ListBullet"/>
        <w:jc w:val="left"/>
        <w:bidi w:val="0"/>
      </w:pPr>
      <w:r>
        <w:rPr>
          <w:rFonts w:ascii="Noto Naskh Arabic" w:hAnsi="Noto Naskh Arabic" w:eastAsia="Noto Naskh Arabic" w:cs="Noto Naskh Arabic"/>
          <w:sz w:val="23"/>
        </w:rPr>
        <w:t>`Role treated as Entity by name`</w:t>
      </w:r>
    </w:p>
    <w:p>
      <w:pPr>
        <w:pStyle w:val="ListBullet"/>
        <w:jc w:val="left"/>
        <w:bidi w:val="0"/>
      </w:pPr>
      <w:r>
        <w:rPr>
          <w:rFonts w:ascii="Noto Naskh Arabic" w:hAnsi="Noto Naskh Arabic" w:eastAsia="Noto Naskh Arabic" w:cs="Noto Naskh Arabic"/>
          <w:sz w:val="23"/>
        </w:rPr>
        <w:t>`Mason-controlled telemetry/gaps`</w:t>
      </w:r>
    </w:p>
    <w:p>
      <w:pPr>
        <w:pStyle w:val="ListBullet"/>
        <w:jc w:val="left"/>
        <w:bidi w:val="0"/>
      </w:pPr>
      <w:r>
        <w:rPr>
          <w:rFonts w:ascii="Noto Naskh Arabic" w:hAnsi="Noto Naskh Arabic" w:eastAsia="Noto Naskh Arabic" w:cs="Noto Naskh Arabic"/>
          <w:sz w:val="23"/>
        </w:rPr>
        <w:t>`direct self-promotion`</w:t>
      </w:r>
    </w:p>
    <w:p>
      <w:pPr>
        <w:pStyle w:val="ListBullet"/>
        <w:jc w:val="left"/>
        <w:bidi w:val="0"/>
      </w:pPr>
      <w:r>
        <w:rPr>
          <w:rFonts w:ascii="Noto Naskh Arabic" w:hAnsi="Noto Naskh Arabic" w:eastAsia="Noto Naskh Arabic" w:cs="Noto Naskh Arabic"/>
          <w:sz w:val="23"/>
        </w:rPr>
        <w:t>`objective only in prompt`</w:t>
      </w:r>
    </w:p>
    <w:p>
      <w:pPr>
        <w:pStyle w:val="ListBullet"/>
        <w:jc w:val="left"/>
        <w:bidi w:val="0"/>
      </w:pPr>
      <w:r>
        <w:rPr>
          <w:rFonts w:ascii="Noto Naskh Arabic" w:hAnsi="Noto Naskh Arabic" w:eastAsia="Noto Naskh Arabic" w:cs="Noto Naskh Arabic"/>
          <w:sz w:val="23"/>
        </w:rPr>
        <w:t>`hash chain called secure storage`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71. عدم‌ادعاهای صریح</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معماری Consciousness، Biological Life، AGI، Legal Personhood، Autonomous Evolution اثبات‌شده، Universal Exactly-once یا Production Readiness صرفاً با Freeze Design را ادعا نمی‌کند.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`claim modesty is normative`</w:t>
      </w:r>
    </w:p>
    <w:p>
      <w:pPr>
        <w:pStyle w:val="ListBullet"/>
        <w:jc w:val="left"/>
        <w:bidi w:val="0"/>
      </w:pPr>
      <w:r>
        <w:rPr>
          <w:rFonts w:ascii="Noto Naskh Arabic" w:hAnsi="Noto Naskh Arabic" w:eastAsia="Noto Naskh Arabic" w:cs="Noto Naskh Arabic"/>
          <w:sz w:val="23"/>
        </w:rPr>
        <w:t>`metaphors are operational only`</w:t>
      </w:r>
    </w:p>
    <w:p>
      <w:pPr>
        <w:pStyle w:val="ListBullet"/>
        <w:jc w:val="left"/>
        <w:bidi w:val="0"/>
      </w:pPr>
      <w:r>
        <w:rPr>
          <w:rFonts w:ascii="Noto Naskh Arabic" w:hAnsi="Noto Naskh Arabic" w:eastAsia="Noto Naskh Arabic" w:cs="Noto Naskh Arabic"/>
          <w:sz w:val="23"/>
        </w:rPr>
        <w:t>`production requires E3/E4/E5 as applicable`</w:t>
      </w:r>
    </w:p>
    <w:p>
      <w:pPr>
        <w:pStyle w:val="ListBullet"/>
        <w:jc w:val="left"/>
        <w:bidi w:val="0"/>
      </w:pPr>
      <w:r>
        <w:rPr>
          <w:rFonts w:ascii="Noto Naskh Arabic" w:hAnsi="Noto Naskh Arabic" w:eastAsia="Noto Naskh Arabic" w:cs="Noto Naskh Arabic"/>
          <w:sz w:val="23"/>
        </w:rPr>
        <w:t>`security claims remain scoped`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72. Safety Propertyهای رسمی</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Claimهای Core به‌صورت Safety Property قابل ابطال بیان می‌شوند تا معماری با Test سنجیده شود نه با Metaphor.</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`provider replacement preserves identity`</w:t>
      </w:r>
    </w:p>
    <w:p>
      <w:pPr>
        <w:pStyle w:val="ListBullet"/>
        <w:jc w:val="left"/>
        <w:bidi w:val="0"/>
      </w:pPr>
      <w:r>
        <w:rPr>
          <w:rFonts w:ascii="Noto Naskh Arabic" w:hAnsi="Noto Naskh Arabic" w:eastAsia="Noto Naskh Arabic" w:cs="Noto Naskh Arabic"/>
          <w:sz w:val="23"/>
        </w:rPr>
        <w:t>`stale head cannot commit`</w:t>
      </w:r>
    </w:p>
    <w:p>
      <w:pPr>
        <w:pStyle w:val="ListBullet"/>
        <w:jc w:val="left"/>
        <w:bidi w:val="0"/>
      </w:pPr>
      <w:r>
        <w:rPr>
          <w:rFonts w:ascii="Noto Naskh Arabic" w:hAnsi="Noto Naskh Arabic" w:eastAsia="Noto Naskh Arabic" w:cs="Noto Naskh Arabic"/>
          <w:sz w:val="23"/>
        </w:rPr>
        <w:t>`stale fencing cannot commit`</w:t>
      </w:r>
    </w:p>
    <w:p>
      <w:pPr>
        <w:pStyle w:val="ListBullet"/>
        <w:jc w:val="left"/>
        <w:bidi w:val="0"/>
      </w:pPr>
      <w:r>
        <w:rPr>
          <w:rFonts w:ascii="Noto Naskh Arabic" w:hAnsi="Noto Naskh Arabic" w:eastAsia="Noto Naskh Arabic" w:cs="Noto Naskh Arabic"/>
          <w:sz w:val="23"/>
        </w:rPr>
        <w:t>`Mason cannot mutate hard boundaries`</w:t>
      </w:r>
    </w:p>
    <w:p>
      <w:pPr>
        <w:pStyle w:val="ListBullet"/>
        <w:jc w:val="left"/>
        <w:bidi w:val="0"/>
      </w:pPr>
      <w:r>
        <w:rPr>
          <w:rFonts w:ascii="Noto Naskh Arabic" w:hAnsi="Noto Naskh Arabic" w:eastAsia="Noto Naskh Arabic" w:cs="Noto Naskh Arabic"/>
          <w:sz w:val="23"/>
        </w:rPr>
        <w:t>`promotion requires attributed receipt`</w:t>
      </w:r>
    </w:p>
    <w:p>
      <w:pPr>
        <w:pStyle w:val="ListBullet"/>
        <w:jc w:val="left"/>
        <w:bidi w:val="0"/>
      </w:pPr>
      <w:r>
        <w:rPr>
          <w:rFonts w:ascii="Noto Naskh Arabic" w:hAnsi="Noto Naskh Arabic" w:eastAsia="Noto Naskh Arabic" w:cs="Noto Naskh Arabic"/>
          <w:sz w:val="23"/>
        </w:rPr>
        <w:t>`restore requires fresh write`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left"/>
        <w:bidi w:val="0"/>
      </w:pPr>
      <w:r>
        <w:t>73. Liveness Goal</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System باید در نهایت Task معتبر را Resolve کند، Lease منقضی را جایگزین کند، Effect را Settle/Reconcile کند، Candidate را Decide کند، Entity را Recover کند و Gap را Close/Invalidate کند.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`liveness never bypasses safety`</w:t>
      </w:r>
    </w:p>
    <w:p>
      <w:pPr>
        <w:pStyle w:val="ListBullet"/>
        <w:jc w:val="left"/>
        <w:bidi w:val="0"/>
      </w:pPr>
      <w:r>
        <w:rPr>
          <w:rFonts w:ascii="Noto Naskh Arabic" w:hAnsi="Noto Naskh Arabic" w:eastAsia="Noto Naskh Arabic" w:cs="Noto Naskh Arabic"/>
          <w:sz w:val="23"/>
        </w:rPr>
        <w:t>`timeouts become explicit states`</w:t>
      </w:r>
    </w:p>
    <w:p>
      <w:pPr>
        <w:pStyle w:val="ListBullet"/>
        <w:jc w:val="left"/>
        <w:bidi w:val="0"/>
      </w:pPr>
      <w:r>
        <w:rPr>
          <w:rFonts w:ascii="Noto Naskh Arabic" w:hAnsi="Noto Naskh Arabic" w:eastAsia="Noto Naskh Arabic" w:cs="Noto Naskh Arabic"/>
          <w:sz w:val="23"/>
        </w:rPr>
        <w:t>`stuck work is observable`</w:t>
      </w:r>
    </w:p>
    <w:p>
      <w:pPr>
        <w:pStyle w:val="ListBullet"/>
        <w:jc w:val="left"/>
        <w:bidi w:val="0"/>
      </w:pPr>
      <w:r>
        <w:rPr>
          <w:rFonts w:ascii="Noto Naskh Arabic" w:hAnsi="Noto Naskh Arabic" w:eastAsia="Noto Naskh Arabic" w:cs="Noto Naskh Arabic"/>
          <w:sz w:val="23"/>
        </w:rPr>
        <w:t>`manual escalation is allowed but audited`</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74. سناریوی End-to-End مرجع</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Proof مرجع هر پنج Plane را لمس می‌کند: Task پایدار، Provider Handoff، Governed Commit، Effect Receipt واقعی کم‌ریسک، SLO Breach، Mason Proposal، Evaluation مستقل و Promotion جدا.</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`same entity/task identity across provider change`</w:t>
      </w:r>
    </w:p>
    <w:p>
      <w:pPr>
        <w:pStyle w:val="ListBullet"/>
        <w:jc w:val="left"/>
        <w:bidi w:val="0"/>
      </w:pPr>
      <w:r>
        <w:rPr>
          <w:rFonts w:ascii="Noto Naskh Arabic" w:hAnsi="Noto Naskh Arabic" w:eastAsia="Noto Naskh Arabic" w:cs="Noto Naskh Arabic"/>
          <w:sz w:val="23"/>
        </w:rPr>
        <w:t>`effect authorization/outbox/receipt`</w:t>
      </w:r>
    </w:p>
    <w:p>
      <w:pPr>
        <w:pStyle w:val="ListBullet"/>
        <w:jc w:val="left"/>
        <w:bidi w:val="0"/>
      </w:pPr>
      <w:r>
        <w:rPr>
          <w:rFonts w:ascii="Noto Naskh Arabic" w:hAnsi="Noto Naskh Arabic" w:eastAsia="Noto Naskh Arabic" w:cs="Noto Naskh Arabic"/>
          <w:sz w:val="23"/>
        </w:rPr>
        <w:t>`gap from predefined SLO`</w:t>
      </w:r>
    </w:p>
    <w:p>
      <w:pPr>
        <w:pStyle w:val="ListBullet"/>
        <w:jc w:val="left"/>
        <w:bidi w:val="0"/>
      </w:pPr>
      <w:r>
        <w:rPr>
          <w:rFonts w:ascii="Noto Naskh Arabic" w:hAnsi="Noto Naskh Arabic" w:eastAsia="Noto Naskh Arabic" w:cs="Noto Naskh Arabic"/>
          <w:sz w:val="23"/>
        </w:rPr>
        <w:t>`revision activated with CAS`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75. Roadmap اجرایی Z0-A</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پیاده‌سازی از Freeze Contract به Spine Hardening، Entity/Role، Objective/Revision، Observation، Mason، Evaluation، Promotion، Recovery و Operational Proof می‌رود.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`Z0A-0 contracts`</w:t>
      </w:r>
    </w:p>
    <w:p>
      <w:pPr>
        <w:pStyle w:val="ListBullet"/>
        <w:jc w:val="left"/>
        <w:bidi w:val="0"/>
      </w:pPr>
      <w:r>
        <w:rPr>
          <w:rFonts w:ascii="Noto Naskh Arabic" w:hAnsi="Noto Naskh Arabic" w:eastAsia="Noto Naskh Arabic" w:cs="Noto Naskh Arabic"/>
          <w:sz w:val="23"/>
        </w:rPr>
        <w:t>`Z0A-1 spine`</w:t>
      </w:r>
    </w:p>
    <w:p>
      <w:pPr>
        <w:pStyle w:val="ListBullet"/>
        <w:jc w:val="left"/>
        <w:bidi w:val="0"/>
      </w:pPr>
      <w:r>
        <w:rPr>
          <w:rFonts w:ascii="Noto Naskh Arabic" w:hAnsi="Noto Naskh Arabic" w:eastAsia="Noto Naskh Arabic" w:cs="Noto Naskh Arabic"/>
          <w:sz w:val="23"/>
        </w:rPr>
        <w:t>`Z0A-2 identity/role`</w:t>
      </w:r>
    </w:p>
    <w:p>
      <w:pPr>
        <w:pStyle w:val="ListBullet"/>
        <w:jc w:val="left"/>
        <w:bidi w:val="0"/>
      </w:pPr>
      <w:r>
        <w:rPr>
          <w:rFonts w:ascii="Noto Naskh Arabic" w:hAnsi="Noto Naskh Arabic" w:eastAsia="Noto Naskh Arabic" w:cs="Noto Naskh Arabic"/>
          <w:sz w:val="23"/>
        </w:rPr>
        <w:t>`Z0A-3 objective/revision`</w:t>
      </w:r>
    </w:p>
    <w:p>
      <w:pPr>
        <w:pStyle w:val="ListBullet"/>
        <w:jc w:val="left"/>
        <w:bidi w:val="0"/>
      </w:pPr>
      <w:r>
        <w:rPr>
          <w:rFonts w:ascii="Noto Naskh Arabic" w:hAnsi="Noto Naskh Arabic" w:eastAsia="Noto Naskh Arabic" w:cs="Noto Naskh Arabic"/>
          <w:sz w:val="23"/>
        </w:rPr>
        <w:t>`Z0A-4 observation`</w:t>
      </w:r>
    </w:p>
    <w:p>
      <w:pPr>
        <w:pStyle w:val="ListBullet"/>
        <w:jc w:val="left"/>
        <w:bidi w:val="0"/>
      </w:pPr>
      <w:r>
        <w:rPr>
          <w:rFonts w:ascii="Noto Naskh Arabic" w:hAnsi="Noto Naskh Arabic" w:eastAsia="Noto Naskh Arabic" w:cs="Noto Naskh Arabic"/>
          <w:sz w:val="23"/>
        </w:rPr>
        <w:t>`Z0A-5 mason`</w:t>
      </w:r>
    </w:p>
    <w:p>
      <w:pPr>
        <w:pStyle w:val="ListBullet"/>
        <w:jc w:val="left"/>
        <w:bidi w:val="0"/>
      </w:pPr>
      <w:r>
        <w:rPr>
          <w:rFonts w:ascii="Noto Naskh Arabic" w:hAnsi="Noto Naskh Arabic" w:eastAsia="Noto Naskh Arabic" w:cs="Noto Naskh Arabic"/>
          <w:sz w:val="23"/>
        </w:rPr>
        <w:t>`Z0A-6 evaluator`</w:t>
      </w:r>
    </w:p>
    <w:p>
      <w:pPr>
        <w:pStyle w:val="ListBullet"/>
        <w:jc w:val="left"/>
        <w:bidi w:val="0"/>
      </w:pPr>
      <w:r>
        <w:rPr>
          <w:rFonts w:ascii="Noto Naskh Arabic" w:hAnsi="Noto Naskh Arabic" w:eastAsia="Noto Naskh Arabic" w:cs="Noto Naskh Arabic"/>
          <w:sz w:val="23"/>
        </w:rPr>
        <w:t>`Z0A-7 promotion`</w:t>
      </w:r>
    </w:p>
    <w:p>
      <w:pPr>
        <w:pStyle w:val="ListBullet"/>
        <w:jc w:val="left"/>
        <w:bidi w:val="0"/>
      </w:pPr>
      <w:r>
        <w:rPr>
          <w:rFonts w:ascii="Noto Naskh Arabic" w:hAnsi="Noto Naskh Arabic" w:eastAsia="Noto Naskh Arabic" w:cs="Noto Naskh Arabic"/>
          <w:sz w:val="23"/>
        </w:rPr>
        <w:t>`Z0A-8 restore`</w:t>
      </w:r>
    </w:p>
    <w:p>
      <w:pPr>
        <w:pStyle w:val="ListBullet"/>
        <w:jc w:val="left"/>
        <w:bidi w:val="0"/>
      </w:pPr>
      <w:r>
        <w:rPr>
          <w:rFonts w:ascii="Noto Naskh Arabic" w:hAnsi="Noto Naskh Arabic" w:eastAsia="Noto Naskh Arabic" w:cs="Noto Naskh Arabic"/>
          <w:sz w:val="23"/>
        </w:rPr>
        <w:t>`Z0A-9 operational proof`</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76. Gateهای خروج Z0-A</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قبل از Closed شدن Gate، Architecture و Executable Boundary باید هم‌خوان باشند؛ Compliance فقط در Document کافی نیست.</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`G1 plane isolation`</w:t>
      </w:r>
    </w:p>
    <w:p>
      <w:pPr>
        <w:pStyle w:val="ListBullet"/>
        <w:jc w:val="left"/>
        <w:bidi w:val="0"/>
      </w:pPr>
      <w:r>
        <w:rPr>
          <w:rFonts w:ascii="Noto Naskh Arabic" w:hAnsi="Noto Naskh Arabic" w:eastAsia="Noto Naskh Arabic" w:cs="Noto Naskh Arabic"/>
          <w:sz w:val="23"/>
        </w:rPr>
        <w:t>`G2 entity/role split`</w:t>
      </w:r>
    </w:p>
    <w:p>
      <w:pPr>
        <w:pStyle w:val="ListBullet"/>
        <w:jc w:val="left"/>
        <w:bidi w:val="0"/>
      </w:pPr>
      <w:r>
        <w:rPr>
          <w:rFonts w:ascii="Noto Naskh Arabic" w:hAnsi="Noto Naskh Arabic" w:eastAsia="Noto Naskh Arabic" w:cs="Noto Naskh Arabic"/>
          <w:sz w:val="23"/>
        </w:rPr>
        <w:t>`G3 objective/revision versioning`</w:t>
      </w:r>
    </w:p>
    <w:p>
      <w:pPr>
        <w:pStyle w:val="ListBullet"/>
        <w:jc w:val="left"/>
        <w:bidi w:val="0"/>
      </w:pPr>
      <w:r>
        <w:rPr>
          <w:rFonts w:ascii="Noto Naskh Arabic" w:hAnsi="Noto Naskh Arabic" w:eastAsia="Noto Naskh Arabic" w:cs="Noto Naskh Arabic"/>
          <w:sz w:val="23"/>
        </w:rPr>
        <w:t>`G4 observation independence`</w:t>
      </w:r>
    </w:p>
    <w:p>
      <w:pPr>
        <w:pStyle w:val="ListBullet"/>
        <w:jc w:val="left"/>
        <w:bidi w:val="0"/>
      </w:pPr>
      <w:r>
        <w:rPr>
          <w:rFonts w:ascii="Noto Naskh Arabic" w:hAnsi="Noto Naskh Arabic" w:eastAsia="Noto Naskh Arabic" w:cs="Noto Naskh Arabic"/>
          <w:sz w:val="23"/>
        </w:rPr>
        <w:t>`G5 Mason confinement`</w:t>
      </w:r>
    </w:p>
    <w:p>
      <w:pPr>
        <w:pStyle w:val="ListBullet"/>
        <w:jc w:val="left"/>
        <w:bidi w:val="0"/>
      </w:pPr>
      <w:r>
        <w:rPr>
          <w:rFonts w:ascii="Noto Naskh Arabic" w:hAnsi="Noto Naskh Arabic" w:eastAsia="Noto Naskh Arabic" w:cs="Noto Naskh Arabic"/>
          <w:sz w:val="23"/>
        </w:rPr>
        <w:t>`G6 evaluator identity`</w:t>
      </w:r>
    </w:p>
    <w:p>
      <w:pPr>
        <w:pStyle w:val="ListBullet"/>
        <w:jc w:val="left"/>
        <w:bidi w:val="0"/>
      </w:pPr>
      <w:r>
        <w:rPr>
          <w:rFonts w:ascii="Noto Naskh Arabic" w:hAnsi="Noto Naskh Arabic" w:eastAsia="Noto Naskh Arabic" w:cs="Noto Naskh Arabic"/>
          <w:sz w:val="23"/>
        </w:rPr>
        <w:t>`G7 spine atomicity`</w:t>
      </w:r>
    </w:p>
    <w:p>
      <w:pPr>
        <w:pStyle w:val="ListBullet"/>
        <w:jc w:val="left"/>
        <w:bidi w:val="0"/>
      </w:pPr>
      <w:r>
        <w:rPr>
          <w:rFonts w:ascii="Noto Naskh Arabic" w:hAnsi="Noto Naskh Arabic" w:eastAsia="Noto Naskh Arabic" w:cs="Noto Naskh Arabic"/>
          <w:sz w:val="23"/>
        </w:rPr>
        <w:t>`G8 recovery`</w:t>
      </w:r>
    </w:p>
    <w:p>
      <w:pPr>
        <w:pStyle w:val="ListBullet"/>
        <w:jc w:val="left"/>
        <w:bidi w:val="0"/>
      </w:pPr>
      <w:r>
        <w:rPr>
          <w:rFonts w:ascii="Noto Naskh Arabic" w:hAnsi="Noto Naskh Arabic" w:eastAsia="Noto Naskh Arabic" w:cs="Noto Naskh Arabic"/>
          <w:sz w:val="23"/>
        </w:rPr>
        <w:t>`G9 effects`</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77. Runbook بازسازی برای Maintainer آینده</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right"/>
        <w:bidi w:val="1"/>
      </w:pPr>
      <w:r>
        <w:rPr>
          <w:rFonts w:ascii="Noto Naskh Arabic" w:hAnsi="Noto Naskh Arabic" w:eastAsia="Noto Naskh Arabic" w:cs="Noto Naskh Arabic"/>
          <w:sz w:val="23"/>
        </w:rPr>
        <w:t>Maintainer آینده از Version تثبیت‌شده شروع می‌کند، Manifest/Schema، Proof/Role Matrix، Replay، Adversarial Gate و Restore Receipt را Verify می‌کند و بعد Development را ادامه می‌دهد.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`do not trust old diagrams over current manifest`</w:t>
      </w:r>
    </w:p>
    <w:p>
      <w:pPr>
        <w:pStyle w:val="ListBullet"/>
        <w:jc w:val="left"/>
        <w:bidi w:val="0"/>
      </w:pPr>
      <w:r>
        <w:rPr>
          <w:rFonts w:ascii="Noto Naskh Arabic" w:hAnsi="Noto Naskh Arabic" w:eastAsia="Noto Naskh Arabic" w:cs="Noto Naskh Arabic"/>
          <w:sz w:val="23"/>
        </w:rPr>
        <w:t>`verify active objective/revision`</w:t>
      </w:r>
    </w:p>
    <w:p>
      <w:pPr>
        <w:pStyle w:val="ListBullet"/>
        <w:jc w:val="left"/>
        <w:bidi w:val="0"/>
      </w:pPr>
      <w:r>
        <w:rPr>
          <w:rFonts w:ascii="Noto Naskh Arabic" w:hAnsi="Noto Naskh Arabic" w:eastAsia="Noto Naskh Arabic" w:cs="Noto Naskh Arabic"/>
          <w:sz w:val="23"/>
        </w:rPr>
        <w:t>`verify evaluator attribution`</w:t>
      </w:r>
    </w:p>
    <w:p>
      <w:pPr>
        <w:pStyle w:val="ListBullet"/>
        <w:jc w:val="left"/>
        <w:bidi w:val="0"/>
      </w:pPr>
      <w:r>
        <w:rPr>
          <w:rFonts w:ascii="Noto Naskh Arabic" w:hAnsi="Noto Naskh Arabic" w:eastAsia="Noto Naskh Arabic" w:cs="Noto Naskh Arabic"/>
          <w:sz w:val="23"/>
        </w:rPr>
        <w:t>`verify latest restore`</w:t>
      </w:r>
    </w:p>
    <w:p>
      <w:pPr>
        <w:pStyle w:val="ListBullet"/>
        <w:jc w:val="left"/>
        <w:bidi w:val="0"/>
      </w:pPr>
      <w:r>
        <w:rPr>
          <w:rFonts w:ascii="Noto Naskh Arabic" w:hAnsi="Noto Naskh Arabic" w:eastAsia="Noto Naskh Arabic" w:cs="Noto Naskh Arabic"/>
          <w:sz w:val="23"/>
        </w:rPr>
        <w:t>`verify provider handoff and effect reconciliation`</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78. حداقل Artifact ماشین‌خوان</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Prose باید کنار Schema، Role Matrix، Forbidden Transition، Promotion Policy، Proof Registry، Runtime Module، Observation Module، Evidence و Release Manifest باشد.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`Objective schema`</w:t>
      </w:r>
    </w:p>
    <w:p>
      <w:pPr>
        <w:pStyle w:val="ListBullet"/>
        <w:jc w:val="left"/>
        <w:bidi w:val="0"/>
      </w:pPr>
      <w:r>
        <w:rPr>
          <w:rFonts w:ascii="Noto Naskh Arabic" w:hAnsi="Noto Naskh Arabic" w:eastAsia="Noto Naskh Arabic" w:cs="Noto Naskh Arabic"/>
          <w:sz w:val="23"/>
        </w:rPr>
        <w:t>`Revision schema`</w:t>
      </w:r>
    </w:p>
    <w:p>
      <w:pPr>
        <w:pStyle w:val="ListBullet"/>
        <w:jc w:val="left"/>
        <w:bidi w:val="0"/>
      </w:pPr>
      <w:r>
        <w:rPr>
          <w:rFonts w:ascii="Noto Naskh Arabic" w:hAnsi="Noto Naskh Arabic" w:eastAsia="Noto Naskh Arabic" w:cs="Noto Naskh Arabic"/>
          <w:sz w:val="23"/>
        </w:rPr>
        <w:t>`Event schema`</w:t>
      </w:r>
    </w:p>
    <w:p>
      <w:pPr>
        <w:pStyle w:val="ListBullet"/>
        <w:jc w:val="left"/>
        <w:bidi w:val="0"/>
      </w:pPr>
      <w:r>
        <w:rPr>
          <w:rFonts w:ascii="Noto Naskh Arabic" w:hAnsi="Noto Naskh Arabic" w:eastAsia="Noto Naskh Arabic" w:cs="Noto Naskh Arabic"/>
          <w:sz w:val="23"/>
        </w:rPr>
        <w:t>`Gap schema`</w:t>
      </w:r>
    </w:p>
    <w:p>
      <w:pPr>
        <w:pStyle w:val="ListBullet"/>
        <w:jc w:val="left"/>
        <w:bidi w:val="0"/>
      </w:pPr>
      <w:r>
        <w:rPr>
          <w:rFonts w:ascii="Noto Naskh Arabic" w:hAnsi="Noto Naskh Arabic" w:eastAsia="Noto Naskh Arabic" w:cs="Noto Naskh Arabic"/>
          <w:sz w:val="23"/>
        </w:rPr>
        <w:t>`Evaluation receipt schema`</w:t>
      </w:r>
    </w:p>
    <w:p>
      <w:pPr>
        <w:pStyle w:val="ListBullet"/>
        <w:jc w:val="left"/>
        <w:bidi w:val="0"/>
      </w:pPr>
      <w:r>
        <w:rPr>
          <w:rFonts w:ascii="Noto Naskh Arabic" w:hAnsi="Noto Naskh Arabic" w:eastAsia="Noto Naskh Arabic" w:cs="Noto Naskh Arabic"/>
          <w:sz w:val="23"/>
        </w:rPr>
        <w:t>`RoleBinding schema`</w:t>
      </w:r>
    </w:p>
    <w:p>
      <w:pPr>
        <w:pStyle w:val="ListBullet"/>
        <w:jc w:val="left"/>
        <w:bidi w:val="0"/>
      </w:pPr>
      <w:r>
        <w:rPr>
          <w:rFonts w:ascii="Noto Naskh Arabic" w:hAnsi="Noto Naskh Arabic" w:eastAsia="Noto Naskh Arabic" w:cs="Noto Naskh Arabic"/>
          <w:sz w:val="23"/>
        </w:rPr>
        <w:t>`Outbox/effect schema`</w:t>
      </w:r>
    </w:p>
    <w:p>
      <w:pPr>
        <w:pStyle w:val="ListBullet"/>
        <w:jc w:val="left"/>
        <w:bidi w:val="0"/>
      </w:pPr>
      <w:r>
        <w:rPr>
          <w:rFonts w:ascii="Noto Naskh Arabic" w:hAnsi="Noto Naskh Arabic" w:eastAsia="Noto Naskh Arabic" w:cs="Noto Naskh Arabic"/>
          <w:sz w:val="23"/>
        </w:rPr>
        <w:t>`DB role matrix`</w:t>
      </w:r>
    </w:p>
    <w:p>
      <w:pPr>
        <w:pStyle w:val="ListBullet"/>
        <w:jc w:val="left"/>
        <w:bidi w:val="0"/>
      </w:pPr>
      <w:r>
        <w:rPr>
          <w:rFonts w:ascii="Noto Naskh Arabic" w:hAnsi="Noto Naskh Arabic" w:eastAsia="Noto Naskh Arabic" w:cs="Noto Naskh Arabic"/>
          <w:sz w:val="23"/>
        </w:rPr>
        <w:t>`proof registry`</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Heading1"/>
        <w:jc w:val="right"/>
        <w:bidi w:val="1"/>
      </w:pPr>
      <w:r>
        <w:t>79. قرارداد نهایی Continuity</w:t>
      </w:r>
    </w:p>
    <w:p>
      <w:pPr>
        <w:jc w:val="right"/>
        <w:bidi w:val="1"/>
      </w:pPr>
      <w:r>
        <w:rPr>
          <w:rFonts w:ascii="Noto Naskh Arabic" w:hAnsi="Noto Naskh Arabic" w:eastAsia="Noto Naskh Arabic" w:cs="Noto Naskh Arabic"/>
          <w:sz w:val="23"/>
        </w:rPr>
        <w:t>وضعیت: NORMATIVE مگر جایی که صریحاً برچسب دیگری خورده باشد.</w:t>
      </w:r>
    </w:p>
    <w:p>
      <w:pPr>
        <w:jc w:val="left"/>
        <w:bidi w:val="0"/>
      </w:pPr>
      <w:r>
        <w:rPr>
          <w:rFonts w:ascii="Noto Naskh Arabic" w:hAnsi="Noto Naskh Arabic" w:eastAsia="Noto Naskh Arabic" w:cs="Noto Naskh Arabic"/>
          <w:sz w:val="23"/>
        </w:rPr>
        <w:t>Cognition و Interface قابل تعویض‌اند؛ Identity پاسخ‌گو، Canonical State، Authority، Objective، Accepted History و Evidence Governed و Persistent می‌مانند.</w:t>
      </w:r>
    </w:p>
    <w:p>
      <w:pPr>
        <w:pStyle w:val="Heading2"/>
        <w:jc w:val="right"/>
        <w:bidi w:val="1"/>
      </w:pPr>
      <w:r>
        <w:t>دامنه و مالکیت</w:t>
      </w:r>
    </w:p>
    <w:p>
      <w:pPr>
        <w:jc w:val="right"/>
        <w:bidi w:val="1"/>
      </w:pPr>
      <w:r>
        <w:rPr>
          <w:rFonts w:ascii="Noto Naskh Arabic" w:hAnsi="Noto Naskh Arabic" w:eastAsia="Noto Naskh Arabic" w:cs="Noto Naskh Arabic"/>
          <w:sz w:val="23"/>
        </w:rPr>
        <w:t>هدف این بخش این است که Ownership و Trust Boundary مبهم نماند. هر Object کاننیکال یا Governed که در طول زمان تغییر می‌کند باید شناسه پایدار و Version Reference مناسب داشته باشد. State موقت Runtime می‌تواند Cache یا Projection باشد، اما حق ندارد Authoritative Object را بی‌صدا بازتعریف کند. Provider، Workflow Engine، Model Call، UI و Telemetry در صورت حضور به‌عنوان Provenance ثبت می‌شوند و نباید به Canonical Identity ارتقا پیدا کنند.</w:t>
      </w:r>
    </w:p>
    <w:p>
      <w:pPr>
        <w:pStyle w:val="Heading2"/>
        <w:jc w:val="right"/>
        <w:bidi w:val="1"/>
      </w:pPr>
      <w:r>
        <w:t>قواعد هنجاری</w:t>
      </w:r>
    </w:p>
    <w:p>
      <w:pPr>
        <w:jc w:val="right"/>
        <w:bidi w:val="1"/>
      </w:pPr>
      <w:r>
        <w:rPr>
          <w:rFonts w:ascii="Noto Naskh Arabic" w:hAnsi="Noto Naskh Arabic" w:eastAsia="Noto Naskh Arabic" w:cs="Noto Naskh Arabic"/>
          <w:sz w:val="23"/>
        </w:rPr>
        <w:t>حداقل Requirementهای این بخش در فهرست زیر ثبت می‌شوند:</w:t>
      </w:r>
    </w:p>
    <w:p>
      <w:pPr>
        <w:pStyle w:val="ListBullet"/>
        <w:jc w:val="left"/>
        <w:bidi w:val="0"/>
      </w:pPr>
      <w:r>
        <w:rPr>
          <w:rFonts w:ascii="Noto Naskh Arabic" w:hAnsi="Noto Naskh Arabic" w:eastAsia="Noto Naskh Arabic" w:cs="Noto Naskh Arabic"/>
          <w:sz w:val="23"/>
        </w:rPr>
        <w:t>`prose and runtime must agree`</w:t>
      </w:r>
    </w:p>
    <w:p>
      <w:pPr>
        <w:pStyle w:val="ListBullet"/>
        <w:jc w:val="left"/>
        <w:bidi w:val="0"/>
      </w:pPr>
      <w:r>
        <w:rPr>
          <w:rFonts w:ascii="Noto Naskh Arabic" w:hAnsi="Noto Naskh Arabic" w:eastAsia="Noto Naskh Arabic" w:cs="Noto Naskh Arabic"/>
          <w:sz w:val="23"/>
        </w:rPr>
        <w:t>`no bypass path`</w:t>
      </w:r>
    </w:p>
    <w:p>
      <w:pPr>
        <w:pStyle w:val="ListBullet"/>
        <w:jc w:val="left"/>
        <w:bidi w:val="0"/>
      </w:pPr>
      <w:r>
        <w:rPr>
          <w:rFonts w:ascii="Noto Naskh Arabic" w:hAnsi="Noto Naskh Arabic" w:eastAsia="Noto Naskh Arabic" w:cs="Noto Naskh Arabic"/>
          <w:sz w:val="23"/>
        </w:rPr>
        <w:t>`all stronger claims remain evidence-gated`</w:t>
      </w:r>
    </w:p>
    <w:p>
      <w:pPr>
        <w:pStyle w:val="ListBullet"/>
        <w:jc w:val="left"/>
        <w:bidi w:val="0"/>
      </w:pPr>
      <w:r>
        <w:rPr>
          <w:rFonts w:ascii="Noto Naskh Arabic" w:hAnsi="Noto Naskh Arabic" w:eastAsia="Noto Naskh Arabic" w:cs="Noto Naskh Arabic"/>
          <w:sz w:val="23"/>
        </w:rPr>
        <w:t>`future revisions require explicit governance`</w:t>
      </w:r>
    </w:p>
    <w:p>
      <w:pPr>
        <w:jc w:val="right"/>
        <w:bidi w:val="1"/>
      </w:pPr>
      <w:r>
        <w:rPr>
          <w:rFonts w:ascii="Noto Naskh Arabic" w:hAnsi="Noto Naskh Arabic" w:eastAsia="Noto Naskh Arabic" w:cs="Noto Naskh Arabic"/>
          <w:sz w:val="23"/>
        </w:rPr>
        <w:t>هرجا Ambiguity بتواند Identity، Authority، Accepted History، Objective Boundary، Revision Activation یا External Effect برگشت‌ناپذیر را تغییر دهد، رفتار باید Fail-closed باشد. Implementation آینده می‌تواند Storage، Batching، Cache یا Service decomposition را Optimize کند، اما Semantic Boundary را فقط با Architecture Version جدید و Governance صریح می‌تواند تغییر دهد.</w:t>
      </w:r>
    </w:p>
    <w:p>
      <w:pPr>
        <w:pStyle w:val="Heading2"/>
        <w:jc w:val="right"/>
        <w:bidi w:val="1"/>
      </w:pPr>
      <w:r>
        <w:t>میان‌برهای ممنوع و تفسیر Failure</w:t>
      </w:r>
    </w:p>
    <w:p>
      <w:pPr>
        <w:jc w:val="right"/>
        <w:bidi w:val="1"/>
      </w:pPr>
      <w:r>
        <w:rPr>
          <w:rFonts w:ascii="Noto Naskh Arabic" w:hAnsi="Noto Naskh Arabic" w:eastAsia="Noto Naskh Arabic" w:cs="Noto Naskh Arabic"/>
          <w:sz w:val="23"/>
        </w:rPr>
        <w:t>Happy-path موفق به‌تنهایی کافی نیست اگر Bypass Path وجود داشته باشد. Direct Write از Cognition قابل تعویض، Silent Overwrite روی State stale، Objective change بدون Version، Self-approval، Provenance ناقص یا سرایت PASS از Claim نامرتبط Failure معماری محسوب می‌شود. اگر Property در Evidence Level ادعاشده اثبات نشده باشد، Proof Registry باید OPEN یا FAIL بماند و متن معماری حق ارتقای مصنوعی آن را ندارد.</w:t>
      </w:r>
    </w:p>
    <w:p>
      <w:pPr>
        <w:pStyle w:val="Heading2"/>
        <w:jc w:val="right"/>
        <w:bidi w:val="1"/>
      </w:pPr>
      <w:r>
        <w:t>تعهد Evidence</w:t>
      </w:r>
    </w:p>
    <w:p>
      <w:pPr>
        <w:jc w:val="right"/>
        <w:bidi w:val="1"/>
      </w:pPr>
      <w:r>
        <w:rPr>
          <w:rFonts w:ascii="Noto Naskh Arabic" w:hAnsi="Noto Naskh Arabic" w:eastAsia="Noto Naskh Arabic" w:cs="Noto Naskh Arabic"/>
          <w:sz w:val="23"/>
        </w:rPr>
        <w:t>Evidence باید کوچک‌ترین Test بازتولیدپذیر را داشته باشد که Claim را بتواند Falsify کند، همراه Environment/Build Identity و Artifact Reference. در E3 و بالاتر، Persistent Storage، Process/Credential مستقل در صورت لزوم، Failure Injection و Recovery روی Integration هدف آزمون می‌شوند و از Mock محلی استنتاج نمی‌شوند.</w:t>
      </w:r>
    </w:p>
    <w:p>
      <w:pPr>
        <w:pStyle w:val="Title"/>
        <w:jc w:val="right"/>
        <w:bidi w:val="1"/>
      </w:pPr>
      <w:r>
        <w:t>پیوست A - الگوریتم مرجع Commit</w:t>
      </w:r>
    </w:p>
    <w:p>
      <w:pPr>
        <w:spacing w:before="60" w:after="120"/>
        <w:ind w:left="340" w:right="340"/>
        <w:jc w:val="left"/>
      </w:pPr>
      <w:r>
        <w:rPr>
          <w:rFonts w:ascii="DejaVu Sans Mono" w:hAnsi="DejaVu Sans Mono" w:eastAsia="DejaVu Sans Mono" w:cs="DejaVu Sans Mono"/>
          <w:sz w:val="17"/>
        </w:rPr>
        <w:t>BEGIN TRANSACTION</w:t>
        <w:br/>
        <w:t xml:space="preserve">  authenticate principal</w:t>
        <w:br/>
        <w:t xml:space="preserve">  load/verify authorization context</w:t>
        <w:br/>
        <w:t xml:space="preserve">  verify active sequencer lease</w:t>
        <w:br/>
        <w:t xml:space="preserve">  verify fencing_token &gt;= current_fence and belongs to active epoch</w:t>
        <w:br/>
        <w:t xml:space="preserve">  verify expected_head == canonical_head</w:t>
        <w:br/>
        <w:t xml:space="preserve">  validate schema/event version</w:t>
        <w:br/>
        <w:t xml:space="preserve">  compute semantic intent hash</w:t>
        <w:br/>
        <w:t xml:space="preserve">  check idempotency record</w:t>
        <w:br/>
        <w:t xml:space="preserve">    if same key + same intent: return prior committed result</w:t>
        <w:br/>
        <w:t xml:space="preserve">    if same key + different intent: IDEMPOTENCY_COLLISION</w:t>
        <w:br/>
        <w:t xml:space="preserve">  append canonical event</w:t>
        <w:br/>
        <w:t xml:space="preserve">  advance canonical head</w:t>
        <w:br/>
        <w:t xml:space="preserve">  update required authoritative projections</w:t>
        <w:br/>
        <w:t xml:space="preserve">  create outbox obligation if external effect is planned</w:t>
        <w:br/>
        <w:t>COMMIT</w:t>
      </w:r>
    </w:p>
    <w:p>
      <w:pPr>
        <w:jc w:val="right"/>
        <w:bidi w:val="1"/>
      </w:pPr>
      <w:r>
        <w:rPr>
          <w:rFonts w:ascii="Noto Naskh Arabic" w:hAnsi="Noto Naskh Arabic" w:eastAsia="Noto Naskh Arabic" w:cs="Noto Naskh Arabic"/>
          <w:sz w:val="23"/>
        </w:rPr>
        <w:t>هیچ Pre-read در Application جای Predicate داخل Transaction را نمی‌گیرد. هیچ خروجی Model/Provider نمی‌تواند Authority/Commit Rule را bypass کند.</w:t>
      </w:r>
    </w:p>
    <w:p>
      <w:pPr>
        <w:pStyle w:val="Title"/>
        <w:jc w:val="right"/>
        <w:bidi w:val="1"/>
      </w:pPr>
      <w:r>
        <w:t>پیوست B - ماتریس تفکیک وظایف</w:t>
      </w:r>
    </w:p>
    <w:tbl>
      <w:tblPr>
        <w:tblStyle w:val="TableGrid"/>
        <w:tblW w:type="auto" w:w="0"/>
        <w:jc w:val="center"/>
        <w:tblLook w:firstColumn="1" w:firstRow="1" w:lastColumn="0" w:lastRow="0" w:noHBand="0" w:noVBand="1" w:val="04A0"/>
      </w:tblPr>
      <w:tblGrid>
        <w:gridCol w:w="3289"/>
        <w:gridCol w:w="3289"/>
        <w:gridCol w:w="3289"/>
      </w:tblGrid>
      <w:tr>
        <w:tc>
          <w:tcPr>
            <w:tcW w:type="dxa" w:w="3289"/>
            <w:vAlign w:val="center"/>
            <w:shd w:fill="D9EAF7"/>
          </w:tcPr>
          <w:p>
            <w:pPr>
              <w:jc w:val="right"/>
              <w:bidi w:val="1"/>
            </w:pPr>
            <w:r>
              <w:rPr>
                <w:rFonts w:ascii="Noto Naskh Arabic" w:hAnsi="Noto Naskh Arabic" w:eastAsia="Noto Naskh Arabic" w:cs="Noto Naskh Arabic"/>
                <w:b/>
                <w:sz w:val="18"/>
              </w:rPr>
              <w:t>Capability</w:t>
            </w:r>
          </w:p>
        </w:tc>
        <w:tc>
          <w:tcPr>
            <w:tcW w:type="dxa" w:w="3289"/>
            <w:vAlign w:val="center"/>
            <w:shd w:fill="D9EAF7"/>
          </w:tcPr>
          <w:p>
            <w:pPr>
              <w:jc w:val="right"/>
              <w:bidi w:val="1"/>
            </w:pPr>
            <w:r>
              <w:rPr>
                <w:rFonts w:ascii="Noto Naskh Arabic" w:hAnsi="Noto Naskh Arabic" w:eastAsia="Noto Naskh Arabic" w:cs="Noto Naskh Arabic"/>
                <w:b/>
                <w:sz w:val="18"/>
              </w:rPr>
              <w:t>مجاز</w:t>
            </w:r>
          </w:p>
        </w:tc>
        <w:tc>
          <w:tcPr>
            <w:tcW w:type="dxa" w:w="3289"/>
            <w:vAlign w:val="center"/>
            <w:shd w:fill="D9EAF7"/>
          </w:tcPr>
          <w:p>
            <w:pPr>
              <w:jc w:val="right"/>
              <w:bidi w:val="1"/>
            </w:pPr>
            <w:r>
              <w:rPr>
                <w:rFonts w:ascii="Noto Naskh Arabic" w:hAnsi="Noto Naskh Arabic" w:eastAsia="Noto Naskh Arabic" w:cs="Noto Naskh Arabic"/>
                <w:b/>
                <w:sz w:val="18"/>
              </w:rPr>
              <w:t>ممنوع</w:t>
            </w:r>
          </w:p>
        </w:tc>
      </w:tr>
      <w:tr>
        <w:tc>
          <w:tcPr>
            <w:tcW w:type="dxa" w:w="3289"/>
            <w:vAlign w:val="center"/>
          </w:tcPr>
          <w:p>
            <w:pPr>
              <w:jc w:val="right"/>
              <w:bidi w:val="1"/>
            </w:pPr>
            <w:r>
              <w:rPr>
                <w:rFonts w:ascii="Noto Naskh Arabic" w:hAnsi="Noto Naskh Arabic" w:eastAsia="Noto Naskh Arabic" w:cs="Noto Naskh Arabic"/>
                <w:b w:val="0"/>
                <w:sz w:val="18"/>
              </w:rPr>
              <w:t>Promotion Authority / Human Root</w:t>
            </w:r>
          </w:p>
        </w:tc>
        <w:tc>
          <w:tcPr>
            <w:tcW w:type="dxa" w:w="3289"/>
            <w:vAlign w:val="center"/>
          </w:tcPr>
          <w:p>
            <w:pPr>
              <w:jc w:val="right"/>
              <w:bidi w:val="1"/>
            </w:pPr>
            <w:r>
              <w:rPr>
                <w:rFonts w:ascii="Noto Naskh Arabic" w:hAnsi="Noto Naskh Arabic" w:eastAsia="Noto Naskh Arabic" w:cs="Noto Naskh Arabic"/>
                <w:b w:val="0"/>
                <w:sz w:val="18"/>
              </w:rPr>
              <w:t>Approve/Reject تحت Gate</w:t>
            </w:r>
          </w:p>
        </w:tc>
        <w:tc>
          <w:tcPr>
            <w:tcW w:type="dxa" w:w="3289"/>
            <w:vAlign w:val="center"/>
          </w:tcPr>
          <w:p>
            <w:pPr>
              <w:jc w:val="right"/>
              <w:bidi w:val="1"/>
            </w:pPr>
            <w:r>
              <w:rPr>
                <w:rFonts w:ascii="Noto Naskh Arabic" w:hAnsi="Noto Naskh Arabic" w:eastAsia="Noto Naskh Arabic" w:cs="Noto Naskh Arabic"/>
                <w:b w:val="0"/>
                <w:sz w:val="18"/>
              </w:rPr>
              <w:t>Rewrite History یا جایگزین کردن Security Control فنی</w:t>
            </w:r>
          </w:p>
        </w:tc>
      </w:tr>
      <w:tr>
        <w:tc>
          <w:tcPr>
            <w:tcW w:type="dxa" w:w="3289"/>
            <w:vAlign w:val="center"/>
          </w:tcPr>
          <w:p>
            <w:pPr>
              <w:jc w:val="right"/>
              <w:bidi w:val="1"/>
            </w:pPr>
            <w:r>
              <w:rPr>
                <w:rFonts w:ascii="Noto Naskh Arabic" w:hAnsi="Noto Naskh Arabic" w:eastAsia="Noto Naskh Arabic" w:cs="Noto Naskh Arabic"/>
                <w:b w:val="0"/>
                <w:sz w:val="18"/>
              </w:rPr>
              <w:t>Sequencer</w:t>
            </w:r>
          </w:p>
        </w:tc>
        <w:tc>
          <w:tcPr>
            <w:tcW w:type="dxa" w:w="3289"/>
            <w:vAlign w:val="center"/>
          </w:tcPr>
          <w:p>
            <w:pPr>
              <w:jc w:val="right"/>
              <w:bidi w:val="1"/>
            </w:pPr>
            <w:r>
              <w:rPr>
                <w:rFonts w:ascii="Noto Naskh Arabic" w:hAnsi="Noto Naskh Arabic" w:eastAsia="Noto Naskh Arabic" w:cs="Noto Naskh Arabic"/>
                <w:b w:val="0"/>
                <w:sz w:val="18"/>
              </w:rPr>
              <w:t>Commit با Lease/Fencing/CAS معتبر</w:t>
            </w:r>
          </w:p>
        </w:tc>
        <w:tc>
          <w:tcPr>
            <w:tcW w:type="dxa" w:w="3289"/>
            <w:vAlign w:val="center"/>
          </w:tcPr>
          <w:p>
            <w:pPr>
              <w:jc w:val="right"/>
              <w:bidi w:val="1"/>
            </w:pPr>
            <w:r>
              <w:rPr>
                <w:rFonts w:ascii="Noto Naskh Arabic" w:hAnsi="Noto Naskh Arabic" w:eastAsia="Noto Naskh Arabic" w:cs="Noto Naskh Arabic"/>
                <w:b w:val="0"/>
                <w:sz w:val="18"/>
              </w:rPr>
              <w:t>Self-approve Development Change</w:t>
            </w:r>
          </w:p>
        </w:tc>
      </w:tr>
      <w:tr>
        <w:tc>
          <w:tcPr>
            <w:tcW w:type="dxa" w:w="3289"/>
            <w:vAlign w:val="center"/>
          </w:tcPr>
          <w:p>
            <w:pPr>
              <w:jc w:val="right"/>
              <w:bidi w:val="1"/>
            </w:pPr>
            <w:r>
              <w:rPr>
                <w:rFonts w:ascii="Noto Naskh Arabic" w:hAnsi="Noto Naskh Arabic" w:eastAsia="Noto Naskh Arabic" w:cs="Noto Naskh Arabic"/>
                <w:b w:val="0"/>
                <w:sz w:val="18"/>
              </w:rPr>
              <w:t>Observer</w:t>
            </w:r>
          </w:p>
        </w:tc>
        <w:tc>
          <w:tcPr>
            <w:tcW w:type="dxa" w:w="3289"/>
            <w:vAlign w:val="center"/>
          </w:tcPr>
          <w:p>
            <w:pPr>
              <w:jc w:val="right"/>
              <w:bidi w:val="1"/>
            </w:pPr>
            <w:r>
              <w:rPr>
                <w:rFonts w:ascii="Noto Naskh Arabic" w:hAnsi="Noto Naskh Arabic" w:eastAsia="Noto Naskh Arabic" w:cs="Noto Naskh Arabic"/>
                <w:b w:val="0"/>
                <w:sz w:val="18"/>
              </w:rPr>
              <w:t>Measurement و Signal قابل انتساب</w:t>
            </w:r>
          </w:p>
        </w:tc>
        <w:tc>
          <w:tcPr>
            <w:tcW w:type="dxa" w:w="3289"/>
            <w:vAlign w:val="center"/>
          </w:tcPr>
          <w:p>
            <w:pPr>
              <w:jc w:val="right"/>
              <w:bidi w:val="1"/>
            </w:pPr>
            <w:r>
              <w:rPr>
                <w:rFonts w:ascii="Noto Naskh Arabic" w:hAnsi="Noto Naskh Arabic" w:eastAsia="Noto Naskh Arabic" w:cs="Noto Naskh Arabic"/>
                <w:b w:val="0"/>
                <w:sz w:val="18"/>
              </w:rPr>
              <w:t>Canonical Mutation یا Objective rewrite برای Measurement خودش</w:t>
            </w:r>
          </w:p>
        </w:tc>
      </w:tr>
      <w:tr>
        <w:tc>
          <w:tcPr>
            <w:tcW w:type="dxa" w:w="3289"/>
            <w:vAlign w:val="center"/>
          </w:tcPr>
          <w:p>
            <w:pPr>
              <w:jc w:val="right"/>
              <w:bidi w:val="1"/>
            </w:pPr>
            <w:r>
              <w:rPr>
                <w:rFonts w:ascii="Noto Naskh Arabic" w:hAnsi="Noto Naskh Arabic" w:eastAsia="Noto Naskh Arabic" w:cs="Noto Naskh Arabic"/>
                <w:b w:val="0"/>
                <w:sz w:val="18"/>
              </w:rPr>
              <w:t>Mason</w:t>
            </w:r>
          </w:p>
        </w:tc>
        <w:tc>
          <w:tcPr>
            <w:tcW w:type="dxa" w:w="3289"/>
            <w:vAlign w:val="center"/>
          </w:tcPr>
          <w:p>
            <w:pPr>
              <w:jc w:val="right"/>
              <w:bidi w:val="1"/>
            </w:pPr>
            <w:r>
              <w:rPr>
                <w:rFonts w:ascii="Noto Naskh Arabic" w:hAnsi="Noto Naskh Arabic" w:eastAsia="Noto Naskh Arabic" w:cs="Noto Naskh Arabic"/>
                <w:b w:val="0"/>
                <w:sz w:val="18"/>
              </w:rPr>
              <w:t>Candidate Revision Proposal</w:t>
            </w:r>
          </w:p>
        </w:tc>
        <w:tc>
          <w:tcPr>
            <w:tcW w:type="dxa" w:w="3289"/>
            <w:vAlign w:val="center"/>
          </w:tcPr>
          <w:p>
            <w:pPr>
              <w:jc w:val="right"/>
              <w:bidi w:val="1"/>
            </w:pPr>
            <w:r>
              <w:rPr>
                <w:rFonts w:ascii="Noto Naskh Arabic" w:hAnsi="Noto Naskh Arabic" w:eastAsia="Noto Naskh Arabic" w:cs="Noto Naskh Arabic"/>
                <w:b w:val="0"/>
                <w:sz w:val="18"/>
              </w:rPr>
              <w:t>Self-evaluate، Self-promote، تغییر Hard Boundary</w:t>
            </w:r>
          </w:p>
        </w:tc>
      </w:tr>
      <w:tr>
        <w:tc>
          <w:tcPr>
            <w:tcW w:type="dxa" w:w="3289"/>
            <w:vAlign w:val="center"/>
          </w:tcPr>
          <w:p>
            <w:pPr>
              <w:jc w:val="right"/>
              <w:bidi w:val="1"/>
            </w:pPr>
            <w:r>
              <w:rPr>
                <w:rFonts w:ascii="Noto Naskh Arabic" w:hAnsi="Noto Naskh Arabic" w:eastAsia="Noto Naskh Arabic" w:cs="Noto Naskh Arabic"/>
                <w:b w:val="0"/>
                <w:sz w:val="18"/>
              </w:rPr>
              <w:t>Evaluator</w:t>
            </w:r>
          </w:p>
        </w:tc>
        <w:tc>
          <w:tcPr>
            <w:tcW w:type="dxa" w:w="3289"/>
            <w:vAlign w:val="center"/>
          </w:tcPr>
          <w:p>
            <w:pPr>
              <w:jc w:val="right"/>
              <w:bidi w:val="1"/>
            </w:pPr>
            <w:r>
              <w:rPr>
                <w:rFonts w:ascii="Noto Naskh Arabic" w:hAnsi="Noto Naskh Arabic" w:eastAsia="Noto Naskh Arabic" w:cs="Noto Naskh Arabic"/>
                <w:b w:val="0"/>
                <w:sz w:val="18"/>
              </w:rPr>
              <w:t>Judge Candidate و Receipt</w:t>
            </w:r>
          </w:p>
        </w:tc>
        <w:tc>
          <w:tcPr>
            <w:tcW w:type="dxa" w:w="3289"/>
            <w:vAlign w:val="center"/>
          </w:tcPr>
          <w:p>
            <w:pPr>
              <w:jc w:val="right"/>
              <w:bidi w:val="1"/>
            </w:pPr>
            <w:r>
              <w:rPr>
                <w:rFonts w:ascii="Noto Naskh Arabic" w:hAnsi="Noto Naskh Arabic" w:eastAsia="Noto Naskh Arabic" w:cs="Noto Naskh Arabic"/>
                <w:b w:val="0"/>
                <w:sz w:val="18"/>
              </w:rPr>
              <w:t>Promote همان Candidate</w:t>
            </w:r>
          </w:p>
        </w:tc>
      </w:tr>
      <w:tr>
        <w:tc>
          <w:tcPr>
            <w:tcW w:type="dxa" w:w="3289"/>
            <w:vAlign w:val="center"/>
          </w:tcPr>
          <w:p>
            <w:pPr>
              <w:jc w:val="right"/>
              <w:bidi w:val="1"/>
            </w:pPr>
            <w:r>
              <w:rPr>
                <w:rFonts w:ascii="Noto Naskh Arabic" w:hAnsi="Noto Naskh Arabic" w:eastAsia="Noto Naskh Arabic" w:cs="Noto Naskh Arabic"/>
                <w:b w:val="0"/>
                <w:sz w:val="18"/>
              </w:rPr>
              <w:t>Effect Executor</w:t>
            </w:r>
          </w:p>
        </w:tc>
        <w:tc>
          <w:tcPr>
            <w:tcW w:type="dxa" w:w="3289"/>
            <w:vAlign w:val="center"/>
          </w:tcPr>
          <w:p>
            <w:pPr>
              <w:jc w:val="right"/>
              <w:bidi w:val="1"/>
            </w:pPr>
            <w:r>
              <w:rPr>
                <w:rFonts w:ascii="Noto Naskh Arabic" w:hAnsi="Noto Naskh Arabic" w:eastAsia="Noto Naskh Arabic" w:cs="Noto Naskh Arabic"/>
                <w:b w:val="0"/>
                <w:sz w:val="18"/>
              </w:rPr>
              <w:t>Settle Obligation مجاز</w:t>
            </w:r>
          </w:p>
        </w:tc>
        <w:tc>
          <w:tcPr>
            <w:tcW w:type="dxa" w:w="3289"/>
            <w:vAlign w:val="center"/>
          </w:tcPr>
          <w:p>
            <w:pPr>
              <w:jc w:val="right"/>
              <w:bidi w:val="1"/>
            </w:pPr>
            <w:r>
              <w:rPr>
                <w:rFonts w:ascii="Noto Naskh Arabic" w:hAnsi="Noto Naskh Arabic" w:eastAsia="Noto Naskh Arabic" w:cs="Noto Naskh Arabic"/>
                <w:b w:val="0"/>
                <w:sz w:val="18"/>
              </w:rPr>
              <w:t>ساخت Authorization برای خودش</w:t>
            </w:r>
          </w:p>
        </w:tc>
      </w:tr>
      <w:tr>
        <w:tc>
          <w:tcPr>
            <w:tcW w:type="dxa" w:w="3289"/>
            <w:vAlign w:val="center"/>
          </w:tcPr>
          <w:p>
            <w:pPr>
              <w:jc w:val="right"/>
              <w:bidi w:val="1"/>
            </w:pPr>
            <w:r>
              <w:rPr>
                <w:rFonts w:ascii="Noto Naskh Arabic" w:hAnsi="Noto Naskh Arabic" w:eastAsia="Noto Naskh Arabic" w:cs="Noto Naskh Arabic"/>
                <w:b w:val="0"/>
                <w:sz w:val="18"/>
              </w:rPr>
              <w:t>Brain Provider</w:t>
            </w:r>
          </w:p>
        </w:tc>
        <w:tc>
          <w:tcPr>
            <w:tcW w:type="dxa" w:w="3289"/>
            <w:vAlign w:val="center"/>
          </w:tcPr>
          <w:p>
            <w:pPr>
              <w:jc w:val="right"/>
              <w:bidi w:val="1"/>
            </w:pPr>
            <w:r>
              <w:rPr>
                <w:rFonts w:ascii="Noto Naskh Arabic" w:hAnsi="Noto Naskh Arabic" w:eastAsia="Noto Naskh Arabic" w:cs="Noto Naskh Arabic"/>
                <w:b w:val="0"/>
                <w:sz w:val="18"/>
              </w:rPr>
              <w:t>Cognition/Proposal/Result</w:t>
            </w:r>
          </w:p>
        </w:tc>
        <w:tc>
          <w:tcPr>
            <w:tcW w:type="dxa" w:w="3289"/>
            <w:vAlign w:val="center"/>
          </w:tcPr>
          <w:p>
            <w:pPr>
              <w:jc w:val="right"/>
              <w:bidi w:val="1"/>
            </w:pPr>
            <w:r>
              <w:rPr>
                <w:rFonts w:ascii="Noto Naskh Arabic" w:hAnsi="Noto Naskh Arabic" w:eastAsia="Noto Naskh Arabic" w:cs="Noto Naskh Arabic"/>
                <w:b w:val="0"/>
                <w:sz w:val="18"/>
              </w:rPr>
              <w:t>مالکیت Canonical Identity یا Direct Commit</w:t>
            </w:r>
          </w:p>
        </w:tc>
      </w:tr>
    </w:tbl>
    <w:p>
      <w:pPr>
        <w:pStyle w:val="Title"/>
        <w:jc w:val="right"/>
        <w:bidi w:val="1"/>
      </w:pPr>
      <w:r>
        <w:t>پیوست C - Negative Testهای اجباری</w:t>
      </w:r>
    </w:p>
    <w:p>
      <w:pPr>
        <w:pStyle w:val="ListNumber"/>
        <w:jc w:val="right"/>
        <w:bidi w:val="1"/>
      </w:pPr>
      <w:r>
        <w:rPr>
          <w:rFonts w:ascii="Noto Naskh Arabic" w:hAnsi="Noto Naskh Arabic" w:eastAsia="Noto Naskh Arabic" w:cs="Noto Naskh Arabic"/>
          <w:sz w:val="23"/>
        </w:rPr>
        <w:t>دو Writer با expected head یکسان: دقیقاً یکی Commit کند.</w:t>
      </w:r>
    </w:p>
    <w:p>
      <w:pPr>
        <w:pStyle w:val="ListNumber"/>
        <w:jc w:val="left"/>
        <w:bidi w:val="0"/>
      </w:pPr>
      <w:r>
        <w:rPr>
          <w:rFonts w:ascii="Noto Naskh Arabic" w:hAnsi="Noto Naskh Arabic" w:eastAsia="Noto Naskh Arabic" w:cs="Noto Naskh Arabic"/>
          <w:sz w:val="23"/>
        </w:rPr>
        <w:t>Same key + same intent: Deduplicate/Replay prior result.</w:t>
      </w:r>
    </w:p>
    <w:p>
      <w:pPr>
        <w:pStyle w:val="ListNumber"/>
        <w:jc w:val="left"/>
        <w:bidi w:val="0"/>
      </w:pPr>
      <w:r>
        <w:rPr>
          <w:rFonts w:ascii="Noto Naskh Arabic" w:hAnsi="Noto Naskh Arabic" w:eastAsia="Noto Naskh Arabic" w:cs="Noto Naskh Arabic"/>
          <w:sz w:val="23"/>
        </w:rPr>
        <w:t>Same key + changed intent: Collision صریح.</w:t>
      </w:r>
    </w:p>
    <w:p>
      <w:pPr>
        <w:pStyle w:val="ListNumber"/>
        <w:jc w:val="left"/>
        <w:bidi w:val="0"/>
      </w:pPr>
      <w:r>
        <w:rPr>
          <w:rFonts w:ascii="Noto Naskh Arabic" w:hAnsi="Noto Naskh Arabic" w:eastAsia="Noto Naskh Arabic" w:cs="Noto Naskh Arabic"/>
          <w:sz w:val="23"/>
        </w:rPr>
        <w:t>Stale fencing token: Reject.</w:t>
      </w:r>
    </w:p>
    <w:p>
      <w:pPr>
        <w:pStyle w:val="ListNumber"/>
        <w:jc w:val="right"/>
        <w:bidi w:val="1"/>
      </w:pPr>
      <w:r>
        <w:rPr>
          <w:rFonts w:ascii="Noto Naskh Arabic" w:hAnsi="Noto Naskh Arabic" w:eastAsia="Noto Naskh Arabic" w:cs="Noto Naskh Arabic"/>
          <w:sz w:val="23"/>
        </w:rPr>
        <w:t>Fault بین Event/Head/Outbox: Half-state ایجاد نشود.</w:t>
      </w:r>
    </w:p>
    <w:p>
      <w:pPr>
        <w:pStyle w:val="ListNumber"/>
        <w:jc w:val="left"/>
        <w:bidi w:val="0"/>
      </w:pPr>
      <w:r>
        <w:rPr>
          <w:rFonts w:ascii="Noto Naskh Arabic" w:hAnsi="Noto Naskh Arabic" w:eastAsia="Noto Naskh Arabic" w:cs="Noto Naskh Arabic"/>
          <w:sz w:val="23"/>
        </w:rPr>
        <w:t>UPDATE/DELETE/TRUNCATE توسط Runtime Role روی Committed Event: Denied.</w:t>
      </w:r>
    </w:p>
    <w:p>
      <w:pPr>
        <w:pStyle w:val="ListNumber"/>
        <w:jc w:val="right"/>
        <w:bidi w:val="1"/>
      </w:pPr>
      <w:r>
        <w:rPr>
          <w:rFonts w:ascii="Noto Naskh Arabic" w:hAnsi="Noto Naskh Arabic" w:eastAsia="Noto Naskh Arabic" w:cs="Noto Naskh Arabic"/>
          <w:sz w:val="23"/>
        </w:rPr>
        <w:t>Replay با Payload/Hash دستکاری‌شده: Reject.</w:t>
      </w:r>
    </w:p>
    <w:p>
      <w:pPr>
        <w:pStyle w:val="ListNumber"/>
        <w:jc w:val="left"/>
        <w:bidi w:val="0"/>
      </w:pPr>
      <w:r>
        <w:rPr>
          <w:rFonts w:ascii="Noto Naskh Arabic" w:hAnsi="Noto Naskh Arabic" w:eastAsia="Noto Naskh Arabic" w:cs="Noto Naskh Arabic"/>
          <w:sz w:val="23"/>
        </w:rPr>
        <w:t>Duplicate event_id: Reject.</w:t>
      </w:r>
    </w:p>
    <w:p>
      <w:pPr>
        <w:pStyle w:val="ListNumber"/>
        <w:jc w:val="left"/>
        <w:bidi w:val="0"/>
      </w:pPr>
      <w:r>
        <w:rPr>
          <w:rFonts w:ascii="Noto Naskh Arabic" w:hAnsi="Noto Naskh Arabic" w:eastAsia="Noto Naskh Arabic" w:cs="Noto Naskh Arabic"/>
          <w:sz w:val="23"/>
        </w:rPr>
        <w:t>Mutation حذف Hash Verification: Test باید Fail شود.</w:t>
      </w:r>
    </w:p>
    <w:p>
      <w:pPr>
        <w:pStyle w:val="ListNumber"/>
        <w:jc w:val="left"/>
        <w:bidi w:val="0"/>
      </w:pPr>
      <w:r>
        <w:rPr>
          <w:rFonts w:ascii="Noto Naskh Arabic" w:hAnsi="Noto Naskh Arabic" w:eastAsia="Noto Naskh Arabic" w:cs="Noto Naskh Arabic"/>
          <w:sz w:val="23"/>
        </w:rPr>
        <w:t>Mutation حذف Idempotency Collision: Test باید Fail شود.</w:t>
      </w:r>
    </w:p>
    <w:p>
      <w:pPr>
        <w:pStyle w:val="ListNumber"/>
        <w:jc w:val="left"/>
        <w:bidi w:val="0"/>
      </w:pPr>
      <w:r>
        <w:rPr>
          <w:rFonts w:ascii="Noto Naskh Arabic" w:hAnsi="Noto Naskh Arabic" w:eastAsia="Noto Naskh Arabic" w:cs="Noto Naskh Arabic"/>
          <w:sz w:val="23"/>
        </w:rPr>
        <w:t>Mason برای Objective/Hard Constraint/Authority/Identity/Spine: Reject.</w:t>
      </w:r>
    </w:p>
    <w:p>
      <w:pPr>
        <w:pStyle w:val="ListNumber"/>
        <w:jc w:val="left"/>
        <w:bidi w:val="0"/>
      </w:pPr>
      <w:r>
        <w:rPr>
          <w:rFonts w:ascii="Noto Naskh Arabic" w:hAnsi="Noto Naskh Arabic" w:eastAsia="Noto Naskh Arabic" w:cs="Noto Naskh Arabic"/>
          <w:sz w:val="23"/>
        </w:rPr>
        <w:t>Mason برای Promotion: Reject.</w:t>
      </w:r>
    </w:p>
    <w:p>
      <w:pPr>
        <w:pStyle w:val="ListNumber"/>
        <w:jc w:val="right"/>
        <w:bidi w:val="1"/>
      </w:pPr>
      <w:r>
        <w:rPr>
          <w:rFonts w:ascii="Noto Naskh Arabic" w:hAnsi="Noto Naskh Arabic" w:eastAsia="Noto Naskh Arabic" w:cs="Noto Naskh Arabic"/>
          <w:sz w:val="23"/>
        </w:rPr>
        <w:t>Promotion بدون Evaluation Receipt قابل انتساب: Reject.</w:t>
      </w:r>
    </w:p>
    <w:p>
      <w:pPr>
        <w:pStyle w:val="ListNumber"/>
        <w:jc w:val="left"/>
        <w:bidi w:val="0"/>
      </w:pPr>
      <w:r>
        <w:rPr>
          <w:rFonts w:ascii="Noto Naskh Arabic" w:hAnsi="Noto Naskh Arabic" w:eastAsia="Noto Naskh Arabic" w:cs="Noto Naskh Arabic"/>
          <w:sz w:val="23"/>
        </w:rPr>
        <w:t>Promotion روی Stale Revision/Head: Reject.</w:t>
      </w:r>
    </w:p>
    <w:p>
      <w:pPr>
        <w:pStyle w:val="ListNumber"/>
        <w:jc w:val="left"/>
        <w:bidi w:val="0"/>
      </w:pPr>
      <w:r>
        <w:rPr>
          <w:rFonts w:ascii="Noto Naskh Arabic" w:hAnsi="Noto Naskh Arabic" w:eastAsia="Noto Naskh Arabic" w:cs="Noto Naskh Arabic"/>
          <w:sz w:val="23"/>
        </w:rPr>
        <w:t>Evaluator Receipt با Principal/Build ناقص یا mismatch: Gate را نبندد.</w:t>
      </w:r>
    </w:p>
    <w:p>
      <w:pPr>
        <w:pStyle w:val="ListNumber"/>
        <w:jc w:val="left"/>
        <w:bidi w:val="0"/>
      </w:pPr>
      <w:r>
        <w:rPr>
          <w:rFonts w:ascii="Noto Naskh Arabic" w:hAnsi="Noto Naskh Arabic" w:eastAsia="Noto Naskh Arabic" w:cs="Noto Naskh Arabic"/>
          <w:sz w:val="23"/>
        </w:rPr>
        <w:t>Effect بدون Committed Obligation: Reject.</w:t>
      </w:r>
    </w:p>
    <w:p>
      <w:pPr>
        <w:pStyle w:val="ListNumber"/>
        <w:jc w:val="left"/>
        <w:bidi w:val="0"/>
      </w:pPr>
      <w:r>
        <w:rPr>
          <w:rFonts w:ascii="Noto Naskh Arabic" w:hAnsi="Noto Naskh Arabic" w:eastAsia="Noto Naskh Arabic" w:cs="Noto Naskh Arabic"/>
          <w:sz w:val="23"/>
        </w:rPr>
        <w:t>Provider Timeout مبهم: Reconciliation، نه Blind Retry.</w:t>
      </w:r>
    </w:p>
    <w:p>
      <w:pPr>
        <w:pStyle w:val="ListNumber"/>
        <w:jc w:val="left"/>
        <w:bidi w:val="0"/>
      </w:pPr>
      <w:r>
        <w:rPr>
          <w:rFonts w:ascii="Noto Naskh Arabic" w:hAnsi="Noto Naskh Arabic" w:eastAsia="Noto Naskh Arabic" w:cs="Noto Naskh Arabic"/>
          <w:sz w:val="23"/>
        </w:rPr>
        <w:t>Clean-host Restore: Verify Chain/Revision و یک Fresh Governed Write.</w:t>
      </w:r>
    </w:p>
    <w:p>
      <w:pPr>
        <w:pStyle w:val="ListNumber"/>
        <w:jc w:val="left"/>
        <w:bidi w:val="0"/>
      </w:pPr>
      <w:r>
        <w:rPr>
          <w:rFonts w:ascii="Noto Naskh Arabic" w:hAnsi="Noto Naskh Arabic" w:eastAsia="Noto Naskh Arabic" w:cs="Noto Naskh Arabic"/>
          <w:sz w:val="23"/>
        </w:rPr>
        <w:t>Provider Handoff: همان World/Entity/Role/Task ID حفظ شود.</w:t>
      </w:r>
    </w:p>
    <w:p>
      <w:pPr>
        <w:pStyle w:val="ListNumber"/>
        <w:jc w:val="right"/>
        <w:bidi w:val="1"/>
      </w:pPr>
      <w:r>
        <w:rPr>
          <w:rFonts w:ascii="Noto Naskh Arabic" w:hAnsi="Noto Naskh Arabic" w:eastAsia="Noto Naskh Arabic" w:cs="Noto Naskh Arabic"/>
          <w:sz w:val="23"/>
        </w:rPr>
        <w:t>Telemetry Outage: Coverage degraded و Gap جعلی ساخته نشود.</w:t>
      </w:r>
    </w:p>
    <w:p>
      <w:pPr>
        <w:pStyle w:val="Title"/>
        <w:jc w:val="right"/>
        <w:bidi w:val="1"/>
      </w:pPr>
      <w:r>
        <w:t>پیوست D - حداقل ساختار Repository</w:t>
      </w:r>
    </w:p>
    <w:p>
      <w:pPr>
        <w:spacing w:before="60" w:after="120"/>
        <w:ind w:left="340" w:right="340"/>
        <w:jc w:val="left"/>
      </w:pPr>
      <w:r>
        <w:rPr>
          <w:rFonts w:ascii="DejaVu Sans Mono" w:hAnsi="DejaVu Sans Mono" w:eastAsia="DejaVu Sans Mono" w:cs="DejaVu Sans Mono"/>
          <w:sz w:val="17"/>
        </w:rPr>
        <w:t>/contracts/</w:t>
        <w:br/>
        <w:t xml:space="preserve">  OBJECTIVE_CONTRACT.schema.json</w:t>
        <w:br/>
        <w:t xml:space="preserve">  PHENOTYPE_REVISION.schema.json</w:t>
        <w:br/>
        <w:t xml:space="preserve">  CANONICAL_EVENT.schema.json</w:t>
        <w:br/>
        <w:t xml:space="preserve">  ROLE_BINDING.schema.json</w:t>
        <w:br/>
        <w:t xml:space="preserve">  GAP_SIGNAL.schema.json</w:t>
        <w:br/>
        <w:t xml:space="preserve">  EVALUATION_RECEIPT.schema.json</w:t>
        <w:br/>
        <w:t xml:space="preserve">  OUTBOX_OBLIGATION.schema.json</w:t>
        <w:br/>
        <w:t xml:space="preserve">  EFFECT_RECEIPT.schema.json</w:t>
        <w:br/>
        <w:t>/governance/</w:t>
        <w:br/>
        <w:t xml:space="preserve">  DB_ROLE_MATRIX.yaml</w:t>
        <w:br/>
        <w:t xml:space="preserve">  FORBIDDEN_TRANSITIONS.yaml</w:t>
        <w:br/>
        <w:t xml:space="preserve">  PROMOTION_POLICY.yaml</w:t>
        <w:br/>
        <w:t xml:space="preserve">  PROOF_REGISTRY.json</w:t>
        <w:br/>
        <w:t>/runtime/</w:t>
        <w:br/>
        <w:t xml:space="preserve">  sequencer/</w:t>
        <w:br/>
        <w:t xml:space="preserve">  replay/</w:t>
        <w:br/>
        <w:t xml:space="preserve">  task_bus/</w:t>
        <w:br/>
        <w:t xml:space="preserve">  brain_gateway/</w:t>
        <w:br/>
        <w:t xml:space="preserve">  context_compiler/</w:t>
        <w:br/>
        <w:t xml:space="preserve">  effect_executor/</w:t>
        <w:br/>
        <w:t>/observation/</w:t>
        <w:br/>
        <w:t xml:space="preserve">  telemetry_schema/</w:t>
        <w:br/>
        <w:t xml:space="preserve">  aggregators/</w:t>
        <w:br/>
        <w:t xml:space="preserve">  detectors/</w:t>
        <w:br/>
        <w:t>/development/</w:t>
        <w:br/>
        <w:t xml:space="preserve">  mason/</w:t>
        <w:br/>
        <w:t>/evidence/</w:t>
        <w:br/>
        <w:t xml:space="preserve">  unit/</w:t>
        <w:br/>
        <w:t xml:space="preserve">  integration/</w:t>
        <w:br/>
        <w:t xml:space="preserve">  mutation/</w:t>
        <w:br/>
        <w:t xml:space="preserve">  restore/</w:t>
        <w:br/>
        <w:t xml:space="preserve">  provider_handoff/</w:t>
        <w:br/>
        <w:t xml:space="preserve">  effects/</w:t>
        <w:br/>
        <w:t>/releases/</w:t>
        <w:br/>
        <w:t xml:space="preserve">  manifest.json</w:t>
        <w:br/>
        <w:t xml:space="preserve">  SHA256SUMS</w:t>
      </w:r>
    </w:p>
    <w:p>
      <w:pPr>
        <w:pStyle w:val="Title"/>
        <w:jc w:val="right"/>
        <w:bidi w:val="1"/>
      </w:pPr>
      <w:r>
        <w:t>پیوست E - Procedure بازسازی برای دو سال بعد</w:t>
      </w:r>
    </w:p>
    <w:p>
      <w:pPr>
        <w:jc w:val="right"/>
        <w:bidi w:val="1"/>
      </w:pPr>
      <w:r>
        <w:rPr>
          <w:rFonts w:ascii="Noto Naskh Arabic" w:hAnsi="Noto Naskh Arabic" w:eastAsia="Noto Naskh Arabic" w:cs="Noto Naskh Arabic"/>
          <w:sz w:val="23"/>
        </w:rPr>
        <w:t>Maintainer آینده نباید کار را با باز کردن Workflow قدیمی یا انتخاب جدیدترین Model شروع کند. ابتدا Architecture Version از Release Manifest مشخص می‌شود. بعد Schema، DB Role Matrix، Current Canonical Head، Active Objective Contract، Active Phenotype Revision، Proof Registry و آخرین Restore Receipt بررسی می‌شوند. Replay Verification، CAS/Idempotency/Fencing Test، Mason Negative Test، Evaluator Attribution، Provider Handoff و Effect Reconciliation دوباره Verify می‌شوند. فقط بعد از هماهنگ شدن این Foundationها Development جدید شروع می‌شود.</w:t>
      </w:r>
    </w:p>
    <w:p>
      <w:pPr>
        <w:pStyle w:val="Title"/>
        <w:jc w:val="right"/>
        <w:bidi w:val="1"/>
      </w:pPr>
      <w:r>
        <w:t>پیوست F - وضعیت Vocabulary باقی‌مانده از World 7</w:t>
      </w:r>
    </w:p>
    <w:p>
      <w:pPr>
        <w:jc w:val="right"/>
        <w:bidi w:val="1"/>
      </w:pPr>
      <w:r>
        <w:rPr>
          <w:rFonts w:ascii="Noto Naskh Arabic" w:hAnsi="Noto Naskh Arabic" w:eastAsia="Noto Naskh Arabic" w:cs="Noto Naskh Arabic"/>
          <w:sz w:val="23"/>
        </w:rPr>
        <w:t>واژه‌های Genome، Phenotype، Development، Genesis، Evolution، Sleep، Repair و Non-extinction از History پروژه حذف نمی‌شوند. در Z0-A فقط معنای Operational که به Contract صریح نگاشت شود نگه داشته می‌شود. Phenotype یعنی Runtime Revision نسخه‌دار. Repair یعنی Governed Revision یا Recovery Transition. Sleep/Wake Operationهای Lifecycle هستند. Genome/Evolution تا زمانی که Population، Heritable Variation، External Fitness، Selection و Evidence تجربی مستقل وجود نداشته باشد Exploratory است. هیچ ادعای Biological Life وجود ندارد.</w:t>
      </w:r>
    </w:p>
    <w:p>
      <w:pPr>
        <w:pStyle w:val="Title"/>
        <w:jc w:val="right"/>
        <w:bidi w:val="1"/>
      </w:pPr>
      <w:r>
        <w:t>پیوست G - فایل‌های منبع Baseline</w:t>
      </w:r>
    </w:p>
    <w:p>
      <w:pPr>
        <w:jc w:val="right"/>
        <w:bidi w:val="1"/>
      </w:pPr>
      <w:r>
        <w:rPr>
          <w:rFonts w:ascii="Noto Naskh Arabic" w:hAnsi="Noto Naskh Arabic" w:eastAsia="Noto Naskh Arabic" w:cs="Noto Naskh Arabic"/>
          <w:sz w:val="23"/>
        </w:rPr>
        <w:t>PDFهای اصلی Baseline، Execution Roadmap و Cross-Review Closure بدون تغییر داخل بسته آرشیوی قرار می‌گیرند و به PDF نهایی ضمیمه می‌شوند. نسخه TXT/MD نیز متن استخراج‌شده را حفظ می‌کند.</w:t>
      </w:r>
    </w:p>
    <w:sectPr w:rsidR="00FC693F" w:rsidRPr="0006063C" w:rsidSect="00034616">
      <w:headerReference w:type="default" r:id="rId9"/>
      <w:footerReference w:type="default" r:id="rId10"/>
      <w:pgSz w:w="11906" w:h="16838"/>
      <w:pgMar w:top="1020" w:right="1020" w:bottom="964"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Noto Sans Arabic" w:hAnsi="Noto Sans Arabic" w:eastAsia="Noto Sans Arabic" w:cs="Noto Sans Arabic"/>
        <w:sz w:val="17"/>
      </w:rPr>
      <w:t>WORLD 8 / Z0-A  |  ARCHIVAL MASTER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3" w:lineRule="auto"/>
    </w:pPr>
    <w:rPr>
      <w:rFonts w:ascii="Noto Naskh Arabic" w:hAnsi="Noto Naskh Arabic" w:eastAsia="Noto Naskh Arabic" w:cs="Noto Naskh Arabic"/>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Noto Sans Arabic" w:hAnsi="Noto Sans Arabic" w:eastAsia="Noto Sans Arabic" w:cs="Noto Sans Arabic"/>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Noto Sans Arabic" w:hAnsi="Noto Sans Arabic" w:eastAsia="Noto Sans Arabic" w:cs="Noto Sans Arabic"/>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Noto Sans Arabic" w:hAnsi="Noto Sans Arabic" w:eastAsia="Noto Sans Arabic" w:cs="Noto Sans Arabic"/>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Noto Sans Arabic" w:hAnsi="Noto Sans Arabic" w:eastAsia="Noto Sans Arabic" w:cs="Noto Sans Arabic"/>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