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E3" w:rsidRPr="0020357B" w:rsidRDefault="00AE0DE3" w:rsidP="00AE0DE3">
      <w:pPr>
        <w:pStyle w:val="HeadingEULA"/>
        <w:ind w:left="0" w:firstLine="0"/>
      </w:pPr>
      <w:r w:rsidRPr="0020357B">
        <w:t>MICROSOFT SOFTWARE LICENSE TERMS</w:t>
      </w:r>
    </w:p>
    <w:p w:rsidR="00AE0DE3" w:rsidRPr="004D2B4C" w:rsidRDefault="00AE0DE3" w:rsidP="00AE0DE3">
      <w:pPr>
        <w:pStyle w:val="HeadingSoftwareTitle"/>
        <w:spacing w:after="120"/>
        <w:ind w:left="0" w:firstLine="0"/>
      </w:pPr>
      <w:r>
        <w:t>HIGH PERFORMANCE ML AGORITHMS</w:t>
      </w:r>
    </w:p>
    <w:p w:rsidR="00AE0DE3" w:rsidRDefault="00AE0DE3" w:rsidP="00AE0DE3">
      <w:pPr>
        <w:pStyle w:val="Preamble"/>
        <w:ind w:left="0" w:firstLine="0"/>
        <w:rPr>
          <w:lang w:val="en"/>
        </w:rPr>
      </w:pPr>
      <w:bookmarkStart w:id="0" w:name="_GoBack"/>
      <w:r>
        <w:pict>
          <v:rect id="_x0000_i1025" style="width:0;height:1.5pt" o:hralign="center" o:hrstd="t" o:hr="t" fillcolor="#a0a0a0" stroked="f"/>
        </w:pict>
      </w:r>
      <w:bookmarkEnd w:id="0"/>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IT AFFECTS HOW DISPUTES ARE RESOLVED.</w:t>
      </w:r>
      <w:r>
        <w:pict>
          <v:rect id="_x0000_i1026" style="width:0;height:1.5pt" o:hralign="center" o:hrstd="t" o:hr="t" fillcolor="#a0a0a0" stroked="f"/>
        </w:pict>
      </w:r>
    </w:p>
    <w:p w:rsidR="00AE0DE3" w:rsidRPr="0020357B" w:rsidRDefault="00AE0DE3" w:rsidP="00AE0DE3">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rsidR="00AE0DE3" w:rsidRPr="0020357B" w:rsidRDefault="00AE0DE3" w:rsidP="00AE0DE3">
      <w:pPr>
        <w:pStyle w:val="Heading1"/>
        <w:numPr>
          <w:ilvl w:val="0"/>
          <w:numId w:val="3"/>
        </w:numPr>
        <w:rPr>
          <w:b/>
        </w:rPr>
      </w:pPr>
      <w:r w:rsidRPr="01353735">
        <w:rPr>
          <w:b/>
        </w:rPr>
        <w:t>INSTALLATION AND USE RIGHTS.</w:t>
      </w:r>
    </w:p>
    <w:p w:rsidR="00AE0DE3" w:rsidRPr="00D808E7" w:rsidRDefault="00AE0DE3" w:rsidP="00AE0DE3">
      <w:pPr>
        <w:pStyle w:val="Heading2"/>
        <w:numPr>
          <w:ilvl w:val="1"/>
          <w:numId w:val="2"/>
        </w:numPr>
        <w:rPr>
          <w:b/>
        </w:rPr>
      </w:pPr>
      <w:bookmarkStart w:id="1" w:name="OLE_LINK7"/>
      <w:bookmarkStart w:id="2" w:name="OLE_LINK8"/>
      <w:r w:rsidRPr="01353735">
        <w:rPr>
          <w:b/>
        </w:rPr>
        <w:t>General.</w:t>
      </w:r>
      <w:r w:rsidRPr="00BB74F5">
        <w:t xml:space="preserve"> </w:t>
      </w:r>
      <w:r w:rsidRPr="0020357B">
        <w:t xml:space="preserve">You may install and use </w:t>
      </w:r>
      <w:r>
        <w:t xml:space="preserve">solely in your Microsoft Azure account </w:t>
      </w:r>
      <w:r w:rsidRPr="003F5F31">
        <w:t>any number of</w:t>
      </w:r>
      <w:r w:rsidRPr="0020357B">
        <w:t xml:space="preserve"> copies of the software</w:t>
      </w:r>
      <w:r>
        <w:t xml:space="preserve"> to run machine learning workloads on Azure</w:t>
      </w:r>
      <w:r w:rsidRPr="00432B4B">
        <w:t>.</w:t>
      </w:r>
    </w:p>
    <w:bookmarkEnd w:id="1"/>
    <w:bookmarkEnd w:id="2"/>
    <w:p w:rsidR="00AE0DE3" w:rsidRPr="001F2830" w:rsidRDefault="00AE0DE3" w:rsidP="00AE0DE3">
      <w:pPr>
        <w:pStyle w:val="Heading2"/>
        <w:numPr>
          <w:ilvl w:val="1"/>
          <w:numId w:val="2"/>
        </w:numPr>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rsidR="00AE0DE3" w:rsidRPr="00681DF1" w:rsidRDefault="00AE0DE3" w:rsidP="00AE0DE3">
      <w:pPr>
        <w:pStyle w:val="Heading1"/>
        <w:numPr>
          <w:ilvl w:val="0"/>
          <w:numId w:val="3"/>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w:t>
      </w:r>
      <w:proofErr w:type="gramStart"/>
      <w:r>
        <w:t>Your</w:t>
      </w:r>
      <w:proofErr w:type="gramEnd"/>
      <w: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5" w:history="1">
        <w:r w:rsidRPr="000872B5">
          <w:rPr>
            <w:rStyle w:val="Hyperlink"/>
          </w:rPr>
          <w:t>https://go.microsoft.com/fwlink/?LinkId=512132</w:t>
        </w:r>
      </w:hyperlink>
      <w:r>
        <w:t>. You agree to comply with all applicable provisions of the Microsoft Privacy Statement.</w:t>
      </w:r>
    </w:p>
    <w:p w:rsidR="00AE0DE3" w:rsidRPr="00BE0EDE" w:rsidRDefault="00AE0DE3" w:rsidP="00AE0DE3">
      <w:pPr>
        <w:pStyle w:val="Heading1"/>
        <w:numPr>
          <w:ilvl w:val="0"/>
          <w:numId w:val="3"/>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rsidR="00AE0DE3" w:rsidRPr="00E9647C" w:rsidRDefault="00AE0DE3" w:rsidP="00AE0DE3">
      <w:pPr>
        <w:pStyle w:val="Bullet2"/>
        <w:numPr>
          <w:ilvl w:val="0"/>
          <w:numId w:val="4"/>
        </w:numPr>
        <w:rPr>
          <w:b w:val="0"/>
        </w:rPr>
      </w:pPr>
      <w:r w:rsidRPr="00797971">
        <w:rPr>
          <w:b w:val="0"/>
        </w:rPr>
        <w:t xml:space="preserve">work around any technical limitations in the software that only allow you to use it in </w:t>
      </w:r>
      <w:r w:rsidRPr="00E9647C">
        <w:rPr>
          <w:b w:val="0"/>
        </w:rPr>
        <w:t>certain ways;</w:t>
      </w:r>
    </w:p>
    <w:p w:rsidR="00AE0DE3" w:rsidRPr="00E9647C" w:rsidRDefault="00AE0DE3" w:rsidP="00AE0DE3">
      <w:pPr>
        <w:pStyle w:val="Bullet2"/>
        <w:numPr>
          <w:ilvl w:val="0"/>
          <w:numId w:val="4"/>
        </w:numPr>
        <w:rPr>
          <w:b w:val="0"/>
        </w:rPr>
      </w:pPr>
      <w:r w:rsidRPr="00E9647C">
        <w:rPr>
          <w:b w:val="0"/>
        </w:rPr>
        <w:t>reverse engineer, decompile or disassemble the software;</w:t>
      </w:r>
    </w:p>
    <w:p w:rsidR="00AE0DE3" w:rsidRPr="00E9647C" w:rsidRDefault="00AE0DE3" w:rsidP="00AE0DE3">
      <w:pPr>
        <w:pStyle w:val="Bullet2"/>
        <w:numPr>
          <w:ilvl w:val="0"/>
          <w:numId w:val="4"/>
        </w:numPr>
        <w:rPr>
          <w:b w:val="0"/>
        </w:rPr>
      </w:pPr>
      <w:r w:rsidRPr="00E9647C">
        <w:rPr>
          <w:b w:val="0"/>
        </w:rPr>
        <w:t>remove, minimize, block, or modify any notices of Microsoft or its suppliers in the software;</w:t>
      </w:r>
    </w:p>
    <w:p w:rsidR="00AE0DE3" w:rsidRPr="00E9647C" w:rsidRDefault="00AE0DE3" w:rsidP="00AE0DE3">
      <w:pPr>
        <w:pStyle w:val="Bullet2"/>
        <w:numPr>
          <w:ilvl w:val="0"/>
          <w:numId w:val="4"/>
        </w:numPr>
        <w:rPr>
          <w:b w:val="0"/>
        </w:rPr>
      </w:pPr>
      <w:r w:rsidRPr="00E9647C">
        <w:rPr>
          <w:b w:val="0"/>
        </w:rPr>
        <w:t>use the software in any way that is against the law or to create or propagate malware; or</w:t>
      </w:r>
    </w:p>
    <w:p w:rsidR="00AE0DE3" w:rsidRPr="00E9647C" w:rsidRDefault="00AE0DE3" w:rsidP="00AE0DE3">
      <w:pPr>
        <w:pStyle w:val="Bullet2"/>
        <w:numPr>
          <w:ilvl w:val="0"/>
          <w:numId w:val="4"/>
        </w:numPr>
        <w:rPr>
          <w:b w:val="0"/>
        </w:rPr>
      </w:pPr>
      <w:r w:rsidRPr="00E9647C">
        <w:rPr>
          <w:b w:val="0"/>
        </w:rPr>
        <w:t>share, publish, distribute, or lend the software, provide the software as a stand-alone hosted solution for others to use, or transfer the software or this agreement to any third party.</w:t>
      </w:r>
    </w:p>
    <w:p w:rsidR="00AE0DE3" w:rsidRPr="002A4950" w:rsidRDefault="00AE0DE3" w:rsidP="00AE0DE3">
      <w:pPr>
        <w:pStyle w:val="Heading1"/>
        <w:numPr>
          <w:ilvl w:val="0"/>
          <w:numId w:val="3"/>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6" w:history="1">
        <w:r w:rsidRPr="000872B5">
          <w:rPr>
            <w:rStyle w:val="Hyperlink"/>
          </w:rPr>
          <w:t>http://aka.ms/exporting</w:t>
        </w:r>
      </w:hyperlink>
      <w:r>
        <w:t>.</w:t>
      </w:r>
    </w:p>
    <w:p w:rsidR="00AE0DE3" w:rsidRPr="002A4950" w:rsidRDefault="00AE0DE3" w:rsidP="00AE0DE3">
      <w:pPr>
        <w:pStyle w:val="Heading1"/>
        <w:numPr>
          <w:ilvl w:val="0"/>
          <w:numId w:val="3"/>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rsidR="00AE0DE3" w:rsidRPr="002A4950" w:rsidRDefault="00AE0DE3" w:rsidP="00AE0DE3">
      <w:pPr>
        <w:pStyle w:val="Heading1"/>
        <w:numPr>
          <w:ilvl w:val="0"/>
          <w:numId w:val="3"/>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rsidR="00AE0DE3" w:rsidRPr="000D4574" w:rsidRDefault="00AE0DE3" w:rsidP="00AE0DE3">
      <w:pPr>
        <w:pStyle w:val="Heading1"/>
        <w:numPr>
          <w:ilvl w:val="0"/>
          <w:numId w:val="3"/>
        </w:numPr>
      </w:pPr>
      <w:bookmarkStart w:id="3" w:name="OLE_LINK5"/>
      <w:bookmarkStart w:id="4" w:name="OLE_LINK6"/>
      <w:r w:rsidRPr="00D77CCF">
        <w:rPr>
          <w:rStyle w:val="Strong"/>
        </w:rPr>
        <w:lastRenderedPageBreak/>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797971">
        <w:rPr>
          <w:b/>
        </w:rPr>
        <w:t>binding individual arbitration before the American Arbitration Associatio</w:t>
      </w:r>
      <w:r w:rsidRPr="01353735">
        <w:t>n</w:t>
      </w:r>
      <w:r w:rsidRPr="00D77CCF">
        <w:t xml:space="preserve"> under the Federal Arbitration Act</w:t>
      </w:r>
      <w:r>
        <w:t xml:space="preserve"> (“FAA”)</w:t>
      </w:r>
      <w:r w:rsidRPr="00D77CCF">
        <w:t xml:space="preserve">, and </w:t>
      </w:r>
      <w:r w:rsidRPr="00797971">
        <w:rPr>
          <w:b/>
        </w:rPr>
        <w:t>not to sue in court in front of a judge or jury</w:t>
      </w:r>
      <w:r w:rsidRPr="00D77CCF">
        <w:t xml:space="preserve">. Instead, a neutral arbitrator will decide. </w:t>
      </w:r>
      <w:r w:rsidRPr="00797971">
        <w:rPr>
          <w:b/>
        </w:rPr>
        <w:t>Class action lawsuits, class-wide arbitrations, private attorney-general actions,</w:t>
      </w:r>
      <w:r w:rsidRPr="00D77CCF">
        <w:t xml:space="preserve"> and any other proceeding where someone acts in a representative capacity </w:t>
      </w:r>
      <w:r w:rsidRPr="00797971">
        <w:rPr>
          <w:b/>
        </w:rPr>
        <w:t>are not allowed</w:t>
      </w:r>
      <w:r w:rsidRPr="00D77CCF">
        <w:t xml:space="preserve">; nor is combining individual proceedings without the consent of all parties. The complete Arbitration Agreement contains more terms and is at </w:t>
      </w:r>
      <w:hyperlink r:id="rId7" w:history="1">
        <w:r w:rsidRPr="000872B5">
          <w:rPr>
            <w:rStyle w:val="Hyperlink"/>
          </w:rPr>
          <w:t>http://aka.ms/arb-agreement-1</w:t>
        </w:r>
      </w:hyperlink>
      <w:r w:rsidRPr="00D77CCF">
        <w:t xml:space="preserve">. You and </w:t>
      </w:r>
      <w:r>
        <w:t>Microsoft</w:t>
      </w:r>
      <w:r w:rsidRPr="00D77CCF">
        <w:t xml:space="preserve"> agree to these terms.</w:t>
      </w:r>
      <w:bookmarkEnd w:id="3"/>
      <w:bookmarkEnd w:id="4"/>
    </w:p>
    <w:p w:rsidR="00AE0DE3" w:rsidRPr="00896399" w:rsidRDefault="00AE0DE3" w:rsidP="00AE0DE3">
      <w:pPr>
        <w:pStyle w:val="Heading1"/>
        <w:numPr>
          <w:ilvl w:val="0"/>
          <w:numId w:val="3"/>
        </w:numPr>
        <w:rPr>
          <w:b/>
        </w:rPr>
      </w:pPr>
      <w:r w:rsidRPr="01353735">
        <w:rPr>
          <w:b/>
        </w:rPr>
        <w:t>ENTIRE AGREEMENT.</w:t>
      </w:r>
      <w:r>
        <w:t xml:space="preserve"> This agreement, and any other terms Microsoft may provide for supplements, updates, or third-party applications, is the entire agreement for the software.</w:t>
      </w:r>
    </w:p>
    <w:p w:rsidR="00AE0DE3" w:rsidRPr="00262C9F" w:rsidRDefault="00AE0DE3" w:rsidP="00AE0DE3">
      <w:pPr>
        <w:pStyle w:val="Heading1"/>
        <w:numPr>
          <w:ilvl w:val="0"/>
          <w:numId w:val="3"/>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rsidR="00AE0DE3" w:rsidRPr="00896399" w:rsidRDefault="00AE0DE3" w:rsidP="00AE0DE3">
      <w:pPr>
        <w:pStyle w:val="Heading1"/>
        <w:numPr>
          <w:ilvl w:val="0"/>
          <w:numId w:val="3"/>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rsidR="00AE0DE3" w:rsidRPr="00896399" w:rsidRDefault="00AE0DE3" w:rsidP="00AE0DE3">
      <w:pPr>
        <w:pStyle w:val="Heading2"/>
        <w:numPr>
          <w:ilvl w:val="1"/>
          <w:numId w:val="1"/>
        </w:numPr>
        <w:rPr>
          <w:b/>
        </w:rPr>
      </w:pPr>
      <w:r w:rsidRPr="01353735">
        <w:rPr>
          <w:b/>
        </w:rPr>
        <w:t>Australia.</w:t>
      </w:r>
      <w:r>
        <w:t xml:space="preserve"> You have statutory guarantees under the Australian Consumer Law and nothing in this agreement is intended to affect those rights.</w:t>
      </w:r>
    </w:p>
    <w:p w:rsidR="00AE0DE3" w:rsidRPr="00896399" w:rsidRDefault="00AE0DE3" w:rsidP="00AE0DE3">
      <w:pPr>
        <w:pStyle w:val="Heading2"/>
        <w:numPr>
          <w:ilvl w:val="1"/>
          <w:numId w:val="1"/>
        </w:numPr>
        <w:rPr>
          <w:b/>
        </w:rPr>
      </w:pPr>
      <w:r w:rsidRPr="01353735">
        <w:rPr>
          <w:b/>
        </w:rPr>
        <w:t>Canada.</w:t>
      </w:r>
      <w:r>
        <w:t xml:space="preserve"> If you acquired this software in Canada, you may stop receiving updates by turning off the automatic update feature, disconnecting your device from the Internet (</w:t>
      </w:r>
      <w:proofErr w:type="gramStart"/>
      <w:r>
        <w:t>if and when</w:t>
      </w:r>
      <w:proofErr w:type="gramEnd"/>
      <w:r>
        <w:t xml:space="preserve"> you re-connect to the Internet, however, the software will resume checking for and installing updates), or uninstalling the software. The product documentation, if any, may also specify how to turn off updates for your specific device or software.</w:t>
      </w:r>
    </w:p>
    <w:p w:rsidR="00AE0DE3" w:rsidRPr="00DB3C85" w:rsidRDefault="00AE0DE3" w:rsidP="00AE0DE3">
      <w:pPr>
        <w:pStyle w:val="Heading2"/>
        <w:numPr>
          <w:ilvl w:val="1"/>
          <w:numId w:val="1"/>
        </w:numPr>
        <w:rPr>
          <w:b/>
        </w:rPr>
      </w:pPr>
      <w:r w:rsidRPr="00DB3C85">
        <w:rPr>
          <w:b/>
        </w:rPr>
        <w:t>Germany and Austria</w:t>
      </w:r>
      <w:r w:rsidRPr="000A4709">
        <w:t>.</w:t>
      </w:r>
    </w:p>
    <w:p w:rsidR="00AE0DE3" w:rsidRPr="00DB3C85" w:rsidRDefault="00AE0DE3" w:rsidP="00AE0DE3">
      <w:pPr>
        <w:ind w:left="1080"/>
        <w:rPr>
          <w:b w:val="0"/>
        </w:rPr>
      </w:pPr>
      <w:proofErr w:type="spellStart"/>
      <w:r w:rsidRPr="00896399">
        <w:t>i</w:t>
      </w:r>
      <w:proofErr w:type="spellEnd"/>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rsidR="00AE0DE3" w:rsidRPr="00DB3C85" w:rsidRDefault="00AE0DE3" w:rsidP="00AE0DE3">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rsidR="00AE0DE3" w:rsidRPr="00896399" w:rsidRDefault="00AE0DE3" w:rsidP="00AE0DE3">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AE0DE3" w:rsidRPr="00896399" w:rsidRDefault="00AE0DE3" w:rsidP="00AE0DE3">
      <w:pPr>
        <w:pStyle w:val="Heading1"/>
        <w:numPr>
          <w:ilvl w:val="0"/>
          <w:numId w:val="3"/>
        </w:numPr>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t>
      </w:r>
      <w:r w:rsidRPr="00DB3C85">
        <w:rPr>
          <w:b/>
        </w:rPr>
        <w:lastRenderedPageBreak/>
        <w:t xml:space="preserve">WARRANTIES, INCLUDING MERCHANTABILITY, FITNESS FOR A </w:t>
      </w:r>
      <w:proofErr w:type="gramStart"/>
      <w:r w:rsidRPr="00DB3C85">
        <w:rPr>
          <w:b/>
        </w:rPr>
        <w:t>PARTICULAR PURPOSE</w:t>
      </w:r>
      <w:proofErr w:type="gramEnd"/>
      <w:r w:rsidRPr="00DB3C85">
        <w:rPr>
          <w:b/>
        </w:rPr>
        <w:t>, AND NON-INFRINGEMENT.</w:t>
      </w:r>
    </w:p>
    <w:p w:rsidR="00AE0DE3" w:rsidRPr="00896399" w:rsidRDefault="00AE0DE3" w:rsidP="00AE0DE3">
      <w:pPr>
        <w:pStyle w:val="Heading1"/>
        <w:numPr>
          <w:ilvl w:val="0"/>
          <w:numId w:val="3"/>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rsidR="00AE0DE3" w:rsidRPr="00896399" w:rsidRDefault="00AE0DE3" w:rsidP="00AE0DE3">
      <w:pPr>
        <w:pStyle w:val="Body1"/>
        <w:ind w:left="360" w:firstLine="0"/>
      </w:pPr>
      <w:r>
        <w:t xml:space="preserve">This limitation applies to (a) anything related to the software, services, content (including code) on third party Internet sites, or </w:t>
      </w:r>
      <w:proofErr w:type="gramStart"/>
      <w:r>
        <w:t>third party</w:t>
      </w:r>
      <w:proofErr w:type="gramEnd"/>
      <w:r>
        <w:t xml:space="preserve"> applications; and (b) claims for breach of contract, warranty, guarantee, or condition; strict liability, negligence, or other tort; or any other claim; in each case to the extent permitted by applicable law.</w:t>
      </w:r>
    </w:p>
    <w:p w:rsidR="00AE0DE3" w:rsidRDefault="00AE0DE3" w:rsidP="00AE0DE3">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rsidR="00AE0DE3" w:rsidRDefault="00AE0DE3" w:rsidP="00AE0DE3">
      <w:pPr>
        <w:pStyle w:val="Body1"/>
      </w:pPr>
    </w:p>
    <w:p w:rsidR="00AE0DE3" w:rsidRPr="00BA5191" w:rsidRDefault="00AE0DE3" w:rsidP="00AE0DE3">
      <w:pPr>
        <w:ind w:left="0" w:firstLine="0"/>
      </w:pPr>
      <w:r>
        <w:t>Please note: As this software is distributed in Canada, some of the clauses in this agreement are provided below in French.</w:t>
      </w:r>
    </w:p>
    <w:p w:rsidR="00AE0DE3" w:rsidRPr="00BA5191" w:rsidRDefault="00AE0DE3" w:rsidP="00AE0DE3">
      <w:pPr>
        <w:ind w:left="0" w:firstLine="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w:t>
      </w:r>
      <w:proofErr w:type="spellStart"/>
      <w:r>
        <w:t>dans</w:t>
      </w:r>
      <w:proofErr w:type="spellEnd"/>
      <w:r>
        <w:t xml:space="preserve">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w:t>
      </w:r>
      <w:proofErr w:type="spellStart"/>
      <w:r>
        <w:t>dessous</w:t>
      </w:r>
      <w:proofErr w:type="spellEnd"/>
      <w:r>
        <w:t xml:space="preserve"> </w:t>
      </w:r>
      <w:proofErr w:type="spellStart"/>
      <w:r>
        <w:t>en</w:t>
      </w:r>
      <w:proofErr w:type="spellEnd"/>
      <w:r>
        <w:t xml:space="preserve"> </w:t>
      </w:r>
      <w:proofErr w:type="spellStart"/>
      <w:r>
        <w:t>français</w:t>
      </w:r>
      <w:proofErr w:type="spellEnd"/>
      <w:r>
        <w:t>.</w:t>
      </w:r>
    </w:p>
    <w:p w:rsidR="00AE0DE3" w:rsidRPr="00BA5191" w:rsidRDefault="00AE0DE3" w:rsidP="00AE0DE3">
      <w:pPr>
        <w:ind w:left="0" w:firstLine="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w:t>
      </w:r>
      <w:proofErr w:type="spellStart"/>
      <w:r>
        <w:t>particulier</w:t>
      </w:r>
      <w:proofErr w:type="spellEnd"/>
      <w:r>
        <w:t xml:space="preserve">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rsidR="00AE0DE3" w:rsidRPr="00BA5191" w:rsidRDefault="00AE0DE3" w:rsidP="00AE0DE3">
      <w:pPr>
        <w:ind w:left="0" w:firstLine="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rsidR="00AE0DE3" w:rsidRPr="00BA5191" w:rsidRDefault="00AE0DE3" w:rsidP="00AE0DE3">
      <w:pPr>
        <w:ind w:left="0" w:firstLine="0"/>
      </w:pPr>
      <w:proofErr w:type="spellStart"/>
      <w:r>
        <w:t>Cette</w:t>
      </w:r>
      <w:proofErr w:type="spellEnd"/>
      <w:r>
        <w:t xml:space="preserve"> limitation </w:t>
      </w:r>
      <w:proofErr w:type="spellStart"/>
      <w:r>
        <w:t>concerne</w:t>
      </w:r>
      <w:proofErr w:type="spellEnd"/>
      <w:r>
        <w:t>:</w:t>
      </w:r>
    </w:p>
    <w:p w:rsidR="00AE0DE3" w:rsidRPr="00BA5191" w:rsidRDefault="00AE0DE3" w:rsidP="00AE0DE3">
      <w:pPr>
        <w:ind w:left="360"/>
      </w:pPr>
      <w:r w:rsidRPr="00BA5191">
        <w:t>•</w:t>
      </w:r>
      <w:r w:rsidRPr="00BA5191">
        <w:tab/>
        <w:t xml:space="preserve">tout </w:t>
      </w:r>
      <w:proofErr w:type="spellStart"/>
      <w:r w:rsidRPr="00BA5191">
        <w:t>ce</w:t>
      </w:r>
      <w:proofErr w:type="spellEnd"/>
      <w:r w:rsidRPr="00BA5191">
        <w:t xml:space="preserve"> qui </w:t>
      </w:r>
      <w:proofErr w:type="spellStart"/>
      <w:r w:rsidRPr="00BA5191">
        <w:t>est</w:t>
      </w:r>
      <w:proofErr w:type="spellEnd"/>
      <w:r w:rsidRPr="00BA5191">
        <w:t xml:space="preserve"> </w:t>
      </w:r>
      <w:proofErr w:type="spellStart"/>
      <w:r w:rsidRPr="00BA5191">
        <w:t>relié</w:t>
      </w:r>
      <w:proofErr w:type="spellEnd"/>
      <w:r w:rsidRPr="00BA5191">
        <w:t xml:space="preserve"> au </w:t>
      </w:r>
      <w:proofErr w:type="spellStart"/>
      <w:r w:rsidRPr="00BA5191">
        <w:t>logiciel</w:t>
      </w:r>
      <w:proofErr w:type="spellEnd"/>
      <w:r w:rsidRPr="00BA5191">
        <w:t xml:space="preserve">, aux services </w:t>
      </w:r>
      <w:proofErr w:type="spellStart"/>
      <w:r w:rsidRPr="00BA5191">
        <w:t>ou</w:t>
      </w:r>
      <w:proofErr w:type="spellEnd"/>
      <w:r w:rsidRPr="00BA5191">
        <w:t xml:space="preserve"> au </w:t>
      </w:r>
      <w:proofErr w:type="spellStart"/>
      <w:r w:rsidRPr="00BA5191">
        <w:t>contenu</w:t>
      </w:r>
      <w:proofErr w:type="spellEnd"/>
      <w:r w:rsidRPr="00BA5191">
        <w:t xml:space="preserve"> (y </w:t>
      </w:r>
      <w:proofErr w:type="spellStart"/>
      <w:r w:rsidRPr="00BA5191">
        <w:t>compris</w:t>
      </w:r>
      <w:proofErr w:type="spellEnd"/>
      <w:r w:rsidRPr="00BA5191">
        <w:t xml:space="preserve"> le code) figurant sur des sites Internet tiers </w:t>
      </w:r>
      <w:proofErr w:type="spellStart"/>
      <w:r w:rsidRPr="00BA5191">
        <w:t>ou</w:t>
      </w:r>
      <w:proofErr w:type="spellEnd"/>
      <w:r w:rsidRPr="00BA5191">
        <w:t xml:space="preserve"> </w:t>
      </w:r>
      <w:proofErr w:type="spellStart"/>
      <w:r w:rsidRPr="00BA5191">
        <w:t>dans</w:t>
      </w:r>
      <w:proofErr w:type="spellEnd"/>
      <w:r w:rsidRPr="00BA5191">
        <w:t xml:space="preserve"> des </w:t>
      </w:r>
      <w:proofErr w:type="spellStart"/>
      <w:r w:rsidRPr="00BA5191">
        <w:t>programmes</w:t>
      </w:r>
      <w:proofErr w:type="spellEnd"/>
      <w:r w:rsidRPr="00BA5191">
        <w:t xml:space="preserve"> tiers; et</w:t>
      </w:r>
    </w:p>
    <w:p w:rsidR="00AE0DE3" w:rsidRPr="00BA5191" w:rsidRDefault="00AE0DE3" w:rsidP="00AE0DE3">
      <w:pPr>
        <w:ind w:left="360"/>
      </w:pPr>
      <w:r w:rsidRPr="00BA5191">
        <w:t>•</w:t>
      </w:r>
      <w:r w:rsidRPr="00BA5191">
        <w:tab/>
        <w:t xml:space="preserve">les </w:t>
      </w:r>
      <w:proofErr w:type="spellStart"/>
      <w:r w:rsidRPr="00BA5191">
        <w:t>réclamations</w:t>
      </w:r>
      <w:proofErr w:type="spellEnd"/>
      <w:r w:rsidRPr="00BA5191">
        <w:t xml:space="preserve"> au </w:t>
      </w:r>
      <w:proofErr w:type="spellStart"/>
      <w:r w:rsidRPr="00BA5191">
        <w:t>titre</w:t>
      </w:r>
      <w:proofErr w:type="spellEnd"/>
      <w:r w:rsidRPr="00BA5191">
        <w:t xml:space="preserve"> de violation de </w:t>
      </w:r>
      <w:proofErr w:type="spellStart"/>
      <w:r w:rsidRPr="00BA5191">
        <w:t>contrat</w:t>
      </w:r>
      <w:proofErr w:type="spellEnd"/>
      <w:r w:rsidRPr="00BA5191">
        <w:t xml:space="preserve"> </w:t>
      </w:r>
      <w:proofErr w:type="spellStart"/>
      <w:r w:rsidRPr="00BA5191">
        <w:t>ou</w:t>
      </w:r>
      <w:proofErr w:type="spellEnd"/>
      <w:r w:rsidRPr="00BA5191">
        <w:t xml:space="preserve"> de </w:t>
      </w:r>
      <w:proofErr w:type="spellStart"/>
      <w:r w:rsidRPr="00BA5191">
        <w:t>garantie</w:t>
      </w:r>
      <w:proofErr w:type="spellEnd"/>
      <w:r w:rsidRPr="00BA5191">
        <w:t xml:space="preserve">, </w:t>
      </w:r>
      <w:proofErr w:type="spellStart"/>
      <w:r w:rsidRPr="00BA5191">
        <w:t>ou</w:t>
      </w:r>
      <w:proofErr w:type="spellEnd"/>
      <w:r w:rsidRPr="00BA5191">
        <w:t xml:space="preserve"> au </w:t>
      </w:r>
      <w:proofErr w:type="spellStart"/>
      <w:r w:rsidRPr="00BA5191">
        <w:t>titre</w:t>
      </w:r>
      <w:proofErr w:type="spellEnd"/>
      <w:r w:rsidRPr="00BA5191">
        <w:t xml:space="preserve"> de </w:t>
      </w:r>
      <w:proofErr w:type="spellStart"/>
      <w:r w:rsidRPr="00BA5191">
        <w:t>responsabilité</w:t>
      </w:r>
      <w:proofErr w:type="spellEnd"/>
      <w:r w:rsidRPr="00BA5191">
        <w:t xml:space="preserve"> </w:t>
      </w:r>
      <w:proofErr w:type="spellStart"/>
      <w:r w:rsidRPr="00BA5191">
        <w:t>stricte</w:t>
      </w:r>
      <w:proofErr w:type="spellEnd"/>
      <w:r w:rsidRPr="00BA5191">
        <w:t xml:space="preserve">, de </w:t>
      </w:r>
      <w:proofErr w:type="spellStart"/>
      <w:r w:rsidRPr="00BA5191">
        <w:t>négligence</w:t>
      </w:r>
      <w:proofErr w:type="spellEnd"/>
      <w:r w:rsidRPr="00BA5191">
        <w:t xml:space="preserve"> </w:t>
      </w:r>
      <w:proofErr w:type="spellStart"/>
      <w:r w:rsidRPr="00BA5191">
        <w:t>ou</w:t>
      </w:r>
      <w:proofErr w:type="spellEnd"/>
      <w:r w:rsidRPr="00BA5191">
        <w:t xml:space="preserve"> </w:t>
      </w:r>
      <w:proofErr w:type="spellStart"/>
      <w:r w:rsidRPr="00BA5191">
        <w:t>d’une</w:t>
      </w:r>
      <w:proofErr w:type="spellEnd"/>
      <w:r w:rsidRPr="00BA5191">
        <w:t xml:space="preserve"> </w:t>
      </w:r>
      <w:proofErr w:type="spellStart"/>
      <w:r w:rsidRPr="00BA5191">
        <w:t>autre</w:t>
      </w:r>
      <w:proofErr w:type="spellEnd"/>
      <w:r w:rsidRPr="00BA5191">
        <w:t xml:space="preserve"> </w:t>
      </w:r>
      <w:proofErr w:type="spellStart"/>
      <w:r w:rsidRPr="00BA5191">
        <w:t>faute</w:t>
      </w:r>
      <w:proofErr w:type="spellEnd"/>
      <w:r w:rsidRPr="00BA5191">
        <w:t xml:space="preserve"> </w:t>
      </w:r>
      <w:proofErr w:type="spellStart"/>
      <w:r w:rsidRPr="00BA5191">
        <w:t>dans</w:t>
      </w:r>
      <w:proofErr w:type="spellEnd"/>
      <w:r w:rsidRPr="00BA5191">
        <w:t xml:space="preserve"> la </w:t>
      </w:r>
      <w:proofErr w:type="spellStart"/>
      <w:r w:rsidRPr="00BA5191">
        <w:t>limite</w:t>
      </w:r>
      <w:proofErr w:type="spellEnd"/>
      <w:r w:rsidRPr="00BA5191">
        <w:t xml:space="preserve"> </w:t>
      </w:r>
      <w:proofErr w:type="spellStart"/>
      <w:r w:rsidRPr="00BA5191">
        <w:t>autorisée</w:t>
      </w:r>
      <w:proofErr w:type="spellEnd"/>
      <w:r w:rsidRPr="00BA5191">
        <w:t xml:space="preserve"> </w:t>
      </w:r>
      <w:proofErr w:type="spellStart"/>
      <w:r w:rsidRPr="00BA5191">
        <w:t>par</w:t>
      </w:r>
      <w:proofErr w:type="spellEnd"/>
      <w:r w:rsidRPr="00BA5191">
        <w:t xml:space="preserve"> la </w:t>
      </w:r>
      <w:proofErr w:type="spellStart"/>
      <w:r w:rsidRPr="00BA5191">
        <w:t>loi</w:t>
      </w:r>
      <w:proofErr w:type="spellEnd"/>
      <w:r w:rsidRPr="00BA5191">
        <w:t xml:space="preserve"> </w:t>
      </w:r>
      <w:proofErr w:type="spellStart"/>
      <w:r w:rsidRPr="00BA5191">
        <w:t>en</w:t>
      </w:r>
      <w:proofErr w:type="spellEnd"/>
      <w:r w:rsidRPr="00BA5191">
        <w:t xml:space="preserve"> </w:t>
      </w:r>
      <w:proofErr w:type="spellStart"/>
      <w:r w:rsidRPr="00BA5191">
        <w:t>vigueur</w:t>
      </w:r>
      <w:proofErr w:type="spellEnd"/>
      <w:r w:rsidRPr="00BA5191">
        <w:t>.</w:t>
      </w:r>
    </w:p>
    <w:p w:rsidR="00AE0DE3" w:rsidRPr="00BA5191" w:rsidRDefault="00AE0DE3" w:rsidP="00AE0DE3">
      <w:pPr>
        <w:ind w:left="0" w:firstLine="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w:t>
      </w:r>
      <w:proofErr w:type="spellStart"/>
      <w:r>
        <w:t>dessus</w:t>
      </w:r>
      <w:proofErr w:type="spellEnd"/>
      <w:r>
        <w:t xml:space="preserve">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rsidR="00AE0DE3" w:rsidRPr="00EE24C8" w:rsidRDefault="00AE0DE3" w:rsidP="00AE0DE3">
      <w:pPr>
        <w:pStyle w:val="Body1"/>
        <w:ind w:left="0" w:firstLine="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p w:rsidR="00AE0DE3" w:rsidRPr="00BA5191" w:rsidRDefault="00AE0DE3" w:rsidP="00AE0DE3"/>
    <w:p w:rsidR="00FA7162" w:rsidRDefault="00FA7162"/>
    <w:sectPr w:rsidR="00FA7162" w:rsidSect="00FA1A3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B8" w:rsidRDefault="00AE0DE3"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79" w:rsidRDefault="00AE0D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B8" w:rsidRDefault="00AE0DE3" w:rsidP="00797971">
    <w:pPr>
      <w:pStyle w:val="Footer"/>
    </w:pPr>
    <w:r w:rsidRPr="01353735">
      <w:rPr>
        <w:rStyle w:val="DocID"/>
      </w:rPr>
      <w:t>DWT 28909236v1 0085000-00</w:t>
    </w:r>
    <w:r w:rsidRPr="01353735">
      <w:rPr>
        <w:rStyle w:val="DocID"/>
      </w:rPr>
      <w:t>1126</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79" w:rsidRDefault="00AE0D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79" w:rsidRDefault="00AE0D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79" w:rsidRDefault="00AE0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E3"/>
    <w:rsid w:val="00AE0DE3"/>
    <w:rsid w:val="00FA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AEDDA1-6C5F-4C53-8479-7109AAC6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E0DE3"/>
    <w:pPr>
      <w:spacing w:before="120" w:after="0" w:line="240" w:lineRule="auto"/>
      <w:ind w:left="1800" w:hanging="360"/>
    </w:pPr>
    <w:rPr>
      <w:rFonts w:ascii="Tahoma" w:eastAsia="MS Mincho" w:hAnsi="Tahoma" w:cs="Tahoma"/>
      <w:b/>
      <w:sz w:val="19"/>
      <w:szCs w:val="19"/>
    </w:rPr>
  </w:style>
  <w:style w:type="paragraph" w:styleId="Heading1">
    <w:name w:val="heading 1"/>
    <w:basedOn w:val="Normal"/>
    <w:link w:val="Heading1Char"/>
    <w:uiPriority w:val="99"/>
    <w:qFormat/>
    <w:rsid w:val="00AE0DE3"/>
    <w:pPr>
      <w:outlineLvl w:val="0"/>
    </w:pPr>
    <w:rPr>
      <w:b w:val="0"/>
      <w:bCs/>
    </w:rPr>
  </w:style>
  <w:style w:type="paragraph" w:styleId="Heading2">
    <w:name w:val="heading 2"/>
    <w:basedOn w:val="Normal"/>
    <w:link w:val="Heading2Char"/>
    <w:uiPriority w:val="99"/>
    <w:qFormat/>
    <w:rsid w:val="00AE0DE3"/>
    <w:pPr>
      <w:outlineLvl w:val="1"/>
    </w:pPr>
    <w:rPr>
      <w:b w:val="0"/>
      <w:bCs/>
    </w:rPr>
  </w:style>
  <w:style w:type="paragraph" w:styleId="Heading3">
    <w:name w:val="heading 3"/>
    <w:basedOn w:val="Normal"/>
    <w:link w:val="Heading3Char"/>
    <w:uiPriority w:val="99"/>
    <w:qFormat/>
    <w:rsid w:val="00AE0DE3"/>
    <w:pPr>
      <w:numPr>
        <w:ilvl w:val="2"/>
        <w:numId w:val="2"/>
      </w:numPr>
      <w:tabs>
        <w:tab w:val="left" w:pos="1077"/>
      </w:tabs>
      <w:outlineLvl w:val="2"/>
    </w:pPr>
  </w:style>
  <w:style w:type="paragraph" w:styleId="Heading4">
    <w:name w:val="heading 4"/>
    <w:basedOn w:val="Normal"/>
    <w:link w:val="Heading4Char"/>
    <w:uiPriority w:val="99"/>
    <w:qFormat/>
    <w:rsid w:val="00AE0DE3"/>
    <w:pPr>
      <w:numPr>
        <w:ilvl w:val="3"/>
        <w:numId w:val="2"/>
      </w:numPr>
      <w:outlineLvl w:val="3"/>
    </w:pPr>
  </w:style>
  <w:style w:type="paragraph" w:styleId="Heading5">
    <w:name w:val="heading 5"/>
    <w:basedOn w:val="Normal"/>
    <w:link w:val="Heading5Char"/>
    <w:uiPriority w:val="99"/>
    <w:qFormat/>
    <w:rsid w:val="00AE0DE3"/>
    <w:pPr>
      <w:numPr>
        <w:ilvl w:val="4"/>
        <w:numId w:val="2"/>
      </w:numPr>
      <w:tabs>
        <w:tab w:val="left" w:pos="1792"/>
      </w:tabs>
      <w:outlineLvl w:val="4"/>
    </w:pPr>
  </w:style>
  <w:style w:type="paragraph" w:styleId="Heading6">
    <w:name w:val="heading 6"/>
    <w:basedOn w:val="Normal"/>
    <w:link w:val="Heading6Char"/>
    <w:uiPriority w:val="99"/>
    <w:qFormat/>
    <w:rsid w:val="00AE0DE3"/>
    <w:pPr>
      <w:numPr>
        <w:ilvl w:val="5"/>
        <w:numId w:val="2"/>
      </w:numPr>
      <w:outlineLvl w:val="5"/>
    </w:pPr>
  </w:style>
  <w:style w:type="paragraph" w:styleId="Heading7">
    <w:name w:val="heading 7"/>
    <w:basedOn w:val="Normal"/>
    <w:link w:val="Heading7Char"/>
    <w:uiPriority w:val="99"/>
    <w:qFormat/>
    <w:rsid w:val="00AE0DE3"/>
    <w:pPr>
      <w:numPr>
        <w:ilvl w:val="6"/>
        <w:numId w:val="2"/>
      </w:numPr>
      <w:outlineLvl w:val="6"/>
    </w:pPr>
  </w:style>
  <w:style w:type="paragraph" w:styleId="Heading8">
    <w:name w:val="heading 8"/>
    <w:basedOn w:val="Normal"/>
    <w:link w:val="Heading8Char"/>
    <w:uiPriority w:val="99"/>
    <w:qFormat/>
    <w:rsid w:val="00AE0DE3"/>
    <w:pPr>
      <w:numPr>
        <w:ilvl w:val="7"/>
        <w:numId w:val="2"/>
      </w:numPr>
      <w:outlineLvl w:val="7"/>
    </w:pPr>
  </w:style>
  <w:style w:type="paragraph" w:styleId="Heading9">
    <w:name w:val="heading 9"/>
    <w:basedOn w:val="Normal"/>
    <w:link w:val="Heading9Char"/>
    <w:uiPriority w:val="99"/>
    <w:qFormat/>
    <w:rsid w:val="00AE0DE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E0DE3"/>
    <w:rPr>
      <w:rFonts w:ascii="Tahoma" w:eastAsia="MS Mincho" w:hAnsi="Tahoma" w:cs="Tahoma"/>
      <w:bCs/>
      <w:sz w:val="19"/>
      <w:szCs w:val="19"/>
    </w:rPr>
  </w:style>
  <w:style w:type="character" w:customStyle="1" w:styleId="Heading2Char">
    <w:name w:val="Heading 2 Char"/>
    <w:basedOn w:val="DefaultParagraphFont"/>
    <w:link w:val="Heading2"/>
    <w:uiPriority w:val="99"/>
    <w:rsid w:val="00AE0DE3"/>
    <w:rPr>
      <w:rFonts w:ascii="Tahoma" w:eastAsia="MS Mincho" w:hAnsi="Tahoma" w:cs="Tahoma"/>
      <w:bCs/>
      <w:sz w:val="19"/>
      <w:szCs w:val="19"/>
    </w:rPr>
  </w:style>
  <w:style w:type="character" w:customStyle="1" w:styleId="Heading3Char">
    <w:name w:val="Heading 3 Char"/>
    <w:basedOn w:val="DefaultParagraphFont"/>
    <w:link w:val="Heading3"/>
    <w:uiPriority w:val="99"/>
    <w:rsid w:val="00AE0DE3"/>
    <w:rPr>
      <w:rFonts w:ascii="Tahoma" w:eastAsia="MS Mincho" w:hAnsi="Tahoma" w:cs="Tahoma"/>
      <w:b/>
      <w:sz w:val="19"/>
      <w:szCs w:val="19"/>
    </w:rPr>
  </w:style>
  <w:style w:type="character" w:customStyle="1" w:styleId="Heading4Char">
    <w:name w:val="Heading 4 Char"/>
    <w:basedOn w:val="DefaultParagraphFont"/>
    <w:link w:val="Heading4"/>
    <w:uiPriority w:val="99"/>
    <w:rsid w:val="00AE0DE3"/>
    <w:rPr>
      <w:rFonts w:ascii="Tahoma" w:eastAsia="MS Mincho" w:hAnsi="Tahoma" w:cs="Tahoma"/>
      <w:b/>
      <w:sz w:val="19"/>
      <w:szCs w:val="19"/>
    </w:rPr>
  </w:style>
  <w:style w:type="character" w:customStyle="1" w:styleId="Heading5Char">
    <w:name w:val="Heading 5 Char"/>
    <w:basedOn w:val="DefaultParagraphFont"/>
    <w:link w:val="Heading5"/>
    <w:uiPriority w:val="99"/>
    <w:rsid w:val="00AE0DE3"/>
    <w:rPr>
      <w:rFonts w:ascii="Tahoma" w:eastAsia="MS Mincho" w:hAnsi="Tahoma" w:cs="Tahoma"/>
      <w:b/>
      <w:sz w:val="19"/>
      <w:szCs w:val="19"/>
    </w:rPr>
  </w:style>
  <w:style w:type="character" w:customStyle="1" w:styleId="Heading6Char">
    <w:name w:val="Heading 6 Char"/>
    <w:basedOn w:val="DefaultParagraphFont"/>
    <w:link w:val="Heading6"/>
    <w:uiPriority w:val="99"/>
    <w:rsid w:val="00AE0DE3"/>
    <w:rPr>
      <w:rFonts w:ascii="Tahoma" w:eastAsia="MS Mincho" w:hAnsi="Tahoma" w:cs="Tahoma"/>
      <w:b/>
      <w:sz w:val="19"/>
      <w:szCs w:val="19"/>
    </w:rPr>
  </w:style>
  <w:style w:type="character" w:customStyle="1" w:styleId="Heading7Char">
    <w:name w:val="Heading 7 Char"/>
    <w:basedOn w:val="DefaultParagraphFont"/>
    <w:link w:val="Heading7"/>
    <w:uiPriority w:val="99"/>
    <w:rsid w:val="00AE0DE3"/>
    <w:rPr>
      <w:rFonts w:ascii="Tahoma" w:eastAsia="MS Mincho" w:hAnsi="Tahoma" w:cs="Tahoma"/>
      <w:b/>
      <w:sz w:val="19"/>
      <w:szCs w:val="19"/>
    </w:rPr>
  </w:style>
  <w:style w:type="character" w:customStyle="1" w:styleId="Heading8Char">
    <w:name w:val="Heading 8 Char"/>
    <w:basedOn w:val="DefaultParagraphFont"/>
    <w:link w:val="Heading8"/>
    <w:uiPriority w:val="99"/>
    <w:rsid w:val="00AE0DE3"/>
    <w:rPr>
      <w:rFonts w:ascii="Tahoma" w:eastAsia="MS Mincho" w:hAnsi="Tahoma" w:cs="Tahoma"/>
      <w:b/>
      <w:sz w:val="19"/>
      <w:szCs w:val="19"/>
    </w:rPr>
  </w:style>
  <w:style w:type="character" w:customStyle="1" w:styleId="Heading9Char">
    <w:name w:val="Heading 9 Char"/>
    <w:basedOn w:val="DefaultParagraphFont"/>
    <w:link w:val="Heading9"/>
    <w:uiPriority w:val="99"/>
    <w:rsid w:val="00AE0DE3"/>
    <w:rPr>
      <w:rFonts w:ascii="Tahoma" w:eastAsia="MS Mincho" w:hAnsi="Tahoma" w:cs="Tahoma"/>
      <w:b/>
      <w:sz w:val="19"/>
      <w:szCs w:val="19"/>
    </w:rPr>
  </w:style>
  <w:style w:type="paragraph" w:customStyle="1" w:styleId="Body1">
    <w:name w:val="Body 1"/>
    <w:basedOn w:val="Normal"/>
    <w:uiPriority w:val="99"/>
    <w:rsid w:val="00AE0DE3"/>
    <w:pPr>
      <w:ind w:left="357"/>
    </w:pPr>
  </w:style>
  <w:style w:type="paragraph" w:customStyle="1" w:styleId="Bullet2">
    <w:name w:val="Bullet 2"/>
    <w:basedOn w:val="Normal"/>
    <w:uiPriority w:val="99"/>
    <w:rsid w:val="00AE0DE3"/>
  </w:style>
  <w:style w:type="paragraph" w:customStyle="1" w:styleId="HeadingEULA">
    <w:name w:val="Heading EULA"/>
    <w:basedOn w:val="Normal"/>
    <w:next w:val="Normal"/>
    <w:uiPriority w:val="99"/>
    <w:rsid w:val="00AE0DE3"/>
    <w:rPr>
      <w:b w:val="0"/>
      <w:bCs/>
      <w:sz w:val="28"/>
      <w:szCs w:val="28"/>
    </w:rPr>
  </w:style>
  <w:style w:type="paragraph" w:customStyle="1" w:styleId="HeadingSoftwareTitle">
    <w:name w:val="Heading Software Title"/>
    <w:basedOn w:val="Normal"/>
    <w:next w:val="Normal"/>
    <w:uiPriority w:val="99"/>
    <w:rsid w:val="00AE0DE3"/>
    <w:pPr>
      <w:pBdr>
        <w:bottom w:val="single" w:sz="4" w:space="1" w:color="auto"/>
      </w:pBdr>
    </w:pPr>
    <w:rPr>
      <w:b w:val="0"/>
      <w:bCs/>
      <w:sz w:val="28"/>
      <w:szCs w:val="28"/>
    </w:rPr>
  </w:style>
  <w:style w:type="paragraph" w:customStyle="1" w:styleId="Preamble">
    <w:name w:val="Preamble"/>
    <w:basedOn w:val="Normal"/>
    <w:uiPriority w:val="99"/>
    <w:rsid w:val="00AE0DE3"/>
    <w:rPr>
      <w:b w:val="0"/>
      <w:bCs/>
    </w:rPr>
  </w:style>
  <w:style w:type="character" w:styleId="Hyperlink">
    <w:name w:val="Hyperlink"/>
    <w:aliases w:val="Char Char7"/>
    <w:basedOn w:val="DefaultParagraphFont"/>
    <w:uiPriority w:val="99"/>
    <w:rsid w:val="00AE0DE3"/>
    <w:rPr>
      <w:rFonts w:cs="Times New Roman"/>
      <w:color w:val="0000FF"/>
      <w:u w:val="single"/>
    </w:rPr>
  </w:style>
  <w:style w:type="paragraph" w:styleId="Header">
    <w:name w:val="header"/>
    <w:basedOn w:val="Normal"/>
    <w:link w:val="HeaderChar"/>
    <w:uiPriority w:val="99"/>
    <w:rsid w:val="00AE0DE3"/>
    <w:pPr>
      <w:tabs>
        <w:tab w:val="center" w:pos="4320"/>
        <w:tab w:val="right" w:pos="8640"/>
      </w:tabs>
    </w:pPr>
  </w:style>
  <w:style w:type="character" w:customStyle="1" w:styleId="HeaderChar">
    <w:name w:val="Header Char"/>
    <w:basedOn w:val="DefaultParagraphFont"/>
    <w:link w:val="Header"/>
    <w:uiPriority w:val="99"/>
    <w:rsid w:val="00AE0DE3"/>
    <w:rPr>
      <w:rFonts w:ascii="Tahoma" w:eastAsia="MS Mincho" w:hAnsi="Tahoma" w:cs="Tahoma"/>
      <w:b/>
      <w:sz w:val="19"/>
      <w:szCs w:val="19"/>
    </w:rPr>
  </w:style>
  <w:style w:type="paragraph" w:styleId="Footer">
    <w:name w:val="footer"/>
    <w:basedOn w:val="Normal"/>
    <w:link w:val="FooterChar"/>
    <w:uiPriority w:val="99"/>
    <w:rsid w:val="00AE0DE3"/>
    <w:pPr>
      <w:tabs>
        <w:tab w:val="center" w:pos="4320"/>
        <w:tab w:val="right" w:pos="8640"/>
      </w:tabs>
    </w:pPr>
  </w:style>
  <w:style w:type="character" w:customStyle="1" w:styleId="FooterChar">
    <w:name w:val="Footer Char"/>
    <w:basedOn w:val="DefaultParagraphFont"/>
    <w:link w:val="Footer"/>
    <w:uiPriority w:val="99"/>
    <w:rsid w:val="00AE0DE3"/>
    <w:rPr>
      <w:rFonts w:ascii="Tahoma" w:eastAsia="MS Mincho" w:hAnsi="Tahoma" w:cs="Tahoma"/>
      <w:b/>
      <w:sz w:val="19"/>
      <w:szCs w:val="19"/>
    </w:rPr>
  </w:style>
  <w:style w:type="character" w:styleId="Strong">
    <w:name w:val="Strong"/>
    <w:basedOn w:val="DefaultParagraphFont"/>
    <w:uiPriority w:val="22"/>
    <w:qFormat/>
    <w:rsid w:val="00AE0DE3"/>
    <w:rPr>
      <w:b/>
      <w:bCs/>
    </w:rPr>
  </w:style>
  <w:style w:type="character" w:customStyle="1" w:styleId="DocID">
    <w:name w:val="DocID"/>
    <w:basedOn w:val="DefaultParagraphFont"/>
    <w:uiPriority w:val="99"/>
    <w:semiHidden/>
    <w:rsid w:val="00AE0DE3"/>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ka.ms/arb-agreement-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ka.ms/exporting" TargetMode="External"/><Relationship Id="rId11" Type="http://schemas.openxmlformats.org/officeDocument/2006/relationships/footer" Target="footer2.xml"/><Relationship Id="rId5" Type="http://schemas.openxmlformats.org/officeDocument/2006/relationships/hyperlink" Target="https://go.microsoft.com/fwlink/?LinkId=512132" TargetMode="Externa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Maleki</dc:creator>
  <cp:keywords/>
  <dc:description/>
  <cp:lastModifiedBy>Saeed Maleki</cp:lastModifiedBy>
  <cp:revision>1</cp:revision>
  <dcterms:created xsi:type="dcterms:W3CDTF">2018-06-25T18:55:00Z</dcterms:created>
  <dcterms:modified xsi:type="dcterms:W3CDTF">2018-06-25T18:56:00Z</dcterms:modified>
</cp:coreProperties>
</file>