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2469" w14:textId="77777777" w:rsidR="00DD0C53" w:rsidRPr="00F858F8" w:rsidRDefault="00DD0C53" w:rsidP="00DD0C53">
      <w:pPr>
        <w:rPr>
          <w:lang w:bidi="fa-IR"/>
        </w:rPr>
      </w:pPr>
      <w:bookmarkStart w:id="3" w:name="_Hlk179717524"/>
      <w:bookmarkEnd w:id="3"/>
    </w:p>
    <w:p w14:paraId="30119D79" w14:textId="51B42979" w:rsidR="00DD0C53" w:rsidRPr="00ED6833" w:rsidRDefault="00DD0C53" w:rsidP="00DD0C53"/>
    <w:p w14:paraId="2ED2EFD1" w14:textId="77777777" w:rsidR="00DD0C53" w:rsidRPr="00ED6833" w:rsidRDefault="00DD0C53" w:rsidP="00DD0C53">
      <w:pPr>
        <w:jc w:val="right"/>
        <w:rPr>
          <w:sz w:val="28"/>
          <w:rtl/>
          <w:lang w:bidi="fa-IR"/>
        </w:rPr>
      </w:pPr>
    </w:p>
    <w:p w14:paraId="6D46FBFD" w14:textId="77777777" w:rsidR="00DD0C53" w:rsidRPr="00ED6833" w:rsidRDefault="00DD0C53" w:rsidP="00DD0C53">
      <w:pPr>
        <w:jc w:val="right"/>
        <w:rPr>
          <w:sz w:val="28"/>
          <w:rtl/>
          <w:lang w:bidi="fa-IR"/>
        </w:rPr>
      </w:pPr>
    </w:p>
    <w:p w14:paraId="573E1BA9" w14:textId="77777777" w:rsidR="00DD0C53" w:rsidRPr="00ED6833" w:rsidRDefault="00DD0C53" w:rsidP="00DD0C53">
      <w:pPr>
        <w:jc w:val="right"/>
        <w:rPr>
          <w:sz w:val="28"/>
          <w:rtl/>
          <w:lang w:bidi="fa-IR"/>
        </w:rPr>
      </w:pPr>
    </w:p>
    <w:p w14:paraId="04B7FAE4" w14:textId="77777777" w:rsidR="00DD0C53" w:rsidRPr="00ED6833" w:rsidRDefault="00DD0C53" w:rsidP="00DD0C53">
      <w:pPr>
        <w:jc w:val="right"/>
        <w:rPr>
          <w:sz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32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4032"/>
        <w:gridCol w:w="1356"/>
      </w:tblGrid>
      <w:tr w:rsidR="00DD0C53" w14:paraId="4F363B31" w14:textId="77777777" w:rsidTr="00652128">
        <w:trPr>
          <w:trHeight w:val="666"/>
        </w:trPr>
        <w:tc>
          <w:tcPr>
            <w:tcW w:w="1277" w:type="dxa"/>
          </w:tcPr>
          <w:p w14:paraId="21209DCC" w14:textId="77777777" w:rsidR="00DD0C53" w:rsidRDefault="00DD0C53" w:rsidP="00DD0C53">
            <w:pPr>
              <w:pStyle w:val="a0"/>
              <w:spacing w:after="0"/>
              <w:rPr>
                <w:rtl/>
              </w:rPr>
            </w:pPr>
          </w:p>
        </w:tc>
        <w:sdt>
          <w:sdtPr>
            <w:rPr>
              <w:rtl/>
            </w:rPr>
            <w:alias w:val="Category"/>
            <w:tag w:val=""/>
            <w:id w:val="-1804688735"/>
            <w:placeholder>
              <w:docPart w:val="A640B035EEAE433884DE29EC145BE3D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4032" w:type="dxa"/>
                <w:vAlign w:val="center"/>
              </w:tcPr>
              <w:p w14:paraId="7B5271F3" w14:textId="4703B640" w:rsidR="00DD0C53" w:rsidRPr="00F016B8" w:rsidRDefault="00CB6801" w:rsidP="0008154C">
                <w:pPr>
                  <w:ind w:firstLine="0"/>
                  <w:jc w:val="center"/>
                  <w:rPr>
                    <w:color w:val="0070C0"/>
                    <w:rtl/>
                  </w:rPr>
                </w:pPr>
                <w:r>
                  <w:rPr>
                    <w:rtl/>
                  </w:rPr>
                  <w:t>امکان‌سنجی توسعۀ کد رایانه‌ای برای به‌کارگیری روش تفاضل محدود وابسته به زمان در حل عددی معادلات توصیف کنندۀ فیزیک پیوند</w:t>
                </w:r>
                <w:r>
                  <w:t>P-N</w:t>
                </w:r>
              </w:p>
            </w:tc>
          </w:sdtContent>
        </w:sdt>
        <w:tc>
          <w:tcPr>
            <w:tcW w:w="1356" w:type="dxa"/>
          </w:tcPr>
          <w:p w14:paraId="24EA6520" w14:textId="77777777" w:rsidR="00DD0C53" w:rsidRDefault="00DD0C53" w:rsidP="00DD0C53">
            <w:pPr>
              <w:pStyle w:val="a0"/>
              <w:spacing w:after="0"/>
              <w:rPr>
                <w:rtl/>
              </w:rPr>
            </w:pPr>
          </w:p>
        </w:tc>
      </w:tr>
      <w:tr w:rsidR="00DD0C53" w14:paraId="6E2B6C67" w14:textId="77777777" w:rsidTr="00652128">
        <w:trPr>
          <w:trHeight w:val="761"/>
        </w:trPr>
        <w:tc>
          <w:tcPr>
            <w:tcW w:w="1277" w:type="dxa"/>
          </w:tcPr>
          <w:p w14:paraId="6E8993F9" w14:textId="77777777" w:rsidR="00DD0C53" w:rsidRPr="002A124C" w:rsidRDefault="00DD0C53" w:rsidP="00DD0C53">
            <w:pPr>
              <w:pStyle w:val="a0"/>
              <w:spacing w:after="0"/>
              <w:rPr>
                <w:rtl/>
              </w:rPr>
            </w:pPr>
          </w:p>
        </w:tc>
        <w:tc>
          <w:tcPr>
            <w:tcW w:w="4032" w:type="dxa"/>
            <w:tcBorders>
              <w:bottom w:val="single" w:sz="18" w:space="0" w:color="FFC000"/>
            </w:tcBorders>
            <w:vAlign w:val="center"/>
          </w:tcPr>
          <w:p w14:paraId="2EFEBB1B" w14:textId="77777777" w:rsidR="00DD0C53" w:rsidRPr="00D22E9A" w:rsidRDefault="00DD0C53" w:rsidP="00DD0C53">
            <w:pPr>
              <w:pStyle w:val="a0"/>
              <w:spacing w:after="0"/>
              <w:rPr>
                <w:sz w:val="2"/>
                <w:szCs w:val="4"/>
                <w:rtl/>
              </w:rPr>
            </w:pPr>
          </w:p>
        </w:tc>
        <w:tc>
          <w:tcPr>
            <w:tcW w:w="1356" w:type="dxa"/>
          </w:tcPr>
          <w:p w14:paraId="7D5CDA30" w14:textId="77777777" w:rsidR="00DD0C53" w:rsidRPr="002A124C" w:rsidRDefault="00DD0C53" w:rsidP="00DD0C53">
            <w:pPr>
              <w:pStyle w:val="a0"/>
              <w:spacing w:after="0"/>
              <w:rPr>
                <w:rtl/>
              </w:rPr>
            </w:pPr>
          </w:p>
        </w:tc>
      </w:tr>
      <w:tr w:rsidR="00DD0C53" w:rsidRPr="0050291D" w14:paraId="23207BA7" w14:textId="77777777" w:rsidTr="00652128">
        <w:trPr>
          <w:trHeight w:val="1223"/>
        </w:trPr>
        <w:tc>
          <w:tcPr>
            <w:tcW w:w="1277" w:type="dxa"/>
            <w:tcBorders>
              <w:right w:val="single" w:sz="18" w:space="0" w:color="FFC000"/>
            </w:tcBorders>
          </w:tcPr>
          <w:p w14:paraId="12EAAD1F" w14:textId="77777777" w:rsidR="00DD0C53" w:rsidRPr="000A581F" w:rsidRDefault="00DD0C53" w:rsidP="00DD0C53">
            <w:pPr>
              <w:pStyle w:val="a0"/>
              <w:spacing w:before="240"/>
              <w:rPr>
                <w:sz w:val="44"/>
                <w:szCs w:val="48"/>
                <w:rtl/>
              </w:rPr>
            </w:pPr>
          </w:p>
        </w:tc>
        <w:bookmarkStart w:id="4" w:name="_عنوان_سند_(توسط"/>
        <w:bookmarkEnd w:id="4"/>
        <w:tc>
          <w:tcPr>
            <w:tcW w:w="4032" w:type="dxa"/>
            <w:tcBorders>
              <w:top w:val="single" w:sz="18" w:space="0" w:color="FFC000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vAlign w:val="center"/>
          </w:tcPr>
          <w:p w14:paraId="500041EC" w14:textId="2AC4995D" w:rsidR="00DD0C53" w:rsidRPr="000A581F" w:rsidRDefault="00000000" w:rsidP="0008154C">
            <w:pPr>
              <w:ind w:firstLine="0"/>
              <w:jc w:val="center"/>
              <w:rPr>
                <w:rtl/>
              </w:rPr>
            </w:pPr>
            <w:sdt>
              <w:sdtPr>
                <w:rPr>
                  <w:rtl/>
                  <w:lang w:bidi="fa-IR"/>
                </w:rPr>
                <w:alias w:val="Title"/>
                <w:tag w:val=""/>
                <w:id w:val="-1735544136"/>
                <w:placeholder>
                  <w:docPart w:val="2E2C4F7625C54B6197BAD8B862C484E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09062A">
                  <w:rPr>
                    <w:rFonts w:hint="cs"/>
                    <w:rtl/>
                    <w:lang w:bidi="fa-IR"/>
                  </w:rPr>
                  <w:t>عنوان سند در این قسمت وارد شود</w:t>
                </w:r>
              </w:sdtContent>
            </w:sdt>
          </w:p>
        </w:tc>
        <w:tc>
          <w:tcPr>
            <w:tcW w:w="1356" w:type="dxa"/>
            <w:tcBorders>
              <w:left w:val="single" w:sz="18" w:space="0" w:color="FFC000"/>
            </w:tcBorders>
          </w:tcPr>
          <w:p w14:paraId="34EDD566" w14:textId="77777777" w:rsidR="00DD0C53" w:rsidRPr="000A581F" w:rsidRDefault="00DD0C53" w:rsidP="00DD0C53">
            <w:pPr>
              <w:pStyle w:val="a0"/>
              <w:spacing w:before="240"/>
              <w:rPr>
                <w:sz w:val="40"/>
                <w:szCs w:val="44"/>
                <w:rtl/>
              </w:rPr>
            </w:pPr>
          </w:p>
        </w:tc>
      </w:tr>
      <w:tr w:rsidR="00DD0C53" w14:paraId="70F49510" w14:textId="77777777" w:rsidTr="00652128">
        <w:trPr>
          <w:trHeight w:val="454"/>
        </w:trPr>
        <w:tc>
          <w:tcPr>
            <w:tcW w:w="1277" w:type="dxa"/>
          </w:tcPr>
          <w:p w14:paraId="30348817" w14:textId="77777777" w:rsidR="00DD0C53" w:rsidRPr="002A124C" w:rsidRDefault="00DD0C53" w:rsidP="00DD0C53">
            <w:pPr>
              <w:pStyle w:val="a0"/>
              <w:spacing w:after="0"/>
            </w:pPr>
          </w:p>
        </w:tc>
        <w:tc>
          <w:tcPr>
            <w:tcW w:w="4032" w:type="dxa"/>
            <w:tcBorders>
              <w:top w:val="single" w:sz="18" w:space="0" w:color="FFC000"/>
            </w:tcBorders>
            <w:vAlign w:val="center"/>
          </w:tcPr>
          <w:p w14:paraId="6A55ACB3" w14:textId="77777777" w:rsidR="00DD0C53" w:rsidRPr="002A124C" w:rsidRDefault="00DD0C53" w:rsidP="00DD0C53">
            <w:pPr>
              <w:pStyle w:val="a0"/>
              <w:spacing w:after="0"/>
            </w:pPr>
          </w:p>
        </w:tc>
        <w:tc>
          <w:tcPr>
            <w:tcW w:w="1356" w:type="dxa"/>
          </w:tcPr>
          <w:p w14:paraId="73CF40C4" w14:textId="77777777" w:rsidR="00DD0C53" w:rsidRPr="002A124C" w:rsidRDefault="00DD0C53" w:rsidP="00DD0C53">
            <w:pPr>
              <w:pStyle w:val="a0"/>
              <w:spacing w:after="0"/>
            </w:pPr>
          </w:p>
        </w:tc>
      </w:tr>
      <w:tr w:rsidR="00DD0C53" w:rsidRPr="0050291D" w14:paraId="040ECBA7" w14:textId="77777777" w:rsidTr="00652128">
        <w:trPr>
          <w:trHeight w:val="670"/>
        </w:trPr>
        <w:tc>
          <w:tcPr>
            <w:tcW w:w="1277" w:type="dxa"/>
          </w:tcPr>
          <w:p w14:paraId="72077C5F" w14:textId="77777777" w:rsidR="00DD0C53" w:rsidRPr="0050291D" w:rsidRDefault="00DD0C53" w:rsidP="00DD0C53">
            <w:pPr>
              <w:pStyle w:val="a0"/>
              <w:spacing w:after="0"/>
              <w:rPr>
                <w:sz w:val="24"/>
                <w:szCs w:val="28"/>
                <w:rtl/>
              </w:rPr>
            </w:pPr>
          </w:p>
        </w:tc>
        <w:sdt>
          <w:sdtPr>
            <w:rPr>
              <w:rtl/>
            </w:rPr>
            <w:alias w:val="Subject"/>
            <w:tag w:val=""/>
            <w:id w:val="-340011030"/>
            <w:placeholder>
              <w:docPart w:val="184971E8D28F4D6DBC5EECDBAC67B8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4032" w:type="dxa"/>
                <w:vAlign w:val="center"/>
              </w:tcPr>
              <w:p w14:paraId="243B4891" w14:textId="2CBA4695" w:rsidR="00DD0C53" w:rsidRPr="000A581F" w:rsidRDefault="00F53D3E" w:rsidP="0008154C">
                <w:pPr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  <w:lang w:bidi="fa-IR"/>
                  </w:rPr>
                  <w:t xml:space="preserve">کد سند </w:t>
                </w:r>
                <w:r w:rsidR="00A2549E">
                  <w:rPr>
                    <w:rFonts w:hint="cs"/>
                    <w:rtl/>
                    <w:lang w:bidi="fa-IR"/>
                  </w:rPr>
                  <w:t>در این قسمت وارد شود</w:t>
                </w:r>
              </w:p>
            </w:tc>
          </w:sdtContent>
        </w:sdt>
        <w:tc>
          <w:tcPr>
            <w:tcW w:w="1356" w:type="dxa"/>
          </w:tcPr>
          <w:p w14:paraId="115BA67D" w14:textId="77777777" w:rsidR="00DD0C53" w:rsidRPr="0050291D" w:rsidRDefault="00DD0C53" w:rsidP="00DD0C53">
            <w:pPr>
              <w:pStyle w:val="a0"/>
              <w:spacing w:after="0"/>
              <w:rPr>
                <w:sz w:val="24"/>
                <w:szCs w:val="28"/>
                <w:rtl/>
              </w:rPr>
            </w:pPr>
          </w:p>
        </w:tc>
      </w:tr>
      <w:tr w:rsidR="00DD0C53" w14:paraId="4E0194B7" w14:textId="77777777" w:rsidTr="00652128">
        <w:trPr>
          <w:trHeight w:val="2744"/>
        </w:trPr>
        <w:tc>
          <w:tcPr>
            <w:tcW w:w="1277" w:type="dxa"/>
          </w:tcPr>
          <w:p w14:paraId="46A768A9" w14:textId="77777777" w:rsidR="00DD0C53" w:rsidRPr="005105ED" w:rsidRDefault="00DD0C53" w:rsidP="00DD0C53">
            <w:pPr>
              <w:pStyle w:val="a0"/>
              <w:spacing w:after="0"/>
              <w:rPr>
                <w:rtl/>
              </w:rPr>
            </w:pPr>
          </w:p>
        </w:tc>
        <w:tc>
          <w:tcPr>
            <w:tcW w:w="4032" w:type="dxa"/>
            <w:vAlign w:val="center"/>
          </w:tcPr>
          <w:p w14:paraId="1F66EE91" w14:textId="437932E5" w:rsidR="00DD0C53" w:rsidRPr="005105ED" w:rsidRDefault="00DD0C53" w:rsidP="00DD0C53">
            <w:pPr>
              <w:pStyle w:val="a0"/>
              <w:spacing w:after="0"/>
              <w:rPr>
                <w:rtl/>
              </w:rPr>
            </w:pPr>
          </w:p>
        </w:tc>
        <w:tc>
          <w:tcPr>
            <w:tcW w:w="1356" w:type="dxa"/>
          </w:tcPr>
          <w:p w14:paraId="4ADAFBFA" w14:textId="77777777" w:rsidR="00DD0C53" w:rsidRPr="005105ED" w:rsidRDefault="00DD0C53" w:rsidP="00DD0C53">
            <w:pPr>
              <w:pStyle w:val="a0"/>
              <w:spacing w:after="0"/>
              <w:rPr>
                <w:rtl/>
              </w:rPr>
            </w:pPr>
          </w:p>
        </w:tc>
      </w:tr>
      <w:tr w:rsidR="00DD0C53" w14:paraId="5216ED5C" w14:textId="77777777" w:rsidTr="00652128">
        <w:trPr>
          <w:trHeight w:val="529"/>
        </w:trPr>
        <w:tc>
          <w:tcPr>
            <w:tcW w:w="1277" w:type="dxa"/>
          </w:tcPr>
          <w:p w14:paraId="2DB303BA" w14:textId="77777777" w:rsidR="00DD0C53" w:rsidRPr="0050291D" w:rsidRDefault="00DD0C53" w:rsidP="00DD0C53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</w:p>
        </w:tc>
        <w:tc>
          <w:tcPr>
            <w:tcW w:w="4032" w:type="dxa"/>
            <w:vAlign w:val="center"/>
          </w:tcPr>
          <w:p w14:paraId="47A2C8D7" w14:textId="770A2222" w:rsidR="00DD0C53" w:rsidRPr="0050291D" w:rsidRDefault="00DD0C53" w:rsidP="0008154C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  <w:r w:rsidRPr="0050291D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طبقه‌بندی سند </w:t>
            </w:r>
            <w:sdt>
              <w:sdtPr>
                <w:rPr>
                  <w:b w:val="0"/>
                  <w:bCs w:val="0"/>
                  <w:sz w:val="24"/>
                  <w:szCs w:val="28"/>
                  <w:rtl/>
                </w:rPr>
                <w:alias w:val="Status"/>
                <w:tag w:val=""/>
                <w:id w:val="356772866"/>
                <w:placeholder>
                  <w:docPart w:val="05212EF7E7794588A79D6B1032F541A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08154C">
                  <w:rPr>
                    <w:rFonts w:hint="cs"/>
                    <w:b w:val="0"/>
                    <w:bCs w:val="0"/>
                    <w:sz w:val="24"/>
                    <w:szCs w:val="28"/>
                    <w:rtl/>
                  </w:rPr>
                  <w:t>در این قسمت وارد شود</w:t>
                </w:r>
              </w:sdtContent>
            </w:sdt>
          </w:p>
        </w:tc>
        <w:tc>
          <w:tcPr>
            <w:tcW w:w="1356" w:type="dxa"/>
          </w:tcPr>
          <w:p w14:paraId="4AFFCAE1" w14:textId="77777777" w:rsidR="00DD0C53" w:rsidRPr="0050291D" w:rsidRDefault="00DD0C53" w:rsidP="00DD0C53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</w:p>
        </w:tc>
      </w:tr>
      <w:tr w:rsidR="00DD0C53" w14:paraId="576BE2E6" w14:textId="77777777" w:rsidTr="00652128">
        <w:trPr>
          <w:trHeight w:val="529"/>
        </w:trPr>
        <w:tc>
          <w:tcPr>
            <w:tcW w:w="1277" w:type="dxa"/>
          </w:tcPr>
          <w:p w14:paraId="549CB12C" w14:textId="77777777" w:rsidR="00DD0C53" w:rsidRPr="0050291D" w:rsidRDefault="00DD0C53" w:rsidP="00DD0C53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</w:p>
        </w:tc>
        <w:tc>
          <w:tcPr>
            <w:tcW w:w="4032" w:type="dxa"/>
            <w:vAlign w:val="center"/>
          </w:tcPr>
          <w:p w14:paraId="1A45BB28" w14:textId="451E911E" w:rsidR="00DD0C53" w:rsidRPr="0010032D" w:rsidRDefault="00075BE0" w:rsidP="00DD0C53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8"/>
                <w:rtl/>
              </w:rPr>
              <w:t>پاییز</w:t>
            </w:r>
            <w:r w:rsidR="00F016B8" w:rsidRPr="0010032D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1403</w:t>
            </w:r>
          </w:p>
        </w:tc>
        <w:tc>
          <w:tcPr>
            <w:tcW w:w="1356" w:type="dxa"/>
          </w:tcPr>
          <w:p w14:paraId="00299CAA" w14:textId="77777777" w:rsidR="00DD0C53" w:rsidRPr="0050291D" w:rsidRDefault="00DD0C53" w:rsidP="00DD0C53">
            <w:pPr>
              <w:pStyle w:val="a0"/>
              <w:spacing w:after="0"/>
              <w:rPr>
                <w:b w:val="0"/>
                <w:bCs w:val="0"/>
                <w:sz w:val="24"/>
                <w:szCs w:val="28"/>
                <w:rtl/>
              </w:rPr>
            </w:pPr>
          </w:p>
        </w:tc>
      </w:tr>
    </w:tbl>
    <w:p w14:paraId="60EC73C9" w14:textId="77777777" w:rsidR="00DD0C53" w:rsidRPr="005C6633" w:rsidRDefault="00DD0C53" w:rsidP="00DD0C53">
      <w:pPr>
        <w:rPr>
          <w:sz w:val="28"/>
          <w:rtl/>
          <w:lang w:bidi="fa-IR"/>
        </w:rPr>
        <w:sectPr w:rsidR="00DD0C53" w:rsidRPr="005C6633" w:rsidSect="00011F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418" w:left="1418" w:header="720" w:footer="322" w:gutter="0"/>
          <w:pgNumType w:fmt="arabicAbjad" w:start="1"/>
          <w:cols w:space="720"/>
          <w:bidi/>
          <w:rtlGutter/>
          <w:docGrid w:linePitch="360"/>
        </w:sectPr>
      </w:pPr>
    </w:p>
    <w:p w14:paraId="6A22D343" w14:textId="77777777" w:rsidR="00DD0C53" w:rsidRPr="00ED6833" w:rsidRDefault="00DD0C53" w:rsidP="00D52C97">
      <w:pPr>
        <w:tabs>
          <w:tab w:val="left" w:pos="7227"/>
        </w:tabs>
        <w:jc w:val="center"/>
        <w:rPr>
          <w:rtl/>
          <w:lang w:bidi="fa-IR"/>
        </w:rPr>
      </w:pPr>
      <w:r w:rsidRPr="009B2CF4">
        <w:rPr>
          <w:rFonts w:hint="cs"/>
          <w:rtl/>
          <w:lang w:bidi="fa-IR"/>
        </w:rPr>
        <w:lastRenderedPageBreak/>
        <w:t>شناسنامه سند</w:t>
      </w:r>
    </w:p>
    <w:tbl>
      <w:tblPr>
        <w:tblStyle w:val="TableGrid"/>
        <w:bidiVisual/>
        <w:tblW w:w="5179" w:type="pct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735"/>
        <w:gridCol w:w="575"/>
        <w:gridCol w:w="1560"/>
        <w:gridCol w:w="2029"/>
      </w:tblGrid>
      <w:tr w:rsidR="00DD0C53" w:rsidRPr="00ED6833" w14:paraId="5747FF6A" w14:textId="77777777" w:rsidTr="00745114">
        <w:trPr>
          <w:trHeight w:val="53"/>
          <w:jc w:val="center"/>
        </w:trPr>
        <w:tc>
          <w:tcPr>
            <w:tcW w:w="3026" w:type="pct"/>
            <w:gridSpan w:val="4"/>
            <w:vAlign w:val="center"/>
            <w:hideMark/>
          </w:tcPr>
          <w:p w14:paraId="550FAB19" w14:textId="65680123" w:rsidR="00DD0C53" w:rsidRPr="00B02C96" w:rsidRDefault="00DD0C53" w:rsidP="00DD0C53">
            <w:pPr>
              <w:spacing w:before="0"/>
              <w:ind w:firstLine="7"/>
              <w:jc w:val="left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عنوان پروژ</w:t>
            </w: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ه:</w:t>
            </w:r>
            <w:r w:rsidR="00BB51DD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Theme="majorHAnsi" w:hAnsiTheme="majorHAnsi" w:hint="cs"/>
                  <w:sz w:val="20"/>
                  <w:szCs w:val="20"/>
                  <w:rtl/>
                  <w:lang w:bidi="fa-IR"/>
                </w:rPr>
                <w:alias w:val="Category"/>
                <w:tag w:val=""/>
                <w:id w:val="1836105529"/>
                <w:placeholder>
                  <w:docPart w:val="F4001E43BA9042DB8FBEAFDF05CC75B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CB6801">
                  <w:rPr>
                    <w:rFonts w:asciiTheme="majorHAnsi" w:hAnsiTheme="majorHAnsi" w:hint="cs"/>
                    <w:sz w:val="20"/>
                    <w:szCs w:val="20"/>
                    <w:rtl/>
                    <w:lang w:bidi="fa-IR"/>
                  </w:rPr>
                  <w:t>امکان‌سنجی توسعۀ کد رایانه‌ای برای به‌کارگیری روش تفاضل محدود وابسته به زمان در حل عددی معادلات توصیف کنندۀ فیزیک پیوند</w:t>
                </w:r>
                <w:r w:rsidR="00CB6801">
                  <w:rPr>
                    <w:rFonts w:asciiTheme="majorHAnsi" w:hAnsiTheme="majorHAnsi" w:hint="cs"/>
                    <w:sz w:val="20"/>
                    <w:szCs w:val="20"/>
                    <w:lang w:bidi="fa-IR"/>
                  </w:rPr>
                  <w:t>P-N</w:t>
                </w:r>
              </w:sdtContent>
            </w:sdt>
          </w:p>
        </w:tc>
        <w:tc>
          <w:tcPr>
            <w:tcW w:w="1974" w:type="pct"/>
            <w:gridSpan w:val="2"/>
            <w:shd w:val="clear" w:color="auto" w:fill="auto"/>
            <w:vAlign w:val="center"/>
          </w:tcPr>
          <w:p w14:paraId="5523BE4A" w14:textId="77777777" w:rsidR="00DD0C53" w:rsidRPr="00C7548B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 xml:space="preserve">کد پروژه: 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(از حکم کار استخراج شود)</w:t>
            </w:r>
          </w:p>
        </w:tc>
      </w:tr>
      <w:tr w:rsidR="00DD0C53" w:rsidRPr="00ED6833" w14:paraId="4864ECBC" w14:textId="77777777" w:rsidTr="00745114">
        <w:trPr>
          <w:trHeight w:val="276"/>
          <w:jc w:val="center"/>
        </w:trPr>
        <w:tc>
          <w:tcPr>
            <w:tcW w:w="3026" w:type="pct"/>
            <w:gridSpan w:val="4"/>
            <w:vAlign w:val="center"/>
            <w:hideMark/>
          </w:tcPr>
          <w:p w14:paraId="001E59E2" w14:textId="539CFC7B" w:rsidR="00DD0C53" w:rsidRPr="00C7548B" w:rsidRDefault="00DD0C53" w:rsidP="00DD0C53">
            <w:pPr>
              <w:spacing w:before="0"/>
              <w:ind w:firstLine="7"/>
              <w:jc w:val="left"/>
              <w:rPr>
                <w:rFonts w:asciiTheme="majorHAnsi" w:hAnsiTheme="majorHAnsi"/>
                <w:sz w:val="20"/>
                <w:szCs w:val="20"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عنوان فاز</w:t>
            </w: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C7548B">
              <w:rPr>
                <w:rFonts w:asciiTheme="majorHAnsi" w:hAnsiTheme="majorHAnsi"/>
                <w:sz w:val="20"/>
                <w:szCs w:val="20"/>
                <w:lang w:bidi="fa-IR"/>
              </w:rPr>
              <w:t xml:space="preserve"> </w:t>
            </w:r>
            <w:r w:rsidR="00F27DF7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فعالیت اصلی شمارۀ </w:t>
            </w:r>
            <w:r w:rsidR="006917A9">
              <w:rPr>
                <w:rFonts w:asciiTheme="majorHAnsi" w:hAnsiTheme="majorHAnsi"/>
                <w:sz w:val="20"/>
                <w:szCs w:val="20"/>
                <w:lang w:bidi="fa-IR"/>
              </w:rPr>
              <w:t>3</w:t>
            </w:r>
            <w:r w:rsidR="0010032D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 (</w:t>
            </w:r>
            <w:r w:rsidR="007203F7" w:rsidRPr="0087733E">
              <w:rPr>
                <w:rFonts w:hint="cs"/>
                <w:sz w:val="20"/>
                <w:szCs w:val="20"/>
                <w:rtl/>
              </w:rPr>
              <w:t xml:space="preserve">توسعۀ کد محاسبات یک </w:t>
            </w:r>
            <w:r w:rsidR="007203F7" w:rsidRPr="0087733E">
              <w:rPr>
                <w:sz w:val="20"/>
                <w:szCs w:val="20"/>
                <w:rtl/>
              </w:rPr>
              <w:softHyphen/>
            </w:r>
            <w:r w:rsidR="007203F7" w:rsidRPr="0087733E">
              <w:rPr>
                <w:rFonts w:hint="cs"/>
                <w:sz w:val="20"/>
                <w:szCs w:val="20"/>
                <w:rtl/>
              </w:rPr>
              <w:t>بعدی (</w:t>
            </w:r>
            <w:r w:rsidR="007203F7" w:rsidRPr="0087733E">
              <w:rPr>
                <w:sz w:val="20"/>
                <w:szCs w:val="20"/>
                <w:rtl/>
              </w:rPr>
              <w:t>در مح</w:t>
            </w:r>
            <w:r w:rsidR="007203F7" w:rsidRPr="0087733E">
              <w:rPr>
                <w:rFonts w:hint="cs"/>
                <w:sz w:val="20"/>
                <w:szCs w:val="20"/>
                <w:rtl/>
              </w:rPr>
              <w:t>ی</w:t>
            </w:r>
            <w:r w:rsidR="007203F7" w:rsidRPr="0087733E">
              <w:rPr>
                <w:rFonts w:hint="eastAsia"/>
                <w:sz w:val="20"/>
                <w:szCs w:val="20"/>
                <w:rtl/>
              </w:rPr>
              <w:t>ط</w:t>
            </w:r>
            <w:r w:rsidR="007203F7" w:rsidRPr="0087733E">
              <w:rPr>
                <w:sz w:val="20"/>
                <w:szCs w:val="20"/>
                <w:rtl/>
              </w:rPr>
              <w:t xml:space="preserve"> نرم</w:t>
            </w:r>
            <w:r w:rsidR="007203F7" w:rsidRPr="0087733E">
              <w:rPr>
                <w:sz w:val="20"/>
                <w:szCs w:val="20"/>
                <w:rtl/>
              </w:rPr>
              <w:softHyphen/>
            </w:r>
            <w:r w:rsidR="007203F7" w:rsidRPr="0087733E">
              <w:rPr>
                <w:rFonts w:hint="cs"/>
                <w:sz w:val="20"/>
                <w:szCs w:val="20"/>
                <w:rtl/>
              </w:rPr>
              <w:t>افزار</w:t>
            </w:r>
            <w:r w:rsidR="007203F7" w:rsidRPr="0087733E">
              <w:rPr>
                <w:sz w:val="20"/>
                <w:szCs w:val="20"/>
                <w:rtl/>
              </w:rPr>
              <w:t xml:space="preserve"> </w:t>
            </w:r>
            <w:r w:rsidR="007203F7" w:rsidRPr="0087733E">
              <w:rPr>
                <w:rFonts w:hint="cs"/>
                <w:sz w:val="20"/>
                <w:szCs w:val="20"/>
                <w:rtl/>
              </w:rPr>
              <w:t>متل</w:t>
            </w:r>
            <w:r w:rsidR="007203F7" w:rsidRPr="0087733E">
              <w:rPr>
                <w:sz w:val="20"/>
                <w:szCs w:val="20"/>
                <w:rtl/>
              </w:rPr>
              <w:t>ب</w:t>
            </w:r>
            <w:r w:rsidR="007203F7" w:rsidRPr="0087733E"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974" w:type="pct"/>
            <w:gridSpan w:val="2"/>
            <w:shd w:val="clear" w:color="auto" w:fill="auto"/>
            <w:vAlign w:val="center"/>
          </w:tcPr>
          <w:p w14:paraId="276AD472" w14:textId="77777777" w:rsidR="00DD0C53" w:rsidRPr="00C7548B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نوع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: </w:t>
            </w:r>
            <w:r w:rsidRPr="002F71E8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متن</w:t>
            </w:r>
            <w:r w:rsidRPr="002F71E8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2F71E8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تحقیقاتی</w:t>
            </w:r>
          </w:p>
        </w:tc>
      </w:tr>
      <w:tr w:rsidR="00DD0C53" w:rsidRPr="00ED6833" w14:paraId="3EA3ED3D" w14:textId="77777777" w:rsidTr="00745114">
        <w:trPr>
          <w:trHeight w:val="359"/>
          <w:jc w:val="center"/>
        </w:trPr>
        <w:tc>
          <w:tcPr>
            <w:tcW w:w="3026" w:type="pct"/>
            <w:gridSpan w:val="4"/>
            <w:vAlign w:val="center"/>
            <w:hideMark/>
          </w:tcPr>
          <w:p w14:paraId="62DACFEC" w14:textId="77777777" w:rsidR="00DD0C53" w:rsidRPr="00C7548B" w:rsidRDefault="00DD0C53" w:rsidP="00DD0C53">
            <w:pPr>
              <w:spacing w:before="0"/>
              <w:ind w:firstLine="7"/>
              <w:jc w:val="left"/>
              <w:rPr>
                <w:rFonts w:asciiTheme="majorHAnsi" w:hAnsiTheme="majorHAnsi"/>
                <w:b/>
                <w:sz w:val="20"/>
                <w:szCs w:val="20"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عنوان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محصول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 xml:space="preserve">: 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>(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>از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>حکم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>کار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>استخراج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sz w:val="20"/>
                <w:szCs w:val="20"/>
                <w:rtl/>
                <w:lang w:bidi="fa-IR"/>
              </w:rPr>
              <w:t>شود</w:t>
            </w:r>
            <w:r w:rsidRPr="00C7548B">
              <w:rPr>
                <w:rFonts w:asciiTheme="majorHAnsi" w:hAnsiTheme="majorHAnsi"/>
                <w:b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974" w:type="pct"/>
            <w:gridSpan w:val="2"/>
            <w:shd w:val="clear" w:color="auto" w:fill="auto"/>
            <w:vAlign w:val="center"/>
          </w:tcPr>
          <w:p w14:paraId="7F677296" w14:textId="77777777" w:rsidR="00DD0C53" w:rsidRPr="00C7548B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محصول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: 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>(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از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حکم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کار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استخراج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شود</w:t>
            </w:r>
            <w:r w:rsidRPr="00C7548B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DD0C53" w:rsidRPr="00ED6833" w14:paraId="5703E415" w14:textId="77777777" w:rsidTr="00745114">
        <w:trPr>
          <w:trHeight w:val="85"/>
          <w:jc w:val="center"/>
        </w:trPr>
        <w:tc>
          <w:tcPr>
            <w:tcW w:w="3026" w:type="pct"/>
            <w:gridSpan w:val="4"/>
            <w:vAlign w:val="center"/>
          </w:tcPr>
          <w:p w14:paraId="31D103AB" w14:textId="734F20AF" w:rsidR="00DD0C53" w:rsidRPr="00B02C96" w:rsidRDefault="00DD0C53" w:rsidP="00DD0C53">
            <w:pPr>
              <w:spacing w:before="0"/>
              <w:ind w:firstLine="7"/>
              <w:jc w:val="left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</w:rPr>
              <w:t>عنوان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</w:rPr>
              <w:t>سن</w:t>
            </w: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</w:rPr>
              <w:t>د</w:t>
            </w: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:</w:t>
            </w:r>
            <w:sdt>
              <w:sdtPr>
                <w:rPr>
                  <w:rFonts w:asciiTheme="majorHAnsi" w:hAnsiTheme="majorHAnsi" w:hint="cs"/>
                  <w:sz w:val="20"/>
                  <w:szCs w:val="20"/>
                  <w:rtl/>
                  <w:lang w:bidi="fa-IR"/>
                </w:rPr>
                <w:alias w:val="Title"/>
                <w:tag w:val=""/>
                <w:id w:val="391618700"/>
                <w:placeholder>
                  <w:docPart w:val="2A1C0F7617A14E25AF1B47195F96A00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09062A">
                  <w:rPr>
                    <w:rFonts w:asciiTheme="majorHAnsi" w:hAnsiTheme="majorHAnsi" w:hint="cs"/>
                    <w:sz w:val="20"/>
                    <w:szCs w:val="20"/>
                    <w:rtl/>
                    <w:lang w:bidi="fa-IR"/>
                  </w:rPr>
                  <w:t>عنوان سند در این قسمت وارد شود</w:t>
                </w:r>
              </w:sdtContent>
            </w:sdt>
          </w:p>
        </w:tc>
        <w:tc>
          <w:tcPr>
            <w:tcW w:w="1974" w:type="pct"/>
            <w:gridSpan w:val="2"/>
            <w:vAlign w:val="center"/>
          </w:tcPr>
          <w:p w14:paraId="3A868E0A" w14:textId="75B9901F" w:rsidR="00DD0C53" w:rsidRPr="00C7548B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Theme="majorHAnsi" w:hAnsiTheme="majorHAnsi" w:hint="cs"/>
                  <w:sz w:val="20"/>
                  <w:szCs w:val="20"/>
                  <w:rtl/>
                  <w:lang w:bidi="fa-IR"/>
                </w:rPr>
                <w:alias w:val="Subject"/>
                <w:tag w:val=""/>
                <w:id w:val="-1219364022"/>
                <w:placeholder>
                  <w:docPart w:val="58AA52AE6C0342208D8E3ED39775BC5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F53D3E">
                  <w:rPr>
                    <w:rFonts w:asciiTheme="majorHAnsi" w:hAnsiTheme="majorHAnsi" w:hint="cs"/>
                    <w:sz w:val="20"/>
                    <w:szCs w:val="20"/>
                    <w:rtl/>
                    <w:lang w:bidi="fa-IR"/>
                  </w:rPr>
                  <w:t>کد سند در این قسمت وارد شود</w:t>
                </w:r>
              </w:sdtContent>
            </w:sdt>
          </w:p>
        </w:tc>
      </w:tr>
      <w:tr w:rsidR="00DD0C53" w:rsidRPr="00ED6833" w14:paraId="33C2D225" w14:textId="77777777" w:rsidTr="00745114">
        <w:trPr>
          <w:trHeight w:val="85"/>
          <w:jc w:val="center"/>
        </w:trPr>
        <w:tc>
          <w:tcPr>
            <w:tcW w:w="3026" w:type="pct"/>
            <w:gridSpan w:val="4"/>
            <w:vAlign w:val="center"/>
            <w:hideMark/>
          </w:tcPr>
          <w:p w14:paraId="4B51DA49" w14:textId="1F4A67E9" w:rsidR="00DD0C53" w:rsidRPr="00C7548B" w:rsidRDefault="00DD0C53" w:rsidP="00DD0C53">
            <w:pPr>
              <w:spacing w:before="0"/>
              <w:ind w:firstLine="7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گروه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داخلی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انجام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دهنده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="00F27DF7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F27DF7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مانسته</w:t>
            </w:r>
            <w:r w:rsidR="00F27DF7" w:rsidRPr="0010032D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softHyphen/>
            </w:r>
            <w:r w:rsidR="00F27DF7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ساز</w:t>
            </w:r>
            <w:r w:rsidR="00A37A2F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ا</w:t>
            </w:r>
            <w:r w:rsidR="00F27DF7" w:rsidRPr="0010032D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ن رسانش</w:t>
            </w:r>
          </w:p>
        </w:tc>
        <w:tc>
          <w:tcPr>
            <w:tcW w:w="1974" w:type="pct"/>
            <w:gridSpan w:val="2"/>
            <w:vAlign w:val="center"/>
          </w:tcPr>
          <w:p w14:paraId="1E300880" w14:textId="77777777" w:rsidR="00DD0C53" w:rsidRPr="00C7548B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sz w:val="20"/>
                <w:szCs w:val="20"/>
                <w:lang w:bidi="fa-IR"/>
              </w:rPr>
            </w:pP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کد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... </w:t>
            </w:r>
            <w:r w:rsidRPr="00C7548B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از</w:t>
            </w:r>
            <w:r w:rsidRPr="00C7548B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....</w:t>
            </w:r>
          </w:p>
        </w:tc>
      </w:tr>
      <w:tr w:rsidR="00DD0C53" w:rsidRPr="00ED6833" w14:paraId="1F52A396" w14:textId="77777777" w:rsidTr="00745114">
        <w:trPr>
          <w:trHeight w:val="85"/>
          <w:jc w:val="center"/>
        </w:trPr>
        <w:tc>
          <w:tcPr>
            <w:tcW w:w="3026" w:type="pct"/>
            <w:gridSpan w:val="4"/>
            <w:vAlign w:val="center"/>
          </w:tcPr>
          <w:p w14:paraId="54049F65" w14:textId="6EF126EE" w:rsidR="00DD0C53" w:rsidRPr="00ED6833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3168AC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پژوهشکده</w:t>
            </w:r>
            <w:r w:rsidRPr="003168AC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3168AC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کارفرما</w:t>
            </w:r>
            <w:r w:rsidRPr="003168AC"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  <w:t xml:space="preserve">: </w:t>
            </w:r>
            <w:r w:rsidR="00F27DF7" w:rsidRPr="0010032D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؟</w:t>
            </w:r>
          </w:p>
        </w:tc>
        <w:tc>
          <w:tcPr>
            <w:tcW w:w="1974" w:type="pct"/>
            <w:gridSpan w:val="2"/>
            <w:vAlign w:val="center"/>
          </w:tcPr>
          <w:p w14:paraId="5063CA3F" w14:textId="77777777" w:rsidR="00DD0C53" w:rsidRPr="00F92A86" w:rsidRDefault="00DD0C53" w:rsidP="00DD0C53">
            <w:pPr>
              <w:spacing w:before="0"/>
              <w:ind w:firstLine="0"/>
              <w:jc w:val="left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طبقه‌بندی شناسنامه سند:</w:t>
            </w:r>
            <w:r w:rsidRPr="002F71E8">
              <w:rPr>
                <w:rFonts w:asciiTheme="majorHAnsi" w:hAnsiTheme="majorHAnsi" w:hint="cs"/>
                <w:sz w:val="16"/>
                <w:szCs w:val="16"/>
                <w:rtl/>
                <w:lang w:bidi="fa-IR"/>
              </w:rPr>
              <w:t xml:space="preserve"> </w:t>
            </w:r>
            <w:r w:rsidRPr="000810A0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طبقه بندی این صفحه</w:t>
            </w:r>
            <w:r w:rsidRPr="00F92A86">
              <w:rPr>
                <w:rFonts w:asciiTheme="majorHAnsi" w:hAnsiTheme="majorHAnsi" w:hint="cs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  <w:tr w:rsidR="00DD0C53" w:rsidRPr="00ED6833" w14:paraId="0CABB280" w14:textId="77777777" w:rsidTr="00745114">
        <w:trPr>
          <w:trHeight w:val="85"/>
          <w:jc w:val="center"/>
        </w:trPr>
        <w:tc>
          <w:tcPr>
            <w:tcW w:w="3026" w:type="pct"/>
            <w:gridSpan w:val="4"/>
            <w:vAlign w:val="center"/>
          </w:tcPr>
          <w:p w14:paraId="405A7D05" w14:textId="3ACE0A5D" w:rsidR="00DD0C53" w:rsidRPr="000810A0" w:rsidRDefault="00DD0C53" w:rsidP="00D90D2B">
            <w:pPr>
              <w:spacing w:before="0"/>
              <w:ind w:firstLine="0"/>
              <w:jc w:val="left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تعداد صفحات سند:</w:t>
            </w: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 </w:t>
            </w:r>
            <w:r w:rsidR="00F84260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(عددی که در نرم‌افزار </w:t>
            </w:r>
            <w:r w:rsidR="00F84260">
              <w:rPr>
                <w:rFonts w:asciiTheme="majorHAnsi" w:hAnsiTheme="majorHAnsi"/>
                <w:sz w:val="20"/>
                <w:szCs w:val="20"/>
                <w:lang w:bidi="fa-IR"/>
              </w:rPr>
              <w:t>word</w:t>
            </w:r>
            <w:r w:rsidR="00F84260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، پایین صفحه سمت چپ، نمایش داده می‌شود.)</w:t>
            </w:r>
          </w:p>
        </w:tc>
        <w:tc>
          <w:tcPr>
            <w:tcW w:w="1974" w:type="pct"/>
            <w:gridSpan w:val="2"/>
            <w:vAlign w:val="center"/>
          </w:tcPr>
          <w:p w14:paraId="6A7B0640" w14:textId="2ED1FFE3" w:rsidR="00DD0C53" w:rsidRPr="001631D4" w:rsidRDefault="00000000" w:rsidP="00641F28">
            <w:pPr>
              <w:spacing w:before="0"/>
              <w:ind w:firstLine="0"/>
              <w:jc w:val="left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Theme="majorHAnsi" w:hAnsiTheme="majorHAnsi" w:hint="cs"/>
                  <w:b/>
                  <w:bCs/>
                  <w:sz w:val="20"/>
                  <w:szCs w:val="20"/>
                  <w:rtl/>
                  <w:lang w:bidi="fa-IR"/>
                </w:rPr>
                <w:alias w:val="Company"/>
                <w:tag w:val=""/>
                <w:id w:val="1649324508"/>
                <w:placeholder>
                  <w:docPart w:val="DA008DA3C5E948968B2A6BA6DE18AF3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DB55EB">
                  <w:rPr>
                    <w:rFonts w:asciiTheme="majorHAnsi" w:hAnsiTheme="majorHAnsi" w:hint="cs"/>
                    <w:b/>
                    <w:bCs/>
                    <w:sz w:val="20"/>
                    <w:szCs w:val="20"/>
                    <w:rtl/>
                    <w:lang w:bidi="fa-IR"/>
                  </w:rPr>
                  <w:t>تعداد صفحات متن: 45</w:t>
                </w:r>
              </w:sdtContent>
            </w:sdt>
          </w:p>
        </w:tc>
      </w:tr>
      <w:tr w:rsidR="00DD0C53" w:rsidRPr="00B553DC" w14:paraId="1350FBB9" w14:textId="77777777" w:rsidTr="00DD0C53">
        <w:trPr>
          <w:trHeight w:val="85"/>
          <w:jc w:val="center"/>
        </w:trPr>
        <w:tc>
          <w:tcPr>
            <w:tcW w:w="878" w:type="pct"/>
            <w:hideMark/>
          </w:tcPr>
          <w:p w14:paraId="31EB8588" w14:textId="77777777" w:rsidR="00DD0C53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تاریخ شروع:</w:t>
            </w:r>
          </w:p>
          <w:p w14:paraId="336E929E" w14:textId="77777777" w:rsidR="00DD0C53" w:rsidRPr="00B553DC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از حکم کار استخراج شود</w:t>
            </w:r>
          </w:p>
        </w:tc>
        <w:tc>
          <w:tcPr>
            <w:tcW w:w="878" w:type="pct"/>
          </w:tcPr>
          <w:p w14:paraId="33FB7391" w14:textId="77777777" w:rsidR="00DD0C53" w:rsidRPr="00B553DC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تاریخ پایان:</w:t>
            </w:r>
          </w:p>
          <w:p w14:paraId="508D560B" w14:textId="77777777" w:rsidR="00DD0C53" w:rsidRPr="00B553DC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از</w:t>
            </w:r>
            <w:r w:rsidRPr="002F71E8">
              <w:rPr>
                <w:rFonts w:asciiTheme="majorHAnsi" w:hAnsiTheme="majorHAnsi"/>
                <w:sz w:val="18"/>
                <w:szCs w:val="18"/>
                <w:rtl/>
                <w:lang w:bidi="fa-IR"/>
              </w:rPr>
              <w:t xml:space="preserve"> </w:t>
            </w: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حکم</w:t>
            </w:r>
            <w:r w:rsidRPr="002F71E8">
              <w:rPr>
                <w:rFonts w:asciiTheme="majorHAnsi" w:hAnsiTheme="majorHAnsi"/>
                <w:sz w:val="18"/>
                <w:szCs w:val="18"/>
                <w:rtl/>
                <w:lang w:bidi="fa-IR"/>
              </w:rPr>
              <w:t xml:space="preserve"> </w:t>
            </w: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کار</w:t>
            </w:r>
            <w:r w:rsidRPr="002F71E8">
              <w:rPr>
                <w:rFonts w:asciiTheme="majorHAnsi" w:hAnsiTheme="majorHAnsi"/>
                <w:sz w:val="18"/>
                <w:szCs w:val="18"/>
                <w:rtl/>
                <w:lang w:bidi="fa-IR"/>
              </w:rPr>
              <w:t xml:space="preserve"> </w:t>
            </w: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استخراج</w:t>
            </w:r>
            <w:r w:rsidRPr="002F71E8">
              <w:rPr>
                <w:rFonts w:asciiTheme="majorHAnsi" w:hAnsiTheme="majorHAnsi"/>
                <w:sz w:val="18"/>
                <w:szCs w:val="18"/>
                <w:rtl/>
                <w:lang w:bidi="fa-IR"/>
              </w:rPr>
              <w:t xml:space="preserve"> </w:t>
            </w:r>
            <w:r w:rsidRPr="002F71E8">
              <w:rPr>
                <w:rFonts w:asciiTheme="majorHAnsi" w:hAnsiTheme="majorHAnsi" w:hint="cs"/>
                <w:sz w:val="18"/>
                <w:szCs w:val="18"/>
                <w:rtl/>
                <w:lang w:bidi="fa-IR"/>
              </w:rPr>
              <w:t>شود</w:t>
            </w:r>
          </w:p>
        </w:tc>
        <w:tc>
          <w:tcPr>
            <w:tcW w:w="954" w:type="pct"/>
          </w:tcPr>
          <w:p w14:paraId="592AD211" w14:textId="77777777" w:rsidR="00DD0C53" w:rsidRPr="00B553DC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</w:rPr>
              <w:t>شماره نسخه بازنگری</w:t>
            </w: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:</w:t>
            </w:r>
          </w:p>
          <w:p w14:paraId="5AC9A97F" w14:textId="77777777" w:rsidR="00DD0C53" w:rsidRPr="00B553DC" w:rsidRDefault="00DD0C53" w:rsidP="00DD0C53">
            <w:pPr>
              <w:spacing w:before="0"/>
              <w:ind w:firstLine="7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4" w:type="pct"/>
            <w:gridSpan w:val="2"/>
          </w:tcPr>
          <w:p w14:paraId="05784661" w14:textId="77777777" w:rsidR="00DD0C53" w:rsidRPr="00B553DC" w:rsidRDefault="00DD0C53" w:rsidP="00DD0C53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تاریخ</w:t>
            </w:r>
            <w:r w:rsidRPr="00B553DC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 xml:space="preserve"> </w:t>
            </w: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بازنگری</w:t>
            </w:r>
            <w:r w:rsidRPr="00B553DC">
              <w:rPr>
                <w:rFonts w:asciiTheme="majorHAnsi" w:hAnsiTheme="majorHAnsi"/>
                <w:sz w:val="20"/>
                <w:szCs w:val="20"/>
                <w:rtl/>
                <w:lang w:bidi="fa-IR"/>
              </w:rPr>
              <w:t>:</w:t>
            </w:r>
          </w:p>
          <w:p w14:paraId="7230B786" w14:textId="77777777" w:rsidR="00DD0C53" w:rsidRPr="00B553DC" w:rsidRDefault="00DD0C53" w:rsidP="00DD0C53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6" w:type="pct"/>
          </w:tcPr>
          <w:p w14:paraId="51FD8A09" w14:textId="77777777" w:rsidR="00DD0C53" w:rsidRPr="00B553DC" w:rsidRDefault="00DD0C53" w:rsidP="00DD0C53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پیوست‌:</w:t>
            </w:r>
          </w:p>
          <w:p w14:paraId="06A56CF1" w14:textId="77777777" w:rsidR="00DD0C53" w:rsidRPr="00B553DC" w:rsidRDefault="00DD0C53" w:rsidP="00DD0C53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</w:tbl>
    <w:p w14:paraId="24D59517" w14:textId="77777777" w:rsidR="00DD0C53" w:rsidRDefault="00DD0C53" w:rsidP="00DD0C53">
      <w:pPr>
        <w:ind w:hanging="2"/>
        <w:rPr>
          <w:sz w:val="12"/>
          <w:szCs w:val="14"/>
          <w:rtl/>
        </w:rPr>
      </w:pPr>
    </w:p>
    <w:tbl>
      <w:tblPr>
        <w:tblStyle w:val="TableGrid"/>
        <w:bidiVisual/>
        <w:tblW w:w="5186" w:type="pct"/>
        <w:jc w:val="center"/>
        <w:tblLook w:val="04A0" w:firstRow="1" w:lastRow="0" w:firstColumn="1" w:lastColumn="0" w:noHBand="0" w:noVBand="1"/>
      </w:tblPr>
      <w:tblGrid>
        <w:gridCol w:w="829"/>
        <w:gridCol w:w="2281"/>
        <w:gridCol w:w="2644"/>
        <w:gridCol w:w="1675"/>
        <w:gridCol w:w="1675"/>
      </w:tblGrid>
      <w:tr w:rsidR="00DD0C53" w:rsidRPr="00B553DC" w14:paraId="59F65EBE" w14:textId="77777777" w:rsidTr="00D52C97">
        <w:trPr>
          <w:cantSplit/>
          <w:trHeight w:val="680"/>
          <w:jc w:val="center"/>
        </w:trPr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extDirection w:val="btLr"/>
            <w:vAlign w:val="center"/>
            <w:hideMark/>
          </w:tcPr>
          <w:p w14:paraId="30C565A1" w14:textId="77777777" w:rsidR="00DD0C53" w:rsidRPr="00B553DC" w:rsidRDefault="00DD0C53" w:rsidP="001067CA">
            <w:pPr>
              <w:spacing w:before="0"/>
              <w:ind w:right="-236" w:firstLine="0"/>
              <w:jc w:val="center"/>
              <w:rPr>
                <w:rFonts w:asciiTheme="majorHAnsi" w:hAnsiTheme="majorHAnsi"/>
                <w:b/>
                <w:bCs/>
                <w:szCs w:val="24"/>
                <w:rtl/>
                <w:lang w:bidi="fa-IR"/>
              </w:rPr>
            </w:pPr>
            <w:r>
              <w:rPr>
                <w:rFonts w:asciiTheme="majorHAnsi" w:hAnsiTheme="majorHAnsi" w:hint="cs"/>
                <w:b/>
                <w:bCs/>
                <w:szCs w:val="24"/>
                <w:rtl/>
                <w:lang w:bidi="fa-IR"/>
              </w:rPr>
              <w:t>مشخصات تأ</w:t>
            </w:r>
            <w:r w:rsidRPr="00B553DC">
              <w:rPr>
                <w:rFonts w:asciiTheme="majorHAnsi" w:hAnsiTheme="majorHAnsi" w:hint="cs"/>
                <w:b/>
                <w:bCs/>
                <w:szCs w:val="24"/>
                <w:rtl/>
                <w:lang w:bidi="fa-IR"/>
              </w:rPr>
              <w:t xml:space="preserve">ییدکنندگان 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D895E6" w14:textId="77777777" w:rsidR="00DD0C53" w:rsidRPr="00B553DC" w:rsidRDefault="00DD0C53" w:rsidP="001067CA">
            <w:pPr>
              <w:spacing w:before="0"/>
              <w:ind w:firstLine="0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FB6C2D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71C91A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C9A40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HAnsi" w:hAnsiTheme="majorHAnsi" w:hint="cs"/>
                <w:b/>
                <w:bCs/>
                <w:sz w:val="20"/>
                <w:szCs w:val="20"/>
                <w:rtl/>
                <w:lang w:bidi="fa-IR"/>
              </w:rPr>
              <w:t>امضا</w:t>
            </w:r>
          </w:p>
        </w:tc>
      </w:tr>
      <w:tr w:rsidR="00DD0C53" w:rsidRPr="00B553DC" w14:paraId="11A4DC89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9D8287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55746" w14:textId="77777777" w:rsidR="00DD0C53" w:rsidRPr="00B553DC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تهیه‌کننده اصلی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F74B" w14:textId="52D7EB13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8AA13" w14:textId="77777777" w:rsidR="00DD0C53" w:rsidRPr="00B553DC" w:rsidRDefault="00DD0C53" w:rsidP="009A113B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16CB9" w14:textId="77777777" w:rsidR="00DD0C53" w:rsidRPr="00B553DC" w:rsidRDefault="00DD0C53" w:rsidP="009A113B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</w:tr>
      <w:tr w:rsidR="00DD0C53" w:rsidRPr="00B553DC" w14:paraId="7C446C6B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AD39C0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D6D9E" w14:textId="77777777" w:rsidR="00DD0C53" w:rsidRPr="00B553DC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ناظر </w:t>
            </w: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 xml:space="preserve">داخلی </w:t>
            </w: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پروژه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0B67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79CA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1E82A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  <w:tr w:rsidR="00DD0C53" w:rsidRPr="00B553DC" w14:paraId="340915AB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04AEA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F18F" w14:textId="77777777" w:rsidR="00DD0C53" w:rsidRPr="00B553DC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  <w:r w:rsidRPr="00B553DC"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مدیر پروژه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F323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46AD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4732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  <w:tr w:rsidR="00DD0C53" w:rsidRPr="00B553DC" w14:paraId="143FA7DA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91060E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251E" w14:textId="77777777" w:rsidR="00DD0C53" w:rsidRPr="00B553DC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مدیر مستندسازی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EE88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89D6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9395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  <w:tr w:rsidR="00DD0C53" w:rsidRPr="00B553DC" w14:paraId="44BD7E4B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171F40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B7E9" w14:textId="77777777" w:rsidR="00DD0C53" w:rsidRPr="00B553DC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مدیرعامل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A416E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065C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B264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  <w:tr w:rsidR="00DD0C53" w:rsidRPr="00B553DC" w14:paraId="2FC7B8A9" w14:textId="77777777" w:rsidTr="00DD0C53">
        <w:trPr>
          <w:cantSplit/>
          <w:trHeight w:val="680"/>
          <w:jc w:val="center"/>
        </w:trPr>
        <w:tc>
          <w:tcPr>
            <w:tcW w:w="4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2E687" w14:textId="77777777" w:rsidR="00DD0C53" w:rsidRPr="00B553DC" w:rsidRDefault="00DD0C53" w:rsidP="009A113B">
            <w:pPr>
              <w:spacing w:before="0"/>
              <w:ind w:firstLine="0"/>
              <w:jc w:val="right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2965E" w14:textId="77777777" w:rsidR="00DD0C53" w:rsidRDefault="00DD0C53" w:rsidP="001067CA">
            <w:pPr>
              <w:spacing w:before="0" w:line="240" w:lineRule="auto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  <w:r>
              <w:rPr>
                <w:rFonts w:asciiTheme="majorHAnsi" w:hAnsiTheme="majorHAnsi" w:hint="cs"/>
                <w:sz w:val="20"/>
                <w:szCs w:val="20"/>
                <w:rtl/>
                <w:lang w:bidi="fa-IR"/>
              </w:rPr>
              <w:t>ناظر کارفرما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7F60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3693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8A828" w14:textId="77777777" w:rsidR="00DD0C53" w:rsidRPr="00B553DC" w:rsidRDefault="00DD0C53" w:rsidP="009A113B">
            <w:pPr>
              <w:spacing w:before="0"/>
              <w:ind w:firstLine="0"/>
              <w:jc w:val="center"/>
              <w:rPr>
                <w:rFonts w:asciiTheme="majorHAnsi" w:hAnsiTheme="majorHAnsi"/>
                <w:sz w:val="20"/>
                <w:szCs w:val="20"/>
                <w:rtl/>
                <w:lang w:bidi="fa-IR"/>
              </w:rPr>
            </w:pPr>
          </w:p>
        </w:tc>
      </w:tr>
    </w:tbl>
    <w:p w14:paraId="1C03F2BB" w14:textId="77777777" w:rsidR="00DD0C53" w:rsidRPr="006067AA" w:rsidRDefault="00DD0C53" w:rsidP="00DD0C53">
      <w:pPr>
        <w:rPr>
          <w:sz w:val="6"/>
          <w:szCs w:val="8"/>
          <w:rtl/>
        </w:rPr>
      </w:pPr>
    </w:p>
    <w:p w14:paraId="5E83A069" w14:textId="77777777" w:rsidR="00DD0C53" w:rsidRPr="00B553DC" w:rsidRDefault="00DD0C53" w:rsidP="00DD0C53">
      <w:pPr>
        <w:rPr>
          <w:sz w:val="12"/>
          <w:szCs w:val="14"/>
        </w:rPr>
      </w:pPr>
    </w:p>
    <w:tbl>
      <w:tblPr>
        <w:tblStyle w:val="TableGrid"/>
        <w:bidiVisual/>
        <w:tblW w:w="93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1988"/>
        <w:gridCol w:w="2690"/>
        <w:gridCol w:w="1989"/>
      </w:tblGrid>
      <w:tr w:rsidR="00DD0C53" w14:paraId="782AD3B0" w14:textId="77777777" w:rsidTr="00DD0C53">
        <w:trPr>
          <w:trHeight w:val="20"/>
          <w:jc w:val="center"/>
        </w:trPr>
        <w:tc>
          <w:tcPr>
            <w:tcW w:w="9364" w:type="dxa"/>
            <w:gridSpan w:val="4"/>
            <w:vAlign w:val="center"/>
          </w:tcPr>
          <w:p w14:paraId="7AADC9FC" w14:textId="77777777" w:rsidR="00DD0C53" w:rsidRPr="00F54E0E" w:rsidRDefault="00DD0C53" w:rsidP="00DD0C53">
            <w:pPr>
              <w:spacing w:before="0"/>
              <w:ind w:firstLine="0"/>
              <w:jc w:val="center"/>
              <w:rPr>
                <w:sz w:val="20"/>
                <w:szCs w:val="22"/>
                <w:rtl/>
                <w:lang w:bidi="fa-IR"/>
              </w:rPr>
            </w:pP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نجام‌</w:t>
            </w: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دهندگان</w:t>
            </w:r>
          </w:p>
        </w:tc>
      </w:tr>
      <w:tr w:rsidR="00DD0C53" w14:paraId="0F241EAC" w14:textId="77777777" w:rsidTr="00DD0C53">
        <w:trPr>
          <w:trHeight w:val="20"/>
          <w:jc w:val="center"/>
        </w:trPr>
        <w:tc>
          <w:tcPr>
            <w:tcW w:w="2697" w:type="dxa"/>
            <w:vAlign w:val="center"/>
          </w:tcPr>
          <w:p w14:paraId="1E07EC9E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36"/>
                <w:szCs w:val="40"/>
                <w:rtl/>
              </w:rPr>
            </w:pP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نام و نام خانوادگی</w:t>
            </w:r>
          </w:p>
        </w:tc>
        <w:tc>
          <w:tcPr>
            <w:tcW w:w="1988" w:type="dxa"/>
            <w:vAlign w:val="center"/>
          </w:tcPr>
          <w:p w14:paraId="310D2F9C" w14:textId="77777777" w:rsidR="00DD0C53" w:rsidRPr="00F54E0E" w:rsidRDefault="00DD0C53" w:rsidP="00DD0C53">
            <w:pPr>
              <w:spacing w:before="0"/>
              <w:ind w:firstLine="0"/>
              <w:jc w:val="center"/>
              <w:rPr>
                <w:sz w:val="20"/>
                <w:szCs w:val="22"/>
                <w:rtl/>
              </w:rPr>
            </w:pP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کد</w:t>
            </w:r>
          </w:p>
        </w:tc>
        <w:tc>
          <w:tcPr>
            <w:tcW w:w="2690" w:type="dxa"/>
            <w:vAlign w:val="center"/>
          </w:tcPr>
          <w:p w14:paraId="61E82EB7" w14:textId="77777777" w:rsidR="00DD0C53" w:rsidRPr="00F54E0E" w:rsidRDefault="00DD0C53" w:rsidP="00DD0C53">
            <w:pPr>
              <w:spacing w:before="0"/>
              <w:ind w:firstLine="0"/>
              <w:jc w:val="center"/>
              <w:rPr>
                <w:sz w:val="20"/>
                <w:szCs w:val="22"/>
                <w:rtl/>
              </w:rPr>
            </w:pP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نام و نام خانوادگی</w:t>
            </w:r>
          </w:p>
        </w:tc>
        <w:tc>
          <w:tcPr>
            <w:tcW w:w="1989" w:type="dxa"/>
            <w:vAlign w:val="center"/>
          </w:tcPr>
          <w:p w14:paraId="2355016B" w14:textId="77777777" w:rsidR="00DD0C53" w:rsidRPr="00F54E0E" w:rsidRDefault="00DD0C53" w:rsidP="00DD0C53">
            <w:pPr>
              <w:spacing w:before="0"/>
              <w:ind w:firstLine="0"/>
              <w:jc w:val="center"/>
              <w:rPr>
                <w:sz w:val="20"/>
                <w:szCs w:val="22"/>
                <w:rtl/>
              </w:rPr>
            </w:pPr>
            <w:r w:rsidRPr="00ED6833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کد</w:t>
            </w:r>
          </w:p>
        </w:tc>
      </w:tr>
      <w:tr w:rsidR="00DD0C53" w14:paraId="4C3F56C2" w14:textId="77777777" w:rsidTr="00DD0C53">
        <w:trPr>
          <w:trHeight w:val="20"/>
          <w:jc w:val="center"/>
        </w:trPr>
        <w:tc>
          <w:tcPr>
            <w:tcW w:w="2697" w:type="dxa"/>
            <w:vAlign w:val="center"/>
          </w:tcPr>
          <w:p w14:paraId="77B953D2" w14:textId="2FD7EA4F" w:rsidR="00DD0C53" w:rsidRPr="00F27DF7" w:rsidRDefault="00F27DF7" w:rsidP="00DD0C53">
            <w:pPr>
              <w:spacing w:before="0"/>
              <w:ind w:firstLine="0"/>
              <w:jc w:val="center"/>
              <w:rPr>
                <w:sz w:val="28"/>
                <w:rtl/>
              </w:rPr>
            </w:pPr>
            <w:r w:rsidRPr="00F27DF7">
              <w:rPr>
                <w:rFonts w:hint="cs"/>
                <w:sz w:val="28"/>
                <w:rtl/>
                <w:lang w:bidi="fa-IR"/>
              </w:rPr>
              <w:t>فاطمه کریمی</w:t>
            </w:r>
          </w:p>
        </w:tc>
        <w:tc>
          <w:tcPr>
            <w:tcW w:w="1988" w:type="dxa"/>
            <w:vAlign w:val="center"/>
          </w:tcPr>
          <w:p w14:paraId="1BD186FE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2690" w:type="dxa"/>
            <w:vAlign w:val="center"/>
          </w:tcPr>
          <w:p w14:paraId="503480BC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1989" w:type="dxa"/>
            <w:vAlign w:val="center"/>
          </w:tcPr>
          <w:p w14:paraId="093B8A8F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</w:tr>
      <w:tr w:rsidR="00DD0C53" w14:paraId="619C9A84" w14:textId="77777777" w:rsidTr="00DD0C53">
        <w:trPr>
          <w:trHeight w:val="20"/>
          <w:jc w:val="center"/>
        </w:trPr>
        <w:tc>
          <w:tcPr>
            <w:tcW w:w="2697" w:type="dxa"/>
            <w:vAlign w:val="center"/>
          </w:tcPr>
          <w:p w14:paraId="34F01CE8" w14:textId="0F5A2995" w:rsidR="00DD0C53" w:rsidRPr="00F27DF7" w:rsidRDefault="00DD0C53" w:rsidP="00DD0C53">
            <w:pPr>
              <w:spacing w:before="0"/>
              <w:ind w:firstLine="0"/>
              <w:jc w:val="center"/>
              <w:rPr>
                <w:rtl/>
              </w:rPr>
            </w:pPr>
          </w:p>
        </w:tc>
        <w:tc>
          <w:tcPr>
            <w:tcW w:w="1988" w:type="dxa"/>
            <w:vAlign w:val="center"/>
          </w:tcPr>
          <w:p w14:paraId="7A91AE3E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2690" w:type="dxa"/>
            <w:vAlign w:val="center"/>
          </w:tcPr>
          <w:p w14:paraId="41D6890B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1989" w:type="dxa"/>
            <w:vAlign w:val="center"/>
          </w:tcPr>
          <w:p w14:paraId="5E544309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</w:tr>
      <w:tr w:rsidR="00DD0C53" w14:paraId="1B3A7D50" w14:textId="77777777" w:rsidTr="00DD0C53">
        <w:trPr>
          <w:trHeight w:val="20"/>
          <w:jc w:val="center"/>
        </w:trPr>
        <w:tc>
          <w:tcPr>
            <w:tcW w:w="2697" w:type="dxa"/>
            <w:vAlign w:val="center"/>
          </w:tcPr>
          <w:p w14:paraId="4FE0A985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1988" w:type="dxa"/>
            <w:vAlign w:val="center"/>
          </w:tcPr>
          <w:p w14:paraId="78D43EE9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2690" w:type="dxa"/>
            <w:vAlign w:val="center"/>
          </w:tcPr>
          <w:p w14:paraId="017E6A8F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  <w:tc>
          <w:tcPr>
            <w:tcW w:w="1989" w:type="dxa"/>
            <w:vAlign w:val="center"/>
          </w:tcPr>
          <w:p w14:paraId="69CA9171" w14:textId="77777777" w:rsidR="00DD0C53" w:rsidRPr="006D58FC" w:rsidRDefault="00DD0C53" w:rsidP="00DD0C53">
            <w:pPr>
              <w:spacing w:before="0"/>
              <w:ind w:firstLine="0"/>
              <w:jc w:val="center"/>
              <w:rPr>
                <w:sz w:val="28"/>
                <w:szCs w:val="32"/>
                <w:rtl/>
              </w:rPr>
            </w:pPr>
          </w:p>
        </w:tc>
      </w:tr>
    </w:tbl>
    <w:p w14:paraId="21EA17A4" w14:textId="77777777" w:rsidR="00DD0C53" w:rsidRDefault="00DD0C53" w:rsidP="00DD0C53">
      <w:pPr>
        <w:rPr>
          <w:rtl/>
          <w:lang w:bidi="fa-IR"/>
        </w:rPr>
        <w:sectPr w:rsidR="00DD0C53" w:rsidSect="006F3918">
          <w:footerReference w:type="default" r:id="rId14"/>
          <w:pgSz w:w="11906" w:h="16838" w:code="9"/>
          <w:pgMar w:top="1701" w:right="1701" w:bottom="1418" w:left="1418" w:header="426" w:footer="720" w:gutter="0"/>
          <w:pgNumType w:fmt="arabicAlpha" w:start="4"/>
          <w:cols w:space="720"/>
          <w:bidi/>
          <w:rtlGutter/>
          <w:docGrid w:linePitch="360"/>
        </w:sectPr>
      </w:pPr>
    </w:p>
    <w:p w14:paraId="40DA0379" w14:textId="77777777" w:rsidR="000B5AAF" w:rsidRDefault="000B5AAF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5BB067E4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085EC4CC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2B2401F1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7174EA4F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1F951B83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48D7CD10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29E6CF70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14988049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37295FF5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10729692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05E53D8D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lang w:bidi="fa-IR"/>
        </w:rPr>
      </w:pPr>
    </w:p>
    <w:p w14:paraId="5D9671B5" w14:textId="77777777" w:rsidR="006D47E6" w:rsidRDefault="006D47E6" w:rsidP="00DD4133">
      <w:pPr>
        <w:ind w:firstLine="0"/>
        <w:jc w:val="left"/>
        <w:rPr>
          <w:b/>
          <w:bCs/>
          <w:sz w:val="32"/>
          <w:szCs w:val="32"/>
          <w:rtl/>
        </w:rPr>
      </w:pPr>
    </w:p>
    <w:p w14:paraId="679A44F2" w14:textId="77777777" w:rsidR="000B5AAF" w:rsidRDefault="000B5AAF" w:rsidP="00DD4133">
      <w:pPr>
        <w:ind w:firstLine="0"/>
        <w:jc w:val="left"/>
        <w:rPr>
          <w:b/>
          <w:bCs/>
          <w:sz w:val="32"/>
          <w:szCs w:val="32"/>
          <w:rtl/>
        </w:rPr>
      </w:pPr>
    </w:p>
    <w:p w14:paraId="297AF504" w14:textId="7F9A902F" w:rsidR="00DD0C53" w:rsidRPr="00ED6833" w:rsidRDefault="00DD0C53" w:rsidP="00DD4133">
      <w:pPr>
        <w:ind w:firstLine="0"/>
        <w:jc w:val="left"/>
        <w:rPr>
          <w:b/>
          <w:bCs/>
          <w:sz w:val="32"/>
          <w:szCs w:val="32"/>
          <w:rtl/>
        </w:rPr>
      </w:pPr>
      <w:r w:rsidRPr="00ED6833">
        <w:rPr>
          <w:rFonts w:hint="cs"/>
          <w:b/>
          <w:bCs/>
          <w:sz w:val="32"/>
          <w:szCs w:val="32"/>
          <w:rtl/>
        </w:rPr>
        <w:t>چك</w:t>
      </w:r>
      <w:r>
        <w:rPr>
          <w:rFonts w:hint="cs"/>
          <w:b/>
          <w:bCs/>
          <w:sz w:val="32"/>
          <w:szCs w:val="32"/>
          <w:rtl/>
        </w:rPr>
        <w:t>ی</w:t>
      </w:r>
      <w:r w:rsidRPr="00ED6833">
        <w:rPr>
          <w:rFonts w:hint="cs"/>
          <w:b/>
          <w:bCs/>
          <w:sz w:val="32"/>
          <w:szCs w:val="32"/>
          <w:rtl/>
        </w:rPr>
        <w:t>ده</w:t>
      </w:r>
    </w:p>
    <w:p w14:paraId="6D166322" w14:textId="5C838B33" w:rsidR="00DD0C53" w:rsidRDefault="000B5AAF" w:rsidP="008707DD">
      <w:pPr>
        <w:pStyle w:val="BodyText"/>
        <w:rPr>
          <w:spacing w:val="-5"/>
        </w:rPr>
      </w:pPr>
      <w:r>
        <w:rPr>
          <w:rFonts w:hint="cs"/>
          <w:sz w:val="28"/>
          <w:rtl/>
          <w:lang w:bidi="fa-IR"/>
        </w:rPr>
        <w:t>در این نوشتار</w:t>
      </w:r>
      <w:r w:rsidR="008707DD" w:rsidRPr="006C2AC7">
        <w:rPr>
          <w:rFonts w:hint="cs"/>
          <w:sz w:val="28"/>
          <w:rtl/>
          <w:lang w:bidi="fa-IR"/>
        </w:rPr>
        <w:t xml:space="preserve"> </w:t>
      </w:r>
      <w:r w:rsidR="006917A9">
        <w:rPr>
          <w:rFonts w:hint="cs"/>
          <w:spacing w:val="-5"/>
          <w:rtl/>
        </w:rPr>
        <w:t>کدنویسی برای</w:t>
      </w:r>
      <w:r>
        <w:rPr>
          <w:rFonts w:hint="cs"/>
          <w:spacing w:val="-5"/>
          <w:rtl/>
        </w:rPr>
        <w:t xml:space="preserve"> حل عددی معادلات سوق-پخش کوپل شده با معادلۀ پوآسون در حوزۀ نیمرساناها</w:t>
      </w:r>
      <w:r w:rsidR="006917A9">
        <w:rPr>
          <w:rFonts w:hint="cs"/>
          <w:spacing w:val="-5"/>
          <w:rtl/>
        </w:rPr>
        <w:t xml:space="preserve"> را در مسائل </w:t>
      </w:r>
      <w:r w:rsidR="001D0515">
        <w:rPr>
          <w:rFonts w:hint="cs"/>
          <w:spacing w:val="-5"/>
          <w:rtl/>
        </w:rPr>
        <w:t>دو</w:t>
      </w:r>
      <w:r w:rsidR="006917A9">
        <w:rPr>
          <w:rFonts w:hint="cs"/>
          <w:spacing w:val="-5"/>
          <w:rtl/>
        </w:rPr>
        <w:t xml:space="preserve"> بعدی</w:t>
      </w:r>
      <w:r>
        <w:rPr>
          <w:rFonts w:hint="cs"/>
          <w:spacing w:val="-5"/>
          <w:rtl/>
        </w:rPr>
        <w:t>،</w:t>
      </w:r>
      <w:r w:rsidR="006917A9">
        <w:rPr>
          <w:rFonts w:hint="cs"/>
          <w:spacing w:val="-5"/>
          <w:rtl/>
          <w:lang w:bidi="fa-IR"/>
        </w:rPr>
        <w:t xml:space="preserve"> </w:t>
      </w:r>
      <w:r w:rsidR="006917A9">
        <w:rPr>
          <w:rFonts w:hint="cs"/>
          <w:spacing w:val="-5"/>
          <w:rtl/>
        </w:rPr>
        <w:t>مورد بررسی قرار خواهیم داد.</w:t>
      </w:r>
      <w:r>
        <w:rPr>
          <w:rFonts w:hint="cs"/>
          <w:spacing w:val="-5"/>
          <w:rtl/>
        </w:rPr>
        <w:t xml:space="preserve"> </w:t>
      </w:r>
    </w:p>
    <w:p w14:paraId="6F36A394" w14:textId="77777777" w:rsidR="006D47E6" w:rsidRDefault="006D47E6" w:rsidP="008707DD">
      <w:pPr>
        <w:pStyle w:val="BodyText"/>
        <w:rPr>
          <w:sz w:val="28"/>
          <w:lang w:bidi="fa-IR"/>
        </w:rPr>
      </w:pPr>
    </w:p>
    <w:p w14:paraId="44FF51CF" w14:textId="77777777" w:rsidR="006D47E6" w:rsidRPr="008707DD" w:rsidRDefault="006D47E6" w:rsidP="008707DD">
      <w:pPr>
        <w:pStyle w:val="BodyText"/>
        <w:rPr>
          <w:sz w:val="28"/>
          <w:lang w:bidi="fa-IR"/>
        </w:rPr>
      </w:pPr>
    </w:p>
    <w:p w14:paraId="0EE5F089" w14:textId="52FDB1F2" w:rsidR="00DD0C53" w:rsidRDefault="00DD0C53" w:rsidP="00DD4133">
      <w:pPr>
        <w:rPr>
          <w:b/>
          <w:bCs/>
          <w:noProof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</w:rPr>
        <w:t>واژگان</w:t>
      </w:r>
      <w:r w:rsidRPr="002F1596">
        <w:rPr>
          <w:rFonts w:hint="cs"/>
          <w:b/>
          <w:bCs/>
          <w:sz w:val="32"/>
          <w:szCs w:val="32"/>
          <w:rtl/>
        </w:rPr>
        <w:t xml:space="preserve"> کلیدی: </w:t>
      </w:r>
      <w:r w:rsidR="00DD4133">
        <w:rPr>
          <w:rFonts w:hint="cs"/>
          <w:sz w:val="28"/>
          <w:rtl/>
        </w:rPr>
        <w:t>مدل سوق-پخش</w:t>
      </w:r>
      <w:r w:rsidR="006917A9">
        <w:rPr>
          <w:rFonts w:hint="cs"/>
          <w:sz w:val="28"/>
          <w:rtl/>
        </w:rPr>
        <w:t xml:space="preserve"> در </w:t>
      </w:r>
      <w:r w:rsidR="001D0515">
        <w:rPr>
          <w:rFonts w:hint="cs"/>
          <w:sz w:val="28"/>
          <w:rtl/>
        </w:rPr>
        <w:t>دو</w:t>
      </w:r>
      <w:r w:rsidR="006917A9">
        <w:rPr>
          <w:rFonts w:hint="cs"/>
          <w:sz w:val="28"/>
          <w:rtl/>
        </w:rPr>
        <w:t xml:space="preserve"> بعد، حل عددی، کدنویسی</w:t>
      </w:r>
    </w:p>
    <w:p w14:paraId="264981E0" w14:textId="05D49495" w:rsidR="00DD4133" w:rsidRDefault="00DD4133" w:rsidP="00DD4133">
      <w:pPr>
        <w:bidi w:val="0"/>
        <w:rPr>
          <w:b/>
          <w:bCs/>
          <w:noProof/>
          <w:sz w:val="32"/>
          <w:szCs w:val="32"/>
          <w:lang w:bidi="fa-IR"/>
        </w:rPr>
        <w:sectPr w:rsidR="00DD4133" w:rsidSect="00E544C2">
          <w:headerReference w:type="default" r:id="rId15"/>
          <w:pgSz w:w="11906" w:h="16838" w:code="9"/>
          <w:pgMar w:top="1701" w:right="1701" w:bottom="1418" w:left="1418" w:header="170" w:footer="720" w:gutter="0"/>
          <w:pgNumType w:fmt="arabicAlpha" w:start="4"/>
          <w:cols w:space="720"/>
          <w:bidi/>
          <w:rtlGutter/>
          <w:docGrid w:linePitch="360"/>
        </w:sectPr>
      </w:pPr>
      <w:r>
        <w:rPr>
          <w:b/>
          <w:bCs/>
          <w:noProof/>
          <w:sz w:val="32"/>
          <w:szCs w:val="32"/>
          <w:lang w:bidi="fa-IR"/>
        </w:rPr>
        <w:t xml:space="preserve">Keywords: </w:t>
      </w:r>
      <w:r w:rsidR="001D0515">
        <w:rPr>
          <w:noProof/>
          <w:sz w:val="28"/>
          <w:lang w:bidi="fa-IR"/>
        </w:rPr>
        <w:t>2</w:t>
      </w:r>
      <w:r w:rsidR="006D47E6" w:rsidRPr="006D47E6">
        <w:rPr>
          <w:noProof/>
          <w:sz w:val="28"/>
          <w:lang w:bidi="fa-IR"/>
        </w:rPr>
        <w:t>D Drift-Diffusion Model,  Numerical Solution, Coding</w:t>
      </w:r>
    </w:p>
    <w:p w14:paraId="6D083A80" w14:textId="77777777" w:rsidR="00DD0C53" w:rsidRPr="002F1596" w:rsidRDefault="00DD0C53" w:rsidP="00DD0C53">
      <w:pPr>
        <w:jc w:val="center"/>
        <w:rPr>
          <w:b/>
          <w:bCs/>
          <w:sz w:val="28"/>
          <w:szCs w:val="32"/>
          <w:rtl/>
        </w:rPr>
      </w:pPr>
      <w:r w:rsidRPr="002F1596">
        <w:rPr>
          <w:rFonts w:hint="cs"/>
          <w:b/>
          <w:bCs/>
          <w:sz w:val="28"/>
          <w:szCs w:val="32"/>
          <w:rtl/>
        </w:rPr>
        <w:lastRenderedPageBreak/>
        <w:t>فهرست مطالب</w:t>
      </w:r>
    </w:p>
    <w:p w14:paraId="0BD796BA" w14:textId="5B6A61F7" w:rsidR="00DB55EB" w:rsidRDefault="00DD0C5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r w:rsidRPr="00ED6833">
        <w:rPr>
          <w:szCs w:val="26"/>
          <w:rtl/>
          <w:lang w:bidi="fa-IR"/>
        </w:rPr>
        <w:fldChar w:fldCharType="begin"/>
      </w:r>
      <w:r w:rsidRPr="00ED6833">
        <w:rPr>
          <w:szCs w:val="26"/>
          <w:rtl/>
          <w:lang w:bidi="fa-IR"/>
        </w:rPr>
        <w:instrText xml:space="preserve"> </w:instrText>
      </w:r>
      <w:r w:rsidRPr="00ED6833">
        <w:rPr>
          <w:rFonts w:hint="cs"/>
          <w:szCs w:val="26"/>
          <w:lang w:bidi="fa-IR"/>
        </w:rPr>
        <w:instrText>TOC</w:instrText>
      </w:r>
      <w:r w:rsidRPr="00ED6833">
        <w:rPr>
          <w:rFonts w:hint="cs"/>
          <w:szCs w:val="26"/>
          <w:rtl/>
          <w:lang w:bidi="fa-IR"/>
        </w:rPr>
        <w:instrText xml:space="preserve"> \</w:instrText>
      </w:r>
      <w:r w:rsidRPr="00ED6833">
        <w:rPr>
          <w:rFonts w:hint="cs"/>
          <w:szCs w:val="26"/>
          <w:lang w:bidi="fa-IR"/>
        </w:rPr>
        <w:instrText>o "1-4" \h \z \u</w:instrText>
      </w:r>
      <w:r w:rsidRPr="00ED6833">
        <w:rPr>
          <w:szCs w:val="26"/>
          <w:rtl/>
          <w:lang w:bidi="fa-IR"/>
        </w:rPr>
        <w:instrText xml:space="preserve"> </w:instrText>
      </w:r>
      <w:r w:rsidRPr="00ED6833">
        <w:rPr>
          <w:szCs w:val="26"/>
          <w:rtl/>
          <w:lang w:bidi="fa-IR"/>
        </w:rPr>
        <w:fldChar w:fldCharType="separate"/>
      </w:r>
      <w:hyperlink w:anchor="_Toc191764593" w:history="1">
        <w:r w:rsidR="00DB55EB" w:rsidRPr="00C854FF">
          <w:rPr>
            <w:rStyle w:val="Hyperlink"/>
            <w:noProof/>
            <w:rtl/>
            <w:lang w:bidi="fa-IR"/>
          </w:rPr>
          <w:t>فصل 1: ‌ معرف</w:t>
        </w:r>
        <w:r w:rsidR="00DB55EB"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C854FF">
          <w:rPr>
            <w:rStyle w:val="Hyperlink"/>
            <w:noProof/>
            <w:rtl/>
            <w:lang w:bidi="fa-IR"/>
          </w:rPr>
          <w:t xml:space="preserve"> مح</w:t>
        </w:r>
        <w:r w:rsidR="00DB55EB"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C854FF">
          <w:rPr>
            <w:rStyle w:val="Hyperlink"/>
            <w:noProof/>
            <w:rtl/>
            <w:lang w:bidi="fa-IR"/>
          </w:rPr>
          <w:t>ط برنامه‌نو</w:t>
        </w:r>
        <w:r w:rsidR="00DB55EB"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C854FF">
          <w:rPr>
            <w:rStyle w:val="Hyperlink"/>
            <w:noProof/>
            <w:rtl/>
            <w:lang w:bidi="fa-IR"/>
          </w:rPr>
          <w:t>س</w:t>
        </w:r>
        <w:r w:rsidR="00DB55EB"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="00DB55EB">
          <w:rPr>
            <w:noProof/>
            <w:webHidden/>
            <w:rtl/>
          </w:rPr>
          <w:tab/>
        </w:r>
        <w:r w:rsidR="00DB55EB">
          <w:rPr>
            <w:noProof/>
            <w:webHidden/>
            <w:rtl/>
          </w:rPr>
          <w:fldChar w:fldCharType="begin"/>
        </w:r>
        <w:r w:rsidR="00DB55EB">
          <w:rPr>
            <w:noProof/>
            <w:webHidden/>
            <w:rtl/>
          </w:rPr>
          <w:instrText xml:space="preserve"> </w:instrText>
        </w:r>
        <w:r w:rsidR="00DB55EB">
          <w:rPr>
            <w:noProof/>
            <w:webHidden/>
          </w:rPr>
          <w:instrText>PAGEREF</w:instrText>
        </w:r>
        <w:r w:rsidR="00DB55EB">
          <w:rPr>
            <w:noProof/>
            <w:webHidden/>
            <w:rtl/>
          </w:rPr>
          <w:instrText xml:space="preserve"> _</w:instrText>
        </w:r>
        <w:r w:rsidR="00DB55EB">
          <w:rPr>
            <w:noProof/>
            <w:webHidden/>
          </w:rPr>
          <w:instrText>Toc</w:instrText>
        </w:r>
        <w:r w:rsidR="00DB55EB">
          <w:rPr>
            <w:noProof/>
            <w:webHidden/>
            <w:rtl/>
          </w:rPr>
          <w:instrText xml:space="preserve">191764593 </w:instrText>
        </w:r>
        <w:r w:rsidR="00DB55EB">
          <w:rPr>
            <w:noProof/>
            <w:webHidden/>
          </w:rPr>
          <w:instrText>\h</w:instrText>
        </w:r>
        <w:r w:rsidR="00DB55EB">
          <w:rPr>
            <w:noProof/>
            <w:webHidden/>
            <w:rtl/>
          </w:rPr>
          <w:instrText xml:space="preserve"> </w:instrText>
        </w:r>
        <w:r w:rsidR="00DB55EB">
          <w:rPr>
            <w:noProof/>
            <w:webHidden/>
            <w:rtl/>
          </w:rPr>
        </w:r>
        <w:r w:rsidR="00DB55EB"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</w:t>
        </w:r>
        <w:r w:rsidR="00DB55EB">
          <w:rPr>
            <w:noProof/>
            <w:webHidden/>
            <w:rtl/>
          </w:rPr>
          <w:fldChar w:fldCharType="end"/>
        </w:r>
      </w:hyperlink>
    </w:p>
    <w:p w14:paraId="68BE25F3" w14:textId="124C42D0" w:rsidR="00DB55EB" w:rsidRDefault="00DB55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hyperlink w:anchor="_Toc191764594" w:history="1">
        <w:r w:rsidRPr="00C854FF">
          <w:rPr>
            <w:rStyle w:val="Hyperlink"/>
            <w:noProof/>
            <w:rtl/>
            <w:lang w:bidi="fa-IR"/>
          </w:rPr>
          <w:t>فصل 2: ‌ بخش‌ها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مختلف برنامه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191764594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61C2C6F3" w14:textId="696C7B5E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595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2‌-1‌</w:t>
        </w:r>
        <w:r w:rsidRPr="00C854FF">
          <w:rPr>
            <w:rStyle w:val="Hyperlink"/>
            <w:rtl/>
          </w:rPr>
          <w:t xml:space="preserve"> دورنما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191764595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085732CB" w14:textId="174E4C1E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596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2‌-2‌</w:t>
        </w:r>
        <w:r w:rsidRPr="00C854FF">
          <w:rPr>
            <w:rStyle w:val="Hyperlink"/>
            <w:rtl/>
          </w:rPr>
          <w:t xml:space="preserve"> تعار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ف</w:t>
        </w:r>
        <w:r w:rsidRPr="00C854FF">
          <w:rPr>
            <w:rStyle w:val="Hyperlink"/>
            <w:rtl/>
          </w:rPr>
          <w:t xml:space="preserve"> و مقدارده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اول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191764596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14445969" w14:textId="4D421734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597" w:history="1">
        <w:r w:rsidRPr="00C854FF">
          <w:rPr>
            <w:rStyle w:val="Hyperlink"/>
            <w:rFonts w:ascii="B Nazanin" w:hAnsi="B Nazanin"/>
            <w:rtl/>
          </w:rPr>
          <w:t>2‌-2‌-1‌</w:t>
        </w:r>
        <w:r w:rsidRPr="00C854FF">
          <w:rPr>
            <w:rStyle w:val="Hyperlink"/>
            <w:rtl/>
          </w:rPr>
          <w:t xml:space="preserve"> دستورات پاکساز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حافظه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191764597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1D26C572" w14:textId="1FC85022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598" w:history="1">
        <w:r w:rsidRPr="00C854FF">
          <w:rPr>
            <w:rStyle w:val="Hyperlink"/>
            <w:rFonts w:ascii="B Nazanin" w:hAnsi="B Nazanin"/>
            <w:rtl/>
          </w:rPr>
          <w:t>2‌-2‌-2‌</w:t>
        </w:r>
        <w:r w:rsidRPr="00C854FF">
          <w:rPr>
            <w:rStyle w:val="Hyperlink"/>
            <w:rtl/>
          </w:rPr>
          <w:t xml:space="preserve"> ثوابت بن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اد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مورد ن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از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191764598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73717802" w14:textId="1DC5928D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599" w:history="1">
        <w:r w:rsidRPr="00C854FF">
          <w:rPr>
            <w:rStyle w:val="Hyperlink"/>
            <w:rFonts w:ascii="B Nazanin" w:hAnsi="B Nazanin"/>
            <w:rtl/>
          </w:rPr>
          <w:t>2‌-2‌-3‌</w:t>
        </w:r>
        <w:r w:rsidRPr="00C854FF">
          <w:rPr>
            <w:rStyle w:val="Hyperlink"/>
            <w:rtl/>
          </w:rPr>
          <w:t xml:space="preserve"> خواص ماد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س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کون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191764599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6315DD82" w14:textId="275784C1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0" w:history="1">
        <w:r w:rsidRPr="00C854FF">
          <w:rPr>
            <w:rStyle w:val="Hyperlink"/>
            <w:rFonts w:ascii="B Nazanin" w:hAnsi="B Nazanin"/>
            <w:rtl/>
          </w:rPr>
          <w:t>2‌-2‌-4‌</w:t>
        </w:r>
        <w:r w:rsidRPr="00C854FF">
          <w:rPr>
            <w:rStyle w:val="Hyperlink"/>
            <w:rtl/>
          </w:rPr>
          <w:t xml:space="preserve"> م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زان</w:t>
        </w:r>
        <w:r w:rsidRPr="00C854FF">
          <w:rPr>
            <w:rStyle w:val="Hyperlink"/>
            <w:rtl/>
          </w:rPr>
          <w:t xml:space="preserve"> آلا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14:paraId="58DFBCEF" w14:textId="234BD66D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1" w:history="1">
        <w:r w:rsidRPr="00C854FF">
          <w:rPr>
            <w:rStyle w:val="Hyperlink"/>
            <w:rFonts w:ascii="B Nazanin" w:hAnsi="B Nazanin"/>
            <w:rtl/>
          </w:rPr>
          <w:t>2‌-2‌-5‌</w:t>
        </w:r>
        <w:r w:rsidRPr="00C854FF">
          <w:rPr>
            <w:rStyle w:val="Hyperlink"/>
            <w:rtl/>
          </w:rPr>
          <w:t xml:space="preserve"> مشخصات د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ود</w:t>
        </w:r>
        <w:r w:rsidRPr="00C854FF">
          <w:rPr>
            <w:rStyle w:val="Hyperlink"/>
            <w:rtl/>
          </w:rPr>
          <w:t xml:space="preserve"> </w:t>
        </w:r>
        <w:r w:rsidRPr="00C854FF">
          <w:rPr>
            <w:rStyle w:val="Hyperlink"/>
          </w:rPr>
          <w:t>pn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14:paraId="1A600E91" w14:textId="23D69A6B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2" w:history="1">
        <w:r w:rsidRPr="00C854FF">
          <w:rPr>
            <w:rStyle w:val="Hyperlink"/>
            <w:rFonts w:ascii="B Nazanin" w:hAnsi="B Nazanin"/>
          </w:rPr>
          <w:t>2‌-2‌-6‌</w:t>
        </w:r>
        <w:r w:rsidRPr="00C854FF">
          <w:rPr>
            <w:rStyle w:val="Hyperlink"/>
            <w:rtl/>
          </w:rPr>
          <w:t xml:space="preserve"> مشخصات هندس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ناح</w:t>
        </w:r>
        <w:r w:rsidRPr="00C854FF">
          <w:rPr>
            <w:rStyle w:val="Hyperlink"/>
            <w:rFonts w:hint="cs"/>
            <w:rtl/>
          </w:rPr>
          <w:t>یۀ</w:t>
        </w:r>
        <w:r w:rsidRPr="00C854FF">
          <w:rPr>
            <w:rStyle w:val="Hyperlink"/>
            <w:rtl/>
          </w:rPr>
          <w:t xml:space="preserve"> شب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ه</w:t>
        </w:r>
        <w:r w:rsidRPr="00C854FF">
          <w:rPr>
            <w:rStyle w:val="Hyperlink"/>
            <w:rtl/>
          </w:rPr>
          <w:t>‌ساز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191764602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14:paraId="721BA02C" w14:textId="341BC18E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3" w:history="1">
        <w:r w:rsidRPr="00C854FF">
          <w:rPr>
            <w:rStyle w:val="Hyperlink"/>
            <w:rFonts w:ascii="B Nazanin" w:hAnsi="B Nazanin"/>
          </w:rPr>
          <w:t>2‌-2‌-7‌</w:t>
        </w:r>
        <w:r w:rsidRPr="00C854FF">
          <w:rPr>
            <w:rStyle w:val="Hyperlink"/>
            <w:rtl/>
          </w:rPr>
          <w:t xml:space="preserve"> تنظ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مات</w:t>
        </w:r>
        <w:r w:rsidRPr="00C854FF">
          <w:rPr>
            <w:rStyle w:val="Hyperlink"/>
            <w:rtl/>
          </w:rPr>
          <w:t xml:space="preserve"> مش‌بند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3</w:t>
        </w:r>
        <w:r>
          <w:rPr>
            <w:webHidden/>
            <w:rtl/>
          </w:rPr>
          <w:fldChar w:fldCharType="end"/>
        </w:r>
      </w:hyperlink>
    </w:p>
    <w:p w14:paraId="28DCAD79" w14:textId="6A01D7B0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4" w:history="1">
        <w:r w:rsidRPr="00C854FF">
          <w:rPr>
            <w:rStyle w:val="Hyperlink"/>
            <w:rFonts w:ascii="B Nazanin" w:hAnsi="B Nazanin"/>
            <w:rtl/>
          </w:rPr>
          <w:t>2‌-2‌-8‌</w:t>
        </w:r>
        <w:r w:rsidRPr="00C854FF">
          <w:rPr>
            <w:rStyle w:val="Hyperlink"/>
            <w:rtl/>
          </w:rPr>
          <w:t xml:space="preserve"> تحرک‌پذ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ر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در س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کون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34F7CD9B" w14:textId="4C54D939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05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2‌-3‌</w:t>
        </w:r>
        <w:r w:rsidRPr="00C854FF">
          <w:rPr>
            <w:rStyle w:val="Hyperlink"/>
            <w:rtl/>
          </w:rPr>
          <w:t xml:space="preserve"> کد حل مسئله در شرا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ط</w:t>
        </w:r>
        <w:r w:rsidRPr="00C854FF">
          <w:rPr>
            <w:rStyle w:val="Hyperlink"/>
            <w:rtl/>
          </w:rPr>
          <w:t xml:space="preserve"> تعادل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21977433" w14:textId="1717129B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6" w:history="1">
        <w:r w:rsidRPr="00C854FF">
          <w:rPr>
            <w:rStyle w:val="Hyperlink"/>
            <w:rFonts w:ascii="B Nazanin" w:hAnsi="B Nazanin"/>
          </w:rPr>
          <w:t>2‌-3‌-1‌</w:t>
        </w:r>
        <w:r w:rsidRPr="00C854FF">
          <w:rPr>
            <w:rStyle w:val="Hyperlink"/>
            <w:rtl/>
          </w:rPr>
          <w:t xml:space="preserve"> بهنجارش سطح آلا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4A51878B" w14:textId="64CA204F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7" w:history="1">
        <w:r w:rsidRPr="00C854FF">
          <w:rPr>
            <w:rStyle w:val="Hyperlink"/>
            <w:rFonts w:ascii="B Nazanin" w:hAnsi="B Nazanin"/>
          </w:rPr>
          <w:t>2‌-3‌-2‌</w:t>
        </w:r>
        <w:r w:rsidRPr="00C854FF">
          <w:rPr>
            <w:rStyle w:val="Hyperlink"/>
            <w:rtl/>
          </w:rPr>
          <w:t xml:space="preserve"> مقدارده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اول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ه به پتانس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ل بر اساس ق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د خنثا</w:t>
        </w:r>
        <w:r w:rsidRPr="00C854FF">
          <w:rPr>
            <w:rStyle w:val="Hyperlink"/>
            <w:rFonts w:hint="cs"/>
            <w:rtl/>
          </w:rPr>
          <w:t>یی</w:t>
        </w:r>
        <w:r w:rsidRPr="00C854FF">
          <w:rPr>
            <w:rStyle w:val="Hyperlink"/>
            <w:rtl/>
          </w:rPr>
          <w:t xml:space="preserve"> بار در سرتاسر ساختار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34C9B01F" w14:textId="5CA5EC1C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8" w:history="1">
        <w:r w:rsidRPr="00C854FF">
          <w:rPr>
            <w:rStyle w:val="Hyperlink"/>
            <w:rFonts w:ascii="B Nazanin" w:hAnsi="B Nazanin"/>
            <w:rtl/>
          </w:rPr>
          <w:t>2‌-3‌-3‌</w:t>
        </w:r>
        <w:r w:rsidRPr="00C854FF">
          <w:rPr>
            <w:rStyle w:val="Hyperlink"/>
            <w:rtl/>
          </w:rPr>
          <w:t xml:space="preserve"> تعر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ف</w:t>
        </w:r>
        <w:r w:rsidRPr="00C854FF">
          <w:rPr>
            <w:rStyle w:val="Hyperlink"/>
            <w:rtl/>
          </w:rPr>
          <w:t xml:space="preserve"> درا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ه</w:t>
        </w:r>
        <w:r w:rsidRPr="00C854FF">
          <w:rPr>
            <w:rStyle w:val="Hyperlink"/>
            <w:rtl/>
          </w:rPr>
          <w:t>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معلوم و غ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رصفر</w:t>
        </w:r>
        <w:r w:rsidRPr="00C854FF">
          <w:rPr>
            <w:rStyle w:val="Hyperlink"/>
            <w:rtl/>
          </w:rPr>
          <w:t xml:space="preserve"> در دستگاه معادل</w:t>
        </w:r>
        <w:r w:rsidRPr="00C854FF">
          <w:rPr>
            <w:rStyle w:val="Hyperlink"/>
            <w:rFonts w:hint="cs"/>
            <w:rtl/>
          </w:rPr>
          <w:t>ۀ</w:t>
        </w:r>
        <w:r w:rsidRPr="00C854FF">
          <w:rPr>
            <w:rStyle w:val="Hyperlink"/>
            <w:rtl/>
          </w:rPr>
          <w:t xml:space="preserve"> ماتر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س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14:paraId="387659D2" w14:textId="4B7D1642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09" w:history="1">
        <w:r w:rsidRPr="00C854FF">
          <w:rPr>
            <w:rStyle w:val="Hyperlink"/>
            <w:rFonts w:ascii="B Nazanin" w:hAnsi="B Nazanin"/>
            <w:rtl/>
          </w:rPr>
          <w:t>2‌-3‌-4‌</w:t>
        </w:r>
        <w:r w:rsidRPr="00C854FF">
          <w:rPr>
            <w:rStyle w:val="Hyperlink"/>
            <w:rtl/>
          </w:rPr>
          <w:t xml:space="preserve"> لحاظ کردن شرا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ط</w:t>
        </w:r>
        <w:r w:rsidRPr="00C854FF">
          <w:rPr>
            <w:rStyle w:val="Hyperlink"/>
            <w:rtl/>
          </w:rPr>
          <w:t xml:space="preserve"> مرز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به صورت اتصال اهم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191764609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14:paraId="2F60AED9" w14:textId="5CA5FEF0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0" w:history="1">
        <w:r w:rsidRPr="00C854FF">
          <w:rPr>
            <w:rStyle w:val="Hyperlink"/>
            <w:rFonts w:ascii="B Nazanin" w:hAnsi="B Nazanin"/>
            <w:rtl/>
          </w:rPr>
          <w:t>2‌-3‌-5‌</w:t>
        </w:r>
        <w:r w:rsidRPr="00C854FF">
          <w:rPr>
            <w:rStyle w:val="Hyperlink"/>
            <w:rtl/>
          </w:rPr>
          <w:t xml:space="preserve"> معرف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شاخص‌ها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‌ دقت و همگرا</w:t>
        </w:r>
        <w:r w:rsidRPr="00C854FF">
          <w:rPr>
            <w:rStyle w:val="Hyperlink"/>
            <w:rFonts w:hint="cs"/>
            <w:rtl/>
          </w:rPr>
          <w:t>یی</w:t>
        </w:r>
        <w:r w:rsidRPr="00C854FF">
          <w:rPr>
            <w:rStyle w:val="Hyperlink"/>
            <w:rtl/>
          </w:rPr>
          <w:t xml:space="preserve"> محاسبات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2B208157" w14:textId="0B75CD82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1" w:history="1">
        <w:r w:rsidRPr="00C854FF">
          <w:rPr>
            <w:rStyle w:val="Hyperlink"/>
            <w:rFonts w:ascii="B Nazanin" w:hAnsi="B Nazanin"/>
            <w:rtl/>
          </w:rPr>
          <w:t>2‌-3‌-6‌</w:t>
        </w:r>
        <w:r w:rsidRPr="00C854FF">
          <w:rPr>
            <w:rStyle w:val="Hyperlink"/>
            <w:rtl/>
          </w:rPr>
          <w:t xml:space="preserve"> محاسبات تجز</w:t>
        </w:r>
        <w:r w:rsidRPr="00C854FF">
          <w:rPr>
            <w:rStyle w:val="Hyperlink"/>
            <w:rFonts w:hint="cs"/>
            <w:rtl/>
          </w:rPr>
          <w:t>یۀ</w:t>
        </w:r>
        <w:r w:rsidRPr="00C854FF">
          <w:rPr>
            <w:rStyle w:val="Hyperlink"/>
            <w:rtl/>
          </w:rPr>
          <w:t xml:space="preserve"> </w:t>
        </w:r>
        <w:r w:rsidRPr="00C854FF">
          <w:rPr>
            <w:rStyle w:val="Hyperlink"/>
          </w:rPr>
          <w:t>LU</w:t>
        </w:r>
        <w:r w:rsidRPr="00C854FF">
          <w:rPr>
            <w:rStyle w:val="Hyperlink"/>
            <w:rtl/>
          </w:rPr>
          <w:t xml:space="preserve"> برا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حل معادل</w:t>
        </w:r>
        <w:r w:rsidRPr="00C854FF">
          <w:rPr>
            <w:rStyle w:val="Hyperlink"/>
            <w:rFonts w:hint="cs"/>
            <w:rtl/>
          </w:rPr>
          <w:t>ۀ</w:t>
        </w:r>
        <w:r w:rsidRPr="00C854FF">
          <w:rPr>
            <w:rStyle w:val="Hyperlink"/>
            <w:rtl/>
          </w:rPr>
          <w:t xml:space="preserve"> پوآسون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190EBD86" w14:textId="25AC0B46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12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2‌-3‌-6‌-1‌</w:t>
        </w:r>
        <w:r w:rsidRPr="00C854FF">
          <w:rPr>
            <w:rStyle w:val="Hyperlink"/>
            <w:noProof/>
            <w:rtl/>
            <w:lang w:bidi="fa-IR"/>
          </w:rPr>
          <w:t xml:space="preserve"> آغاز حلق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ارز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اب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همگرا</w:t>
        </w:r>
        <w:r w:rsidRPr="00C854FF">
          <w:rPr>
            <w:rStyle w:val="Hyperlink"/>
            <w:rFonts w:hint="cs"/>
            <w:noProof/>
            <w:rtl/>
            <w:lang w:bidi="fa-IR"/>
          </w:rPr>
          <w:t>یی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191764612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65898C21" w14:textId="346AC0DD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13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2‌-3‌-6‌-2‌</w:t>
        </w:r>
        <w:r w:rsidRPr="00C854FF">
          <w:rPr>
            <w:rStyle w:val="Hyperlink"/>
            <w:noProof/>
            <w:rtl/>
            <w:lang w:bidi="fa-IR"/>
          </w:rPr>
          <w:t xml:space="preserve"> تجز</w:t>
        </w:r>
        <w:r w:rsidRPr="00C854FF">
          <w:rPr>
            <w:rStyle w:val="Hyperlink"/>
            <w:rFonts w:hint="cs"/>
            <w:noProof/>
            <w:rtl/>
            <w:lang w:bidi="fa-IR"/>
          </w:rPr>
          <w:t>یۀ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noProof/>
            <w:lang w:bidi="fa-IR"/>
          </w:rPr>
          <w:t>LU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191764613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8D1AEA5" w14:textId="035989FE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14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2‌-3‌-6‌-3‌</w:t>
        </w:r>
        <w:r w:rsidRPr="00C854FF">
          <w:rPr>
            <w:rStyle w:val="Hyperlink"/>
            <w:noProof/>
            <w:rtl/>
            <w:lang w:bidi="fa-IR"/>
          </w:rPr>
          <w:t xml:space="preserve"> دستورات ارز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اب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دقت و همگرا</w:t>
        </w:r>
        <w:r w:rsidRPr="00C854FF">
          <w:rPr>
            <w:rStyle w:val="Hyperlink"/>
            <w:rFonts w:hint="cs"/>
            <w:noProof/>
            <w:rtl/>
            <w:lang w:bidi="fa-IR"/>
          </w:rPr>
          <w:t>یی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191764614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4F25D5EB" w14:textId="79067385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5" w:history="1">
        <w:r w:rsidRPr="00C854FF">
          <w:rPr>
            <w:rStyle w:val="Hyperlink"/>
            <w:rFonts w:ascii="B Nazanin" w:hAnsi="B Nazanin"/>
            <w:rtl/>
          </w:rPr>
          <w:t>2‌-3‌-7‌</w:t>
        </w:r>
        <w:r w:rsidRPr="00C854FF">
          <w:rPr>
            <w:rStyle w:val="Hyperlink"/>
            <w:rtl/>
          </w:rPr>
          <w:t xml:space="preserve"> 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افتن م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دان‌ها، چگال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بار، غلظت حامل‌ها و لب</w:t>
        </w:r>
        <w:r w:rsidRPr="00C854FF">
          <w:rPr>
            <w:rStyle w:val="Hyperlink"/>
            <w:rFonts w:hint="cs"/>
            <w:rtl/>
          </w:rPr>
          <w:t>ۀ</w:t>
        </w:r>
        <w:r w:rsidRPr="00C854FF">
          <w:rPr>
            <w:rStyle w:val="Hyperlink"/>
            <w:rtl/>
          </w:rPr>
          <w:t xml:space="preserve"> نوار رسانش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14:paraId="798C7A60" w14:textId="6FFDBA14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6" w:history="1">
        <w:r w:rsidRPr="00C854FF">
          <w:rPr>
            <w:rStyle w:val="Hyperlink"/>
            <w:rFonts w:ascii="B Nazanin" w:hAnsi="B Nazanin"/>
            <w:rtl/>
          </w:rPr>
          <w:t>2‌-3‌-8‌</w:t>
        </w:r>
        <w:r w:rsidRPr="00C854FF">
          <w:rPr>
            <w:rStyle w:val="Hyperlink"/>
            <w:rtl/>
          </w:rPr>
          <w:t xml:space="preserve"> اعمال شرا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ط</w:t>
        </w:r>
        <w:r w:rsidRPr="00C854FF">
          <w:rPr>
            <w:rStyle w:val="Hyperlink"/>
            <w:rtl/>
          </w:rPr>
          <w:t xml:space="preserve"> مرز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191764616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1D3FA532" w14:textId="52B10409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7" w:history="1">
        <w:r w:rsidRPr="00C854FF">
          <w:rPr>
            <w:rStyle w:val="Hyperlink"/>
            <w:rFonts w:ascii="B Nazanin" w:hAnsi="B Nazanin"/>
            <w:rtl/>
          </w:rPr>
          <w:t>2‌-3‌-9‌</w:t>
        </w:r>
        <w:r w:rsidRPr="00C854FF">
          <w:rPr>
            <w:rStyle w:val="Hyperlink"/>
            <w:rtl/>
          </w:rPr>
          <w:t xml:space="preserve"> غلظت‌ها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الکترون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و حفره‌ا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بهنجار نشده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2DB12D6E" w14:textId="27AF8153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8" w:history="1">
        <w:r w:rsidRPr="00C854FF">
          <w:rPr>
            <w:rStyle w:val="Hyperlink"/>
            <w:rFonts w:ascii="B Nazanin" w:hAnsi="B Nazanin"/>
            <w:rtl/>
          </w:rPr>
          <w:t>2‌-3‌-10‌</w:t>
        </w:r>
        <w:r w:rsidRPr="00C854FF">
          <w:rPr>
            <w:rStyle w:val="Hyperlink"/>
            <w:rtl/>
          </w:rPr>
          <w:t xml:space="preserve"> تع</w:t>
        </w:r>
        <w:r w:rsidRPr="00C854FF">
          <w:rPr>
            <w:rStyle w:val="Hyperlink"/>
            <w:rFonts w:hint="cs"/>
            <w:rtl/>
          </w:rPr>
          <w:t>یی</w:t>
        </w:r>
        <w:r w:rsidRPr="00C854FF">
          <w:rPr>
            <w:rStyle w:val="Hyperlink"/>
            <w:rFonts w:hint="eastAsia"/>
            <w:rtl/>
          </w:rPr>
          <w:t>ن</w:t>
        </w:r>
        <w:r w:rsidRPr="00C854FF">
          <w:rPr>
            <w:rStyle w:val="Hyperlink"/>
            <w:rtl/>
          </w:rPr>
          <w:t xml:space="preserve"> لب</w:t>
        </w:r>
        <w:r w:rsidRPr="00C854FF">
          <w:rPr>
            <w:rStyle w:val="Hyperlink"/>
            <w:rFonts w:hint="cs"/>
            <w:rtl/>
          </w:rPr>
          <w:t>ۀ</w:t>
        </w:r>
        <w:r w:rsidRPr="00C854FF">
          <w:rPr>
            <w:rStyle w:val="Hyperlink"/>
            <w:rtl/>
          </w:rPr>
          <w:t xml:space="preserve"> نوار ظرف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ت</w:t>
        </w:r>
        <w:r w:rsidRPr="00C854FF">
          <w:rPr>
            <w:rStyle w:val="Hyperlink"/>
            <w:rtl/>
          </w:rPr>
          <w:t xml:space="preserve"> و ترازها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فرم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و شبه‌فرم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0128ACA2" w14:textId="298A6644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19" w:history="1">
        <w:r w:rsidRPr="00C854FF">
          <w:rPr>
            <w:rStyle w:val="Hyperlink"/>
            <w:rFonts w:ascii="B Nazanin" w:hAnsi="B Nazanin"/>
            <w:rtl/>
          </w:rPr>
          <w:t>2‌-3‌-11‌</w:t>
        </w:r>
        <w:r w:rsidRPr="00C854FF">
          <w:rPr>
            <w:rStyle w:val="Hyperlink"/>
            <w:rtl/>
          </w:rPr>
          <w:t xml:space="preserve"> نما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ش</w:t>
        </w:r>
        <w:r w:rsidRPr="00C854FF">
          <w:rPr>
            <w:rStyle w:val="Hyperlink"/>
            <w:rtl/>
          </w:rPr>
          <w:t xml:space="preserve"> نتا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ج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191764619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14:paraId="107363E6" w14:textId="3DCFD966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20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</w:t>
        </w:r>
        <w:r w:rsidRPr="00C854FF">
          <w:rPr>
            <w:rStyle w:val="Hyperlink"/>
            <w:rtl/>
          </w:rPr>
          <w:t xml:space="preserve"> کد حل مسئله در شرا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ط</w:t>
        </w:r>
        <w:r w:rsidRPr="00C854FF">
          <w:rPr>
            <w:rStyle w:val="Hyperlink"/>
            <w:rtl/>
          </w:rPr>
          <w:t xml:space="preserve"> غ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رتعادل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191764620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14:paraId="35CC2601" w14:textId="04EDD174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21" w:history="1">
        <w:r w:rsidRPr="00C854FF">
          <w:rPr>
            <w:rStyle w:val="Hyperlink"/>
            <w:rFonts w:ascii="B Nazanin" w:hAnsi="B Nazanin"/>
            <w:rtl/>
          </w:rPr>
          <w:t>2‌-4‌-1‌</w:t>
        </w:r>
        <w:r w:rsidRPr="00C854FF">
          <w:rPr>
            <w:rStyle w:val="Hyperlink"/>
            <w:rtl/>
          </w:rPr>
          <w:t xml:space="preserve"> تع</w:t>
        </w:r>
        <w:r w:rsidRPr="00C854FF">
          <w:rPr>
            <w:rStyle w:val="Hyperlink"/>
            <w:rFonts w:hint="cs"/>
            <w:rtl/>
          </w:rPr>
          <w:t>یی</w:t>
        </w:r>
        <w:r w:rsidRPr="00C854FF">
          <w:rPr>
            <w:rStyle w:val="Hyperlink"/>
            <w:rFonts w:hint="eastAsia"/>
            <w:rtl/>
          </w:rPr>
          <w:t>ن</w:t>
        </w:r>
        <w:r w:rsidRPr="00C854FF">
          <w:rPr>
            <w:rStyle w:val="Hyperlink"/>
            <w:rtl/>
          </w:rPr>
          <w:t xml:space="preserve"> دامنه و گام‌ها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پتانس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ل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191764621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14:paraId="73DAC339" w14:textId="4B590E8A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22" w:history="1">
        <w:r w:rsidRPr="00C854FF">
          <w:rPr>
            <w:rStyle w:val="Hyperlink"/>
            <w:rFonts w:ascii="B Nazanin" w:hAnsi="B Nazanin"/>
            <w:rtl/>
          </w:rPr>
          <w:t>2‌-4‌-2‌</w:t>
        </w:r>
        <w:r w:rsidRPr="00C854FF">
          <w:rPr>
            <w:rStyle w:val="Hyperlink"/>
            <w:rtl/>
          </w:rPr>
          <w:t xml:space="preserve"> محاسبات تجز</w:t>
        </w:r>
        <w:r w:rsidRPr="00C854FF">
          <w:rPr>
            <w:rStyle w:val="Hyperlink"/>
            <w:rFonts w:hint="cs"/>
            <w:rtl/>
          </w:rPr>
          <w:t>یۀ</w:t>
        </w:r>
        <w:r w:rsidRPr="00C854FF">
          <w:rPr>
            <w:rStyle w:val="Hyperlink"/>
            <w:rtl/>
          </w:rPr>
          <w:t xml:space="preserve"> </w:t>
        </w:r>
        <w:r w:rsidRPr="00C854FF">
          <w:rPr>
            <w:rStyle w:val="Hyperlink"/>
          </w:rPr>
          <w:t>LU</w:t>
        </w:r>
        <w:r w:rsidRPr="00C854FF">
          <w:rPr>
            <w:rStyle w:val="Hyperlink"/>
            <w:rtl/>
          </w:rPr>
          <w:t xml:space="preserve"> برا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معادلات پوآسون و پ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وستگ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191764622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14:paraId="2A80558C" w14:textId="49A3B707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3" w:history="1">
        <w:r w:rsidRPr="00C854FF">
          <w:rPr>
            <w:rStyle w:val="Hyperlink"/>
            <w:noProof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2‌-4‌-2‌-1‌</w:t>
        </w:r>
        <w:r w:rsidRPr="00C854FF">
          <w:rPr>
            <w:rStyle w:val="Hyperlink"/>
            <w:noProof/>
            <w:rtl/>
          </w:rPr>
          <w:t xml:space="preserve"> آغاز حلق</w:t>
        </w:r>
        <w:r w:rsidRPr="00C854FF">
          <w:rPr>
            <w:rStyle w:val="Hyperlink"/>
            <w:rFonts w:hint="cs"/>
            <w:noProof/>
            <w:rtl/>
          </w:rPr>
          <w:t>ۀ</w:t>
        </w:r>
        <w:r w:rsidRPr="00C854FF">
          <w:rPr>
            <w:rStyle w:val="Hyperlink"/>
            <w:noProof/>
            <w:rtl/>
          </w:rPr>
          <w:t xml:space="preserve"> جاروب پتانس</w:t>
        </w:r>
        <w:r w:rsidRPr="00C854FF">
          <w:rPr>
            <w:rStyle w:val="Hyperlink"/>
            <w:rFonts w:hint="cs"/>
            <w:noProof/>
            <w:rtl/>
          </w:rPr>
          <w:t>ی</w:t>
        </w:r>
        <w:r w:rsidRPr="00C854FF">
          <w:rPr>
            <w:rStyle w:val="Hyperlink"/>
            <w:rFonts w:hint="eastAsia"/>
            <w:noProof/>
            <w:rtl/>
          </w:rPr>
          <w:t>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14:paraId="185EAECF" w14:textId="373406CF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4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2‌-4‌-2‌-2‌</w:t>
        </w:r>
        <w:r w:rsidRPr="00C854FF">
          <w:rPr>
            <w:rStyle w:val="Hyperlink"/>
            <w:noProof/>
            <w:rtl/>
            <w:lang w:bidi="fa-IR"/>
          </w:rPr>
          <w:t xml:space="preserve"> به‌روزرسان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و ذخ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ره</w:t>
        </w:r>
        <w:r w:rsidRPr="00C854FF">
          <w:rPr>
            <w:rStyle w:val="Hyperlink"/>
            <w:noProof/>
            <w:rtl/>
            <w:lang w:bidi="fa-IR"/>
          </w:rPr>
          <w:t>‌ساز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14:paraId="0364F19A" w14:textId="37D20522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5" w:history="1">
        <w:r w:rsidRPr="00C854FF">
          <w:rPr>
            <w:rStyle w:val="Hyperlink"/>
            <w:noProof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2‌-4‌-2‌-3‌</w:t>
        </w:r>
        <w:r w:rsidRPr="00C854FF">
          <w:rPr>
            <w:rStyle w:val="Hyperlink"/>
            <w:noProof/>
            <w:rtl/>
            <w:lang w:bidi="fa-IR"/>
          </w:rPr>
          <w:t xml:space="preserve"> مقدارده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ضرا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ب در نخست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ن و آخر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ن گره مش برا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معادل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پوآسون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52954F7A" w14:textId="3555D4E8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6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2‌-4‌-2‌-4‌</w:t>
        </w:r>
        <w:r w:rsidRPr="00C854FF">
          <w:rPr>
            <w:rStyle w:val="Hyperlink"/>
            <w:noProof/>
            <w:rtl/>
            <w:lang w:bidi="fa-IR"/>
          </w:rPr>
          <w:t xml:space="preserve"> محاسبات تجز</w:t>
        </w:r>
        <w:r w:rsidRPr="00C854FF">
          <w:rPr>
            <w:rStyle w:val="Hyperlink"/>
            <w:rFonts w:hint="cs"/>
            <w:noProof/>
            <w:rtl/>
            <w:lang w:bidi="fa-IR"/>
          </w:rPr>
          <w:t>یۀ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noProof/>
            <w:lang w:bidi="fa-IR"/>
          </w:rPr>
          <w:t>LU</w:t>
        </w:r>
        <w:r w:rsidRPr="00C854FF">
          <w:rPr>
            <w:rStyle w:val="Hyperlink"/>
            <w:noProof/>
            <w:rtl/>
            <w:lang w:bidi="fa-IR"/>
          </w:rPr>
          <w:t xml:space="preserve"> برا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حل معادل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پوآسون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4516CD71" w14:textId="767FD384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7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2‌-4‌-2‌-5‌</w:t>
        </w:r>
        <w:r w:rsidRPr="00C854FF">
          <w:rPr>
            <w:rStyle w:val="Hyperlink"/>
            <w:noProof/>
            <w:rtl/>
            <w:lang w:bidi="fa-IR"/>
          </w:rPr>
          <w:t xml:space="preserve"> محاسبات تجز</w:t>
        </w:r>
        <w:r w:rsidRPr="00C854FF">
          <w:rPr>
            <w:rStyle w:val="Hyperlink"/>
            <w:rFonts w:hint="cs"/>
            <w:noProof/>
            <w:rtl/>
            <w:lang w:bidi="fa-IR"/>
          </w:rPr>
          <w:t>یۀ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noProof/>
            <w:lang w:bidi="fa-IR"/>
          </w:rPr>
          <w:t>LU</w:t>
        </w:r>
        <w:r w:rsidRPr="00C854FF">
          <w:rPr>
            <w:rStyle w:val="Hyperlink"/>
            <w:noProof/>
            <w:rtl/>
            <w:lang w:bidi="fa-IR"/>
          </w:rPr>
          <w:t xml:space="preserve"> برا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حل معادلات پ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وستگ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14:paraId="16D444E4" w14:textId="2A985A3A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8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2‌-4‌-2‌-6‌</w:t>
        </w:r>
        <w:r w:rsidRPr="00C854FF">
          <w:rPr>
            <w:rStyle w:val="Hyperlink"/>
            <w:noProof/>
            <w:rtl/>
            <w:lang w:bidi="fa-IR"/>
          </w:rPr>
          <w:t xml:space="preserve"> استفاد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مجدد از تجز</w:t>
        </w:r>
        <w:r w:rsidRPr="00C854FF">
          <w:rPr>
            <w:rStyle w:val="Hyperlink"/>
            <w:rFonts w:hint="cs"/>
            <w:noProof/>
            <w:rtl/>
            <w:lang w:bidi="fa-IR"/>
          </w:rPr>
          <w:t>یۀ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noProof/>
            <w:lang w:bidi="fa-IR"/>
          </w:rPr>
          <w:t>LU</w:t>
        </w:r>
        <w:r w:rsidRPr="00C854FF">
          <w:rPr>
            <w:rStyle w:val="Hyperlink"/>
            <w:noProof/>
            <w:rtl/>
            <w:lang w:bidi="fa-IR"/>
          </w:rPr>
          <w:t xml:space="preserve"> برا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محاسب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پتانس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ل</w:t>
        </w:r>
        <w:r w:rsidRPr="00C854FF">
          <w:rPr>
            <w:rStyle w:val="Hyperlink"/>
            <w:noProof/>
            <w:rtl/>
            <w:lang w:bidi="fa-IR"/>
          </w:rPr>
          <w:t xml:space="preserve"> با مقاد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ر</w:t>
        </w:r>
        <w:r w:rsidRPr="00C854FF">
          <w:rPr>
            <w:rStyle w:val="Hyperlink"/>
            <w:noProof/>
            <w:rtl/>
            <w:lang w:bidi="fa-IR"/>
          </w:rPr>
          <w:t xml:space="preserve"> جد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د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noProof/>
            <w:lang w:bidi="fa-IR"/>
          </w:rPr>
          <w:t>n</w:t>
        </w:r>
        <w:r w:rsidRPr="00C854FF">
          <w:rPr>
            <w:rStyle w:val="Hyperlink"/>
            <w:noProof/>
            <w:rtl/>
            <w:lang w:bidi="fa-IR"/>
          </w:rPr>
          <w:t xml:space="preserve"> و </w:t>
        </w:r>
        <w:r w:rsidRPr="00C854FF">
          <w:rPr>
            <w:rStyle w:val="Hyperlink"/>
            <w:noProof/>
            <w:lang w:bidi="fa-IR"/>
          </w:rPr>
          <w:t>p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14:paraId="68639453" w14:textId="348CFF77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29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2‌-4‌-2‌-7‌</w:t>
        </w:r>
        <w:r w:rsidRPr="00C854FF">
          <w:rPr>
            <w:rStyle w:val="Hyperlink"/>
            <w:noProof/>
            <w:rtl/>
            <w:lang w:bidi="fa-IR"/>
          </w:rPr>
          <w:t xml:space="preserve"> محاسب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چگال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‌ها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جر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ان</w:t>
        </w:r>
        <w:r w:rsidRPr="00C854FF">
          <w:rPr>
            <w:rStyle w:val="Hyperlink"/>
            <w:noProof/>
            <w:rtl/>
            <w:lang w:bidi="fa-IR"/>
          </w:rPr>
          <w:t xml:space="preserve"> الکترون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و حفره‌ا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191764629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14:paraId="4F3E2884" w14:textId="20655FDC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30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2‌-4‌-2‌-8‌</w:t>
        </w:r>
        <w:r w:rsidRPr="00C854FF">
          <w:rPr>
            <w:rStyle w:val="Hyperlink"/>
            <w:noProof/>
            <w:rtl/>
            <w:lang w:bidi="fa-IR"/>
          </w:rPr>
          <w:t xml:space="preserve"> 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افتن م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دان‌ها، چگال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بار و لب</w:t>
        </w:r>
        <w:r w:rsidRPr="00C854FF">
          <w:rPr>
            <w:rStyle w:val="Hyperlink"/>
            <w:rFonts w:hint="cs"/>
            <w:noProof/>
            <w:rtl/>
            <w:lang w:bidi="fa-IR"/>
          </w:rPr>
          <w:t>ۀ</w:t>
        </w:r>
        <w:r w:rsidRPr="00C854FF">
          <w:rPr>
            <w:rStyle w:val="Hyperlink"/>
            <w:noProof/>
            <w:rtl/>
            <w:lang w:bidi="fa-IR"/>
          </w:rPr>
          <w:t xml:space="preserve"> نوار رسانش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191764630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14:paraId="1EA52D2B" w14:textId="6A2EAC75" w:rsidR="00DB55EB" w:rsidRDefault="00DB55EB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:rtl/>
          <w14:ligatures w14:val="standardContextual"/>
        </w:rPr>
      </w:pPr>
      <w:hyperlink w:anchor="_Toc191764631" w:history="1">
        <w:r w:rsidRPr="00C854FF">
          <w:rPr>
            <w:rStyle w:val="Hyperlink"/>
            <w:noProof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2‌-4‌-2‌-9‌</w:t>
        </w:r>
        <w:r w:rsidRPr="00C854FF">
          <w:rPr>
            <w:rStyle w:val="Hyperlink"/>
            <w:noProof/>
            <w:rtl/>
            <w:lang w:bidi="fa-IR"/>
          </w:rPr>
          <w:t xml:space="preserve"> اعمال شرا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ط</w:t>
        </w:r>
        <w:r w:rsidRPr="00C854FF">
          <w:rPr>
            <w:rStyle w:val="Hyperlink"/>
            <w:noProof/>
            <w:rtl/>
            <w:lang w:bidi="fa-IR"/>
          </w:rPr>
          <w:t xml:space="preserve"> مرز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191764631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14:paraId="41C27C99" w14:textId="21E00A28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32" w:history="1">
        <w:r w:rsidRPr="00C854FF">
          <w:rPr>
            <w:rStyle w:val="Hyperlink"/>
            <w:rFonts w:ascii="B Nazanin" w:hAnsi="B Nazanin"/>
            <w:rtl/>
          </w:rPr>
          <w:t>2‌-4‌-3‌</w:t>
        </w:r>
        <w:r w:rsidRPr="00C854FF">
          <w:rPr>
            <w:rStyle w:val="Hyperlink"/>
            <w:rtl/>
          </w:rPr>
          <w:t xml:space="preserve"> غلظت‌ها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الکترون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و حفره‌ا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بهنجار نشده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191764632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21</w:t>
        </w:r>
        <w:r>
          <w:rPr>
            <w:webHidden/>
            <w:rtl/>
          </w:rPr>
          <w:fldChar w:fldCharType="end"/>
        </w:r>
      </w:hyperlink>
    </w:p>
    <w:p w14:paraId="5D32D957" w14:textId="3067C18D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33" w:history="1">
        <w:r w:rsidRPr="00C854FF">
          <w:rPr>
            <w:rStyle w:val="Hyperlink"/>
            <w:rFonts w:ascii="B Nazanin" w:hAnsi="B Nazanin"/>
            <w:rtl/>
          </w:rPr>
          <w:t>2‌-4‌-4‌</w:t>
        </w:r>
        <w:r w:rsidRPr="00C854FF">
          <w:rPr>
            <w:rStyle w:val="Hyperlink"/>
            <w:rtl/>
          </w:rPr>
          <w:t xml:space="preserve"> تع</w:t>
        </w:r>
        <w:r w:rsidRPr="00C854FF">
          <w:rPr>
            <w:rStyle w:val="Hyperlink"/>
            <w:rFonts w:hint="cs"/>
            <w:rtl/>
          </w:rPr>
          <w:t>یی</w:t>
        </w:r>
        <w:r w:rsidRPr="00C854FF">
          <w:rPr>
            <w:rStyle w:val="Hyperlink"/>
            <w:rFonts w:hint="eastAsia"/>
            <w:rtl/>
          </w:rPr>
          <w:t>ن</w:t>
        </w:r>
        <w:r w:rsidRPr="00C854FF">
          <w:rPr>
            <w:rStyle w:val="Hyperlink"/>
            <w:rtl/>
          </w:rPr>
          <w:t xml:space="preserve"> لب</w:t>
        </w:r>
        <w:r w:rsidRPr="00C854FF">
          <w:rPr>
            <w:rStyle w:val="Hyperlink"/>
            <w:rFonts w:hint="cs"/>
            <w:rtl/>
          </w:rPr>
          <w:t>ۀ</w:t>
        </w:r>
        <w:r w:rsidRPr="00C854FF">
          <w:rPr>
            <w:rStyle w:val="Hyperlink"/>
            <w:rtl/>
          </w:rPr>
          <w:t xml:space="preserve"> نوار ظرف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ت</w:t>
        </w:r>
        <w:r w:rsidRPr="00C854FF">
          <w:rPr>
            <w:rStyle w:val="Hyperlink"/>
            <w:rtl/>
          </w:rPr>
          <w:t xml:space="preserve"> و ترازها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فرم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و شبه‌فرم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191764633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21</w:t>
        </w:r>
        <w:r>
          <w:rPr>
            <w:webHidden/>
            <w:rtl/>
          </w:rPr>
          <w:fldChar w:fldCharType="end"/>
        </w:r>
      </w:hyperlink>
    </w:p>
    <w:p w14:paraId="02C8BDB2" w14:textId="19E80325" w:rsidR="00DB55EB" w:rsidRDefault="00DB55EB">
      <w:pPr>
        <w:pStyle w:val="TOC3"/>
        <w:rPr>
          <w:rFonts w:asciiTheme="minorHAnsi" w:eastAsiaTheme="minorEastAsia" w:hAnsiTheme="minorHAnsi" w:cstheme="minorBidi"/>
          <w:kern w:val="2"/>
          <w:sz w:val="24"/>
          <w:rtl/>
          <w:lang w:bidi="ar-SA"/>
          <w14:ligatures w14:val="standardContextual"/>
        </w:rPr>
      </w:pPr>
      <w:hyperlink w:anchor="_Toc191764634" w:history="1">
        <w:r w:rsidRPr="00C854FF">
          <w:rPr>
            <w:rStyle w:val="Hyperlink"/>
            <w:rFonts w:ascii="B Nazanin" w:hAnsi="B Nazanin"/>
            <w:rtl/>
          </w:rPr>
          <w:t>2‌-4‌-5‌</w:t>
        </w:r>
        <w:r w:rsidRPr="00C854FF">
          <w:rPr>
            <w:rStyle w:val="Hyperlink"/>
            <w:rtl/>
          </w:rPr>
          <w:t xml:space="preserve"> نما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ش</w:t>
        </w:r>
        <w:r w:rsidRPr="00C854FF">
          <w:rPr>
            <w:rStyle w:val="Hyperlink"/>
            <w:rtl/>
          </w:rPr>
          <w:t xml:space="preserve"> نتا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ج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191764634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21</w:t>
        </w:r>
        <w:r>
          <w:rPr>
            <w:webHidden/>
            <w:rtl/>
          </w:rPr>
          <w:fldChar w:fldCharType="end"/>
        </w:r>
      </w:hyperlink>
    </w:p>
    <w:p w14:paraId="6A21F608" w14:textId="06379519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35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2‌-5‌</w:t>
        </w:r>
        <w:r w:rsidRPr="00C854FF">
          <w:rPr>
            <w:rStyle w:val="Hyperlink"/>
            <w:rtl/>
          </w:rPr>
          <w:t xml:space="preserve"> فا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ل</w:t>
        </w:r>
        <w:r w:rsidRPr="00C854FF">
          <w:rPr>
            <w:rStyle w:val="Hyperlink"/>
            <w:rtl/>
          </w:rPr>
          <w:t xml:space="preserve"> جانب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(تعر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ف</w:t>
        </w:r>
        <w:r w:rsidRPr="00C854FF">
          <w:rPr>
            <w:rStyle w:val="Hyperlink"/>
            <w:rtl/>
          </w:rPr>
          <w:t xml:space="preserve"> 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ک</w:t>
        </w:r>
        <w:r w:rsidRPr="00C854FF">
          <w:rPr>
            <w:rStyle w:val="Hyperlink"/>
            <w:rtl/>
          </w:rPr>
          <w:t xml:space="preserve"> تابع دوضابطه‌ا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برا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معرف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توز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ع</w:t>
        </w:r>
        <w:r w:rsidRPr="00C854FF">
          <w:rPr>
            <w:rStyle w:val="Hyperlink"/>
            <w:rtl/>
          </w:rPr>
          <w:t xml:space="preserve"> برنول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>)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191764635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23</w:t>
        </w:r>
        <w:r>
          <w:rPr>
            <w:webHidden/>
            <w:rtl/>
          </w:rPr>
          <w:fldChar w:fldCharType="end"/>
        </w:r>
      </w:hyperlink>
    </w:p>
    <w:p w14:paraId="33E87CBB" w14:textId="744B4209" w:rsidR="00DB55EB" w:rsidRDefault="00DB55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hyperlink w:anchor="_Toc191764636" w:history="1">
        <w:r w:rsidRPr="00C854FF">
          <w:rPr>
            <w:rStyle w:val="Hyperlink"/>
            <w:noProof/>
            <w:rtl/>
            <w:lang w:bidi="fa-IR"/>
          </w:rPr>
          <w:t>فصل 3: خروج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>‌ها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191764636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24</w:t>
        </w:r>
        <w:r>
          <w:rPr>
            <w:noProof/>
            <w:webHidden/>
            <w:rtl/>
          </w:rPr>
          <w:fldChar w:fldCharType="end"/>
        </w:r>
      </w:hyperlink>
    </w:p>
    <w:p w14:paraId="7905EB05" w14:textId="2BFD6A7C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37" w:history="1">
        <w:r w:rsidRPr="00C854F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3‌-1‌</w:t>
        </w:r>
        <w:r w:rsidRPr="00C854FF">
          <w:rPr>
            <w:rStyle w:val="Hyperlink"/>
            <w:rtl/>
          </w:rPr>
          <w:t xml:space="preserve"> نمودارها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حالت تعادل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191764637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24</w:t>
        </w:r>
        <w:r>
          <w:rPr>
            <w:webHidden/>
            <w:rtl/>
          </w:rPr>
          <w:fldChar w:fldCharType="end"/>
        </w:r>
      </w:hyperlink>
    </w:p>
    <w:p w14:paraId="73161DE4" w14:textId="52FD961E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38" w:history="1">
        <w:r w:rsidRPr="00C854F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3‌-2‌</w:t>
        </w:r>
        <w:r w:rsidRPr="00C854FF">
          <w:rPr>
            <w:rStyle w:val="Hyperlink"/>
            <w:rtl/>
          </w:rPr>
          <w:t xml:space="preserve"> نمودارها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tl/>
          </w:rPr>
          <w:t xml:space="preserve"> حالت غ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رتعادل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191764638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29</w:t>
        </w:r>
        <w:r>
          <w:rPr>
            <w:webHidden/>
            <w:rtl/>
          </w:rPr>
          <w:fldChar w:fldCharType="end"/>
        </w:r>
      </w:hyperlink>
    </w:p>
    <w:p w14:paraId="3285B66E" w14:textId="4D760CCF" w:rsidR="00DB55EB" w:rsidRDefault="00DB55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hyperlink w:anchor="_Toc191764639" w:history="1">
        <w:r w:rsidRPr="00C854FF">
          <w:rPr>
            <w:rStyle w:val="Hyperlink"/>
            <w:noProof/>
            <w:rtl/>
            <w:lang w:bidi="fa-IR"/>
          </w:rPr>
          <w:t>فصل 4: نت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جه‌گ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ر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noProof/>
            <w:rtl/>
            <w:lang w:bidi="fa-IR"/>
          </w:rPr>
          <w:t xml:space="preserve"> و پ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شنهادات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191764639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34</w:t>
        </w:r>
        <w:r>
          <w:rPr>
            <w:noProof/>
            <w:webHidden/>
            <w:rtl/>
          </w:rPr>
          <w:fldChar w:fldCharType="end"/>
        </w:r>
      </w:hyperlink>
    </w:p>
    <w:p w14:paraId="4EB46484" w14:textId="67DAB4DE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40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4‌-1‌</w:t>
        </w:r>
        <w:r w:rsidRPr="00C854FF">
          <w:rPr>
            <w:rStyle w:val="Hyperlink"/>
            <w:rtl/>
          </w:rPr>
          <w:t xml:space="preserve"> نت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جه‌گ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ر</w:t>
        </w:r>
        <w:r w:rsidRPr="00C854FF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191764640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34</w:t>
        </w:r>
        <w:r>
          <w:rPr>
            <w:webHidden/>
            <w:rtl/>
          </w:rPr>
          <w:fldChar w:fldCharType="end"/>
        </w:r>
      </w:hyperlink>
    </w:p>
    <w:p w14:paraId="7980EB86" w14:textId="2154628F" w:rsidR="00DB55EB" w:rsidRDefault="00DB55EB">
      <w:pPr>
        <w:pStyle w:val="TOC2"/>
        <w:rPr>
          <w:rFonts w:asciiTheme="minorHAnsi" w:eastAsiaTheme="minorEastAsia" w:hAnsiTheme="minorHAnsi" w:cstheme="minorBidi"/>
          <w:kern w:val="2"/>
          <w:szCs w:val="24"/>
          <w:rtl/>
          <w:lang w:bidi="ar-SA"/>
          <w14:ligatures w14:val="standardContextual"/>
        </w:rPr>
      </w:pPr>
      <w:hyperlink w:anchor="_Toc191764641" w:history="1">
        <w:r w:rsidRPr="00C854FF">
          <w:rPr>
            <w:rStyle w:val="Hyperlink"/>
            <w:rtl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4‌-2‌</w:t>
        </w:r>
        <w:r w:rsidRPr="00C854FF">
          <w:rPr>
            <w:rStyle w:val="Hyperlink"/>
            <w:rtl/>
          </w:rPr>
          <w:t xml:space="preserve"> پ</w:t>
        </w:r>
        <w:r w:rsidRPr="00C854FF">
          <w:rPr>
            <w:rStyle w:val="Hyperlink"/>
            <w:rFonts w:hint="cs"/>
            <w:rtl/>
          </w:rPr>
          <w:t>ی</w:t>
        </w:r>
        <w:r w:rsidRPr="00C854FF">
          <w:rPr>
            <w:rStyle w:val="Hyperlink"/>
            <w:rFonts w:hint="eastAsia"/>
            <w:rtl/>
          </w:rPr>
          <w:t>شنهادها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</w:instrText>
        </w:r>
        <w:r>
          <w:rPr>
            <w:webHidden/>
            <w:rtl/>
          </w:rPr>
          <w:instrText xml:space="preserve">191764641 </w:instrText>
        </w:r>
        <w:r>
          <w:rPr>
            <w:webHidden/>
          </w:rPr>
          <w:instrText>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483F97">
          <w:rPr>
            <w:webHidden/>
            <w:rtl/>
            <w:lang w:bidi="ar-SA"/>
          </w:rPr>
          <w:t>34</w:t>
        </w:r>
        <w:r>
          <w:rPr>
            <w:webHidden/>
            <w:rtl/>
          </w:rPr>
          <w:fldChar w:fldCharType="end"/>
        </w:r>
      </w:hyperlink>
    </w:p>
    <w:p w14:paraId="61D87022" w14:textId="1E546724" w:rsidR="00DB55EB" w:rsidRDefault="00DB55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hyperlink w:anchor="_Toc191764642" w:history="1">
        <w:r w:rsidRPr="00C854FF">
          <w:rPr>
            <w:rStyle w:val="Hyperlink"/>
            <w:noProof/>
            <w:rtl/>
            <w:lang w:bidi="fa-IR"/>
          </w:rPr>
          <w:t>منابع و مراجع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35</w:t>
        </w:r>
        <w:r>
          <w:rPr>
            <w:noProof/>
            <w:webHidden/>
            <w:rtl/>
          </w:rPr>
          <w:fldChar w:fldCharType="end"/>
        </w:r>
      </w:hyperlink>
    </w:p>
    <w:p w14:paraId="4752BD51" w14:textId="1BFEB475" w:rsidR="00DB55EB" w:rsidRDefault="00DB55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rtl/>
          <w14:ligatures w14:val="standardContextual"/>
        </w:rPr>
      </w:pPr>
      <w:hyperlink w:anchor="_Toc191764643" w:history="1">
        <w:r w:rsidRPr="00C854FF">
          <w:rPr>
            <w:rStyle w:val="Hyperlink"/>
            <w:noProof/>
            <w:rtl/>
            <w:lang w:bidi="fa-IR"/>
          </w:rPr>
          <w:t>پ</w:t>
        </w:r>
        <w:r w:rsidRPr="00C854FF">
          <w:rPr>
            <w:rStyle w:val="Hyperlink"/>
            <w:rFonts w:hint="cs"/>
            <w:noProof/>
            <w:rtl/>
            <w:lang w:bidi="fa-IR"/>
          </w:rPr>
          <w:t>ی</w:t>
        </w:r>
        <w:r w:rsidRPr="00C854FF">
          <w:rPr>
            <w:rStyle w:val="Hyperlink"/>
            <w:rFonts w:hint="eastAsia"/>
            <w:noProof/>
            <w:rtl/>
            <w:lang w:bidi="fa-IR"/>
          </w:rPr>
          <w:t>وست‌</w:t>
        </w:r>
        <w:r w:rsidRPr="00C854FF">
          <w:rPr>
            <w:rStyle w:val="Hyperlink"/>
            <w:noProof/>
            <w:rtl/>
            <w:lang w:bidi="fa-IR"/>
          </w:rPr>
          <w:t>: کد کامل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36</w:t>
        </w:r>
        <w:r>
          <w:rPr>
            <w:noProof/>
            <w:webHidden/>
            <w:rtl/>
          </w:rPr>
          <w:fldChar w:fldCharType="end"/>
        </w:r>
      </w:hyperlink>
    </w:p>
    <w:p w14:paraId="31CCA138" w14:textId="4C3594A8" w:rsidR="00DD0C53" w:rsidRPr="00ED6833" w:rsidRDefault="00DD0C53" w:rsidP="00DD0C53">
      <w:pPr>
        <w:rPr>
          <w:szCs w:val="26"/>
          <w:rtl/>
          <w:lang w:bidi="fa-IR"/>
        </w:rPr>
      </w:pPr>
      <w:r w:rsidRPr="00ED6833">
        <w:rPr>
          <w:szCs w:val="26"/>
          <w:rtl/>
          <w:lang w:bidi="fa-IR"/>
        </w:rPr>
        <w:fldChar w:fldCharType="end"/>
      </w:r>
    </w:p>
    <w:p w14:paraId="1251BD49" w14:textId="77777777" w:rsidR="00DD0C53" w:rsidRPr="00ED6833" w:rsidRDefault="00DD0C53" w:rsidP="00DD0C53">
      <w:pPr>
        <w:rPr>
          <w:rtl/>
          <w:lang w:bidi="fa-IR"/>
        </w:rPr>
        <w:sectPr w:rsidR="00DD0C53" w:rsidRPr="00ED6833" w:rsidSect="00E544C2">
          <w:footerReference w:type="default" r:id="rId16"/>
          <w:pgSz w:w="11906" w:h="16838" w:code="9"/>
          <w:pgMar w:top="1701" w:right="1701" w:bottom="1418" w:left="1418" w:header="170" w:footer="57" w:gutter="0"/>
          <w:pgNumType w:fmt="arabicAlpha" w:start="1"/>
          <w:cols w:space="720"/>
          <w:bidi/>
          <w:rtlGutter/>
          <w:docGrid w:linePitch="360"/>
        </w:sectPr>
      </w:pPr>
    </w:p>
    <w:p w14:paraId="64D7481F" w14:textId="77777777" w:rsidR="00DD0C53" w:rsidRPr="002F1596" w:rsidRDefault="00DD0C53" w:rsidP="00DD0C53">
      <w:pPr>
        <w:jc w:val="center"/>
        <w:rPr>
          <w:b/>
          <w:bCs/>
          <w:sz w:val="28"/>
          <w:szCs w:val="32"/>
          <w:rtl/>
        </w:rPr>
      </w:pPr>
      <w:r w:rsidRPr="002F1596">
        <w:rPr>
          <w:rFonts w:hint="cs"/>
          <w:b/>
          <w:bCs/>
          <w:sz w:val="28"/>
          <w:szCs w:val="32"/>
          <w:rtl/>
        </w:rPr>
        <w:lastRenderedPageBreak/>
        <w:t xml:space="preserve">فهرست </w:t>
      </w:r>
      <w:r>
        <w:rPr>
          <w:rFonts w:hint="cs"/>
          <w:b/>
          <w:bCs/>
          <w:sz w:val="28"/>
          <w:szCs w:val="32"/>
          <w:rtl/>
        </w:rPr>
        <w:t>شکل‌ها</w:t>
      </w:r>
    </w:p>
    <w:p w14:paraId="46F9DF35" w14:textId="5079385A" w:rsidR="00DB55EB" w:rsidRDefault="00DD0C5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r w:rsidRPr="00ED6833">
        <w:rPr>
          <w:szCs w:val="28"/>
          <w:rtl/>
          <w:lang w:bidi="fa-IR"/>
        </w:rPr>
        <w:fldChar w:fldCharType="begin"/>
      </w:r>
      <w:r w:rsidRPr="00ED6833">
        <w:rPr>
          <w:rtl/>
          <w:lang w:bidi="fa-IR"/>
        </w:rPr>
        <w:instrText xml:space="preserve"> </w:instrText>
      </w:r>
      <w:r w:rsidRPr="00ED6833">
        <w:rPr>
          <w:lang w:bidi="fa-IR"/>
        </w:rPr>
        <w:instrText>TOC</w:instrText>
      </w:r>
      <w:r w:rsidRPr="00ED6833">
        <w:rPr>
          <w:rtl/>
          <w:lang w:bidi="fa-IR"/>
        </w:rPr>
        <w:instrText xml:space="preserve"> \</w:instrText>
      </w:r>
      <w:r w:rsidRPr="00ED6833">
        <w:rPr>
          <w:lang w:bidi="fa-IR"/>
        </w:rPr>
        <w:instrText>h \z \c</w:instrText>
      </w:r>
      <w:r w:rsidRPr="00ED6833">
        <w:rPr>
          <w:rtl/>
          <w:lang w:bidi="fa-IR"/>
        </w:rPr>
        <w:instrText xml:space="preserve"> "شکل" </w:instrText>
      </w:r>
      <w:r w:rsidRPr="00ED6833">
        <w:rPr>
          <w:szCs w:val="28"/>
          <w:rtl/>
          <w:lang w:bidi="fa-IR"/>
        </w:rPr>
        <w:fldChar w:fldCharType="separate"/>
      </w:r>
      <w:hyperlink w:anchor="_Toc191764644" w:history="1">
        <w:r w:rsidR="00DB55EB" w:rsidRPr="00F47674">
          <w:rPr>
            <w:rStyle w:val="Hyperlink"/>
            <w:noProof/>
            <w:rtl/>
            <w:lang w:bidi="fa-IR"/>
          </w:rPr>
          <w:t>شکل ‏1</w:t>
        </w:r>
        <w:r w:rsidR="00DB55EB" w:rsidRPr="00F47674">
          <w:rPr>
            <w:rStyle w:val="Hyperlink"/>
            <w:noProof/>
            <w:rtl/>
            <w:lang w:bidi="fa-IR"/>
          </w:rPr>
          <w:noBreakHyphen/>
          <w:t>1. نما</w:t>
        </w:r>
        <w:r w:rsidR="00DB55EB"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="00DB55EB" w:rsidRPr="00F47674">
          <w:rPr>
            <w:rStyle w:val="Hyperlink"/>
            <w:noProof/>
            <w:rtl/>
            <w:lang w:bidi="fa-IR"/>
          </w:rPr>
          <w:t xml:space="preserve"> از نرم‌افزار متلب و مح</w:t>
        </w:r>
        <w:r w:rsidR="00DB55EB"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F47674">
          <w:rPr>
            <w:rStyle w:val="Hyperlink"/>
            <w:rFonts w:hint="eastAsia"/>
            <w:noProof/>
            <w:rtl/>
            <w:lang w:bidi="fa-IR"/>
          </w:rPr>
          <w:t>ط</w:t>
        </w:r>
        <w:r w:rsidR="00DB55EB" w:rsidRPr="00F47674">
          <w:rPr>
            <w:rStyle w:val="Hyperlink"/>
            <w:noProof/>
            <w:rtl/>
            <w:lang w:bidi="fa-IR"/>
          </w:rPr>
          <w:t xml:space="preserve"> برنامه‌نو</w:t>
        </w:r>
        <w:r w:rsidR="00DB55EB"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F47674">
          <w:rPr>
            <w:rStyle w:val="Hyperlink"/>
            <w:rFonts w:hint="eastAsia"/>
            <w:noProof/>
            <w:rtl/>
            <w:lang w:bidi="fa-IR"/>
          </w:rPr>
          <w:t>س</w:t>
        </w:r>
        <w:r w:rsidR="00DB55EB"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="00DB55EB" w:rsidRPr="00F47674">
          <w:rPr>
            <w:rStyle w:val="Hyperlink"/>
            <w:noProof/>
            <w:rtl/>
            <w:lang w:bidi="fa-IR"/>
          </w:rPr>
          <w:t xml:space="preserve"> آن</w:t>
        </w:r>
        <w:r w:rsidR="00DB55EB">
          <w:rPr>
            <w:noProof/>
            <w:webHidden/>
            <w:rtl/>
          </w:rPr>
          <w:tab/>
        </w:r>
        <w:r w:rsidR="00DB55EB">
          <w:rPr>
            <w:noProof/>
            <w:webHidden/>
            <w:rtl/>
          </w:rPr>
          <w:fldChar w:fldCharType="begin"/>
        </w:r>
        <w:r w:rsidR="00DB55EB">
          <w:rPr>
            <w:noProof/>
            <w:webHidden/>
            <w:rtl/>
          </w:rPr>
          <w:instrText xml:space="preserve"> </w:instrText>
        </w:r>
        <w:r w:rsidR="00DB55EB">
          <w:rPr>
            <w:noProof/>
            <w:webHidden/>
          </w:rPr>
          <w:instrText>PAGEREF</w:instrText>
        </w:r>
        <w:r w:rsidR="00DB55EB">
          <w:rPr>
            <w:noProof/>
            <w:webHidden/>
            <w:rtl/>
          </w:rPr>
          <w:instrText xml:space="preserve"> _</w:instrText>
        </w:r>
        <w:r w:rsidR="00DB55EB">
          <w:rPr>
            <w:noProof/>
            <w:webHidden/>
          </w:rPr>
          <w:instrText>Toc</w:instrText>
        </w:r>
        <w:r w:rsidR="00DB55EB">
          <w:rPr>
            <w:noProof/>
            <w:webHidden/>
            <w:rtl/>
          </w:rPr>
          <w:instrText xml:space="preserve">191764644 </w:instrText>
        </w:r>
        <w:r w:rsidR="00DB55EB">
          <w:rPr>
            <w:noProof/>
            <w:webHidden/>
          </w:rPr>
          <w:instrText>\h</w:instrText>
        </w:r>
        <w:r w:rsidR="00DB55EB">
          <w:rPr>
            <w:noProof/>
            <w:webHidden/>
            <w:rtl/>
          </w:rPr>
          <w:instrText xml:space="preserve"> </w:instrText>
        </w:r>
        <w:r w:rsidR="00DB55EB">
          <w:rPr>
            <w:noProof/>
            <w:webHidden/>
            <w:rtl/>
          </w:rPr>
        </w:r>
        <w:r w:rsidR="00DB55EB"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1</w:t>
        </w:r>
        <w:r w:rsidR="00DB55EB">
          <w:rPr>
            <w:noProof/>
            <w:webHidden/>
            <w:rtl/>
          </w:rPr>
          <w:fldChar w:fldCharType="end"/>
        </w:r>
      </w:hyperlink>
    </w:p>
    <w:p w14:paraId="7AF4DD3A" w14:textId="50270485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45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1.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1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نمودارها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بالا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noProof/>
            <w:rtl/>
            <w:lang w:bidi="fa-IR"/>
          </w:rPr>
          <w:t xml:space="preserve"> و پا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،</w:t>
        </w:r>
        <w:r w:rsidRPr="00F47674">
          <w:rPr>
            <w:rStyle w:val="Hyperlink"/>
            <w:noProof/>
            <w:rtl/>
            <w:lang w:bidi="fa-IR"/>
          </w:rPr>
          <w:t xml:space="preserve"> به ترت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ب،</w:t>
        </w:r>
        <w:r w:rsidRPr="00F47674">
          <w:rPr>
            <w:rStyle w:val="Hyperlink"/>
            <w:noProof/>
            <w:rtl/>
            <w:lang w:bidi="fa-IR"/>
          </w:rPr>
          <w:t xml:space="preserve"> پتانس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ل</w:t>
        </w:r>
        <w:r w:rsidRPr="00F47674">
          <w:rPr>
            <w:rStyle w:val="Hyperlink"/>
            <w:noProof/>
            <w:rtl/>
            <w:lang w:bidi="fa-IR"/>
          </w:rPr>
          <w:t xml:space="preserve"> و لب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نوار رسانش را برحسب مکان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م</w:t>
        </w:r>
        <w:r w:rsidRPr="00F47674">
          <w:rPr>
            <w:rStyle w:val="Hyperlink"/>
            <w:rFonts w:hint="cs"/>
            <w:noProof/>
            <w:rtl/>
            <w:lang w:bidi="fa-IR"/>
          </w:rPr>
          <w:t>ی‌</w:t>
        </w:r>
        <w:r w:rsidRPr="00F47674">
          <w:rPr>
            <w:rStyle w:val="Hyperlink"/>
            <w:rFonts w:hint="eastAsia"/>
            <w:noProof/>
            <w:rtl/>
            <w:lang w:bidi="fa-IR"/>
          </w:rPr>
          <w:t>دهند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25</w:t>
        </w:r>
        <w:r>
          <w:rPr>
            <w:noProof/>
            <w:webHidden/>
            <w:rtl/>
          </w:rPr>
          <w:fldChar w:fldCharType="end"/>
        </w:r>
      </w:hyperlink>
    </w:p>
    <w:p w14:paraId="1ED7E645" w14:textId="0F1E9B3A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46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2. نمودار لبه‌ها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نوارها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انرژ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و 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ز</w:t>
        </w:r>
        <w:r w:rsidRPr="00F47674">
          <w:rPr>
            <w:rStyle w:val="Hyperlink"/>
            <w:noProof/>
            <w:rtl/>
            <w:lang w:bidi="fa-IR"/>
          </w:rPr>
          <w:t xml:space="preserve"> پروفا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ل</w:t>
        </w:r>
        <w:r w:rsidRPr="00F47674">
          <w:rPr>
            <w:rStyle w:val="Hyperlink"/>
            <w:noProof/>
            <w:rtl/>
            <w:lang w:bidi="fa-IR"/>
          </w:rPr>
          <w:t xml:space="preserve"> پتانس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ل</w:t>
        </w:r>
        <w:r w:rsidRPr="00F47674">
          <w:rPr>
            <w:rStyle w:val="Hyperlink"/>
            <w:noProof/>
            <w:rtl/>
            <w:lang w:bidi="fa-IR"/>
          </w:rPr>
          <w:t xml:space="preserve"> برحسب مکان در مورد 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ک</w:t>
        </w:r>
        <w:r w:rsidRPr="00F47674">
          <w:rPr>
            <w:rStyle w:val="Hyperlink"/>
            <w:noProof/>
            <w:rtl/>
            <w:lang w:bidi="fa-IR"/>
          </w:rPr>
          <w:t xml:space="preserve"> د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ود</w:t>
        </w:r>
        <w:r w:rsidRPr="00F47674">
          <w:rPr>
            <w:rStyle w:val="Hyperlink"/>
            <w:noProof/>
            <w:rtl/>
            <w:lang w:bidi="fa-IR"/>
          </w:rPr>
          <w:t xml:space="preserve"> </w:t>
        </w:r>
        <w:r w:rsidRPr="00F47674">
          <w:rPr>
            <w:rStyle w:val="Hyperlink"/>
            <w:noProof/>
            <w:lang w:bidi="fa-IR"/>
          </w:rPr>
          <w:t>pn</w:t>
        </w:r>
        <w:r w:rsidRPr="00F47674">
          <w:rPr>
            <w:rStyle w:val="Hyperlink"/>
            <w:noProof/>
            <w:rtl/>
            <w:lang w:bidi="fa-IR"/>
          </w:rPr>
          <w:t xml:space="preserve"> در حالت 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</w:t>
        </w:r>
        <w:r w:rsidRPr="00F47674">
          <w:rPr>
            <w:rStyle w:val="Hyperlink"/>
            <w:noProof/>
            <w:lang w:bidi="fa-IR"/>
          </w:rPr>
          <w:t>[4]</w:t>
        </w:r>
        <w:r w:rsidRPr="00F47674">
          <w:rPr>
            <w:rStyle w:val="Hyperlink"/>
            <w:noProof/>
            <w:rtl/>
            <w:lang w:bidi="fa-IR"/>
          </w:rPr>
          <w:t>. توجه دار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م</w:t>
        </w:r>
        <w:r w:rsidRPr="00F47674">
          <w:rPr>
            <w:rStyle w:val="Hyperlink"/>
            <w:noProof/>
            <w:rtl/>
            <w:lang w:bidi="fa-IR"/>
          </w:rPr>
          <w:t xml:space="preserve"> که در 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شکل، مکان 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مرساناها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نوع </w:t>
        </w:r>
        <w:r w:rsidRPr="00F47674">
          <w:rPr>
            <w:rStyle w:val="Hyperlink"/>
            <w:noProof/>
            <w:lang w:bidi="fa-IR"/>
          </w:rPr>
          <w:t>n</w:t>
        </w:r>
        <w:r w:rsidRPr="00F47674">
          <w:rPr>
            <w:rStyle w:val="Hyperlink"/>
            <w:noProof/>
            <w:rtl/>
            <w:lang w:bidi="fa-IR"/>
          </w:rPr>
          <w:t xml:space="preserve"> و </w:t>
        </w:r>
        <w:r w:rsidRPr="00F47674">
          <w:rPr>
            <w:rStyle w:val="Hyperlink"/>
            <w:noProof/>
            <w:lang w:bidi="fa-IR"/>
          </w:rPr>
          <w:t>p</w:t>
        </w:r>
        <w:r w:rsidRPr="00F47674">
          <w:rPr>
            <w:rStyle w:val="Hyperlink"/>
            <w:noProof/>
            <w:rtl/>
            <w:lang w:bidi="fa-IR"/>
          </w:rPr>
          <w:t xml:space="preserve"> معکوس مکان‌ها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متناظر در پ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کربند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مورد نظر ماست و از 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رو، پروفا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ل‌ها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مذکور 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ز</w:t>
        </w:r>
        <w:r w:rsidRPr="00F47674">
          <w:rPr>
            <w:rStyle w:val="Hyperlink"/>
            <w:noProof/>
            <w:rtl/>
            <w:lang w:bidi="fa-IR"/>
          </w:rPr>
          <w:t xml:space="preserve"> تصو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</w:t>
        </w:r>
        <w:r w:rsidRPr="00F47674">
          <w:rPr>
            <w:rStyle w:val="Hyperlink"/>
            <w:noProof/>
            <w:rtl/>
            <w:lang w:bidi="fa-IR"/>
          </w:rPr>
          <w:t xml:space="preserve"> آ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نه‌ا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نمودارها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 ما در شکل ‏3</w:t>
        </w:r>
        <w:r w:rsidRPr="00F47674">
          <w:rPr>
            <w:rStyle w:val="Hyperlink"/>
            <w:noProof/>
            <w:rtl/>
            <w:lang w:bidi="fa-IR"/>
          </w:rPr>
          <w:noBreakHyphen/>
          <w:t>1 هستند.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25</w:t>
        </w:r>
        <w:r>
          <w:rPr>
            <w:noProof/>
            <w:webHidden/>
            <w:rtl/>
          </w:rPr>
          <w:fldChar w:fldCharType="end"/>
        </w:r>
      </w:hyperlink>
    </w:p>
    <w:p w14:paraId="5BA9A3A1" w14:textId="3EA28C16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47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3. دوم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هر دو نمودار بالا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noProof/>
            <w:rtl/>
            <w:lang w:bidi="fa-IR"/>
          </w:rPr>
          <w:t xml:space="preserve"> و پا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،</w:t>
        </w:r>
        <w:r w:rsidRPr="00F47674">
          <w:rPr>
            <w:rStyle w:val="Hyperlink"/>
            <w:noProof/>
            <w:rtl/>
            <w:lang w:bidi="fa-IR"/>
          </w:rPr>
          <w:t xml:space="preserve"> غلظت حامل‌ها را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م</w:t>
        </w:r>
        <w:r w:rsidRPr="00F47674">
          <w:rPr>
            <w:rStyle w:val="Hyperlink"/>
            <w:rFonts w:hint="cs"/>
            <w:noProof/>
            <w:rtl/>
            <w:lang w:bidi="fa-IR"/>
          </w:rPr>
          <w:t>ی‌</w:t>
        </w:r>
        <w:r w:rsidRPr="00F47674">
          <w:rPr>
            <w:rStyle w:val="Hyperlink"/>
            <w:rFonts w:hint="eastAsia"/>
            <w:noProof/>
            <w:rtl/>
            <w:lang w:bidi="fa-IR"/>
          </w:rPr>
          <w:t>دهند؛</w:t>
        </w:r>
        <w:r w:rsidRPr="00F47674">
          <w:rPr>
            <w:rStyle w:val="Hyperlink"/>
            <w:noProof/>
            <w:rtl/>
            <w:lang w:bidi="fa-IR"/>
          </w:rPr>
          <w:t xml:space="preserve"> با 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تفاوت که محور عمود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آن‌ها، به ترت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ب،</w:t>
        </w:r>
        <w:r w:rsidRPr="00F47674">
          <w:rPr>
            <w:rStyle w:val="Hyperlink"/>
            <w:noProof/>
            <w:rtl/>
            <w:lang w:bidi="fa-IR"/>
          </w:rPr>
          <w:t xml:space="preserve"> معمول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و لگار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تم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است.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191764647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14:paraId="15F74B08" w14:textId="79CEAB2D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48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4.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ون‌ها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باردار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که عامل شکل‌گ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ناح</w:t>
        </w:r>
        <w:r w:rsidRPr="00F47674">
          <w:rPr>
            <w:rStyle w:val="Hyperlink"/>
            <w:rFonts w:hint="cs"/>
            <w:noProof/>
            <w:rtl/>
            <w:lang w:bidi="fa-IR"/>
          </w:rPr>
          <w:t>یۀ</w:t>
        </w:r>
        <w:r w:rsidRPr="00F47674">
          <w:rPr>
            <w:rStyle w:val="Hyperlink"/>
            <w:noProof/>
            <w:rtl/>
            <w:lang w:bidi="fa-IR"/>
          </w:rPr>
          <w:t xml:space="preserve"> ته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در پ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وندگاه</w:t>
        </w:r>
        <w:r w:rsidRPr="00F47674">
          <w:rPr>
            <w:rStyle w:val="Hyperlink"/>
            <w:noProof/>
            <w:rtl/>
            <w:lang w:bidi="fa-IR"/>
          </w:rPr>
          <w:t xml:space="preserve"> </w:t>
        </w:r>
        <w:r w:rsidRPr="00F47674">
          <w:rPr>
            <w:rStyle w:val="Hyperlink"/>
            <w:noProof/>
            <w:lang w:bidi="fa-IR"/>
          </w:rPr>
          <w:t>pn</w:t>
        </w:r>
        <w:r w:rsidRPr="00F47674">
          <w:rPr>
            <w:rStyle w:val="Hyperlink"/>
            <w:noProof/>
            <w:rtl/>
            <w:lang w:bidi="fa-IR"/>
          </w:rPr>
          <w:t xml:space="preserve"> هستند.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191764648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26</w:t>
        </w:r>
        <w:r>
          <w:rPr>
            <w:noProof/>
            <w:webHidden/>
            <w:rtl/>
          </w:rPr>
          <w:fldChar w:fldCharType="end"/>
        </w:r>
      </w:hyperlink>
    </w:p>
    <w:p w14:paraId="4B0628D4" w14:textId="29EE9407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49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5. سوم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191764649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27</w:t>
        </w:r>
        <w:r>
          <w:rPr>
            <w:noProof/>
            <w:webHidden/>
            <w:rtl/>
          </w:rPr>
          <w:fldChar w:fldCharType="end"/>
        </w:r>
      </w:hyperlink>
    </w:p>
    <w:p w14:paraId="46592C53" w14:textId="75FFDB87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0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6. چهارم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حالت 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برا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لب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نوار ظرف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ت</w:t>
        </w:r>
        <w:r w:rsidRPr="00F47674">
          <w:rPr>
            <w:rStyle w:val="Hyperlink"/>
            <w:noProof/>
            <w:rtl/>
            <w:lang w:bidi="fa-IR"/>
          </w:rPr>
          <w:t xml:space="preserve"> (نمودار زرد) و رسانش (نمودار سبز). در 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حال، خط‌چ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آب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(تراز شبه‌فرم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حفره‌ها) بر خط‌چ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قرمز (تراز شبه‌فرم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الکترون‌ها) منطبق شده و تراز 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ساختار را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م</w:t>
        </w:r>
        <w:r w:rsidRPr="00F47674">
          <w:rPr>
            <w:rStyle w:val="Hyperlink"/>
            <w:rFonts w:hint="cs"/>
            <w:noProof/>
            <w:rtl/>
            <w:lang w:bidi="fa-IR"/>
          </w:rPr>
          <w:t>ی‌</w:t>
        </w:r>
        <w:r w:rsidRPr="00F47674">
          <w:rPr>
            <w:rStyle w:val="Hyperlink"/>
            <w:rFonts w:hint="eastAsia"/>
            <w:noProof/>
            <w:rtl/>
            <w:lang w:bidi="fa-IR"/>
          </w:rPr>
          <w:t>دهد</w:t>
        </w:r>
        <w:r w:rsidRPr="00F47674">
          <w:rPr>
            <w:rStyle w:val="Hyperlink"/>
            <w:noProof/>
            <w:rtl/>
            <w:lang w:bidi="fa-IR"/>
          </w:rPr>
          <w:t>. تراز 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ذات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ز</w:t>
        </w:r>
        <w:r w:rsidRPr="00F47674">
          <w:rPr>
            <w:rStyle w:val="Hyperlink"/>
            <w:noProof/>
            <w:rtl/>
            <w:lang w:bidi="fa-IR"/>
          </w:rPr>
          <w:t xml:space="preserve"> با خط‌چ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مشک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رسم شده است.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191764650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28</w:t>
        </w:r>
        <w:r>
          <w:rPr>
            <w:noProof/>
            <w:webHidden/>
            <w:rtl/>
          </w:rPr>
          <w:fldChar w:fldCharType="end"/>
        </w:r>
      </w:hyperlink>
    </w:p>
    <w:p w14:paraId="660647CA" w14:textId="52DBD776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1" w:history="1">
        <w:r w:rsidRPr="00F47674">
          <w:rPr>
            <w:rStyle w:val="Hyperlink"/>
            <w:noProof/>
            <w:rtl/>
          </w:rPr>
          <w:t>شکل ‏3</w:t>
        </w:r>
        <w:r w:rsidRPr="00F47674">
          <w:rPr>
            <w:rStyle w:val="Hyperlink"/>
            <w:noProof/>
            <w:rtl/>
          </w:rPr>
          <w:noBreakHyphen/>
          <w:t xml:space="preserve">7. </w:t>
        </w:r>
        <w:r w:rsidRPr="00F47674">
          <w:rPr>
            <w:rStyle w:val="Hyperlink"/>
            <w:noProof/>
            <w:rtl/>
            <w:lang w:bidi="fa-IR"/>
          </w:rPr>
          <w:t>تصو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</w:t>
        </w:r>
        <w:r w:rsidRPr="00F47674">
          <w:rPr>
            <w:rStyle w:val="Hyperlink"/>
            <w:noProof/>
            <w:rtl/>
            <w:lang w:bidi="fa-IR"/>
          </w:rPr>
          <w:t xml:space="preserve"> معادل با </w:t>
        </w:r>
        <w:r w:rsidRPr="00F47674">
          <w:rPr>
            <w:rStyle w:val="Hyperlink"/>
            <w:noProof/>
            <w:rtl/>
          </w:rPr>
          <w:t>شکل ‏3</w:t>
        </w:r>
        <w:r w:rsidRPr="00F47674">
          <w:rPr>
            <w:rStyle w:val="Hyperlink"/>
            <w:noProof/>
            <w:rtl/>
          </w:rPr>
          <w:noBreakHyphen/>
          <w:t>6</w:t>
        </w:r>
        <w:r w:rsidRPr="00F47674">
          <w:rPr>
            <w:rStyle w:val="Hyperlink"/>
            <w:noProof/>
            <w:rtl/>
            <w:lang w:bidi="fa-IR"/>
          </w:rPr>
          <w:t xml:space="preserve"> در مرجع </w:t>
        </w:r>
        <w:r w:rsidRPr="00F47674">
          <w:rPr>
            <w:rStyle w:val="Hyperlink"/>
            <w:noProof/>
            <w:lang w:bidi="fa-IR"/>
          </w:rPr>
          <w:t>[3]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191764651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28</w:t>
        </w:r>
        <w:r>
          <w:rPr>
            <w:noProof/>
            <w:webHidden/>
            <w:rtl/>
          </w:rPr>
          <w:fldChar w:fldCharType="end"/>
        </w:r>
      </w:hyperlink>
    </w:p>
    <w:p w14:paraId="19FCEFD8" w14:textId="425EAD15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2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8.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6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حالت غ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برا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لب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نوار ظرف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ت</w:t>
        </w:r>
        <w:r w:rsidRPr="00F47674">
          <w:rPr>
            <w:rStyle w:val="Hyperlink"/>
            <w:noProof/>
            <w:rtl/>
            <w:lang w:bidi="fa-IR"/>
          </w:rPr>
          <w:t xml:space="preserve"> (نمودار زرد) و رسانش (نمودار سبز). در 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حال، خط‌چ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آب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(تراز شبه‌فرم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حفره‌ها) بر خط‌چ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noProof/>
            <w:rtl/>
            <w:lang w:bidi="fa-IR"/>
          </w:rPr>
          <w:t xml:space="preserve"> قرمز (تراز شبه‌فرم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الکترون‌ها) منطبق 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ست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29</w:t>
        </w:r>
        <w:r>
          <w:rPr>
            <w:noProof/>
            <w:webHidden/>
            <w:rtl/>
          </w:rPr>
          <w:fldChar w:fldCharType="end"/>
        </w:r>
      </w:hyperlink>
    </w:p>
    <w:p w14:paraId="1789F4AF" w14:textId="64028ED5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3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9.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7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چگال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الکترون‌ها و حفره‌ها در حالت غ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191764653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30</w:t>
        </w:r>
        <w:r>
          <w:rPr>
            <w:noProof/>
            <w:webHidden/>
            <w:rtl/>
          </w:rPr>
          <w:fldChar w:fldCharType="end"/>
        </w:r>
      </w:hyperlink>
    </w:p>
    <w:p w14:paraId="227C8E6E" w14:textId="7FD206F0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4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10.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8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پتانس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ل</w:t>
        </w:r>
        <w:r w:rsidRPr="00F47674">
          <w:rPr>
            <w:rStyle w:val="Hyperlink"/>
            <w:noProof/>
            <w:rtl/>
            <w:lang w:bidi="fa-IR"/>
          </w:rPr>
          <w:t xml:space="preserve"> برحسب مکان در حالت غ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191764654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31</w:t>
        </w:r>
        <w:r>
          <w:rPr>
            <w:noProof/>
            <w:webHidden/>
            <w:rtl/>
          </w:rPr>
          <w:fldChar w:fldCharType="end"/>
        </w:r>
      </w:hyperlink>
    </w:p>
    <w:p w14:paraId="1F70D5EC" w14:textId="21972519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5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11.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9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چگال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بار کل برحسب مکان در حالت غ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رتعادل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191764655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32</w:t>
        </w:r>
        <w:r>
          <w:rPr>
            <w:noProof/>
            <w:webHidden/>
            <w:rtl/>
          </w:rPr>
          <w:fldChar w:fldCharType="end"/>
        </w:r>
      </w:hyperlink>
    </w:p>
    <w:p w14:paraId="46CB8EE8" w14:textId="765764D4" w:rsidR="00DB55EB" w:rsidRDefault="00DB55EB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4"/>
          <w:rtl/>
          <w14:ligatures w14:val="standardContextual"/>
        </w:rPr>
      </w:pPr>
      <w:hyperlink w:anchor="_Toc191764656" w:history="1">
        <w:r w:rsidRPr="00F47674">
          <w:rPr>
            <w:rStyle w:val="Hyperlink"/>
            <w:noProof/>
            <w:rtl/>
            <w:lang w:bidi="fa-IR"/>
          </w:rPr>
          <w:t>شکل ‏3</w:t>
        </w:r>
        <w:r w:rsidRPr="00F47674">
          <w:rPr>
            <w:rStyle w:val="Hyperlink"/>
            <w:noProof/>
            <w:rtl/>
            <w:lang w:bidi="fa-IR"/>
          </w:rPr>
          <w:noBreakHyphen/>
          <w:t>12. پنجر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رسم شمار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10 در خروج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کد. نمودارها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بالا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noProof/>
            <w:rtl/>
            <w:lang w:bidi="fa-IR"/>
          </w:rPr>
          <w:t xml:space="preserve"> و پا</w:t>
        </w:r>
        <w:r w:rsidRPr="00F47674">
          <w:rPr>
            <w:rStyle w:val="Hyperlink"/>
            <w:rFonts w:hint="cs"/>
            <w:noProof/>
            <w:rtl/>
            <w:lang w:bidi="fa-IR"/>
          </w:rPr>
          <w:t>یی</w:t>
        </w:r>
        <w:r w:rsidRPr="00F47674">
          <w:rPr>
            <w:rStyle w:val="Hyperlink"/>
            <w:rFonts w:hint="eastAsia"/>
            <w:noProof/>
            <w:rtl/>
            <w:lang w:bidi="fa-IR"/>
          </w:rPr>
          <w:t>ن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،</w:t>
        </w:r>
        <w:r w:rsidRPr="00F47674">
          <w:rPr>
            <w:rStyle w:val="Hyperlink"/>
            <w:noProof/>
            <w:rtl/>
            <w:lang w:bidi="fa-IR"/>
          </w:rPr>
          <w:t xml:space="preserve"> به ترت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ب،</w:t>
        </w:r>
        <w:r w:rsidRPr="00F47674">
          <w:rPr>
            <w:rStyle w:val="Hyperlink"/>
            <w:noProof/>
            <w:rtl/>
            <w:lang w:bidi="fa-IR"/>
          </w:rPr>
          <w:t xml:space="preserve"> نمودار مشخص</w:t>
        </w:r>
        <w:r w:rsidRPr="00F47674">
          <w:rPr>
            <w:rStyle w:val="Hyperlink"/>
            <w:rFonts w:hint="cs"/>
            <w:noProof/>
            <w:rtl/>
            <w:lang w:bidi="fa-IR"/>
          </w:rPr>
          <w:t>ۀ</w:t>
        </w:r>
        <w:r w:rsidRPr="00F47674">
          <w:rPr>
            <w:rStyle w:val="Hyperlink"/>
            <w:noProof/>
            <w:rtl/>
            <w:lang w:bidi="fa-IR"/>
          </w:rPr>
          <w:t xml:space="preserve"> جر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ان</w:t>
        </w:r>
        <w:r w:rsidRPr="00F47674">
          <w:rPr>
            <w:rStyle w:val="Hyperlink"/>
            <w:noProof/>
            <w:rtl/>
            <w:lang w:bidi="fa-IR"/>
          </w:rPr>
          <w:t xml:space="preserve"> ولتاژ و نمودار جر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ان</w:t>
        </w:r>
        <w:r w:rsidRPr="00F47674">
          <w:rPr>
            <w:rStyle w:val="Hyperlink"/>
            <w:noProof/>
            <w:rtl/>
            <w:lang w:bidi="fa-IR"/>
          </w:rPr>
          <w:t xml:space="preserve"> برحسب مکان را برا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noProof/>
            <w:rtl/>
            <w:lang w:bidi="fa-IR"/>
          </w:rPr>
          <w:t xml:space="preserve"> د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ود</w:t>
        </w:r>
        <w:r w:rsidRPr="00F47674">
          <w:rPr>
            <w:rStyle w:val="Hyperlink"/>
            <w:noProof/>
            <w:rtl/>
            <w:lang w:bidi="fa-IR"/>
          </w:rPr>
          <w:t xml:space="preserve"> </w:t>
        </w:r>
        <w:r w:rsidRPr="00F47674">
          <w:rPr>
            <w:rStyle w:val="Hyperlink"/>
            <w:noProof/>
            <w:lang w:bidi="fa-IR"/>
          </w:rPr>
          <w:t>pn</w:t>
        </w:r>
        <w:r w:rsidRPr="00F47674">
          <w:rPr>
            <w:rStyle w:val="Hyperlink"/>
            <w:noProof/>
            <w:rtl/>
            <w:lang w:bidi="fa-IR"/>
          </w:rPr>
          <w:t xml:space="preserve"> مورد نظر نما</w:t>
        </w:r>
        <w:r w:rsidRPr="00F47674">
          <w:rPr>
            <w:rStyle w:val="Hyperlink"/>
            <w:rFonts w:hint="cs"/>
            <w:noProof/>
            <w:rtl/>
            <w:lang w:bidi="fa-IR"/>
          </w:rPr>
          <w:t>ی</w:t>
        </w:r>
        <w:r w:rsidRPr="00F47674">
          <w:rPr>
            <w:rStyle w:val="Hyperlink"/>
            <w:rFonts w:hint="eastAsia"/>
            <w:noProof/>
            <w:rtl/>
            <w:lang w:bidi="fa-IR"/>
          </w:rPr>
          <w:t>ش</w:t>
        </w:r>
        <w:r w:rsidRPr="00F47674">
          <w:rPr>
            <w:rStyle w:val="Hyperlink"/>
            <w:noProof/>
            <w:rtl/>
            <w:lang w:bidi="fa-IR"/>
          </w:rPr>
          <w:t xml:space="preserve"> م</w:t>
        </w:r>
        <w:r w:rsidRPr="00F47674">
          <w:rPr>
            <w:rStyle w:val="Hyperlink"/>
            <w:rFonts w:hint="cs"/>
            <w:noProof/>
            <w:rtl/>
            <w:lang w:bidi="fa-IR"/>
          </w:rPr>
          <w:t>ی‌</w:t>
        </w:r>
        <w:r w:rsidRPr="00F47674">
          <w:rPr>
            <w:rStyle w:val="Hyperlink"/>
            <w:rFonts w:hint="eastAsia"/>
            <w:noProof/>
            <w:rtl/>
            <w:lang w:bidi="fa-IR"/>
          </w:rPr>
          <w:t>دهند</w:t>
        </w:r>
        <w:r w:rsidRPr="00F47674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191764656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483F97">
          <w:rPr>
            <w:noProof/>
            <w:webHidden/>
            <w:rtl/>
          </w:rPr>
          <w:t>33</w:t>
        </w:r>
        <w:r>
          <w:rPr>
            <w:noProof/>
            <w:webHidden/>
            <w:rtl/>
          </w:rPr>
          <w:fldChar w:fldCharType="end"/>
        </w:r>
      </w:hyperlink>
    </w:p>
    <w:p w14:paraId="64186132" w14:textId="0A3641C3" w:rsidR="00DD0C53" w:rsidRPr="00ED6833" w:rsidRDefault="00DD0C53" w:rsidP="00DD0C53">
      <w:pPr>
        <w:rPr>
          <w:rtl/>
          <w:lang w:bidi="fa-IR"/>
        </w:rPr>
        <w:sectPr w:rsidR="00DD0C53" w:rsidRPr="00ED6833" w:rsidSect="00E544C2">
          <w:pgSz w:w="11906" w:h="16838" w:code="9"/>
          <w:pgMar w:top="1701" w:right="1701" w:bottom="1418" w:left="1418" w:header="170" w:footer="57" w:gutter="0"/>
          <w:pgNumType w:fmt="arabicAbjad"/>
          <w:cols w:space="720"/>
          <w:bidi/>
          <w:rtlGutter/>
          <w:docGrid w:linePitch="360"/>
        </w:sectPr>
      </w:pPr>
      <w:r w:rsidRPr="00ED6833">
        <w:rPr>
          <w:szCs w:val="26"/>
          <w:rtl/>
          <w:lang w:bidi="fa-IR"/>
        </w:rPr>
        <w:fldChar w:fldCharType="end"/>
      </w:r>
    </w:p>
    <w:p w14:paraId="16559767" w14:textId="77777777" w:rsidR="00DD0C53" w:rsidRPr="002F1596" w:rsidRDefault="00DD0C53" w:rsidP="00DD0C53">
      <w:pPr>
        <w:jc w:val="center"/>
        <w:rPr>
          <w:b/>
          <w:bCs/>
          <w:sz w:val="28"/>
          <w:szCs w:val="32"/>
          <w:rtl/>
        </w:rPr>
      </w:pPr>
      <w:r w:rsidRPr="002F1596">
        <w:rPr>
          <w:rFonts w:hint="cs"/>
          <w:b/>
          <w:bCs/>
          <w:sz w:val="28"/>
          <w:szCs w:val="32"/>
          <w:rtl/>
        </w:rPr>
        <w:lastRenderedPageBreak/>
        <w:t>فهرست جداول</w:t>
      </w:r>
    </w:p>
    <w:p w14:paraId="679EF32E" w14:textId="77777777" w:rsidR="00DD0C53" w:rsidRPr="00ED6833" w:rsidRDefault="00DD0C53" w:rsidP="00DD0C53">
      <w:pPr>
        <w:rPr>
          <w:lang w:bidi="fa-IR"/>
        </w:rPr>
        <w:sectPr w:rsidR="00DD0C53" w:rsidRPr="00ED6833" w:rsidSect="00A33DFE">
          <w:pgSz w:w="11906" w:h="16838" w:code="9"/>
          <w:pgMar w:top="1701" w:right="1701" w:bottom="1418" w:left="1418" w:header="170" w:footer="57" w:gutter="0"/>
          <w:pgNumType w:fmt="arabicAbjad"/>
          <w:cols w:space="720"/>
          <w:bidi/>
          <w:rtlGutter/>
          <w:docGrid w:linePitch="360"/>
        </w:sectPr>
      </w:pPr>
    </w:p>
    <w:p w14:paraId="57E42731" w14:textId="77777777" w:rsidR="00DD0C53" w:rsidRDefault="00DD0C53" w:rsidP="00DD0C53">
      <w:pPr>
        <w:jc w:val="center"/>
        <w:rPr>
          <w:b/>
          <w:bCs/>
          <w:sz w:val="28"/>
          <w:szCs w:val="32"/>
          <w:rtl/>
          <w:lang w:bidi="fa-IR"/>
        </w:rPr>
      </w:pPr>
      <w:bookmarkStart w:id="5" w:name="_Toc115553011"/>
      <w:bookmarkStart w:id="6" w:name="_Toc118681153"/>
      <w:r w:rsidRPr="002F1596">
        <w:rPr>
          <w:rFonts w:hint="cs"/>
          <w:b/>
          <w:bCs/>
          <w:sz w:val="28"/>
          <w:szCs w:val="32"/>
          <w:rtl/>
        </w:rPr>
        <w:lastRenderedPageBreak/>
        <w:t>فهرست نمادها</w:t>
      </w:r>
    </w:p>
    <w:p w14:paraId="24871F7C" w14:textId="77777777" w:rsidR="004C6B69" w:rsidRDefault="004C6B69" w:rsidP="00DD0C53">
      <w:pPr>
        <w:jc w:val="center"/>
        <w:rPr>
          <w:b/>
          <w:bCs/>
          <w:sz w:val="28"/>
          <w:szCs w:val="32"/>
          <w:rtl/>
          <w:lang w:bidi="fa-IR"/>
        </w:rPr>
        <w:sectPr w:rsidR="004C6B69" w:rsidSect="00F016B8">
          <w:foot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701" w:right="1701" w:bottom="1418" w:left="1418" w:header="170" w:footer="57" w:gutter="0"/>
          <w:pgNumType w:start="1"/>
          <w:cols w:space="720"/>
          <w:bidi/>
          <w:rtlGutter/>
          <w:docGrid w:linePitch="360"/>
        </w:sectPr>
      </w:pPr>
    </w:p>
    <w:p w14:paraId="1908F09B" w14:textId="54E95D44" w:rsidR="00AC70CF" w:rsidRDefault="00AC70CF" w:rsidP="00AC70CF">
      <w:pPr>
        <w:pStyle w:val="Heading1"/>
        <w:rPr>
          <w:rtl/>
        </w:rPr>
      </w:pPr>
      <w:bookmarkStart w:id="7" w:name="_‌مقدمه"/>
      <w:bookmarkStart w:id="8" w:name="_Toc191764593"/>
      <w:bookmarkEnd w:id="5"/>
      <w:bookmarkEnd w:id="6"/>
      <w:bookmarkEnd w:id="7"/>
      <w:r w:rsidRPr="00ED6833">
        <w:rPr>
          <w:rFonts w:hint="cs"/>
          <w:rtl/>
        </w:rPr>
        <w:lastRenderedPageBreak/>
        <w:t>‌</w:t>
      </w:r>
      <w:r w:rsidRPr="00AC70CF">
        <w:rPr>
          <w:rFonts w:hint="eastAsia"/>
          <w:rtl/>
        </w:rPr>
        <w:t xml:space="preserve"> معرف</w:t>
      </w:r>
      <w:r w:rsidRPr="00AC70CF">
        <w:rPr>
          <w:rFonts w:hint="cs"/>
          <w:rtl/>
        </w:rPr>
        <w:t>ی</w:t>
      </w:r>
      <w:r w:rsidRPr="00AC70CF">
        <w:rPr>
          <w:rtl/>
        </w:rPr>
        <w:t xml:space="preserve"> </w:t>
      </w:r>
      <w:r w:rsidRPr="00AC70CF">
        <w:rPr>
          <w:rFonts w:hint="eastAsia"/>
          <w:rtl/>
        </w:rPr>
        <w:t>مح</w:t>
      </w:r>
      <w:r w:rsidRPr="00AC70CF">
        <w:rPr>
          <w:rFonts w:hint="cs"/>
          <w:rtl/>
        </w:rPr>
        <w:t>ی</w:t>
      </w:r>
      <w:r w:rsidRPr="00AC70CF">
        <w:rPr>
          <w:rFonts w:hint="eastAsia"/>
          <w:rtl/>
        </w:rPr>
        <w:t>ط</w:t>
      </w:r>
      <w:r w:rsidRPr="00AC70CF">
        <w:rPr>
          <w:rtl/>
        </w:rPr>
        <w:t xml:space="preserve"> </w:t>
      </w:r>
      <w:r w:rsidRPr="00AC70CF">
        <w:rPr>
          <w:rFonts w:hint="eastAsia"/>
          <w:rtl/>
        </w:rPr>
        <w:t>برنامه‌نو</w:t>
      </w:r>
      <w:r w:rsidRPr="00AC70CF">
        <w:rPr>
          <w:rFonts w:hint="cs"/>
          <w:rtl/>
        </w:rPr>
        <w:t>ی</w:t>
      </w:r>
      <w:r w:rsidRPr="00AC70CF">
        <w:rPr>
          <w:rFonts w:hint="eastAsia"/>
          <w:rtl/>
        </w:rPr>
        <w:t>س</w:t>
      </w:r>
      <w:r w:rsidRPr="00AC70CF">
        <w:rPr>
          <w:rFonts w:hint="cs"/>
          <w:rtl/>
        </w:rPr>
        <w:t>ی</w:t>
      </w:r>
      <w:bookmarkEnd w:id="8"/>
      <w:r>
        <w:rPr>
          <w:rFonts w:hint="cs"/>
          <w:rtl/>
        </w:rPr>
        <w:t xml:space="preserve"> </w:t>
      </w:r>
    </w:p>
    <w:p w14:paraId="7681902B" w14:textId="5B5BB651" w:rsidR="00200B38" w:rsidRDefault="0018650B" w:rsidP="00200B38">
      <w:pPr>
        <w:ind w:firstLine="0"/>
        <w:rPr>
          <w:rtl/>
          <w:lang w:bidi="fa-IR"/>
        </w:rPr>
      </w:pPr>
      <w:r>
        <w:rPr>
          <w:rFonts w:hint="cs"/>
          <w:noProof/>
          <w:rtl/>
          <w:lang w:bidi="fa-IR"/>
        </w:rPr>
        <w:t>کدها در محیط برنامه</w:t>
      </w:r>
      <w:r>
        <w:rPr>
          <w:rFonts w:hint="eastAsia"/>
          <w:noProof/>
          <w:rtl/>
          <w:lang w:bidi="fa-IR"/>
        </w:rPr>
        <w:t>‌</w:t>
      </w:r>
      <w:r>
        <w:rPr>
          <w:rFonts w:hint="cs"/>
          <w:noProof/>
          <w:rtl/>
          <w:lang w:bidi="fa-IR"/>
        </w:rPr>
        <w:t>نویسی نرم</w:t>
      </w:r>
      <w:r>
        <w:rPr>
          <w:rFonts w:hint="eastAsia"/>
          <w:noProof/>
          <w:rtl/>
          <w:lang w:bidi="fa-IR"/>
        </w:rPr>
        <w:t>‌</w:t>
      </w:r>
      <w:r>
        <w:rPr>
          <w:rFonts w:hint="cs"/>
          <w:noProof/>
          <w:rtl/>
          <w:lang w:bidi="fa-IR"/>
        </w:rPr>
        <w:t>افزار متلب</w:t>
      </w:r>
      <w:r w:rsidR="00200B38">
        <w:rPr>
          <w:rFonts w:hint="cs"/>
          <w:noProof/>
          <w:rtl/>
          <w:lang w:bidi="fa-IR"/>
        </w:rPr>
        <w:t xml:space="preserve"> (</w:t>
      </w:r>
      <w:r w:rsidR="00440C90">
        <w:rPr>
          <w:noProof/>
          <w:rtl/>
          <w:lang w:bidi="fa-IR"/>
        </w:rPr>
        <w:fldChar w:fldCharType="begin"/>
      </w:r>
      <w:r w:rsidR="00440C90">
        <w:rPr>
          <w:noProof/>
          <w:rtl/>
          <w:lang w:bidi="fa-IR"/>
        </w:rPr>
        <w:instrText xml:space="preserve"> </w:instrText>
      </w:r>
      <w:r w:rsidR="00440C90">
        <w:rPr>
          <w:rFonts w:hint="cs"/>
          <w:noProof/>
          <w:lang w:bidi="fa-IR"/>
        </w:rPr>
        <w:instrText>REF</w:instrText>
      </w:r>
      <w:r w:rsidR="00440C90">
        <w:rPr>
          <w:rFonts w:hint="cs"/>
          <w:noProof/>
          <w:rtl/>
          <w:lang w:bidi="fa-IR"/>
        </w:rPr>
        <w:instrText xml:space="preserve"> _</w:instrText>
      </w:r>
      <w:r w:rsidR="00440C90">
        <w:rPr>
          <w:rFonts w:hint="cs"/>
          <w:noProof/>
          <w:lang w:bidi="fa-IR"/>
        </w:rPr>
        <w:instrText>Ref</w:instrText>
      </w:r>
      <w:r w:rsidR="00440C90">
        <w:rPr>
          <w:rFonts w:hint="cs"/>
          <w:noProof/>
          <w:rtl/>
          <w:lang w:bidi="fa-IR"/>
        </w:rPr>
        <w:instrText xml:space="preserve">189173438 </w:instrText>
      </w:r>
      <w:r w:rsidR="00440C90">
        <w:rPr>
          <w:rFonts w:hint="cs"/>
          <w:noProof/>
          <w:lang w:bidi="fa-IR"/>
        </w:rPr>
        <w:instrText>\h</w:instrText>
      </w:r>
      <w:r w:rsidR="00440C90">
        <w:rPr>
          <w:noProof/>
          <w:rtl/>
          <w:lang w:bidi="fa-IR"/>
        </w:rPr>
        <w:instrText xml:space="preserve"> </w:instrText>
      </w:r>
      <w:r w:rsidR="00440C90">
        <w:rPr>
          <w:noProof/>
          <w:rtl/>
          <w:lang w:bidi="fa-IR"/>
        </w:rPr>
      </w:r>
      <w:r w:rsidR="00440C90">
        <w:rPr>
          <w:noProof/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1</w:t>
      </w:r>
      <w:r w:rsidR="00483F97">
        <w:rPr>
          <w:rtl/>
        </w:rPr>
        <w:noBreakHyphen/>
      </w:r>
      <w:r w:rsidR="00483F97">
        <w:rPr>
          <w:noProof/>
          <w:rtl/>
        </w:rPr>
        <w:t>1</w:t>
      </w:r>
      <w:r w:rsidR="00440C90">
        <w:rPr>
          <w:noProof/>
          <w:rtl/>
          <w:lang w:bidi="fa-IR"/>
        </w:rPr>
        <w:fldChar w:fldCharType="end"/>
      </w:r>
      <w:r w:rsidR="00200B38">
        <w:rPr>
          <w:rFonts w:hint="cs"/>
          <w:noProof/>
          <w:rtl/>
          <w:lang w:bidi="fa-IR"/>
        </w:rPr>
        <w:t>)</w:t>
      </w:r>
      <w:r>
        <w:rPr>
          <w:rFonts w:hint="cs"/>
          <w:noProof/>
          <w:rtl/>
          <w:lang w:bidi="fa-IR"/>
        </w:rPr>
        <w:t xml:space="preserve"> و به زبان متلب نوشته می</w:t>
      </w:r>
      <w:r>
        <w:rPr>
          <w:rFonts w:hint="eastAsia"/>
          <w:noProof/>
          <w:rtl/>
          <w:lang w:bidi="fa-IR"/>
        </w:rPr>
        <w:t>‌</w:t>
      </w:r>
      <w:r>
        <w:rPr>
          <w:rFonts w:hint="cs"/>
          <w:noProof/>
          <w:rtl/>
          <w:lang w:bidi="fa-IR"/>
        </w:rPr>
        <w:t xml:space="preserve">شوند. </w:t>
      </w:r>
      <w:r w:rsidR="00E02424">
        <w:rPr>
          <w:rFonts w:hint="cs"/>
          <w:noProof/>
          <w:rtl/>
          <w:lang w:bidi="fa-IR"/>
        </w:rPr>
        <w:t>مرج</w:t>
      </w:r>
      <w:r w:rsidR="00E02424" w:rsidRPr="00200B38">
        <w:rPr>
          <w:rFonts w:hint="cs"/>
          <w:noProof/>
          <w:rtl/>
          <w:lang w:bidi="fa-IR"/>
        </w:rPr>
        <w:t xml:space="preserve">ع </w:t>
      </w:r>
      <w:sdt>
        <w:sdtPr>
          <w:rPr>
            <w:rFonts w:hint="cs"/>
            <w:rtl/>
            <w:lang w:bidi="fa-IR"/>
          </w:rPr>
          <w:id w:val="1911730627"/>
          <w:citation/>
        </w:sdtPr>
        <w:sdtContent>
          <w:r w:rsidR="00E02424" w:rsidRPr="00200B38">
            <w:rPr>
              <w:rtl/>
              <w:lang w:bidi="fa-IR"/>
            </w:rPr>
            <w:fldChar w:fldCharType="begin"/>
          </w:r>
          <w:r w:rsidR="00E02424" w:rsidRPr="00200B38">
            <w:rPr>
              <w:lang w:bidi="fa-IR"/>
            </w:rPr>
            <w:instrText xml:space="preserve"> CITATION Hou05 \l 1033 </w:instrText>
          </w:r>
          <w:r w:rsidR="00E02424" w:rsidRPr="00200B38">
            <w:rPr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[1]</w:t>
          </w:r>
          <w:r w:rsidR="00E02424" w:rsidRPr="00200B38">
            <w:rPr>
              <w:rtl/>
              <w:lang w:bidi="fa-IR"/>
            </w:rPr>
            <w:fldChar w:fldCharType="end"/>
          </w:r>
        </w:sdtContent>
      </w:sdt>
      <w:r w:rsidR="00E02424" w:rsidRPr="00200B38">
        <w:rPr>
          <w:rFonts w:hint="cs"/>
          <w:rtl/>
          <w:lang w:bidi="fa-IR"/>
        </w:rPr>
        <w:t xml:space="preserve"> این</w:t>
      </w:r>
      <w:r w:rsidR="00E02424">
        <w:rPr>
          <w:rFonts w:hint="cs"/>
          <w:rtl/>
          <w:lang w:bidi="fa-IR"/>
        </w:rPr>
        <w:t xml:space="preserve"> ابزار را چنین وصف می</w:t>
      </w:r>
      <w:r w:rsidR="00E02424">
        <w:rPr>
          <w:rFonts w:hint="eastAsia"/>
          <w:rtl/>
          <w:lang w:bidi="fa-IR"/>
        </w:rPr>
        <w:t>‌</w:t>
      </w:r>
      <w:r w:rsidR="00E02424">
        <w:rPr>
          <w:rFonts w:hint="cs"/>
          <w:rtl/>
          <w:lang w:bidi="fa-IR"/>
        </w:rPr>
        <w:t>کند:</w:t>
      </w:r>
      <w:r w:rsidR="00200B38">
        <w:rPr>
          <w:rFonts w:hint="cs"/>
          <w:noProof/>
          <w:rtl/>
          <w:lang w:bidi="fa-IR"/>
        </w:rPr>
        <w:t xml:space="preserve"> </w:t>
      </w:r>
      <w:r w:rsidR="00E02424">
        <w:rPr>
          <w:rFonts w:hint="cs"/>
          <w:rtl/>
          <w:lang w:bidi="fa-IR"/>
        </w:rPr>
        <w:t>«</w:t>
      </w:r>
      <w:r w:rsidR="00317CB3">
        <w:rPr>
          <w:rFonts w:hint="cs"/>
          <w:rtl/>
          <w:lang w:bidi="fa-IR"/>
        </w:rPr>
        <w:t xml:space="preserve">متلب </w:t>
      </w:r>
      <w:r w:rsidR="00B81B5F">
        <w:rPr>
          <w:rFonts w:hint="cs"/>
          <w:rtl/>
          <w:lang w:bidi="fa-IR"/>
        </w:rPr>
        <w:t>زبانی با عمکرد سطح</w:t>
      </w:r>
      <w:r w:rsidR="00317CB3" w:rsidRPr="00075D51">
        <w:rPr>
          <w:rFonts w:hint="cs"/>
          <w:color w:val="FF0000"/>
          <w:rtl/>
          <w:lang w:bidi="fa-IR"/>
        </w:rPr>
        <w:t xml:space="preserve"> </w:t>
      </w:r>
      <w:r w:rsidR="00317CB3">
        <w:rPr>
          <w:rFonts w:hint="cs"/>
          <w:rtl/>
          <w:lang w:bidi="fa-IR"/>
        </w:rPr>
        <w:t>بالا</w:t>
      </w:r>
      <w:r w:rsidR="00317CB3">
        <w:rPr>
          <w:rStyle w:val="FootnoteReference"/>
          <w:rtl/>
          <w:lang w:bidi="fa-IR"/>
        </w:rPr>
        <w:footnoteReference w:id="2"/>
      </w:r>
      <w:r w:rsidR="00317CB3">
        <w:rPr>
          <w:rFonts w:hint="cs"/>
          <w:rtl/>
          <w:lang w:bidi="fa-IR"/>
        </w:rPr>
        <w:t xml:space="preserve"> برای رایانش فنی است که محیط انجام این کار را با محیط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های برنامه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 xml:space="preserve">نویسی </w:t>
      </w:r>
      <w:r w:rsidR="00317CB3" w:rsidRPr="00B81B5F">
        <w:rPr>
          <w:rFonts w:hint="cs"/>
          <w:color w:val="000000" w:themeColor="text1"/>
          <w:rtl/>
          <w:lang w:bidi="fa-IR"/>
        </w:rPr>
        <w:t xml:space="preserve">و </w:t>
      </w:r>
      <w:r w:rsidR="00B81B5F" w:rsidRPr="00B81B5F">
        <w:rPr>
          <w:rFonts w:hint="cs"/>
          <w:color w:val="000000" w:themeColor="text1"/>
          <w:rtl/>
          <w:lang w:bidi="fa-IR"/>
        </w:rPr>
        <w:t>مصورسازی</w:t>
      </w:r>
      <w:r w:rsidR="00317CB3" w:rsidRPr="00B81B5F">
        <w:rPr>
          <w:rStyle w:val="FootnoteReference"/>
          <w:color w:val="000000" w:themeColor="text1"/>
          <w:rtl/>
          <w:lang w:bidi="fa-IR"/>
        </w:rPr>
        <w:footnoteReference w:id="3"/>
      </w:r>
      <w:r w:rsidR="00317CB3" w:rsidRPr="00B81B5F">
        <w:rPr>
          <w:rFonts w:hint="cs"/>
          <w:color w:val="000000" w:themeColor="text1"/>
          <w:rtl/>
          <w:lang w:bidi="fa-IR"/>
        </w:rPr>
        <w:t xml:space="preserve"> ادغام </w:t>
      </w:r>
      <w:r w:rsidR="00317CB3">
        <w:rPr>
          <w:rFonts w:hint="cs"/>
          <w:rtl/>
          <w:lang w:bidi="fa-IR"/>
        </w:rPr>
        <w:t>کرده است. در حل مسائل فنی، متلب از مزایای بسیاری در مقایسه با سایر زبان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های برنامه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 xml:space="preserve">نویسی (مانند </w:t>
      </w:r>
      <w:r w:rsidR="00317CB3">
        <w:rPr>
          <w:lang w:bidi="fa-IR"/>
        </w:rPr>
        <w:t>C</w:t>
      </w:r>
      <w:r w:rsidR="00317CB3">
        <w:rPr>
          <w:rFonts w:hint="cs"/>
          <w:rtl/>
          <w:lang w:bidi="fa-IR"/>
        </w:rPr>
        <w:t xml:space="preserve"> و فرترن</w:t>
      </w:r>
      <w:r w:rsidR="00317CB3">
        <w:rPr>
          <w:rStyle w:val="FootnoteReference"/>
          <w:rtl/>
          <w:lang w:bidi="fa-IR"/>
        </w:rPr>
        <w:footnoteReference w:id="4"/>
      </w:r>
      <w:r w:rsidR="00317CB3">
        <w:rPr>
          <w:rFonts w:hint="cs"/>
          <w:rtl/>
          <w:lang w:bidi="fa-IR"/>
        </w:rPr>
        <w:t xml:space="preserve">) برخوردار است؛ به عنوان مثال، </w:t>
      </w:r>
      <w:r w:rsidR="00E02424">
        <w:rPr>
          <w:rFonts w:hint="cs"/>
          <w:rtl/>
          <w:lang w:bidi="fa-IR"/>
        </w:rPr>
        <w:t>روال</w:t>
      </w:r>
      <w:r w:rsidR="00E02424">
        <w:rPr>
          <w:rFonts w:hint="eastAsia"/>
          <w:rtl/>
          <w:lang w:bidi="fa-IR"/>
        </w:rPr>
        <w:t>‌</w:t>
      </w:r>
      <w:r w:rsidR="00E02424">
        <w:rPr>
          <w:rFonts w:hint="cs"/>
          <w:rtl/>
          <w:lang w:bidi="fa-IR"/>
        </w:rPr>
        <w:t>های</w:t>
      </w:r>
      <w:r w:rsidR="00317CB3" w:rsidRPr="00B81B5F">
        <w:rPr>
          <w:rFonts w:hint="cs"/>
          <w:rtl/>
          <w:lang w:bidi="fa-IR"/>
        </w:rPr>
        <w:t xml:space="preserve"> درونی</w:t>
      </w:r>
      <w:r w:rsidR="00317CB3" w:rsidRPr="00B81B5F">
        <w:rPr>
          <w:rStyle w:val="FootnoteReference"/>
          <w:rtl/>
          <w:lang w:bidi="fa-IR"/>
        </w:rPr>
        <w:footnoteReference w:id="5"/>
      </w:r>
      <w:r w:rsidR="00317CB3">
        <w:rPr>
          <w:rFonts w:hint="cs"/>
          <w:rtl/>
          <w:lang w:bidi="fa-IR"/>
        </w:rPr>
        <w:t xml:space="preserve"> قدرتمند آن، گسترۀ وسیعی از محاسبات را امکان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پذیر می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سازند. علاوه بر این،</w:t>
      </w:r>
      <w:r w:rsidR="00E02424">
        <w:rPr>
          <w:rFonts w:hint="cs"/>
          <w:rtl/>
          <w:lang w:bidi="fa-IR"/>
        </w:rPr>
        <w:t xml:space="preserve"> متلب </w:t>
      </w:r>
      <w:r w:rsidR="00E02424" w:rsidRPr="00E02424">
        <w:rPr>
          <w:rFonts w:hint="cs"/>
          <w:color w:val="000000" w:themeColor="text1"/>
          <w:rtl/>
          <w:lang w:bidi="fa-IR"/>
        </w:rPr>
        <w:t>فرمان</w:t>
      </w:r>
      <w:r w:rsidR="00E02424" w:rsidRPr="00E02424">
        <w:rPr>
          <w:rFonts w:hint="eastAsia"/>
          <w:color w:val="000000" w:themeColor="text1"/>
          <w:rtl/>
          <w:lang w:bidi="fa-IR"/>
        </w:rPr>
        <w:t>‌</w:t>
      </w:r>
      <w:r w:rsidR="00317CB3" w:rsidRPr="00E02424">
        <w:rPr>
          <w:rFonts w:hint="cs"/>
          <w:color w:val="000000" w:themeColor="text1"/>
          <w:rtl/>
          <w:lang w:bidi="fa-IR"/>
        </w:rPr>
        <w:t xml:space="preserve">های </w:t>
      </w:r>
      <w:r w:rsidR="00317CB3">
        <w:rPr>
          <w:rFonts w:hint="cs"/>
          <w:rtl/>
          <w:lang w:bidi="fa-IR"/>
        </w:rPr>
        <w:t>گرافیکی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 xml:space="preserve">ای </w:t>
      </w:r>
      <w:r w:rsidR="00E02424">
        <w:rPr>
          <w:rFonts w:hint="cs"/>
          <w:rtl/>
          <w:lang w:bidi="fa-IR"/>
        </w:rPr>
        <w:t>را شامل است</w:t>
      </w:r>
      <w:r w:rsidR="00317CB3">
        <w:rPr>
          <w:rFonts w:hint="cs"/>
          <w:rtl/>
          <w:lang w:bidi="fa-IR"/>
        </w:rPr>
        <w:t xml:space="preserve"> که به آسانی قابل استفاده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اند و به واسطۀ آن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 xml:space="preserve">ها، به تصویر کشیدن </w:t>
      </w:r>
      <w:r w:rsidR="00317CB3" w:rsidRPr="00E02424">
        <w:rPr>
          <w:rFonts w:hint="cs"/>
          <w:rtl/>
          <w:lang w:bidi="fa-IR"/>
        </w:rPr>
        <w:t>آنی</w:t>
      </w:r>
      <w:r w:rsidR="00317CB3">
        <w:rPr>
          <w:rFonts w:hint="cs"/>
          <w:rtl/>
          <w:lang w:bidi="fa-IR"/>
        </w:rPr>
        <w:t xml:space="preserve"> نتایج، تحقق</w:t>
      </w:r>
      <w:r w:rsidR="00317CB3">
        <w:rPr>
          <w:rFonts w:hint="eastAsia"/>
          <w:rtl/>
          <w:lang w:bidi="fa-IR"/>
        </w:rPr>
        <w:t>‌</w:t>
      </w:r>
      <w:r w:rsidR="00317CB3">
        <w:rPr>
          <w:rFonts w:hint="cs"/>
          <w:rtl/>
          <w:lang w:bidi="fa-IR"/>
        </w:rPr>
        <w:t>پذیر است.</w:t>
      </w:r>
      <w:r w:rsidR="00E02424">
        <w:rPr>
          <w:rFonts w:hint="cs"/>
          <w:rtl/>
          <w:lang w:bidi="fa-IR"/>
        </w:rPr>
        <w:t>»</w:t>
      </w:r>
    </w:p>
    <w:p w14:paraId="0307DAC5" w14:textId="06E767B0" w:rsidR="00200B38" w:rsidRDefault="00200B38" w:rsidP="00200B38">
      <w:pPr>
        <w:ind w:firstLine="0"/>
      </w:pPr>
      <w:r>
        <w:rPr>
          <w:noProof/>
          <w:lang w:bidi="fa-IR"/>
        </w:rPr>
        <w:drawing>
          <wp:inline distT="0" distB="0" distL="0" distR="0" wp14:anchorId="21B9C9B7" wp14:editId="76EB3910">
            <wp:extent cx="5577840" cy="3346450"/>
            <wp:effectExtent l="0" t="0" r="3810" b="6350"/>
            <wp:docPr id="90101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925B" w14:textId="650D4838" w:rsidR="00200B38" w:rsidRPr="00F94C8C" w:rsidRDefault="00200B38" w:rsidP="00D75E5B">
      <w:pPr>
        <w:pStyle w:val="Caption"/>
        <w:rPr>
          <w:rFonts w:eastAsia="Times New Roman"/>
          <w:noProof/>
          <w:sz w:val="28"/>
          <w:szCs w:val="28"/>
        </w:rPr>
      </w:pPr>
      <w:bookmarkStart w:id="9" w:name="_Ref189173438"/>
      <w:bookmarkStart w:id="10" w:name="_Toc191764644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1</w:t>
      </w:r>
      <w:r>
        <w:rPr>
          <w:rtl/>
        </w:rPr>
        <w:fldChar w:fldCharType="end"/>
      </w:r>
      <w:bookmarkEnd w:id="9"/>
      <w:r>
        <w:rPr>
          <w:rFonts w:hint="cs"/>
          <w:rtl/>
        </w:rPr>
        <w:t>. نمایی از نرم‌افزار متلب و محیط برنامه‌نویسی آن</w:t>
      </w:r>
      <w:bookmarkEnd w:id="10"/>
    </w:p>
    <w:p w14:paraId="5CA282AB" w14:textId="77777777" w:rsidR="00AD1F7F" w:rsidRDefault="00AD1F7F" w:rsidP="006D47E6">
      <w:pPr>
        <w:bidi w:val="0"/>
        <w:ind w:firstLine="0"/>
        <w:rPr>
          <w:lang w:bidi="fa-IR"/>
        </w:rPr>
        <w:sectPr w:rsidR="00AD1F7F" w:rsidSect="00F016B8">
          <w:footerReference w:type="default" r:id="rId19"/>
          <w:footnotePr>
            <w:numRestart w:val="eachPage"/>
          </w:footnotePr>
          <w:endnotePr>
            <w:numFmt w:val="decimal"/>
          </w:endnotePr>
          <w:pgSz w:w="11906" w:h="16838" w:code="9"/>
          <w:pgMar w:top="1701" w:right="1701" w:bottom="1418" w:left="1418" w:header="170" w:footer="57" w:gutter="0"/>
          <w:pgNumType w:start="1"/>
          <w:cols w:space="720"/>
          <w:bidi/>
          <w:rtlGutter/>
          <w:docGrid w:linePitch="360"/>
        </w:sectPr>
      </w:pPr>
    </w:p>
    <w:p w14:paraId="3114DDA0" w14:textId="1F5D1482" w:rsidR="00AD1F7F" w:rsidRDefault="00AD1F7F" w:rsidP="00AD1F7F">
      <w:pPr>
        <w:pStyle w:val="Heading1"/>
        <w:rPr>
          <w:rtl/>
        </w:rPr>
      </w:pPr>
      <w:bookmarkStart w:id="11" w:name="_Toc191764594"/>
      <w:r w:rsidRPr="00ED6833">
        <w:rPr>
          <w:rFonts w:hint="cs"/>
          <w:rtl/>
        </w:rPr>
        <w:lastRenderedPageBreak/>
        <w:t>‌</w:t>
      </w:r>
      <w:r w:rsidRPr="00AC70CF">
        <w:rPr>
          <w:rFonts w:hint="eastAsia"/>
          <w:rtl/>
        </w:rPr>
        <w:t xml:space="preserve"> </w:t>
      </w:r>
      <w:r>
        <w:rPr>
          <w:rFonts w:hint="cs"/>
          <w:rtl/>
        </w:rPr>
        <w:t>بخش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مختلف برنامه</w:t>
      </w:r>
      <w:bookmarkEnd w:id="11"/>
    </w:p>
    <w:p w14:paraId="37F8B17D" w14:textId="55BB183E" w:rsidR="005F5473" w:rsidRDefault="00F93F41" w:rsidP="00CA49CA">
      <w:pPr>
        <w:ind w:firstLine="0"/>
        <w:rPr>
          <w:lang w:bidi="fa-IR"/>
        </w:rPr>
      </w:pPr>
      <w:r>
        <w:rPr>
          <w:rFonts w:hint="cs"/>
          <w:rtl/>
          <w:lang w:bidi="fa-IR"/>
        </w:rPr>
        <w:t>در این فصل، تلاش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 که جزئیات برنامه را روشن کنیم؛ به گونه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که اگر خواننده تمایل به توسعۀ کد را داشت، بتواند آگاهی لازم را دربارۀ مسیر طی شده در آن کسب کند.</w:t>
      </w:r>
      <w:r w:rsidR="00847FB7">
        <w:rPr>
          <w:rFonts w:hint="cs"/>
          <w:rtl/>
          <w:lang w:bidi="fa-IR"/>
        </w:rPr>
        <w:t xml:space="preserve"> بسیاری از روابط و کمیت</w:t>
      </w:r>
      <w:r w:rsidR="00847FB7">
        <w:rPr>
          <w:rFonts w:hint="eastAsia"/>
          <w:rtl/>
          <w:lang w:bidi="fa-IR"/>
        </w:rPr>
        <w:t>‌</w:t>
      </w:r>
      <w:r w:rsidR="00847FB7">
        <w:rPr>
          <w:rFonts w:hint="cs"/>
          <w:rtl/>
          <w:lang w:bidi="fa-IR"/>
        </w:rPr>
        <w:t xml:space="preserve">های مورد استفاده در کد، در گزارش نخست پروژه </w:t>
      </w:r>
      <w:r w:rsidR="00BE0561">
        <w:rPr>
          <w:rFonts w:hint="cs"/>
          <w:rtl/>
          <w:lang w:bidi="fa-IR"/>
        </w:rPr>
        <w:t xml:space="preserve">توضیح و یا </w:t>
      </w:r>
      <w:r w:rsidR="00847FB7">
        <w:rPr>
          <w:rFonts w:hint="cs"/>
          <w:rtl/>
          <w:lang w:bidi="fa-IR"/>
        </w:rPr>
        <w:t>شرح داده شده</w:t>
      </w:r>
      <w:r w:rsidR="00847FB7">
        <w:rPr>
          <w:rFonts w:hint="eastAsia"/>
          <w:rtl/>
          <w:lang w:bidi="fa-IR"/>
        </w:rPr>
        <w:t>‌</w:t>
      </w:r>
      <w:r w:rsidR="00847FB7">
        <w:rPr>
          <w:rFonts w:hint="cs"/>
          <w:rtl/>
          <w:lang w:bidi="fa-IR"/>
        </w:rPr>
        <w:t xml:space="preserve">اند؛ </w:t>
      </w:r>
      <w:r w:rsidR="00BE0561">
        <w:rPr>
          <w:rFonts w:hint="cs"/>
          <w:rtl/>
          <w:lang w:bidi="fa-IR"/>
        </w:rPr>
        <w:t>با این حال، در برخی موارد، برای وضوح بیشتر گزارش حاضر، توضیحات مربوطه را تکرار می</w:t>
      </w:r>
      <w:r w:rsidR="00BE0561">
        <w:rPr>
          <w:rFonts w:hint="eastAsia"/>
          <w:rtl/>
          <w:lang w:bidi="fa-IR"/>
        </w:rPr>
        <w:t>‌</w:t>
      </w:r>
      <w:r w:rsidR="00BE0561">
        <w:rPr>
          <w:rFonts w:hint="cs"/>
          <w:rtl/>
          <w:lang w:bidi="fa-IR"/>
        </w:rPr>
        <w:t>کنیم.</w:t>
      </w:r>
      <w:r w:rsidR="0025020B">
        <w:rPr>
          <w:rFonts w:hint="cs"/>
          <w:rtl/>
          <w:lang w:bidi="fa-IR"/>
        </w:rPr>
        <w:t xml:space="preserve"> لازم به ذکر است که مرجع </w:t>
      </w:r>
      <w:sdt>
        <w:sdtPr>
          <w:rPr>
            <w:rFonts w:hint="cs"/>
            <w:rtl/>
            <w:lang w:bidi="fa-IR"/>
          </w:rPr>
          <w:id w:val="951526489"/>
          <w:citation/>
        </w:sdtPr>
        <w:sdtContent>
          <w:r w:rsidR="0025020B">
            <w:rPr>
              <w:rtl/>
              <w:lang w:bidi="fa-IR"/>
            </w:rPr>
            <w:fldChar w:fldCharType="begin"/>
          </w:r>
          <w:r w:rsidR="0025020B">
            <w:rPr>
              <w:rtl/>
              <w:lang w:bidi="fa-IR"/>
            </w:rPr>
            <w:instrText xml:space="preserve"> </w:instrText>
          </w:r>
          <w:r w:rsidR="0025020B">
            <w:rPr>
              <w:rFonts w:hint="cs"/>
              <w:lang w:bidi="fa-IR"/>
            </w:rPr>
            <w:instrText>CITATION</w:instrText>
          </w:r>
          <w:r w:rsidR="0025020B">
            <w:rPr>
              <w:rFonts w:hint="cs"/>
              <w:rtl/>
              <w:lang w:bidi="fa-IR"/>
            </w:rPr>
            <w:instrText xml:space="preserve"> </w:instrText>
          </w:r>
          <w:r w:rsidR="0025020B">
            <w:rPr>
              <w:rFonts w:hint="cs"/>
              <w:lang w:bidi="fa-IR"/>
            </w:rPr>
            <w:instrText>Vas</w:instrText>
          </w:r>
          <w:r w:rsidR="0025020B">
            <w:rPr>
              <w:rFonts w:hint="cs"/>
              <w:rtl/>
              <w:lang w:bidi="fa-IR"/>
            </w:rPr>
            <w:instrText xml:space="preserve">17 </w:instrText>
          </w:r>
          <w:r w:rsidR="0025020B">
            <w:rPr>
              <w:rFonts w:hint="cs"/>
              <w:lang w:bidi="fa-IR"/>
            </w:rPr>
            <w:instrText xml:space="preserve">\l </w:instrText>
          </w:r>
          <w:r w:rsidR="0025020B">
            <w:rPr>
              <w:rFonts w:hint="cs"/>
              <w:rtl/>
              <w:lang w:bidi="fa-IR"/>
            </w:rPr>
            <w:instrText>1065</w:instrText>
          </w:r>
          <w:r w:rsidR="0025020B">
            <w:rPr>
              <w:rtl/>
              <w:lang w:bidi="fa-IR"/>
            </w:rPr>
            <w:instrText xml:space="preserve"> </w:instrText>
          </w:r>
          <w:r w:rsidR="0025020B">
            <w:rPr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[2]</w:t>
          </w:r>
          <w:r w:rsidR="0025020B">
            <w:rPr>
              <w:rtl/>
              <w:lang w:bidi="fa-IR"/>
            </w:rPr>
            <w:fldChar w:fldCharType="end"/>
          </w:r>
        </w:sdtContent>
      </w:sdt>
      <w:r w:rsidR="0025020B">
        <w:rPr>
          <w:rFonts w:hint="cs"/>
          <w:rtl/>
          <w:lang w:bidi="fa-IR"/>
        </w:rPr>
        <w:t xml:space="preserve"> در موارد متعددی مورد استفادۀ ما بوده است.</w:t>
      </w:r>
    </w:p>
    <w:p w14:paraId="69A8ADBE" w14:textId="51D96D4E" w:rsidR="00CA49CA" w:rsidRDefault="00CA49CA" w:rsidP="00CA49CA">
      <w:pPr>
        <w:pStyle w:val="Heading2"/>
        <w:rPr>
          <w:rtl/>
        </w:rPr>
      </w:pPr>
      <w:bookmarkStart w:id="12" w:name="_Toc191764595"/>
      <w:r>
        <w:rPr>
          <w:rFonts w:hint="cs"/>
          <w:rtl/>
        </w:rPr>
        <w:t>دورنما</w:t>
      </w:r>
      <w:bookmarkEnd w:id="12"/>
    </w:p>
    <w:p w14:paraId="12DA44B6" w14:textId="47D78630" w:rsidR="00083A60" w:rsidRDefault="00CA49CA" w:rsidP="00083A60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برنامۀ مورد بحث، مدل سوق-پخش را در مدلسازی یک دیود </w:t>
      </w:r>
      <w:proofErr w:type="spellStart"/>
      <w:r>
        <w:rPr>
          <w:lang w:bidi="fa-IR"/>
        </w:rPr>
        <w:t>pn</w:t>
      </w:r>
      <w:proofErr w:type="spellEnd"/>
      <w:r>
        <w:rPr>
          <w:rFonts w:hint="cs"/>
          <w:rtl/>
          <w:lang w:bidi="fa-IR"/>
        </w:rPr>
        <w:t xml:space="preserve"> در دو شرایط تعادلی و غیرتعادلی، به کار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گیریم. از آن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جا که در این گام از پروژه، در مرحلۀ حل یک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بعدی مسئله به سر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بریم، استفاده از تجزیۀ </w:t>
      </w:r>
      <w:r>
        <w:rPr>
          <w:lang w:bidi="fa-IR"/>
        </w:rPr>
        <w:t>LU</w:t>
      </w:r>
      <w:r>
        <w:rPr>
          <w:rStyle w:val="FootnoteReference"/>
          <w:lang w:bidi="fa-IR"/>
        </w:rPr>
        <w:footnoteReference w:id="6"/>
      </w:r>
      <w:r>
        <w:rPr>
          <w:rFonts w:hint="cs"/>
          <w:rtl/>
          <w:lang w:bidi="fa-IR"/>
        </w:rPr>
        <w:t xml:space="preserve"> را برای حل معادلۀ پوآسون و معادلات پیوستگی مناسب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دانیم. در بخش تعادلی، بدون لحاظ کردن وابستگی زمانی غلظت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ها، به حل معادلۀ پوآسون مشغول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شویم. در بخش غیرتعادلی، به حل معادلات پیوستگی نیز به منظور لحاظ کردن وابستگی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زمانی پرداخته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ایم.</w:t>
      </w:r>
      <w:r w:rsidR="00083A60">
        <w:rPr>
          <w:rFonts w:hint="cs"/>
          <w:rtl/>
          <w:lang w:bidi="fa-IR"/>
        </w:rPr>
        <w:t xml:space="preserve"> ضمنا این کد، تابعی را نیز که در فایل جداگانه</w:t>
      </w:r>
      <w:r w:rsidR="00083A60">
        <w:rPr>
          <w:rFonts w:hint="eastAsia"/>
          <w:rtl/>
          <w:lang w:bidi="fa-IR"/>
        </w:rPr>
        <w:t>‌</w:t>
      </w:r>
      <w:r w:rsidR="00083A60">
        <w:rPr>
          <w:rFonts w:hint="cs"/>
          <w:rtl/>
          <w:lang w:bidi="fa-IR"/>
        </w:rPr>
        <w:t>ای نوشته و در پوشه</w:t>
      </w:r>
      <w:r w:rsidR="00083A60">
        <w:rPr>
          <w:rFonts w:hint="eastAsia"/>
          <w:rtl/>
          <w:lang w:bidi="fa-IR"/>
        </w:rPr>
        <w:t>‌</w:t>
      </w:r>
      <w:r w:rsidR="00083A60">
        <w:rPr>
          <w:rFonts w:hint="cs"/>
          <w:rtl/>
          <w:lang w:bidi="fa-IR"/>
        </w:rPr>
        <w:t>ای یکسان، ذخیره  می</w:t>
      </w:r>
      <w:r w:rsidR="00083A60">
        <w:rPr>
          <w:rFonts w:hint="eastAsia"/>
          <w:rtl/>
          <w:lang w:bidi="fa-IR"/>
        </w:rPr>
        <w:t>‌</w:t>
      </w:r>
      <w:r w:rsidR="00083A60">
        <w:rPr>
          <w:rFonts w:hint="cs"/>
          <w:rtl/>
          <w:lang w:bidi="fa-IR"/>
        </w:rPr>
        <w:t xml:space="preserve">شود، شامل است. </w:t>
      </w:r>
    </w:p>
    <w:p w14:paraId="6CEA62AA" w14:textId="3390C53C" w:rsidR="00DE10CB" w:rsidRDefault="005434D1" w:rsidP="005434D1">
      <w:pPr>
        <w:pStyle w:val="Heading2"/>
        <w:rPr>
          <w:rtl/>
        </w:rPr>
      </w:pPr>
      <w:bookmarkStart w:id="13" w:name="_Toc191764596"/>
      <w:r>
        <w:rPr>
          <w:rFonts w:hint="cs"/>
          <w:rtl/>
        </w:rPr>
        <w:t>تعاریف و مقداردهی</w:t>
      </w:r>
      <w:r>
        <w:rPr>
          <w:rFonts w:hint="eastAsia"/>
          <w:rtl/>
        </w:rPr>
        <w:t>‌</w:t>
      </w:r>
      <w:r>
        <w:rPr>
          <w:rFonts w:hint="cs"/>
          <w:rtl/>
        </w:rPr>
        <w:t>های اولیه</w:t>
      </w:r>
      <w:bookmarkEnd w:id="13"/>
    </w:p>
    <w:p w14:paraId="587BBD7E" w14:textId="04ADEC76" w:rsidR="00DE10CB" w:rsidRDefault="00DE10CB" w:rsidP="005434D1">
      <w:pPr>
        <w:pStyle w:val="Heading3"/>
        <w:rPr>
          <w:rtl/>
        </w:rPr>
      </w:pPr>
      <w:bookmarkStart w:id="14" w:name="_Toc191764597"/>
      <w:r>
        <w:rPr>
          <w:rFonts w:hint="cs"/>
          <w:rtl/>
        </w:rPr>
        <w:t>دستورات پاکسازی حافظه</w:t>
      </w:r>
      <w:bookmarkEnd w:id="14"/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0F682C1E" w14:textId="609DBAD7" w:rsidTr="00FD7DF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712CD89" w14:textId="77777777" w:rsidR="00FD7DFB" w:rsidRDefault="00FD7DFB" w:rsidP="00DE10C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clc</w:t>
            </w:r>
            <w:proofErr w:type="spellEnd"/>
          </w:p>
          <w:p w14:paraId="0763F49D" w14:textId="77777777" w:rsidR="00FD7DFB" w:rsidRDefault="00FD7DFB" w:rsidP="00FD7DFB">
            <w:pPr>
              <w:tabs>
                <w:tab w:val="left" w:pos="3276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>close all</w:t>
            </w:r>
            <w:r>
              <w:rPr>
                <w:lang w:bidi="fa-IR"/>
              </w:rPr>
              <w:tab/>
            </w:r>
          </w:p>
          <w:p w14:paraId="1E15A778" w14:textId="20ABD778" w:rsidR="00FD7DFB" w:rsidRDefault="00FD7DFB" w:rsidP="00AE5354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>
              <w:rPr>
                <w:lang w:bidi="fa-IR"/>
              </w:rPr>
              <w:t>clear all</w:t>
            </w:r>
          </w:p>
        </w:tc>
      </w:tr>
    </w:tbl>
    <w:p w14:paraId="74B8A932" w14:textId="2622A78F" w:rsidR="00E5729B" w:rsidRDefault="00E5729B" w:rsidP="005434D1">
      <w:pPr>
        <w:pStyle w:val="Heading3"/>
        <w:rPr>
          <w:rtl/>
        </w:rPr>
      </w:pPr>
      <w:bookmarkStart w:id="15" w:name="_Toc191764598"/>
      <w:r>
        <w:rPr>
          <w:rFonts w:hint="cs"/>
          <w:rtl/>
        </w:rPr>
        <w:t>ثوابت بنیادی مورد نیاز</w:t>
      </w:r>
      <w:bookmarkEnd w:id="15"/>
      <w:r>
        <w:rPr>
          <w:rFonts w:hint="cs"/>
          <w:rtl/>
        </w:rPr>
        <w:t xml:space="preserve">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2D6FFA7F" w14:textId="77777777" w:rsidTr="00FD7DF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695E9D" w14:textId="77777777" w:rsidR="00FD7DFB" w:rsidRPr="00DE10CB" w:rsidRDefault="00FD7DFB" w:rsidP="00DE10C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E10CB">
              <w:rPr>
                <w:lang w:bidi="fa-IR"/>
              </w:rPr>
              <w:t xml:space="preserve">e     = 1.602e-19;        </w:t>
            </w:r>
            <w:r w:rsidRPr="00DE10CB">
              <w:rPr>
                <w:color w:val="A6A6A6" w:themeColor="background1" w:themeShade="A6"/>
                <w:lang w:bidi="fa-IR"/>
              </w:rPr>
              <w:t>% C or [J/eV]</w:t>
            </w:r>
          </w:p>
          <w:p w14:paraId="485F83F4" w14:textId="77777777" w:rsidR="00FD7DFB" w:rsidRPr="00DE10CB" w:rsidRDefault="00FD7DFB" w:rsidP="00DE10CB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E10CB">
              <w:rPr>
                <w:lang w:bidi="fa-IR"/>
              </w:rPr>
              <w:lastRenderedPageBreak/>
              <w:t xml:space="preserve">kb    = 1.38e-23;         </w:t>
            </w:r>
            <w:r w:rsidRPr="00DE10CB">
              <w:rPr>
                <w:color w:val="A6A6A6" w:themeColor="background1" w:themeShade="A6"/>
                <w:lang w:bidi="fa-IR"/>
              </w:rPr>
              <w:t>% [J/K]</w:t>
            </w:r>
          </w:p>
          <w:p w14:paraId="1355F618" w14:textId="77777777" w:rsidR="00FD7DFB" w:rsidRPr="00DE10CB" w:rsidRDefault="00FD7DFB" w:rsidP="00DE10C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E10CB">
              <w:rPr>
                <w:lang w:bidi="fa-IR"/>
              </w:rPr>
              <w:t xml:space="preserve">eps   = 1.05e-12;        </w:t>
            </w:r>
            <w:r w:rsidRPr="00DE10CB">
              <w:rPr>
                <w:color w:val="A6A6A6" w:themeColor="background1" w:themeShade="A6"/>
                <w:lang w:bidi="fa-IR"/>
              </w:rPr>
              <w:t xml:space="preserve">% Permittivity  </w:t>
            </w:r>
          </w:p>
          <w:p w14:paraId="72BF3C0F" w14:textId="63CEB103" w:rsidR="00FD7DFB" w:rsidRDefault="00FD7DFB" w:rsidP="00003BA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E10CB">
              <w:rPr>
                <w:lang w:bidi="fa-IR"/>
              </w:rPr>
              <w:t xml:space="preserve">T     = 300; </w:t>
            </w:r>
          </w:p>
        </w:tc>
      </w:tr>
    </w:tbl>
    <w:p w14:paraId="4003CA9C" w14:textId="7FD8402B" w:rsidR="00E5729B" w:rsidRDefault="00E5729B" w:rsidP="005434D1">
      <w:pPr>
        <w:pStyle w:val="Heading3"/>
        <w:rPr>
          <w:rtl/>
        </w:rPr>
      </w:pPr>
      <w:bookmarkStart w:id="16" w:name="_Toc191764599"/>
      <w:r>
        <w:rPr>
          <w:rFonts w:hint="cs"/>
          <w:rtl/>
        </w:rPr>
        <w:lastRenderedPageBreak/>
        <w:t>خواص مادی سیلیکون</w:t>
      </w:r>
      <w:bookmarkEnd w:id="16"/>
      <w:r>
        <w:rPr>
          <w:rFonts w:hint="cs"/>
          <w:rtl/>
        </w:rPr>
        <w:t xml:space="preserve"> </w:t>
      </w:r>
    </w:p>
    <w:p w14:paraId="366E9F40" w14:textId="7BDC2471" w:rsidR="00F93F41" w:rsidRDefault="00F93F41" w:rsidP="00F93F41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زیربخش، خواص مادی سیلیکون (تا جایی که </w:t>
      </w:r>
      <w:r w:rsidR="00EE5F52">
        <w:rPr>
          <w:rFonts w:hint="cs"/>
          <w:rtl/>
          <w:lang w:bidi="fa-IR"/>
        </w:rPr>
        <w:t xml:space="preserve">مورد استفاده </w:t>
      </w:r>
      <w:r>
        <w:rPr>
          <w:rFonts w:hint="cs"/>
          <w:rtl/>
          <w:lang w:bidi="fa-IR"/>
        </w:rPr>
        <w:t>در این برنامه است) فهرست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شوند.</w:t>
      </w:r>
      <w:r w:rsidR="00EE5F52">
        <w:rPr>
          <w:rFonts w:hint="cs"/>
          <w:rtl/>
          <w:lang w:bidi="fa-IR"/>
        </w:rPr>
        <w:t xml:space="preserve"> </w:t>
      </w:r>
      <w:r w:rsidR="00335F00">
        <w:rPr>
          <w:rFonts w:hint="cs"/>
          <w:rtl/>
          <w:lang w:bidi="fa-IR"/>
        </w:rPr>
        <w:t xml:space="preserve">برخی </w:t>
      </w:r>
      <w:r w:rsidR="00EE5F52">
        <w:rPr>
          <w:rFonts w:hint="cs"/>
          <w:rtl/>
          <w:lang w:bidi="fa-IR"/>
        </w:rPr>
        <w:t>موا</w:t>
      </w:r>
      <w:r w:rsidR="00335F00">
        <w:rPr>
          <w:rFonts w:hint="cs"/>
          <w:rtl/>
          <w:lang w:bidi="fa-IR"/>
        </w:rPr>
        <w:t>ر</w:t>
      </w:r>
      <w:r w:rsidR="00EE5F52">
        <w:rPr>
          <w:rFonts w:hint="cs"/>
          <w:rtl/>
          <w:lang w:bidi="fa-IR"/>
        </w:rPr>
        <w:t>دی که ممکن است نیاز به توضیح داشته باشند، عبارتند از:</w:t>
      </w:r>
    </w:p>
    <w:p w14:paraId="26A02A36" w14:textId="7F4C82EC" w:rsidR="00EE5F52" w:rsidRPr="009122FE" w:rsidRDefault="00335F00" w:rsidP="00EE5F52">
      <w:pPr>
        <w:pStyle w:val="ListParagraph"/>
        <w:numPr>
          <w:ilvl w:val="0"/>
          <w:numId w:val="47"/>
        </w:numPr>
        <w:bidi/>
        <w:rPr>
          <w:lang w:bidi="fa-IR"/>
        </w:rPr>
      </w:pPr>
      <w:r w:rsidRPr="00335F00">
        <w:rPr>
          <w:rFonts w:hint="eastAsia"/>
          <w:rtl/>
          <w:lang w:bidi="fa-IR"/>
        </w:rPr>
        <w:t>ولتاژ</w:t>
      </w:r>
      <w:r w:rsidRPr="00335F00">
        <w:rPr>
          <w:rtl/>
          <w:lang w:bidi="fa-IR"/>
        </w:rPr>
        <w:t xml:space="preserve"> </w:t>
      </w:r>
      <w:r w:rsidRPr="00335F00">
        <w:rPr>
          <w:rFonts w:hint="eastAsia"/>
          <w:rtl/>
          <w:lang w:bidi="fa-IR"/>
        </w:rPr>
        <w:t>گرما</w:t>
      </w:r>
      <w:r w:rsidRPr="00335F00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>: این کمیت برای بهنجارش پتانسیل</w:t>
      </w:r>
      <w:r w:rsidRPr="00335F00">
        <w:rPr>
          <w:rFonts w:hint="cs"/>
          <w:sz w:val="28"/>
          <w:rtl/>
          <w:lang w:bidi="fa-IR"/>
        </w:rPr>
        <w:t>، کارآمد است</w:t>
      </w:r>
      <w:r w:rsidR="009122FE">
        <w:rPr>
          <w:rFonts w:hint="cs"/>
          <w:sz w:val="28"/>
          <w:rtl/>
          <w:lang w:bidi="fa-IR"/>
        </w:rPr>
        <w:t>.</w:t>
      </w:r>
    </w:p>
    <w:p w14:paraId="70AB89A3" w14:textId="36663BB9" w:rsidR="009122FE" w:rsidRPr="005C09AA" w:rsidRDefault="009122FE" w:rsidP="00EE5F52">
      <w:pPr>
        <w:pStyle w:val="ListParagraph"/>
        <w:numPr>
          <w:ilvl w:val="0"/>
          <w:numId w:val="47"/>
        </w:numPr>
        <w:bidi/>
        <w:rPr>
          <w:lang w:bidi="fa-IR"/>
        </w:rPr>
      </w:pPr>
      <w:r>
        <w:rPr>
          <w:rFonts w:hint="cs"/>
          <w:sz w:val="28"/>
          <w:rtl/>
          <w:lang w:bidi="fa-IR"/>
        </w:rPr>
        <w:t>سرعت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های اشباع: مدل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های گوناگونی برای آن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 وجود دارد. در اینجا از یک مدل وابسته به دما استفاده می</w:t>
      </w:r>
      <w:r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شود.</w:t>
      </w:r>
    </w:p>
    <w:p w14:paraId="0826F99A" w14:textId="77777777" w:rsidR="0099416E" w:rsidRDefault="005C09AA" w:rsidP="00626134">
      <w:pPr>
        <w:spacing w:after="200"/>
        <w:rPr>
          <w:rtl/>
          <w:lang w:bidi="fa-IR"/>
        </w:rPr>
      </w:pPr>
      <w:proofErr w:type="spellStart"/>
      <w:r w:rsidRPr="00626134">
        <w:rPr>
          <w:sz w:val="28"/>
          <w:lang w:bidi="fa-IR"/>
        </w:rPr>
        <w:t>dEc</w:t>
      </w:r>
      <w:proofErr w:type="spellEnd"/>
      <w:r w:rsidR="00626134" w:rsidRPr="00626134">
        <w:rPr>
          <w:rFonts w:hint="cs"/>
          <w:sz w:val="28"/>
          <w:rtl/>
          <w:lang w:bidi="fa-IR"/>
        </w:rPr>
        <w:t xml:space="preserve"> </w:t>
      </w:r>
      <w:r w:rsidRPr="00626134">
        <w:rPr>
          <w:rFonts w:hint="cs"/>
          <w:rtl/>
          <w:lang w:bidi="fa-IR"/>
        </w:rPr>
        <w:t xml:space="preserve">با </w:t>
      </w:r>
      <w:r w:rsidR="00AA3B7A" w:rsidRPr="00626134">
        <w:rPr>
          <w:rFonts w:hint="cs"/>
          <w:rtl/>
          <w:lang w:bidi="fa-IR"/>
        </w:rPr>
        <w:t xml:space="preserve">در </w:t>
      </w:r>
      <w:r w:rsidR="00AA3B7A" w:rsidRPr="00BB384F">
        <w:rPr>
          <w:rFonts w:hint="cs"/>
          <w:rtl/>
          <w:lang w:bidi="fa-IR"/>
        </w:rPr>
        <w:t>نظر داشتن</w:t>
      </w:r>
      <w:r w:rsidRPr="00BB384F">
        <w:rPr>
          <w:rFonts w:hint="cs"/>
          <w:rtl/>
          <w:lang w:bidi="fa-IR"/>
        </w:rPr>
        <w:t xml:space="preserve"> این نکته که داده</w:t>
      </w:r>
      <w:r w:rsidRPr="00BB384F">
        <w:rPr>
          <w:rFonts w:hint="eastAsia"/>
          <w:rtl/>
          <w:lang w:bidi="fa-IR"/>
        </w:rPr>
        <w:t>‌</w:t>
      </w:r>
      <w:r w:rsidRPr="00BB384F">
        <w:rPr>
          <w:rFonts w:hint="cs"/>
          <w:rtl/>
          <w:lang w:bidi="fa-IR"/>
        </w:rPr>
        <w:t>های ورودی و خروجی</w:t>
      </w:r>
      <w:r w:rsidR="00626134" w:rsidRPr="00BB384F">
        <w:rPr>
          <w:rFonts w:hint="cs"/>
          <w:rtl/>
          <w:lang w:bidi="fa-IR"/>
        </w:rPr>
        <w:t>ِ</w:t>
      </w:r>
      <w:r w:rsidRPr="00BB384F">
        <w:rPr>
          <w:rFonts w:hint="cs"/>
          <w:rtl/>
          <w:lang w:bidi="fa-IR"/>
        </w:rPr>
        <w:t xml:space="preserve"> </w:t>
      </w:r>
      <w:r w:rsidR="00626134" w:rsidRPr="00BB384F">
        <w:rPr>
          <w:rFonts w:hint="cs"/>
          <w:rtl/>
          <w:lang w:bidi="fa-IR"/>
        </w:rPr>
        <w:t>دارندۀ</w:t>
      </w:r>
      <w:r w:rsidRPr="00BB384F">
        <w:rPr>
          <w:rFonts w:hint="cs"/>
          <w:rtl/>
          <w:lang w:bidi="fa-IR"/>
        </w:rPr>
        <w:t xml:space="preserve"> بعد انرژی</w:t>
      </w:r>
      <w:r w:rsidRPr="00BB384F">
        <w:rPr>
          <w:rFonts w:hint="eastAsia"/>
          <w:rtl/>
          <w:lang w:bidi="fa-IR"/>
        </w:rPr>
        <w:t>‌</w:t>
      </w:r>
      <w:r w:rsidRPr="00BB384F">
        <w:rPr>
          <w:rFonts w:hint="cs"/>
          <w:rtl/>
          <w:lang w:bidi="fa-IR"/>
        </w:rPr>
        <w:t xml:space="preserve"> را برحسب الکترون ولت بیان می</w:t>
      </w:r>
      <w:r w:rsidRPr="00BB384F">
        <w:rPr>
          <w:rFonts w:hint="eastAsia"/>
          <w:rtl/>
          <w:lang w:bidi="fa-IR"/>
        </w:rPr>
        <w:t>‌</w:t>
      </w:r>
      <w:r w:rsidRPr="00BB384F">
        <w:rPr>
          <w:rFonts w:hint="cs"/>
          <w:rtl/>
          <w:lang w:bidi="fa-IR"/>
        </w:rPr>
        <w:t>کنیم</w:t>
      </w:r>
      <w:r w:rsidR="00626134" w:rsidRPr="00BB384F">
        <w:rPr>
          <w:rFonts w:hint="cs"/>
          <w:rtl/>
          <w:lang w:bidi="fa-IR"/>
        </w:rPr>
        <w:t xml:space="preserve"> و نیز با </w:t>
      </w:r>
      <w:r w:rsidR="0099416E">
        <w:rPr>
          <w:rFonts w:hint="cs"/>
          <w:rtl/>
          <w:lang w:bidi="fa-IR"/>
        </w:rPr>
        <w:t xml:space="preserve">مورد </w:t>
      </w:r>
      <w:r w:rsidR="00626134" w:rsidRPr="00BB384F">
        <w:rPr>
          <w:rFonts w:hint="cs"/>
          <w:rtl/>
          <w:lang w:bidi="fa-IR"/>
        </w:rPr>
        <w:t xml:space="preserve">توجه </w:t>
      </w:r>
      <w:r w:rsidR="0099416E">
        <w:rPr>
          <w:rFonts w:hint="cs"/>
          <w:rtl/>
          <w:lang w:bidi="fa-IR"/>
        </w:rPr>
        <w:t>قرار دادن روابط</w:t>
      </w:r>
    </w:p>
    <w:p w14:paraId="67B34DA7" w14:textId="2A8CF1D1" w:rsidR="0099416E" w:rsidRPr="00494234" w:rsidRDefault="00000000" w:rsidP="0099416E">
      <w:pPr>
        <w:spacing w:after="20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≈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/2</m:t>
          </m:r>
        </m:oMath>
      </m:oMathPara>
    </w:p>
    <w:p w14:paraId="68CD2DBF" w14:textId="7D2CDE2D" w:rsidR="00494234" w:rsidRDefault="00000000" w:rsidP="00494234">
      <w:pPr>
        <w:spacing w:after="20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ie</m:t>
              </m:r>
            </m:sub>
          </m:sSub>
          <m:r>
            <w:rPr>
              <w:rFonts w:ascii="Cambria Math" w:hAnsi="Cambria Math"/>
              <w:sz w:val="28"/>
            </w:rPr>
            <m:t>∝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exp⁡</m:t>
          </m:r>
          <m:r>
            <w:rPr>
              <w:rFonts w:ascii="Cambria Math" w:hAnsi="Cambria Math"/>
              <w:sz w:val="28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/(2kT))</m:t>
          </m:r>
        </m:oMath>
      </m:oMathPara>
    </w:p>
    <w:p w14:paraId="2A95CE53" w14:textId="3879BF67" w:rsidR="005C09AA" w:rsidRPr="005C09AA" w:rsidRDefault="00626134" w:rsidP="0099416E">
      <w:pPr>
        <w:spacing w:after="200"/>
        <w:ind w:firstLine="0"/>
        <w:rPr>
          <w:highlight w:val="yellow"/>
          <w:rtl/>
          <w:lang w:bidi="fa-IR"/>
        </w:rPr>
      </w:pPr>
      <w:r w:rsidRPr="00BB384F">
        <w:rPr>
          <w:rFonts w:hint="cs"/>
          <w:rtl/>
          <w:lang w:bidi="fa-IR"/>
        </w:rPr>
        <w:t>نوشته شده است.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1C6BCA99" w14:textId="77777777" w:rsidTr="00FD7DF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7EAFF13" w14:textId="41818374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proofErr w:type="spellStart"/>
            <w:r w:rsidRPr="00792C39">
              <w:rPr>
                <w:lang w:bidi="fa-IR"/>
              </w:rPr>
              <w:t>eps_r</w:t>
            </w:r>
            <w:proofErr w:type="spellEnd"/>
            <w:r w:rsidRPr="00792C39">
              <w:rPr>
                <w:lang w:bidi="fa-IR"/>
              </w:rPr>
              <w:t xml:space="preserve">  =11.7;       </w:t>
            </w:r>
            <w:r w:rsidR="00F93F41">
              <w:rPr>
                <w:lang w:bidi="fa-IR"/>
              </w:rPr>
              <w:t xml:space="preserve">   </w:t>
            </w:r>
            <w:r w:rsidRPr="00792C39">
              <w:rPr>
                <w:lang w:bidi="fa-IR"/>
              </w:rPr>
              <w:t xml:space="preserve">      </w:t>
            </w:r>
            <w:r w:rsidRPr="00792C39">
              <w:rPr>
                <w:color w:val="A6A6A6" w:themeColor="background1" w:themeShade="A6"/>
                <w:lang w:bidi="fa-IR"/>
              </w:rPr>
              <w:t>%Relative Permittivity for Si [F/cm]</w:t>
            </w:r>
          </w:p>
          <w:p w14:paraId="1D4859B7" w14:textId="38E843E5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proofErr w:type="spellStart"/>
            <w:r w:rsidRPr="00792C39">
              <w:rPr>
                <w:lang w:bidi="fa-IR"/>
              </w:rPr>
              <w:t>ni</w:t>
            </w:r>
            <w:proofErr w:type="spellEnd"/>
            <w:r w:rsidRPr="00792C39">
              <w:rPr>
                <w:lang w:bidi="fa-IR"/>
              </w:rPr>
              <w:t xml:space="preserve"> = 1.5e10;        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F93F41">
              <w:rPr>
                <w:lang w:bidi="fa-IR"/>
              </w:rPr>
              <w:t xml:space="preserve">     </w:t>
            </w:r>
            <w:r w:rsidRPr="00792C39">
              <w:rPr>
                <w:lang w:bidi="fa-IR"/>
              </w:rPr>
              <w:t xml:space="preserve">  </w:t>
            </w:r>
            <w:r w:rsidRPr="00792C39">
              <w:rPr>
                <w:color w:val="A6A6A6" w:themeColor="background1" w:themeShade="A6"/>
                <w:lang w:bidi="fa-IR"/>
              </w:rPr>
              <w:t>% Intrinsic carrier concentration [1/cm^3]</w:t>
            </w:r>
          </w:p>
          <w:p w14:paraId="7BA684D6" w14:textId="6E586E99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92C39">
              <w:rPr>
                <w:lang w:bidi="fa-IR"/>
              </w:rPr>
              <w:t xml:space="preserve">Vt = kb*T/e;        </w:t>
            </w:r>
            <w:r w:rsidR="00F93F41">
              <w:rPr>
                <w:lang w:bidi="fa-IR"/>
              </w:rPr>
              <w:t xml:space="preserve">     </w:t>
            </w:r>
            <w:r w:rsidRPr="00792C39">
              <w:rPr>
                <w:lang w:bidi="fa-IR"/>
              </w:rPr>
              <w:t xml:space="preserve">   </w:t>
            </w:r>
            <w:r w:rsidRPr="00792C39">
              <w:rPr>
                <w:color w:val="A6A6A6" w:themeColor="background1" w:themeShade="A6"/>
                <w:lang w:bidi="fa-IR"/>
              </w:rPr>
              <w:t>% [eV]</w:t>
            </w:r>
          </w:p>
          <w:p w14:paraId="3E431142" w14:textId="52D10CE3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92C39">
              <w:rPr>
                <w:lang w:bidi="fa-IR"/>
              </w:rPr>
              <w:t xml:space="preserve">Nc = 2.8E19;      </w:t>
            </w:r>
            <w:r w:rsidR="00F93F41">
              <w:rPr>
                <w:lang w:bidi="fa-IR"/>
              </w:rPr>
              <w:t xml:space="preserve">    </w:t>
            </w:r>
            <w:r w:rsidRPr="00792C39">
              <w:rPr>
                <w:lang w:bidi="fa-IR"/>
              </w:rPr>
              <w:t xml:space="preserve">     </w:t>
            </w:r>
            <w:r w:rsidRPr="00792C39">
              <w:rPr>
                <w:color w:val="A6A6A6" w:themeColor="background1" w:themeShade="A6"/>
                <w:lang w:bidi="fa-IR"/>
              </w:rPr>
              <w:t>%</w:t>
            </w:r>
            <w:r w:rsidRPr="00792C39">
              <w:rPr>
                <w:lang w:bidi="fa-IR"/>
              </w:rPr>
              <w:t xml:space="preserve"> </w:t>
            </w:r>
          </w:p>
          <w:p w14:paraId="2DF9F335" w14:textId="493B9CAA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92C39">
              <w:rPr>
                <w:lang w:bidi="fa-IR"/>
              </w:rPr>
              <w:t xml:space="preserve">tau_n0 =0.2e-7;          </w:t>
            </w:r>
            <w:r w:rsidRPr="00792C39">
              <w:rPr>
                <w:color w:val="A6A6A6" w:themeColor="background1" w:themeShade="A6"/>
                <w:lang w:bidi="fa-IR"/>
              </w:rPr>
              <w:t>% SRH Electron Lifetime   sec</w:t>
            </w:r>
          </w:p>
          <w:p w14:paraId="68F4171C" w14:textId="2C2D0EAF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92C39">
              <w:rPr>
                <w:lang w:bidi="fa-IR"/>
              </w:rPr>
              <w:t xml:space="preserve">tau_p0 =0.2e-7;          </w:t>
            </w:r>
            <w:r w:rsidRPr="00792C39">
              <w:rPr>
                <w:color w:val="A6A6A6" w:themeColor="background1" w:themeShade="A6"/>
                <w:lang w:bidi="fa-IR"/>
              </w:rPr>
              <w:t>% SRH Hole Lifetime  sec</w:t>
            </w:r>
          </w:p>
          <w:p w14:paraId="77278BB9" w14:textId="66C62DA2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792C39">
              <w:rPr>
                <w:lang w:bidi="fa-IR"/>
              </w:rPr>
              <w:t xml:space="preserve">mobility_n0 =1350;  </w:t>
            </w:r>
            <w:r w:rsidRPr="00792C39">
              <w:rPr>
                <w:color w:val="A6A6A6" w:themeColor="background1" w:themeShade="A6"/>
                <w:lang w:bidi="fa-IR"/>
              </w:rPr>
              <w:t>% Electron Mobility ? (cm2/V-sec)</w:t>
            </w:r>
          </w:p>
          <w:p w14:paraId="43283064" w14:textId="7EBED33B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792C39">
              <w:rPr>
                <w:lang w:bidi="fa-IR"/>
              </w:rPr>
              <w:t xml:space="preserve">mobility_p0 =495;     </w:t>
            </w:r>
            <w:r w:rsidRPr="00792C39">
              <w:rPr>
                <w:color w:val="A6A6A6" w:themeColor="background1" w:themeShade="A6"/>
                <w:lang w:bidi="fa-IR"/>
              </w:rPr>
              <w:t>%Hole Mobility ? (cm2/V-sec)</w:t>
            </w:r>
          </w:p>
          <w:p w14:paraId="77D553A7" w14:textId="18DE679D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792C39">
              <w:rPr>
                <w:lang w:bidi="fa-IR"/>
              </w:rPr>
              <w:t xml:space="preserve">VSATN = (2.4*10^7) / (1 + 0.8*exp(T/600));  </w:t>
            </w:r>
            <w:r w:rsidRPr="00792C39">
              <w:rPr>
                <w:color w:val="A6A6A6" w:themeColor="background1" w:themeShade="A6"/>
                <w:lang w:bidi="fa-IR"/>
              </w:rPr>
              <w:t>% Saturation Velocity of Electrons</w:t>
            </w:r>
          </w:p>
          <w:p w14:paraId="4DF71A04" w14:textId="2739AF8E" w:rsidR="00FD7DFB" w:rsidRPr="00792C39" w:rsidRDefault="00FD7DFB" w:rsidP="00792C3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92C39">
              <w:rPr>
                <w:lang w:bidi="fa-IR"/>
              </w:rPr>
              <w:t xml:space="preserve">VSATP = VSATN;        </w:t>
            </w:r>
            <w:r w:rsidRPr="00792C39">
              <w:rPr>
                <w:color w:val="A6A6A6" w:themeColor="background1" w:themeShade="A6"/>
                <w:lang w:bidi="fa-IR"/>
              </w:rPr>
              <w:t xml:space="preserve">% Saturation Velocity of Holes                                               </w:t>
            </w:r>
          </w:p>
          <w:p w14:paraId="0B5D7C07" w14:textId="6B1092EE" w:rsidR="00FD7DFB" w:rsidRDefault="00FD7DFB" w:rsidP="00003BA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792C39">
              <w:rPr>
                <w:lang w:bidi="fa-IR"/>
              </w:rPr>
              <w:t>dEc</w:t>
            </w:r>
            <w:proofErr w:type="spellEnd"/>
            <w:r w:rsidRPr="00792C39">
              <w:rPr>
                <w:lang w:bidi="fa-IR"/>
              </w:rPr>
              <w:t xml:space="preserve"> = Vt*log(Nc/</w:t>
            </w:r>
            <w:proofErr w:type="spellStart"/>
            <w:r w:rsidRPr="00792C39">
              <w:rPr>
                <w:lang w:bidi="fa-IR"/>
              </w:rPr>
              <w:t>ni</w:t>
            </w:r>
            <w:proofErr w:type="spellEnd"/>
            <w:r w:rsidRPr="00792C39">
              <w:rPr>
                <w:lang w:bidi="fa-IR"/>
              </w:rPr>
              <w:t>);</w:t>
            </w:r>
          </w:p>
        </w:tc>
      </w:tr>
    </w:tbl>
    <w:p w14:paraId="1BB7F375" w14:textId="351EF636" w:rsidR="00FD7DFB" w:rsidRDefault="00FD7DFB" w:rsidP="005434D1">
      <w:pPr>
        <w:pStyle w:val="Heading3"/>
        <w:rPr>
          <w:rtl/>
        </w:rPr>
      </w:pPr>
      <w:bookmarkStart w:id="17" w:name="_Ref190355220"/>
      <w:bookmarkStart w:id="18" w:name="_Toc191764600"/>
      <w:r>
        <w:rPr>
          <w:rFonts w:hint="cs"/>
          <w:rtl/>
        </w:rPr>
        <w:t>میزان آلایش</w:t>
      </w:r>
      <w:bookmarkEnd w:id="17"/>
      <w:bookmarkEnd w:id="18"/>
      <w:r>
        <w:rPr>
          <w:rFonts w:hint="cs"/>
          <w:rtl/>
        </w:rPr>
        <w:t xml:space="preserve"> </w:t>
      </w:r>
    </w:p>
    <w:p w14:paraId="406CE2CA" w14:textId="2FF6A6C4" w:rsidR="003879DC" w:rsidRPr="003879DC" w:rsidRDefault="003879DC" w:rsidP="00471F3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فرض</w:t>
      </w:r>
      <w:r w:rsidR="00471F3A"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16</m:t>
            </m:r>
          </m:sup>
        </m:sSup>
        <m:r>
          <w:rPr>
            <w:rFonts w:ascii="Cambria Math" w:hAnsi="Cambria Math"/>
            <w:lang w:bidi="fa-IR"/>
          </w:rPr>
          <m:t>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-3</m:t>
            </m:r>
          </m:sup>
        </m:sSup>
      </m:oMath>
      <w:r>
        <w:rPr>
          <w:rFonts w:hint="cs"/>
          <w:rtl/>
          <w:lang w:bidi="fa-IR"/>
        </w:rPr>
        <w:t xml:space="preserve"> </w:t>
      </w:r>
      <w:r w:rsidR="00471F3A">
        <w:rPr>
          <w:rFonts w:hint="cs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d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17</m:t>
            </m:r>
          </m:sup>
        </m:sSup>
        <m:r>
          <w:rPr>
            <w:rFonts w:ascii="Cambria Math" w:hAnsi="Cambria Math"/>
            <w:lang w:bidi="fa-IR"/>
          </w:rPr>
          <m:t>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-3</m:t>
            </m:r>
          </m:sup>
        </m:sSup>
      </m:oMath>
      <w:r w:rsidR="00471F3A">
        <w:rPr>
          <w:rFonts w:hint="cs"/>
          <w:rtl/>
          <w:lang w:bidi="fa-IR"/>
        </w:rPr>
        <w:t xml:space="preserve"> را لحاظ می</w:t>
      </w:r>
      <w:r w:rsidR="00471F3A">
        <w:rPr>
          <w:rFonts w:hint="eastAsia"/>
          <w:rtl/>
          <w:lang w:bidi="fa-IR"/>
        </w:rPr>
        <w:t>‌</w:t>
      </w:r>
      <w:r w:rsidR="00471F3A">
        <w:rPr>
          <w:rFonts w:hint="cs"/>
          <w:rtl/>
          <w:lang w:bidi="fa-IR"/>
        </w:rPr>
        <w:t>کنیم.</w:t>
      </w:r>
      <w:r w:rsidR="00220AB1">
        <w:rPr>
          <w:rFonts w:hint="cs"/>
          <w:rtl/>
          <w:lang w:bidi="fa-IR"/>
        </w:rPr>
        <w:t xml:space="preserve"> به این ترتیب توجه داریم که غلظت آلایش در یک سوی پیوندگاه، ده برابر غلظت در سوی دیگر است.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314F865D" w14:textId="77777777" w:rsidTr="00CB353F">
        <w:trPr>
          <w:trHeight w:val="404"/>
        </w:trPr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7BD750" w14:textId="77777777" w:rsidR="00FD7DFB" w:rsidRPr="00FD7DFB" w:rsidRDefault="00FD7DFB" w:rsidP="00CB353F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D7DFB">
              <w:rPr>
                <w:lang w:bidi="fa-IR"/>
              </w:rPr>
              <w:t xml:space="preserve">Na = 1E16;             </w:t>
            </w:r>
            <w:r w:rsidRPr="002F78B0">
              <w:rPr>
                <w:color w:val="A6A6A6" w:themeColor="background1" w:themeShade="A6"/>
                <w:lang w:bidi="fa-IR"/>
              </w:rPr>
              <w:t>% [1/cm^3]</w:t>
            </w:r>
          </w:p>
          <w:p w14:paraId="4BFFD9B3" w14:textId="77777777" w:rsidR="00FD7DFB" w:rsidRDefault="00FD7DFB" w:rsidP="00CB353F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FD7DFB">
              <w:rPr>
                <w:lang w:bidi="fa-IR"/>
              </w:rPr>
              <w:t xml:space="preserve">Nd = 1E17;             </w:t>
            </w:r>
            <w:r w:rsidRPr="002F78B0">
              <w:rPr>
                <w:color w:val="A6A6A6" w:themeColor="background1" w:themeShade="A6"/>
                <w:lang w:bidi="fa-IR"/>
              </w:rPr>
              <w:t>% [1/cm^3]</w:t>
            </w:r>
          </w:p>
        </w:tc>
      </w:tr>
    </w:tbl>
    <w:p w14:paraId="53453B9E" w14:textId="7F6DDF5D" w:rsidR="00FD7DFB" w:rsidRDefault="00FD7DFB" w:rsidP="005434D1">
      <w:pPr>
        <w:pStyle w:val="Heading3"/>
        <w:rPr>
          <w:rtl/>
        </w:rPr>
      </w:pPr>
      <w:bookmarkStart w:id="19" w:name="_Toc191764601"/>
      <w:r>
        <w:rPr>
          <w:rFonts w:hint="cs"/>
          <w:rtl/>
        </w:rPr>
        <w:lastRenderedPageBreak/>
        <w:t xml:space="preserve">مشخصات دیود </w:t>
      </w:r>
      <w:proofErr w:type="spellStart"/>
      <w:r>
        <w:t>pn</w:t>
      </w:r>
      <w:bookmarkEnd w:id="19"/>
      <w:proofErr w:type="spellEnd"/>
    </w:p>
    <w:p w14:paraId="7DA188F1" w14:textId="7BB32D39" w:rsidR="00BE0561" w:rsidRDefault="00A2007A" w:rsidP="00471F3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 w:rsidR="00BE0561">
        <w:rPr>
          <w:rFonts w:hint="cs"/>
          <w:rtl/>
          <w:lang w:bidi="fa-IR"/>
        </w:rPr>
        <w:t>کمیت</w:t>
      </w:r>
      <w:r w:rsidR="00BE0561">
        <w:rPr>
          <w:rFonts w:hint="eastAsia"/>
          <w:rtl/>
          <w:lang w:bidi="fa-IR"/>
        </w:rPr>
        <w:t>‌</w:t>
      </w:r>
      <w:r w:rsidR="00BE0561">
        <w:rPr>
          <w:rFonts w:hint="cs"/>
          <w:rtl/>
          <w:lang w:bidi="fa-IR"/>
        </w:rPr>
        <w:t>هایی همچون پتانسیل درونی</w:t>
      </w:r>
      <w:r w:rsidR="00BE0561">
        <w:rPr>
          <w:rStyle w:val="FootnoteReference"/>
          <w:rtl/>
          <w:lang w:bidi="fa-IR"/>
        </w:rPr>
        <w:footnoteReference w:id="7"/>
      </w:r>
      <w:r w:rsidR="00BE0561">
        <w:rPr>
          <w:rFonts w:hint="cs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bi</m:t>
            </m:r>
          </m:sub>
        </m:sSub>
      </m:oMath>
      <w:r w:rsidR="00BE0561">
        <w:rPr>
          <w:rFonts w:hint="cs"/>
          <w:rtl/>
          <w:lang w:bidi="fa-IR"/>
        </w:rPr>
        <w:t xml:space="preserve">)، طول ناحیۀ تهی در سمت </w:t>
      </w:r>
      <w:r w:rsidR="00BE0561">
        <w:rPr>
          <w:lang w:bidi="fa-IR"/>
        </w:rPr>
        <w:t>n</w:t>
      </w:r>
      <w:r w:rsidR="00BE0561">
        <w:rPr>
          <w:rFonts w:hint="cs"/>
          <w:rtl/>
          <w:lang w:bidi="fa-IR"/>
        </w:rPr>
        <w:t xml:space="preserve"> و </w:t>
      </w:r>
      <w:r w:rsidR="00BE0561">
        <w:rPr>
          <w:lang w:bidi="fa-IR"/>
        </w:rPr>
        <w:t>p</w:t>
      </w:r>
      <w:r w:rsidR="00BE0561">
        <w:rPr>
          <w:rFonts w:hint="cs"/>
          <w:rtl/>
          <w:lang w:bidi="fa-IR"/>
        </w:rPr>
        <w:t xml:space="preserve"> (به ترتیب،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</m:oMath>
      <w:r w:rsidR="00BE0561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p</m:t>
            </m:r>
          </m:sub>
        </m:sSub>
      </m:oMath>
      <w:r w:rsidR="00BE0561">
        <w:rPr>
          <w:rFonts w:hint="cs"/>
          <w:rtl/>
          <w:lang w:bidi="fa-IR"/>
        </w:rPr>
        <w:t>) و نیز در مجموع (</w:t>
      </w:r>
      <m:oMath>
        <m:r>
          <w:rPr>
            <w:rFonts w:ascii="Cambria Math" w:hAnsi="Cambria Math"/>
            <w:lang w:bidi="fa-IR"/>
          </w:rPr>
          <m:t>W</m:t>
        </m:r>
      </m:oMath>
      <w:r w:rsidR="00BE0561">
        <w:rPr>
          <w:rFonts w:hint="cs"/>
          <w:rtl/>
          <w:lang w:bidi="fa-IR"/>
        </w:rPr>
        <w:t>)، طول ناحیۀ تهی برای پیوندگاه تیز یک جانبه</w:t>
      </w:r>
      <w:r w:rsidR="00BE0561">
        <w:rPr>
          <w:rStyle w:val="FootnoteReference"/>
          <w:rtl/>
          <w:lang w:bidi="fa-IR"/>
        </w:rPr>
        <w:footnoteReference w:id="8"/>
      </w:r>
      <w:r w:rsidR="00BE0561">
        <w:rPr>
          <w:rFonts w:hint="cs"/>
          <w:rtl/>
          <w:lang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W</m:t>
            </m:r>
          </m:e>
          <m:sub>
            <m:r>
              <w:rPr>
                <w:rFonts w:ascii="Cambria Math" w:hAnsi="Cambria Math"/>
                <w:lang w:bidi="fa-IR"/>
              </w:rPr>
              <m:t>one</m:t>
            </m:r>
          </m:sub>
        </m:sSub>
      </m:oMath>
      <w:r w:rsidR="00BE0561">
        <w:rPr>
          <w:rFonts w:hint="cs"/>
          <w:rtl/>
          <w:lang w:bidi="fa-IR"/>
        </w:rPr>
        <w:t>)، بیشینۀ میدان در محل پیوندگاه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p</m:t>
            </m:r>
          </m:sub>
        </m:sSub>
      </m:oMath>
      <w:r w:rsidR="00BE0561">
        <w:rPr>
          <w:rFonts w:hint="cs"/>
          <w:rtl/>
          <w:lang w:bidi="fa-IR"/>
        </w:rPr>
        <w:t>) و طول</w:t>
      </w:r>
      <w:r w:rsidR="00BE0561">
        <w:rPr>
          <w:rFonts w:hint="eastAsia"/>
          <w:rtl/>
          <w:lang w:bidi="fa-IR"/>
        </w:rPr>
        <w:t>‌</w:t>
      </w:r>
      <w:r w:rsidR="00BE0561">
        <w:rPr>
          <w:rFonts w:hint="cs"/>
          <w:rtl/>
          <w:lang w:bidi="fa-IR"/>
        </w:rPr>
        <w:t>های دبای ذاتی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d,i</m:t>
            </m:r>
          </m:sub>
        </m:sSub>
      </m:oMath>
      <w:r w:rsidR="00BE0561">
        <w:rPr>
          <w:rFonts w:hint="cs"/>
          <w:rtl/>
          <w:lang w:bidi="fa-IR"/>
        </w:rPr>
        <w:t>) و فرعی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d,n</m:t>
            </m:r>
          </m:sub>
        </m:sSub>
      </m:oMath>
      <w:r w:rsidR="00BE0561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d,p</m:t>
            </m:r>
          </m:sub>
        </m:sSub>
      </m:oMath>
      <w:r w:rsidR="00BE0561">
        <w:rPr>
          <w:rFonts w:hint="cs"/>
          <w:rtl/>
          <w:lang w:bidi="fa-IR"/>
        </w:rPr>
        <w:t>) را به تعاریف کد می</w:t>
      </w:r>
      <w:r w:rsidR="00BE0561">
        <w:rPr>
          <w:rFonts w:hint="eastAsia"/>
          <w:rtl/>
          <w:lang w:bidi="fa-IR"/>
        </w:rPr>
        <w:t>‌</w:t>
      </w:r>
      <w:r w:rsidR="00BE0561">
        <w:rPr>
          <w:rFonts w:hint="cs"/>
          <w:rtl/>
          <w:lang w:bidi="fa-IR"/>
        </w:rPr>
        <w:t>افزاییم.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75F05548" w14:textId="77777777" w:rsidTr="00FD7DF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3394CA" w14:textId="08B5FDE0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D7DFB">
              <w:rPr>
                <w:lang w:bidi="fa-IR"/>
              </w:rPr>
              <w:t>Vbi</w:t>
            </w:r>
            <w:proofErr w:type="spellEnd"/>
            <w:r w:rsidRPr="00FD7DFB">
              <w:rPr>
                <w:lang w:bidi="fa-IR"/>
              </w:rPr>
              <w:t xml:space="preserve"> = Vt*log(Na*Nd/(</w:t>
            </w:r>
            <w:proofErr w:type="spellStart"/>
            <w:r w:rsidRPr="00FD7DFB">
              <w:rPr>
                <w:lang w:bidi="fa-IR"/>
              </w:rPr>
              <w:t>ni</w:t>
            </w:r>
            <w:proofErr w:type="spellEnd"/>
            <w:r w:rsidRPr="00FD7DFB">
              <w:rPr>
                <w:lang w:bidi="fa-IR"/>
              </w:rPr>
              <w:t>*</w:t>
            </w:r>
            <w:proofErr w:type="spellStart"/>
            <w:r w:rsidRPr="00FD7DFB">
              <w:rPr>
                <w:lang w:bidi="fa-IR"/>
              </w:rPr>
              <w:t>ni</w:t>
            </w:r>
            <w:proofErr w:type="spellEnd"/>
            <w:r w:rsidRPr="00FD7DFB">
              <w:rPr>
                <w:lang w:bidi="fa-IR"/>
              </w:rPr>
              <w:t>));</w:t>
            </w:r>
          </w:p>
          <w:p w14:paraId="0BDFCCD2" w14:textId="2C2DA4B0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FD7DFB">
              <w:rPr>
                <w:lang w:bidi="fa-IR"/>
              </w:rPr>
              <w:t>W = sqrt(2*eps*(</w:t>
            </w:r>
            <w:proofErr w:type="spellStart"/>
            <w:r w:rsidRPr="00FD7DFB">
              <w:rPr>
                <w:lang w:bidi="fa-IR"/>
              </w:rPr>
              <w:t>Na+Nd</w:t>
            </w:r>
            <w:proofErr w:type="spellEnd"/>
            <w:r w:rsidRPr="00FD7DFB">
              <w:rPr>
                <w:lang w:bidi="fa-IR"/>
              </w:rPr>
              <w:t>)*</w:t>
            </w:r>
            <w:proofErr w:type="spellStart"/>
            <w:r w:rsidRPr="00FD7DFB">
              <w:rPr>
                <w:lang w:bidi="fa-IR"/>
              </w:rPr>
              <w:t>Vbi</w:t>
            </w:r>
            <w:proofErr w:type="spellEnd"/>
            <w:r w:rsidRPr="00FD7DFB">
              <w:rPr>
                <w:lang w:bidi="fa-IR"/>
              </w:rPr>
              <w:t xml:space="preserve">/(e*Na*Nd));    </w:t>
            </w:r>
            <w:r>
              <w:rPr>
                <w:lang w:bidi="fa-IR"/>
              </w:rPr>
              <w:t xml:space="preserve">    </w:t>
            </w:r>
            <w:r w:rsidRPr="00FD7DFB">
              <w:rPr>
                <w:lang w:bidi="fa-IR"/>
              </w:rPr>
              <w:t xml:space="preserve"> </w:t>
            </w:r>
            <w:r w:rsidRPr="00FD7DFB">
              <w:rPr>
                <w:color w:val="A6A6A6" w:themeColor="background1" w:themeShade="A6"/>
                <w:lang w:bidi="fa-IR"/>
              </w:rPr>
              <w:t>% [cm]</w:t>
            </w:r>
          </w:p>
          <w:p w14:paraId="23C15A0D" w14:textId="6C16769B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D7DFB">
              <w:rPr>
                <w:lang w:bidi="fa-IR"/>
              </w:rPr>
              <w:t>Wn</w:t>
            </w:r>
            <w:proofErr w:type="spellEnd"/>
            <w:r w:rsidRPr="00FD7DFB">
              <w:rPr>
                <w:lang w:bidi="fa-IR"/>
              </w:rPr>
              <w:t xml:space="preserve"> = W*sqrt(Na/(</w:t>
            </w:r>
            <w:proofErr w:type="spellStart"/>
            <w:r w:rsidRPr="00FD7DFB">
              <w:rPr>
                <w:lang w:bidi="fa-IR"/>
              </w:rPr>
              <w:t>Na+Nd</w:t>
            </w:r>
            <w:proofErr w:type="spellEnd"/>
            <w:r w:rsidRPr="00FD7DFB">
              <w:rPr>
                <w:lang w:bidi="fa-IR"/>
              </w:rPr>
              <w:t xml:space="preserve">));                 </w:t>
            </w:r>
            <w:r>
              <w:rPr>
                <w:lang w:bidi="fa-IR"/>
              </w:rPr>
              <w:t xml:space="preserve">                  </w:t>
            </w:r>
            <w:r w:rsidRPr="00FD7DFB">
              <w:rPr>
                <w:lang w:bidi="fa-IR"/>
              </w:rPr>
              <w:t xml:space="preserve">   </w:t>
            </w:r>
            <w:r w:rsidRPr="00FD7DFB">
              <w:rPr>
                <w:color w:val="A6A6A6" w:themeColor="background1" w:themeShade="A6"/>
                <w:lang w:bidi="fa-IR"/>
              </w:rPr>
              <w:t>% [cm]</w:t>
            </w:r>
          </w:p>
          <w:p w14:paraId="4BA85C52" w14:textId="5AFDFC74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D7DFB">
              <w:rPr>
                <w:lang w:bidi="fa-IR"/>
              </w:rPr>
              <w:t>Wp = W*sqrt(Nd/(</w:t>
            </w:r>
            <w:proofErr w:type="spellStart"/>
            <w:r w:rsidRPr="00FD7DFB">
              <w:rPr>
                <w:lang w:bidi="fa-IR"/>
              </w:rPr>
              <w:t>Na+Nd</w:t>
            </w:r>
            <w:proofErr w:type="spellEnd"/>
            <w:r w:rsidRPr="00FD7DFB">
              <w:rPr>
                <w:lang w:bidi="fa-IR"/>
              </w:rPr>
              <w:t xml:space="preserve">)) ;          </w:t>
            </w:r>
            <w:r>
              <w:rPr>
                <w:lang w:bidi="fa-IR"/>
              </w:rPr>
              <w:t xml:space="preserve">                  </w:t>
            </w:r>
            <w:r w:rsidRPr="00FD7DFB">
              <w:rPr>
                <w:lang w:bidi="fa-IR"/>
              </w:rPr>
              <w:t xml:space="preserve">       </w:t>
            </w:r>
            <w:r w:rsidR="006A516C">
              <w:rPr>
                <w:rFonts w:hint="cs"/>
                <w:rtl/>
                <w:lang w:bidi="fa-IR"/>
              </w:rPr>
              <w:t xml:space="preserve"> </w:t>
            </w:r>
            <w:r w:rsidRPr="00FD7DFB">
              <w:rPr>
                <w:lang w:bidi="fa-IR"/>
              </w:rPr>
              <w:t xml:space="preserve"> </w:t>
            </w:r>
            <w:r w:rsidRPr="00FD7DFB">
              <w:rPr>
                <w:color w:val="A6A6A6" w:themeColor="background1" w:themeShade="A6"/>
                <w:lang w:bidi="fa-IR"/>
              </w:rPr>
              <w:t>% [cm]</w:t>
            </w:r>
          </w:p>
          <w:p w14:paraId="14EA8717" w14:textId="644DDC48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D7DFB">
              <w:rPr>
                <w:lang w:bidi="fa-IR"/>
              </w:rPr>
              <w:t>Wone = sqrt(2*eps*</w:t>
            </w:r>
            <w:proofErr w:type="spellStart"/>
            <w:r w:rsidRPr="00FD7DFB">
              <w:rPr>
                <w:lang w:bidi="fa-IR"/>
              </w:rPr>
              <w:t>Vbi</w:t>
            </w:r>
            <w:proofErr w:type="spellEnd"/>
            <w:r w:rsidRPr="00FD7DFB">
              <w:rPr>
                <w:lang w:bidi="fa-IR"/>
              </w:rPr>
              <w:t xml:space="preserve">/(e*Na));        </w:t>
            </w:r>
            <w:r>
              <w:rPr>
                <w:lang w:bidi="fa-IR"/>
              </w:rPr>
              <w:t xml:space="preserve">               </w:t>
            </w:r>
            <w:r w:rsidRPr="00FD7DFB">
              <w:rPr>
                <w:lang w:bidi="fa-IR"/>
              </w:rPr>
              <w:t xml:space="preserve">     </w:t>
            </w:r>
            <w:r w:rsidRPr="00FD7DFB">
              <w:rPr>
                <w:color w:val="A6A6A6" w:themeColor="background1" w:themeShade="A6"/>
                <w:lang w:bidi="fa-IR"/>
              </w:rPr>
              <w:t xml:space="preserve"> % [cm]</w:t>
            </w:r>
          </w:p>
          <w:p w14:paraId="044D33E8" w14:textId="265F9D36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D7DFB">
              <w:rPr>
                <w:lang w:bidi="fa-IR"/>
              </w:rPr>
              <w:t>E_p</w:t>
            </w:r>
            <w:proofErr w:type="spellEnd"/>
            <w:r w:rsidRPr="00FD7DFB">
              <w:rPr>
                <w:lang w:bidi="fa-IR"/>
              </w:rPr>
              <w:t xml:space="preserve"> = e*Nd*</w:t>
            </w:r>
            <w:proofErr w:type="spellStart"/>
            <w:r w:rsidRPr="00FD7DFB">
              <w:rPr>
                <w:lang w:bidi="fa-IR"/>
              </w:rPr>
              <w:t>Wn</w:t>
            </w:r>
            <w:proofErr w:type="spellEnd"/>
            <w:r w:rsidRPr="00FD7DFB">
              <w:rPr>
                <w:lang w:bidi="fa-IR"/>
              </w:rPr>
              <w:t xml:space="preserve">/eps;                 </w:t>
            </w:r>
            <w:r>
              <w:rPr>
                <w:lang w:bidi="fa-IR"/>
              </w:rPr>
              <w:t xml:space="preserve">                      </w:t>
            </w:r>
            <w:r w:rsidR="006A516C">
              <w:rPr>
                <w:rFonts w:hint="cs"/>
                <w:rtl/>
                <w:lang w:bidi="fa-IR"/>
              </w:rPr>
              <w:t xml:space="preserve">   </w:t>
            </w:r>
            <w:r>
              <w:rPr>
                <w:lang w:bidi="fa-IR"/>
              </w:rPr>
              <w:t xml:space="preserve">    </w:t>
            </w:r>
            <w:r w:rsidRPr="00FD7DFB">
              <w:rPr>
                <w:lang w:bidi="fa-IR"/>
              </w:rPr>
              <w:t xml:space="preserve">     </w:t>
            </w:r>
            <w:r w:rsidRPr="00FD7DFB">
              <w:rPr>
                <w:color w:val="A6A6A6" w:themeColor="background1" w:themeShade="A6"/>
                <w:lang w:bidi="fa-IR"/>
              </w:rPr>
              <w:t>% [V/cm]</w:t>
            </w:r>
          </w:p>
          <w:p w14:paraId="20CD07C0" w14:textId="51D88E25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D7DFB">
              <w:rPr>
                <w:lang w:bidi="fa-IR"/>
              </w:rPr>
              <w:t>Ldn</w:t>
            </w:r>
            <w:proofErr w:type="spellEnd"/>
            <w:r w:rsidRPr="00FD7DFB">
              <w:rPr>
                <w:lang w:bidi="fa-IR"/>
              </w:rPr>
              <w:t xml:space="preserve"> = sqrt(eps*Vt/(e*Nd));</w:t>
            </w:r>
            <w:r w:rsidR="002F78B0">
              <w:rPr>
                <w:rFonts w:hint="cs"/>
                <w:rtl/>
                <w:lang w:bidi="fa-IR"/>
              </w:rPr>
              <w:t xml:space="preserve"> </w:t>
            </w:r>
          </w:p>
          <w:p w14:paraId="74AF1AA0" w14:textId="4436ED15" w:rsidR="00FD7DFB" w:rsidRPr="00FD7DFB" w:rsidRDefault="00FD7DFB" w:rsidP="00FD7DF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D7DFB">
              <w:rPr>
                <w:lang w:bidi="fa-IR"/>
              </w:rPr>
              <w:t>Ldp</w:t>
            </w:r>
            <w:proofErr w:type="spellEnd"/>
            <w:r w:rsidRPr="00FD7DFB">
              <w:rPr>
                <w:lang w:bidi="fa-IR"/>
              </w:rPr>
              <w:t xml:space="preserve"> = sqrt(eps*Vt/(e*Na));</w:t>
            </w:r>
          </w:p>
          <w:p w14:paraId="60AA078B" w14:textId="407F72A5" w:rsidR="00FD7DFB" w:rsidRDefault="00FD7DFB" w:rsidP="00003BA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FD7DFB">
              <w:rPr>
                <w:lang w:bidi="fa-IR"/>
              </w:rPr>
              <w:t>Ldi</w:t>
            </w:r>
            <w:proofErr w:type="spellEnd"/>
            <w:r w:rsidRPr="00FD7DFB">
              <w:rPr>
                <w:lang w:bidi="fa-IR"/>
              </w:rPr>
              <w:t xml:space="preserve"> = sqrt(eps*Vt/(e*</w:t>
            </w:r>
            <w:proofErr w:type="spellStart"/>
            <w:r w:rsidRPr="00FD7DFB">
              <w:rPr>
                <w:lang w:bidi="fa-IR"/>
              </w:rPr>
              <w:t>ni</w:t>
            </w:r>
            <w:proofErr w:type="spellEnd"/>
            <w:r w:rsidRPr="00FD7DFB">
              <w:rPr>
                <w:lang w:bidi="fa-IR"/>
              </w:rPr>
              <w:t>));</w:t>
            </w:r>
          </w:p>
        </w:tc>
      </w:tr>
    </w:tbl>
    <w:p w14:paraId="2FB154C8" w14:textId="10E0B738" w:rsidR="00FD7DFB" w:rsidRDefault="0034191D" w:rsidP="005434D1">
      <w:pPr>
        <w:pStyle w:val="Heading3"/>
      </w:pPr>
      <w:bookmarkStart w:id="20" w:name="_Toc191764602"/>
      <w:r>
        <w:rPr>
          <w:rFonts w:hint="cs"/>
          <w:rtl/>
        </w:rPr>
        <w:t>مشخصات هندسی ناحیۀ شبیه</w:t>
      </w:r>
      <w:r>
        <w:rPr>
          <w:rFonts w:hint="eastAsia"/>
          <w:rtl/>
        </w:rPr>
        <w:t>‌</w:t>
      </w:r>
      <w:r>
        <w:rPr>
          <w:rFonts w:hint="cs"/>
          <w:rtl/>
        </w:rPr>
        <w:t>سازی</w:t>
      </w:r>
      <w:bookmarkEnd w:id="20"/>
    </w:p>
    <w:p w14:paraId="3AEBCC86" w14:textId="7ECCE804" w:rsidR="0034191D" w:rsidRDefault="00471F3A" w:rsidP="00471F3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اندازۀ ناحیۀ شبیه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 را معادل با ده برابر سویِ بزرگتر ناحیۀ تهی در یک سمت پیوندگاه انتخاب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کنیم. یعنی ابتدا از بین طول ناحیۀ تهی در سمت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>، موردی را که بزرگتر است برمی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گزینیم و سپس آن را ده برابر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17CF17C2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6E47C4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4191D">
              <w:rPr>
                <w:lang w:bidi="fa-IR"/>
              </w:rPr>
              <w:t>l_dep</w:t>
            </w:r>
            <w:proofErr w:type="spellEnd"/>
            <w:r w:rsidRPr="0034191D">
              <w:rPr>
                <w:lang w:bidi="fa-IR"/>
              </w:rPr>
              <w:t xml:space="preserve">   = max(</w:t>
            </w:r>
            <w:proofErr w:type="spellStart"/>
            <w:r w:rsidRPr="0034191D">
              <w:rPr>
                <w:lang w:bidi="fa-IR"/>
              </w:rPr>
              <w:t>Wp,Wn</w:t>
            </w:r>
            <w:proofErr w:type="spellEnd"/>
            <w:r w:rsidRPr="0034191D">
              <w:rPr>
                <w:lang w:bidi="fa-IR"/>
              </w:rPr>
              <w:t>);</w:t>
            </w:r>
          </w:p>
          <w:p w14:paraId="51146E0F" w14:textId="0D50D7C9" w:rsidR="00FD7DFB" w:rsidRDefault="0034191D" w:rsidP="0034191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34191D">
              <w:rPr>
                <w:lang w:bidi="fa-IR"/>
              </w:rPr>
              <w:t>L_total</w:t>
            </w:r>
            <w:proofErr w:type="spellEnd"/>
            <w:r w:rsidRPr="0034191D">
              <w:rPr>
                <w:lang w:bidi="fa-IR"/>
              </w:rPr>
              <w:t xml:space="preserve"> = 10*</w:t>
            </w:r>
            <w:proofErr w:type="spellStart"/>
            <w:r w:rsidRPr="0034191D">
              <w:rPr>
                <w:lang w:bidi="fa-IR"/>
              </w:rPr>
              <w:t>l_dep</w:t>
            </w:r>
            <w:proofErr w:type="spellEnd"/>
            <w:r w:rsidRPr="0034191D">
              <w:rPr>
                <w:lang w:bidi="fa-IR"/>
              </w:rPr>
              <w:t xml:space="preserve">;     </w:t>
            </w:r>
            <w:r w:rsidRPr="00882D68">
              <w:rPr>
                <w:color w:val="A6A6A6" w:themeColor="background1" w:themeShade="A6"/>
                <w:lang w:bidi="fa-IR"/>
              </w:rPr>
              <w:t>% Length</w:t>
            </w:r>
          </w:p>
        </w:tc>
      </w:tr>
    </w:tbl>
    <w:p w14:paraId="55948558" w14:textId="7B4A4611" w:rsidR="0034191D" w:rsidRDefault="0034191D" w:rsidP="005434D1">
      <w:pPr>
        <w:pStyle w:val="Heading3"/>
      </w:pPr>
      <w:bookmarkStart w:id="21" w:name="_Toc191764603"/>
      <w:r>
        <w:rPr>
          <w:rFonts w:hint="cs"/>
          <w:rtl/>
        </w:rPr>
        <w:t>تنظیمات مش</w:t>
      </w:r>
      <w:r>
        <w:rPr>
          <w:rFonts w:hint="eastAsia"/>
          <w:rtl/>
        </w:rPr>
        <w:t>‌</w:t>
      </w:r>
      <w:r>
        <w:rPr>
          <w:rFonts w:hint="cs"/>
          <w:rtl/>
        </w:rPr>
        <w:t>بندی</w:t>
      </w:r>
      <w:bookmarkEnd w:id="21"/>
      <w:r>
        <w:rPr>
          <w:rFonts w:hint="cs"/>
          <w:rtl/>
        </w:rPr>
        <w:t xml:space="preserve"> </w:t>
      </w:r>
    </w:p>
    <w:p w14:paraId="1EAF2413" w14:textId="77A713E2" w:rsidR="0034191D" w:rsidRDefault="00D53167" w:rsidP="00D53167">
      <w:pPr>
        <w:ind w:firstLine="0"/>
        <w:rPr>
          <w:rtl/>
          <w:lang w:bidi="fa-IR"/>
        </w:rPr>
      </w:pPr>
      <w:r w:rsidRPr="00D53167">
        <w:rPr>
          <w:rFonts w:hint="cs"/>
          <w:rtl/>
          <w:lang w:bidi="fa-IR"/>
        </w:rPr>
        <w:t>طول المان</w:t>
      </w:r>
      <w:r w:rsidRPr="00D53167">
        <w:rPr>
          <w:rFonts w:hint="eastAsia"/>
          <w:rtl/>
          <w:lang w:bidi="fa-IR"/>
        </w:rPr>
        <w:t>‌</w:t>
      </w:r>
      <w:r w:rsidRPr="00D53167">
        <w:rPr>
          <w:rFonts w:hint="cs"/>
          <w:rtl/>
          <w:lang w:bidi="fa-IR"/>
        </w:rPr>
        <w:t xml:space="preserve">های مش را </w:t>
      </w:r>
      <w:r w:rsidRPr="00D53167">
        <w:rPr>
          <w:rFonts w:hint="cs"/>
          <w:rtl/>
        </w:rPr>
        <w:t xml:space="preserve">با در نظر داشتن طول دبای فرعی </w:t>
      </w:r>
      <w:r>
        <w:rPr>
          <w:rFonts w:hint="cs"/>
          <w:rtl/>
        </w:rPr>
        <w:t xml:space="preserve">کمتر </w:t>
      </w:r>
      <w:r w:rsidRPr="00D53167">
        <w:rPr>
          <w:rFonts w:hint="cs"/>
          <w:rtl/>
        </w:rPr>
        <w:t>و تعداد المان</w:t>
      </w:r>
      <w:r w:rsidRPr="00D53167">
        <w:rPr>
          <w:rFonts w:hint="eastAsia"/>
          <w:rtl/>
        </w:rPr>
        <w:t>‌</w:t>
      </w:r>
      <w:r w:rsidRPr="00D53167">
        <w:rPr>
          <w:rFonts w:hint="cs"/>
          <w:rtl/>
        </w:rPr>
        <w:t>ها را با لحاظ کردن طول ناحیۀ شبیه</w:t>
      </w:r>
      <w:r w:rsidRPr="00D53167">
        <w:rPr>
          <w:rFonts w:hint="eastAsia"/>
          <w:rtl/>
        </w:rPr>
        <w:t>‌</w:t>
      </w:r>
      <w:r w:rsidRPr="00D53167">
        <w:rPr>
          <w:rFonts w:hint="cs"/>
          <w:rtl/>
        </w:rPr>
        <w:t>سازی، به صورت زیر تعیین می</w:t>
      </w:r>
      <w:r w:rsidRPr="00D53167">
        <w:rPr>
          <w:rFonts w:hint="eastAsia"/>
          <w:rtl/>
        </w:rPr>
        <w:t>‌</w:t>
      </w:r>
      <w:r w:rsidRPr="00D53167">
        <w:rPr>
          <w:rFonts w:hint="cs"/>
          <w:rtl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4ACB60A0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304B22C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4191D">
              <w:rPr>
                <w:lang w:bidi="fa-IR"/>
              </w:rPr>
              <w:t>ddx</w:t>
            </w:r>
            <w:proofErr w:type="spellEnd"/>
            <w:r w:rsidRPr="0034191D">
              <w:rPr>
                <w:lang w:bidi="fa-IR"/>
              </w:rPr>
              <w:t xml:space="preserve">   = min(</w:t>
            </w:r>
            <w:proofErr w:type="spellStart"/>
            <w:r w:rsidRPr="0034191D">
              <w:rPr>
                <w:lang w:bidi="fa-IR"/>
              </w:rPr>
              <w:t>Ldn,Ldp</w:t>
            </w:r>
            <w:proofErr w:type="spellEnd"/>
            <w:r w:rsidRPr="0034191D">
              <w:rPr>
                <w:lang w:bidi="fa-IR"/>
              </w:rPr>
              <w:t>);</w:t>
            </w:r>
          </w:p>
          <w:p w14:paraId="46343EAA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4191D">
              <w:rPr>
                <w:lang w:bidi="fa-IR"/>
              </w:rPr>
              <w:t xml:space="preserve">dx    = </w:t>
            </w:r>
            <w:proofErr w:type="spellStart"/>
            <w:r w:rsidRPr="0034191D">
              <w:rPr>
                <w:lang w:bidi="fa-IR"/>
              </w:rPr>
              <w:t>ddx</w:t>
            </w:r>
            <w:proofErr w:type="spellEnd"/>
            <w:r w:rsidRPr="0034191D">
              <w:rPr>
                <w:lang w:bidi="fa-IR"/>
              </w:rPr>
              <w:t>/20;</w:t>
            </w:r>
          </w:p>
          <w:p w14:paraId="5D54E330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4191D">
              <w:rPr>
                <w:lang w:bidi="fa-IR"/>
              </w:rPr>
              <w:t>N     = round(</w:t>
            </w:r>
            <w:proofErr w:type="spellStart"/>
            <w:r w:rsidRPr="0034191D">
              <w:rPr>
                <w:lang w:bidi="fa-IR"/>
              </w:rPr>
              <w:t>L_total</w:t>
            </w:r>
            <w:proofErr w:type="spellEnd"/>
            <w:r w:rsidRPr="0034191D">
              <w:rPr>
                <w:lang w:bidi="fa-IR"/>
              </w:rPr>
              <w:t xml:space="preserve">/dx);  </w:t>
            </w:r>
            <w:r w:rsidRPr="00D53167">
              <w:rPr>
                <w:color w:val="A6A6A6" w:themeColor="background1" w:themeShade="A6"/>
                <w:lang w:bidi="fa-IR"/>
              </w:rPr>
              <w:t>% Number of space steps</w:t>
            </w:r>
          </w:p>
          <w:p w14:paraId="17D7BF1C" w14:textId="2C285A56" w:rsidR="00FD7DFB" w:rsidRDefault="0034191D" w:rsidP="0034191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34191D">
              <w:rPr>
                <w:lang w:bidi="fa-IR"/>
              </w:rPr>
              <w:t>dx    = dx/</w:t>
            </w:r>
            <w:proofErr w:type="spellStart"/>
            <w:r w:rsidRPr="0034191D">
              <w:rPr>
                <w:lang w:bidi="fa-IR"/>
              </w:rPr>
              <w:t>Ldi</w:t>
            </w:r>
            <w:proofErr w:type="spellEnd"/>
            <w:r w:rsidRPr="0034191D">
              <w:rPr>
                <w:lang w:bidi="fa-IR"/>
              </w:rPr>
              <w:t xml:space="preserve">;   </w:t>
            </w:r>
            <w:r w:rsidR="00D53167">
              <w:rPr>
                <w:lang w:bidi="fa-IR"/>
              </w:rPr>
              <w:t xml:space="preserve">                   </w:t>
            </w:r>
            <w:r w:rsidRPr="0034191D">
              <w:rPr>
                <w:lang w:bidi="fa-IR"/>
              </w:rPr>
              <w:t xml:space="preserve"> </w:t>
            </w:r>
            <w:r w:rsidRPr="00D53167">
              <w:rPr>
                <w:color w:val="A6A6A6" w:themeColor="background1" w:themeShade="A6"/>
                <w:lang w:bidi="fa-IR"/>
              </w:rPr>
              <w:t xml:space="preserve">% Renormalize lengths with </w:t>
            </w:r>
            <w:proofErr w:type="spellStart"/>
            <w:r w:rsidRPr="00D53167">
              <w:rPr>
                <w:color w:val="A6A6A6" w:themeColor="background1" w:themeShade="A6"/>
                <w:lang w:bidi="fa-IR"/>
              </w:rPr>
              <w:t>Ldi</w:t>
            </w:r>
            <w:proofErr w:type="spellEnd"/>
          </w:p>
        </w:tc>
      </w:tr>
    </w:tbl>
    <w:p w14:paraId="6CFBED9E" w14:textId="08FBA7E7" w:rsidR="00FD7DFB" w:rsidRDefault="0034191D" w:rsidP="005434D1">
      <w:pPr>
        <w:pStyle w:val="Heading3"/>
        <w:rPr>
          <w:rtl/>
        </w:rPr>
      </w:pPr>
      <w:bookmarkStart w:id="22" w:name="_Toc191764604"/>
      <w:r>
        <w:rPr>
          <w:rFonts w:hint="cs"/>
          <w:rtl/>
        </w:rPr>
        <w:lastRenderedPageBreak/>
        <w:t>تحرک</w:t>
      </w:r>
      <w:r>
        <w:rPr>
          <w:rFonts w:hint="eastAsia"/>
          <w:rtl/>
        </w:rPr>
        <w:t>‌</w:t>
      </w:r>
      <w:r>
        <w:rPr>
          <w:rFonts w:hint="cs"/>
          <w:rtl/>
        </w:rPr>
        <w:t>پذیری در سیلیکون</w:t>
      </w:r>
      <w:bookmarkEnd w:id="22"/>
    </w:p>
    <w:p w14:paraId="64FAF91A" w14:textId="738BCEA2" w:rsidR="00D53167" w:rsidRPr="00D53167" w:rsidRDefault="00220AB1" w:rsidP="00D5316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دو </w:t>
      </w:r>
      <w:r w:rsidR="0028033E">
        <w:rPr>
          <w:rFonts w:hint="cs"/>
          <w:rtl/>
          <w:lang w:bidi="fa-IR"/>
        </w:rPr>
        <w:t>آرایۀ یک</w:t>
      </w:r>
      <w:r w:rsidR="0028033E">
        <w:rPr>
          <w:rFonts w:hint="eastAsia"/>
          <w:rtl/>
          <w:lang w:bidi="fa-IR"/>
        </w:rPr>
        <w:t>‌</w:t>
      </w:r>
      <w:r w:rsidR="0028033E">
        <w:rPr>
          <w:rFonts w:hint="cs"/>
          <w:rtl/>
          <w:lang w:bidi="fa-IR"/>
        </w:rPr>
        <w:t xml:space="preserve">بعدی </w:t>
      </w:r>
      <w:r>
        <w:rPr>
          <w:rFonts w:hint="cs"/>
          <w:rtl/>
          <w:lang w:bidi="fa-IR"/>
        </w:rPr>
        <w:t>را که تعداد خانه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هایشان با تعداد المان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مش برابر است، به تحرک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پذیری الکترون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و حفره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نسبت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دهیم و آن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را مقداردهی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3B557E3F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EE77CC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4191D">
              <w:rPr>
                <w:lang w:bidi="fa-IR"/>
              </w:rPr>
              <w:t xml:space="preserve">for </w:t>
            </w:r>
            <w:proofErr w:type="spellStart"/>
            <w:r w:rsidRPr="0034191D">
              <w:rPr>
                <w:lang w:bidi="fa-IR"/>
              </w:rPr>
              <w:t>i</w:t>
            </w:r>
            <w:proofErr w:type="spellEnd"/>
            <w:r w:rsidRPr="0034191D">
              <w:rPr>
                <w:lang w:bidi="fa-IR"/>
              </w:rPr>
              <w:t xml:space="preserve"> = 1: N</w:t>
            </w:r>
          </w:p>
          <w:p w14:paraId="1576AEE5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4191D">
              <w:rPr>
                <w:lang w:bidi="fa-IR"/>
              </w:rPr>
              <w:t xml:space="preserve">    </w:t>
            </w:r>
            <w:proofErr w:type="spellStart"/>
            <w:r w:rsidRPr="0034191D">
              <w:rPr>
                <w:lang w:bidi="fa-IR"/>
              </w:rPr>
              <w:t>mobility_n</w:t>
            </w:r>
            <w:proofErr w:type="spellEnd"/>
            <w:r w:rsidRPr="0034191D">
              <w:rPr>
                <w:lang w:bidi="fa-IR"/>
              </w:rPr>
              <w:t>(</w:t>
            </w:r>
            <w:proofErr w:type="spellStart"/>
            <w:r w:rsidRPr="0034191D">
              <w:rPr>
                <w:lang w:bidi="fa-IR"/>
              </w:rPr>
              <w:t>i</w:t>
            </w:r>
            <w:proofErr w:type="spellEnd"/>
            <w:r w:rsidRPr="0034191D">
              <w:rPr>
                <w:lang w:bidi="fa-IR"/>
              </w:rPr>
              <w:t xml:space="preserve">)=mobility_n0;       </w:t>
            </w:r>
          </w:p>
          <w:p w14:paraId="05203C3F" w14:textId="77777777" w:rsidR="0034191D" w:rsidRPr="0034191D" w:rsidRDefault="0034191D" w:rsidP="0034191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4191D">
              <w:rPr>
                <w:lang w:bidi="fa-IR"/>
              </w:rPr>
              <w:t xml:space="preserve">    </w:t>
            </w:r>
            <w:proofErr w:type="spellStart"/>
            <w:r w:rsidRPr="0034191D">
              <w:rPr>
                <w:lang w:bidi="fa-IR"/>
              </w:rPr>
              <w:t>mobility_p</w:t>
            </w:r>
            <w:proofErr w:type="spellEnd"/>
            <w:r w:rsidRPr="0034191D">
              <w:rPr>
                <w:lang w:bidi="fa-IR"/>
              </w:rPr>
              <w:t>(</w:t>
            </w:r>
            <w:proofErr w:type="spellStart"/>
            <w:r w:rsidRPr="0034191D">
              <w:rPr>
                <w:lang w:bidi="fa-IR"/>
              </w:rPr>
              <w:t>i</w:t>
            </w:r>
            <w:proofErr w:type="spellEnd"/>
            <w:r w:rsidRPr="0034191D">
              <w:rPr>
                <w:lang w:bidi="fa-IR"/>
              </w:rPr>
              <w:t xml:space="preserve">)=mobility_p0;       </w:t>
            </w:r>
          </w:p>
          <w:p w14:paraId="651D97CD" w14:textId="39920C06" w:rsidR="00FD7DFB" w:rsidRDefault="0034191D" w:rsidP="0034191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34191D">
              <w:rPr>
                <w:lang w:bidi="fa-IR"/>
              </w:rPr>
              <w:t>end</w:t>
            </w:r>
          </w:p>
        </w:tc>
      </w:tr>
    </w:tbl>
    <w:p w14:paraId="50C56798" w14:textId="610A6B42" w:rsidR="00281416" w:rsidRDefault="00DD6B03" w:rsidP="00281416">
      <w:pPr>
        <w:pStyle w:val="Heading2"/>
        <w:rPr>
          <w:rtl/>
        </w:rPr>
      </w:pPr>
      <w:bookmarkStart w:id="23" w:name="_Toc191764605"/>
      <w:r>
        <w:rPr>
          <w:rFonts w:hint="cs"/>
          <w:rtl/>
        </w:rPr>
        <w:t xml:space="preserve">کد </w:t>
      </w:r>
      <w:r w:rsidR="00281416">
        <w:rPr>
          <w:rFonts w:hint="cs"/>
          <w:rtl/>
        </w:rPr>
        <w:t>حل مسئله در شرایط تعادلی</w:t>
      </w:r>
      <w:bookmarkEnd w:id="23"/>
    </w:p>
    <w:p w14:paraId="7509AA45" w14:textId="225E68EA" w:rsidR="00DD6B03" w:rsidRDefault="0085718C" w:rsidP="0085718C">
      <w:pPr>
        <w:bidi w:val="0"/>
        <w:spacing w:before="0" w:line="240" w:lineRule="auto"/>
        <w:ind w:firstLine="0"/>
        <w:jc w:val="right"/>
        <w:rPr>
          <w:lang w:bidi="fa-IR"/>
        </w:rPr>
      </w:pPr>
      <w:r>
        <w:rPr>
          <w:rFonts w:hint="cs"/>
          <w:rtl/>
          <w:lang w:bidi="fa-IR"/>
        </w:rPr>
        <w:t>ابتدا به محاسبۀ غلظت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و پتانسیل در شرایط تعادلی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پردازیم. برای این منظور، گام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زیر را برمی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داریم.</w:t>
      </w:r>
    </w:p>
    <w:p w14:paraId="27A8A2CF" w14:textId="60D75952" w:rsidR="00DD6B03" w:rsidRDefault="007C493C" w:rsidP="00DD6B03">
      <w:pPr>
        <w:pStyle w:val="Heading3"/>
      </w:pPr>
      <w:bookmarkStart w:id="24" w:name="_Ref190353983"/>
      <w:bookmarkStart w:id="25" w:name="_Toc191764606"/>
      <w:r>
        <w:rPr>
          <w:rFonts w:hint="cs"/>
          <w:rtl/>
        </w:rPr>
        <w:t>بهنجارش سطح آلایش</w:t>
      </w:r>
      <w:bookmarkEnd w:id="24"/>
      <w:bookmarkEnd w:id="25"/>
      <w:r>
        <w:rPr>
          <w:rFonts w:hint="cs"/>
          <w:rtl/>
        </w:rPr>
        <w:t xml:space="preserve"> </w:t>
      </w:r>
    </w:p>
    <w:p w14:paraId="6A4B63E3" w14:textId="77777777" w:rsidR="00E30650" w:rsidRDefault="0028033E" w:rsidP="00427434">
      <w:pPr>
        <w:spacing w:before="0" w:line="240" w:lineRule="auto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یک آرایۀ یک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بعدی به نام </w:t>
      </w:r>
      <w:r w:rsidRPr="007C493C">
        <w:rPr>
          <w:lang w:bidi="fa-IR"/>
        </w:rPr>
        <w:t>dop</w:t>
      </w:r>
      <w:r>
        <w:rPr>
          <w:rFonts w:hint="cs"/>
          <w:rtl/>
          <w:lang w:bidi="fa-IR"/>
        </w:rPr>
        <w:t xml:space="preserve"> را دربردارندۀ اطلاعات مربوط به آلایش در محل هر یک از المان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مش است</w:t>
      </w:r>
      <w:r w:rsidR="00427434">
        <w:rPr>
          <w:rFonts w:hint="cs"/>
          <w:rtl/>
          <w:lang w:bidi="fa-IR"/>
        </w:rPr>
        <w:t xml:space="preserve"> و برحسب غلظت حامل</w:t>
      </w:r>
      <w:r w:rsidR="00427434">
        <w:rPr>
          <w:rFonts w:hint="eastAsia"/>
          <w:rtl/>
          <w:lang w:bidi="fa-IR"/>
        </w:rPr>
        <w:t>‌</w:t>
      </w:r>
      <w:r w:rsidR="00427434">
        <w:rPr>
          <w:rFonts w:hint="cs"/>
          <w:rtl/>
          <w:lang w:bidi="fa-IR"/>
        </w:rPr>
        <w:t>های ذاتی، بهنجار شده است</w:t>
      </w:r>
      <w:r>
        <w:rPr>
          <w:rFonts w:hint="cs"/>
          <w:rtl/>
          <w:lang w:bidi="fa-IR"/>
        </w:rPr>
        <w:t>، تعریف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کنیم. </w:t>
      </w:r>
      <w:r w:rsidR="00825E40">
        <w:rPr>
          <w:rFonts w:hint="cs"/>
          <w:rtl/>
          <w:lang w:bidi="fa-IR"/>
        </w:rPr>
        <w:t>در واقع، اگر بخواهیم این آرایه را برحسب مکان در نظر بگیریم</w:t>
      </w:r>
      <w:r w:rsidR="00E30650">
        <w:rPr>
          <w:rFonts w:hint="cs"/>
          <w:rtl/>
          <w:lang w:bidi="fa-IR"/>
        </w:rPr>
        <w:t xml:space="preserve"> (با فرض صفر بودن مختصۀ مکانی در محل پیوندگاه)،</w:t>
      </w:r>
      <w:r w:rsidR="00825E40">
        <w:rPr>
          <w:rFonts w:hint="cs"/>
          <w:rtl/>
          <w:lang w:bidi="fa-IR"/>
        </w:rPr>
        <w:t xml:space="preserve"> داریم:</w:t>
      </w:r>
    </w:p>
    <w:p w14:paraId="1039371B" w14:textId="7E9DF444" w:rsidR="0028033E" w:rsidRDefault="00825E40" w:rsidP="00E30650">
      <w:pPr>
        <w:spacing w:before="0" w:line="240" w:lineRule="auto"/>
        <w:ind w:firstLine="0"/>
        <w:jc w:val="center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dop(x)=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d</m:t>
              </m:r>
            </m:sub>
          </m:sSub>
          <m:r>
            <w:rPr>
              <w:rFonts w:ascii="Cambria Math" w:hAnsi="Cambria Math"/>
              <w:lang w:bidi="fa-IR"/>
            </w:rPr>
            <m:t>(x)-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a</m:t>
              </m:r>
            </m:sub>
          </m:sSub>
          <m:r>
            <w:rPr>
              <w:rFonts w:ascii="Cambria Math" w:hAnsi="Cambria Math"/>
              <w:lang w:bidi="fa-IR"/>
            </w:rPr>
            <m:t>(x)</m:t>
          </m:r>
        </m:oMath>
      </m:oMathPara>
    </w:p>
    <w:p w14:paraId="0F563787" w14:textId="77777777" w:rsidR="00DD6B03" w:rsidRPr="00427434" w:rsidRDefault="00DD6B03" w:rsidP="00DD6B03">
      <w:pPr>
        <w:spacing w:before="0" w:line="240" w:lineRule="auto"/>
        <w:ind w:firstLine="0"/>
        <w:jc w:val="left"/>
        <w:rPr>
          <w:sz w:val="14"/>
          <w:szCs w:val="14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13749FE0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8D1400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for 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 = 1:N</w:t>
            </w:r>
          </w:p>
          <w:p w14:paraId="7844F17A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if(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 &lt;= N/2)</w:t>
            </w:r>
          </w:p>
          <w:p w14:paraId="07F0DF58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    dop(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- Na/</w:t>
            </w:r>
            <w:proofErr w:type="spellStart"/>
            <w:r w:rsidRPr="007C493C">
              <w:rPr>
                <w:lang w:bidi="fa-IR"/>
              </w:rPr>
              <w:t>ni</w:t>
            </w:r>
            <w:proofErr w:type="spellEnd"/>
            <w:r w:rsidRPr="007C493C">
              <w:rPr>
                <w:lang w:bidi="fa-IR"/>
              </w:rPr>
              <w:t>;</w:t>
            </w:r>
          </w:p>
          <w:p w14:paraId="3EB4D68F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elseif(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 &gt; N/2)</w:t>
            </w:r>
          </w:p>
          <w:p w14:paraId="3A981081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    dop(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Nd/</w:t>
            </w:r>
            <w:proofErr w:type="spellStart"/>
            <w:r w:rsidRPr="007C493C">
              <w:rPr>
                <w:lang w:bidi="fa-IR"/>
              </w:rPr>
              <w:t>ni</w:t>
            </w:r>
            <w:proofErr w:type="spellEnd"/>
            <w:r w:rsidRPr="007C493C">
              <w:rPr>
                <w:lang w:bidi="fa-IR"/>
              </w:rPr>
              <w:t>;</w:t>
            </w:r>
          </w:p>
          <w:p w14:paraId="76BDF58F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end</w:t>
            </w:r>
          </w:p>
          <w:p w14:paraId="057C7A83" w14:textId="5FBEB5DA" w:rsidR="00FD7DFB" w:rsidRDefault="007C493C" w:rsidP="007C493C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7C493C">
              <w:rPr>
                <w:lang w:bidi="fa-IR"/>
              </w:rPr>
              <w:t>end</w:t>
            </w:r>
          </w:p>
        </w:tc>
      </w:tr>
    </w:tbl>
    <w:p w14:paraId="0CB1D137" w14:textId="77777777" w:rsidR="00427434" w:rsidRPr="00427434" w:rsidRDefault="00427434" w:rsidP="00427434">
      <w:pPr>
        <w:spacing w:before="0" w:line="240" w:lineRule="auto"/>
        <w:ind w:firstLine="0"/>
        <w:rPr>
          <w:sz w:val="10"/>
          <w:szCs w:val="10"/>
          <w:rtl/>
          <w:lang w:bidi="fa-IR"/>
        </w:rPr>
      </w:pPr>
    </w:p>
    <w:p w14:paraId="569C2426" w14:textId="499AF71E" w:rsidR="00427434" w:rsidRPr="0028033E" w:rsidRDefault="00427434" w:rsidP="00427434">
      <w:pPr>
        <w:spacing w:before="0" w:line="240" w:lineRule="auto"/>
        <w:ind w:firstLine="0"/>
        <w:rPr>
          <w:i/>
          <w:rtl/>
          <w:lang w:bidi="fa-IR"/>
        </w:rPr>
      </w:pPr>
      <w:r>
        <w:rPr>
          <w:rFonts w:hint="cs"/>
          <w:rtl/>
          <w:lang w:bidi="fa-IR"/>
        </w:rPr>
        <w:t>باید توجه داشته باشیم که این آرایه در محاسبۀ کمیت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بعدی، مورد استفاده قرار خواهد گرفت و در پی آن، مقدار محاسبه شده برای غلظت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نیز به نوعی، بهنجار به دست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آید</w:t>
      </w:r>
      <w:r w:rsidR="00186732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لذا، برای محاسبۀ مقدار اصلی غلظت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ها، در نهایت باید آنچه را که به دست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آوریم، مجددا در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hint="cs"/>
          <w:rtl/>
          <w:lang w:bidi="fa-IR"/>
        </w:rPr>
        <w:t xml:space="preserve"> ضرب کنیم. </w:t>
      </w:r>
    </w:p>
    <w:p w14:paraId="1AFFB6D5" w14:textId="68ABE862" w:rsidR="007C493C" w:rsidRDefault="007C493C" w:rsidP="007C493C">
      <w:pPr>
        <w:pStyle w:val="Heading3"/>
      </w:pPr>
      <w:bookmarkStart w:id="26" w:name="_Toc191764607"/>
      <w:r w:rsidRPr="007C493C">
        <w:rPr>
          <w:rFonts w:hint="eastAsia"/>
          <w:rtl/>
        </w:rPr>
        <w:t>مقدارده</w:t>
      </w:r>
      <w:r w:rsidRPr="007C493C">
        <w:rPr>
          <w:rFonts w:hint="cs"/>
          <w:rtl/>
        </w:rPr>
        <w:t>ی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اول</w:t>
      </w:r>
      <w:r w:rsidRPr="007C493C">
        <w:rPr>
          <w:rFonts w:hint="cs"/>
          <w:rtl/>
        </w:rPr>
        <w:t>ی</w:t>
      </w:r>
      <w:r w:rsidRPr="007C493C">
        <w:rPr>
          <w:rFonts w:hint="eastAsia"/>
          <w:rtl/>
        </w:rPr>
        <w:t>ه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به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پتانس</w:t>
      </w:r>
      <w:r w:rsidRPr="007C493C">
        <w:rPr>
          <w:rFonts w:hint="cs"/>
          <w:rtl/>
        </w:rPr>
        <w:t>ی</w:t>
      </w:r>
      <w:r w:rsidRPr="007C493C">
        <w:rPr>
          <w:rFonts w:hint="eastAsia"/>
          <w:rtl/>
        </w:rPr>
        <w:t>ل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بر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اساس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ق</w:t>
      </w:r>
      <w:r w:rsidRPr="007C493C">
        <w:rPr>
          <w:rFonts w:hint="cs"/>
          <w:rtl/>
        </w:rPr>
        <w:t>ی</w:t>
      </w:r>
      <w:r w:rsidRPr="007C493C">
        <w:rPr>
          <w:rFonts w:hint="eastAsia"/>
          <w:rtl/>
        </w:rPr>
        <w:t>د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خنثا</w:t>
      </w:r>
      <w:r w:rsidRPr="007C493C">
        <w:rPr>
          <w:rFonts w:hint="cs"/>
          <w:rtl/>
        </w:rPr>
        <w:t>یی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بار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در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سرتاسر</w:t>
      </w:r>
      <w:r w:rsidRPr="007C493C">
        <w:rPr>
          <w:rtl/>
        </w:rPr>
        <w:t xml:space="preserve"> </w:t>
      </w:r>
      <w:r w:rsidRPr="007C493C">
        <w:rPr>
          <w:rFonts w:hint="eastAsia"/>
          <w:rtl/>
        </w:rPr>
        <w:t>ساختار</w:t>
      </w:r>
      <w:bookmarkEnd w:id="26"/>
      <w:r>
        <w:rPr>
          <w:rFonts w:hint="cs"/>
          <w:rtl/>
        </w:rPr>
        <w:t xml:space="preserve"> </w:t>
      </w:r>
    </w:p>
    <w:p w14:paraId="1279E320" w14:textId="7A3347B5" w:rsidR="00CC4BE2" w:rsidRDefault="00CC4BE2" w:rsidP="00427434">
      <w:pPr>
        <w:ind w:firstLine="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در حالت تعادلی، غلظت حامل</w:t>
      </w:r>
      <w:r>
        <w:rPr>
          <w:rFonts w:hint="eastAsia"/>
          <w:i/>
          <w:rtl/>
          <w:lang w:bidi="fa-IR"/>
        </w:rPr>
        <w:t>‌</w:t>
      </w:r>
      <w:r>
        <w:rPr>
          <w:rFonts w:hint="cs"/>
          <w:i/>
          <w:rtl/>
          <w:lang w:bidi="fa-IR"/>
        </w:rPr>
        <w:t xml:space="preserve">های اکثریت و اقلیت در نیمرسانای نوع </w:t>
      </w:r>
      <m:oMath>
        <m:r>
          <w:rPr>
            <w:rFonts w:ascii="Cambria Math" w:hAnsi="Cambria Math"/>
            <w:lang w:bidi="fa-IR"/>
          </w:rPr>
          <m:t>n</m:t>
        </m:r>
      </m:oMath>
      <w:r>
        <w:rPr>
          <w:rFonts w:hint="cs"/>
          <w:i/>
          <w:rtl/>
          <w:lang w:bidi="fa-IR"/>
        </w:rPr>
        <w:t>، به ترتیب</w:t>
      </w:r>
      <w:r w:rsidR="004271FB">
        <w:rPr>
          <w:rFonts w:hint="cs"/>
          <w:i/>
          <w:rtl/>
          <w:lang w:bidi="fa-IR"/>
        </w:rPr>
        <w:t xml:space="preserve"> با</w:t>
      </w:r>
      <w:r>
        <w:rPr>
          <w:rFonts w:hint="cs"/>
          <w:i/>
          <w:rtl/>
          <w:lang w:bidi="fa-IR"/>
        </w:rPr>
        <w:t xml:space="preserve"> </w:t>
      </w:r>
      <w:r w:rsidR="004271FB">
        <w:rPr>
          <w:rFonts w:hint="cs"/>
          <w:i/>
          <w:rtl/>
          <w:lang w:bidi="fa-IR"/>
        </w:rPr>
        <w:t>روابط</w:t>
      </w:r>
    </w:p>
    <w:p w14:paraId="092CDFC6" w14:textId="2B686F0F" w:rsidR="00CC4BE2" w:rsidRPr="004271FB" w:rsidRDefault="00000000" w:rsidP="00186732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40FA3D3A" w14:textId="5B0BA346" w:rsidR="004271FB" w:rsidRPr="00186732" w:rsidRDefault="004271FB" w:rsidP="00186732">
      <w:pPr>
        <w:ind w:firstLine="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>و</w:t>
      </w:r>
    </w:p>
    <w:p w14:paraId="581C08AF" w14:textId="6938DD4F" w:rsidR="00186732" w:rsidRPr="00186732" w:rsidRDefault="00000000" w:rsidP="00186732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,</m:t>
          </m:r>
        </m:oMath>
      </m:oMathPara>
    </w:p>
    <w:p w14:paraId="4241E837" w14:textId="40C9FF93" w:rsidR="00186732" w:rsidRDefault="004271FB" w:rsidP="00186732">
      <w:pPr>
        <w:ind w:firstLine="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و در سمت نیمرسانای نوع </w:t>
      </w:r>
      <m:oMath>
        <m:r>
          <w:rPr>
            <w:rFonts w:ascii="Cambria Math" w:hAnsi="Cambria Math"/>
            <w:lang w:bidi="fa-IR"/>
          </w:rPr>
          <m:t>p</m:t>
        </m:r>
      </m:oMath>
      <w:r>
        <w:rPr>
          <w:rFonts w:hint="cs"/>
          <w:i/>
          <w:rtl/>
          <w:lang w:bidi="fa-IR"/>
        </w:rPr>
        <w:t xml:space="preserve"> با روابط</w:t>
      </w:r>
    </w:p>
    <w:p w14:paraId="3CFDC841" w14:textId="054803E5" w:rsidR="004271FB" w:rsidRPr="004271FB" w:rsidRDefault="00000000" w:rsidP="004271FB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4F66F284" w14:textId="36CA12E7" w:rsidR="004271FB" w:rsidRDefault="004271FB" w:rsidP="00186732">
      <w:pPr>
        <w:ind w:firstLine="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و</w:t>
      </w:r>
    </w:p>
    <w:p w14:paraId="26FFCE69" w14:textId="37FAF2F4" w:rsidR="004271FB" w:rsidRPr="00186732" w:rsidRDefault="00000000" w:rsidP="004271FB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p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den>
          </m:f>
        </m:oMath>
      </m:oMathPara>
    </w:p>
    <w:p w14:paraId="406ABCAC" w14:textId="2F1D178A" w:rsidR="00CC4BE2" w:rsidRDefault="004271FB" w:rsidP="00FF3E6E">
      <w:pPr>
        <w:ind w:firstLine="0"/>
        <w:rPr>
          <w:rtl/>
          <w:lang w:bidi="fa-IR"/>
        </w:rPr>
      </w:pPr>
      <w:r>
        <w:rPr>
          <w:rFonts w:hint="cs"/>
          <w:i/>
          <w:rtl/>
          <w:lang w:bidi="fa-IR"/>
        </w:rPr>
        <w:t>به دست می</w:t>
      </w:r>
      <w:r>
        <w:rPr>
          <w:rFonts w:hint="eastAsia"/>
          <w:i/>
          <w:rtl/>
          <w:lang w:bidi="fa-IR"/>
        </w:rPr>
        <w:t>‌</w:t>
      </w:r>
      <w:r>
        <w:rPr>
          <w:rFonts w:hint="cs"/>
          <w:i/>
          <w:rtl/>
          <w:lang w:bidi="fa-IR"/>
        </w:rPr>
        <w:t xml:space="preserve">آیند </w:t>
      </w:r>
      <w:sdt>
        <w:sdtPr>
          <w:rPr>
            <w:rFonts w:hint="cs"/>
            <w:i/>
            <w:rtl/>
            <w:lang w:bidi="fa-IR"/>
          </w:rPr>
          <w:id w:val="1298028349"/>
          <w:citation/>
        </w:sdtPr>
        <w:sdtContent>
          <w:r>
            <w:rPr>
              <w:i/>
              <w:rtl/>
              <w:lang w:bidi="fa-IR"/>
            </w:rPr>
            <w:fldChar w:fldCharType="begin"/>
          </w:r>
          <w:r>
            <w:rPr>
              <w:i/>
              <w:rtl/>
              <w:lang w:bidi="fa-IR"/>
            </w:rPr>
            <w:instrText xml:space="preserve"> </w:instrText>
          </w:r>
          <w:r>
            <w:rPr>
              <w:rFonts w:hint="cs"/>
              <w:i/>
              <w:lang w:bidi="fa-IR"/>
            </w:rPr>
            <w:instrText>CITATION</w:instrText>
          </w:r>
          <w:r>
            <w:rPr>
              <w:rFonts w:hint="cs"/>
              <w:i/>
              <w:rtl/>
              <w:lang w:bidi="fa-IR"/>
            </w:rPr>
            <w:instrText xml:space="preserve"> </w:instrText>
          </w:r>
          <w:r>
            <w:rPr>
              <w:rFonts w:hint="cs"/>
              <w:i/>
              <w:lang w:bidi="fa-IR"/>
            </w:rPr>
            <w:instrText>Sim</w:instrText>
          </w:r>
          <w:r>
            <w:rPr>
              <w:rFonts w:hint="cs"/>
              <w:i/>
              <w:rtl/>
              <w:lang w:bidi="fa-IR"/>
            </w:rPr>
            <w:instrText xml:space="preserve">121 </w:instrText>
          </w:r>
          <w:r>
            <w:rPr>
              <w:rFonts w:hint="cs"/>
              <w:i/>
              <w:lang w:bidi="fa-IR"/>
            </w:rPr>
            <w:instrText xml:space="preserve">\l </w:instrText>
          </w:r>
          <w:r>
            <w:rPr>
              <w:rFonts w:hint="cs"/>
              <w:i/>
              <w:rtl/>
              <w:lang w:bidi="fa-IR"/>
            </w:rPr>
            <w:instrText>1065</w:instrText>
          </w:r>
          <w:r>
            <w:rPr>
              <w:i/>
              <w:rtl/>
              <w:lang w:bidi="fa-IR"/>
            </w:rPr>
            <w:instrText xml:space="preserve"> </w:instrText>
          </w:r>
          <w:r>
            <w:rPr>
              <w:i/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[3]</w:t>
          </w:r>
          <w:r>
            <w:rPr>
              <w:i/>
              <w:rtl/>
              <w:lang w:bidi="fa-IR"/>
            </w:rPr>
            <w:fldChar w:fldCharType="end"/>
          </w:r>
        </w:sdtContent>
      </w:sdt>
      <w:r>
        <w:rPr>
          <w:rFonts w:hint="cs"/>
          <w:i/>
          <w:rtl/>
          <w:lang w:bidi="fa-IR"/>
        </w:rPr>
        <w:t>.</w:t>
      </w:r>
      <w:r w:rsidR="0011646F">
        <w:rPr>
          <w:rFonts w:hint="cs"/>
          <w:i/>
          <w:rtl/>
          <w:lang w:bidi="fa-IR"/>
        </w:rPr>
        <w:t xml:space="preserve"> در همین</w:t>
      </w:r>
      <w:r w:rsidR="0011646F">
        <w:rPr>
          <w:rFonts w:hint="eastAsia"/>
          <w:i/>
          <w:rtl/>
          <w:lang w:bidi="fa-IR"/>
        </w:rPr>
        <w:t>‌</w:t>
      </w:r>
      <w:r w:rsidR="0011646F">
        <w:rPr>
          <w:rFonts w:hint="cs"/>
          <w:i/>
          <w:rtl/>
          <w:lang w:bidi="fa-IR"/>
        </w:rPr>
        <w:t xml:space="preserve">جا، نکتۀ زیربخش قبل را دربارۀ آرایۀ </w:t>
      </w:r>
      <w:r w:rsidR="0011646F">
        <w:rPr>
          <w:i/>
          <w:lang w:bidi="fa-IR"/>
        </w:rPr>
        <w:t>dop</w:t>
      </w:r>
      <w:r w:rsidR="0011646F">
        <w:rPr>
          <w:rFonts w:hint="cs"/>
          <w:i/>
          <w:rtl/>
          <w:lang w:bidi="fa-IR"/>
        </w:rPr>
        <w:t xml:space="preserve"> به خاطر می</w:t>
      </w:r>
      <w:r w:rsidR="0011646F">
        <w:rPr>
          <w:rFonts w:hint="eastAsia"/>
          <w:i/>
          <w:rtl/>
          <w:lang w:bidi="fa-IR"/>
        </w:rPr>
        <w:t>‌</w:t>
      </w:r>
      <w:r w:rsidR="0011646F">
        <w:rPr>
          <w:rFonts w:hint="cs"/>
          <w:i/>
          <w:rtl/>
          <w:lang w:bidi="fa-IR"/>
        </w:rPr>
        <w:t>آوریم؛ این کمیت برحسب غلظت حامل</w:t>
      </w:r>
      <w:r w:rsidR="0011646F">
        <w:rPr>
          <w:rFonts w:hint="eastAsia"/>
          <w:i/>
          <w:rtl/>
          <w:lang w:bidi="fa-IR"/>
        </w:rPr>
        <w:t>‌</w:t>
      </w:r>
      <w:r w:rsidR="0011646F">
        <w:rPr>
          <w:rFonts w:hint="cs"/>
          <w:i/>
          <w:rtl/>
          <w:lang w:bidi="fa-IR"/>
        </w:rPr>
        <w:t>های ذاتی، بهنجار شده است. لذا با به</w:t>
      </w:r>
      <w:r w:rsidR="0011646F">
        <w:rPr>
          <w:rFonts w:hint="eastAsia"/>
          <w:i/>
          <w:rtl/>
          <w:lang w:bidi="fa-IR"/>
        </w:rPr>
        <w:t>‌</w:t>
      </w:r>
      <w:r w:rsidR="0011646F">
        <w:rPr>
          <w:rFonts w:hint="cs"/>
          <w:i/>
          <w:rtl/>
          <w:lang w:bidi="fa-IR"/>
        </w:rPr>
        <w:t>کارگیری آن در محاسبۀ غلظت حامل</w:t>
      </w:r>
      <w:r w:rsidR="0011646F">
        <w:rPr>
          <w:rFonts w:hint="eastAsia"/>
          <w:i/>
          <w:rtl/>
          <w:lang w:bidi="fa-IR"/>
        </w:rPr>
        <w:t>‌</w:t>
      </w:r>
      <w:r w:rsidR="0011646F">
        <w:rPr>
          <w:rFonts w:hint="cs"/>
          <w:i/>
          <w:rtl/>
          <w:lang w:bidi="fa-IR"/>
        </w:rPr>
        <w:t>های غیرذاتی،</w:t>
      </w:r>
      <w:r w:rsidR="00186732">
        <w:rPr>
          <w:rFonts w:hint="cs"/>
          <w:rtl/>
          <w:lang w:bidi="fa-IR"/>
        </w:rPr>
        <w:t xml:space="preserve"> حاصلضرب </w:t>
      </w:r>
      <m:oMath>
        <m:r>
          <w:rPr>
            <w:rFonts w:ascii="Cambria Math" w:hAnsi="Cambria Math"/>
            <w:lang w:bidi="fa-IR"/>
          </w:rPr>
          <m:t>np</m:t>
        </m:r>
      </m:oMath>
      <w:r w:rsidR="00186732">
        <w:rPr>
          <w:rFonts w:hint="cs"/>
          <w:rtl/>
          <w:lang w:bidi="fa-IR"/>
        </w:rPr>
        <w:t xml:space="preserve"> در حالت تعادلی، به جای این که بر اساس قانون کنش جرم، مساوی با </w:t>
      </w:r>
      <m:oMath>
        <m:sSubSup>
          <m:sSubSupPr>
            <m:ctrlPr>
              <w:rPr>
                <w:rFonts w:ascii="Cambria Math" w:hAnsi="Cambria Math"/>
                <w:rtl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n</m:t>
            </m:r>
            <m:ctrlPr>
              <w:rPr>
                <w:rFonts w:ascii="Cambria Math" w:hAnsi="Cambria Math"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i</m:t>
            </m:r>
            <m:ctrlPr>
              <w:rPr>
                <w:rFonts w:ascii="Cambria Math" w:hAnsi="Cambria Math"/>
                <w:lang w:bidi="fa-IR"/>
              </w:rPr>
            </m:ctrlPr>
          </m:sub>
          <m:sup>
            <m:r>
              <w:rPr>
                <w:rFonts w:ascii="Cambria Math" w:hAnsi="Cambria Math"/>
                <w:rtl/>
                <w:lang w:bidi="fa-IR"/>
              </w:rPr>
              <m:t>2</m:t>
            </m:r>
          </m:sup>
        </m:sSubSup>
      </m:oMath>
      <w:r w:rsidR="00186732">
        <w:rPr>
          <w:rFonts w:hint="cs"/>
          <w:rtl/>
          <w:lang w:bidi="fa-IR"/>
        </w:rPr>
        <w:t xml:space="preserve"> شود، برابر با یک می</w:t>
      </w:r>
      <w:r w:rsidR="00186732">
        <w:rPr>
          <w:rFonts w:hint="eastAsia"/>
          <w:rtl/>
          <w:lang w:bidi="fa-IR"/>
        </w:rPr>
        <w:t>‌</w:t>
      </w:r>
      <w:r w:rsidR="00186732">
        <w:rPr>
          <w:rFonts w:hint="cs"/>
          <w:rtl/>
          <w:lang w:bidi="fa-IR"/>
        </w:rPr>
        <w:t>شود</w:t>
      </w:r>
      <w:r w:rsidR="0011646F">
        <w:rPr>
          <w:rFonts w:hint="cs"/>
          <w:rtl/>
          <w:lang w:bidi="fa-IR"/>
        </w:rPr>
        <w:t>. با این ملاحظات، کد زیر را می</w:t>
      </w:r>
      <w:r w:rsidR="0011646F">
        <w:rPr>
          <w:rFonts w:hint="eastAsia"/>
          <w:rtl/>
          <w:lang w:bidi="fa-IR"/>
        </w:rPr>
        <w:t>‌</w:t>
      </w:r>
      <w:r w:rsidR="0011646F">
        <w:rPr>
          <w:rFonts w:hint="cs"/>
          <w:rtl/>
          <w:lang w:bidi="fa-IR"/>
        </w:rPr>
        <w:t xml:space="preserve">نویسیم. </w:t>
      </w:r>
    </w:p>
    <w:p w14:paraId="33C2756D" w14:textId="77777777" w:rsidR="0011646F" w:rsidRPr="0011646F" w:rsidRDefault="0011646F" w:rsidP="0011646F">
      <w:pPr>
        <w:ind w:firstLine="0"/>
        <w:rPr>
          <w:i/>
          <w:sz w:val="10"/>
          <w:szCs w:val="10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781AA705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5E0E98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for 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 = 1: N</w:t>
            </w:r>
          </w:p>
          <w:p w14:paraId="5E62B748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D = 0.5*dop(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);</w:t>
            </w:r>
          </w:p>
          <w:p w14:paraId="0C1E2BBD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if(D &gt; 0)</w:t>
            </w:r>
          </w:p>
          <w:p w14:paraId="7C809852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    D = D*(1 + sqrt(1+1/(D*D)));</w:t>
            </w:r>
          </w:p>
          <w:p w14:paraId="6C607780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elseif(D &lt;  0)</w:t>
            </w:r>
          </w:p>
          <w:p w14:paraId="4BD55120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    D = D*(1 - sqrt(1+1/(D*D)));</w:t>
            </w:r>
          </w:p>
          <w:p w14:paraId="51961A8E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end</w:t>
            </w:r>
          </w:p>
          <w:p w14:paraId="0685A2F0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log(D);</w:t>
            </w:r>
          </w:p>
          <w:p w14:paraId="4FC89380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n(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D;</w:t>
            </w:r>
          </w:p>
          <w:p w14:paraId="5CCF65D2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p(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1/D;</w:t>
            </w:r>
          </w:p>
          <w:p w14:paraId="1C5EB38B" w14:textId="4EB7E9B7" w:rsidR="00FD7DFB" w:rsidRDefault="007C493C" w:rsidP="007C493C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7C493C">
              <w:rPr>
                <w:lang w:bidi="fa-IR"/>
              </w:rPr>
              <w:t xml:space="preserve">end </w:t>
            </w:r>
          </w:p>
        </w:tc>
      </w:tr>
    </w:tbl>
    <w:p w14:paraId="5C0A90B7" w14:textId="01DE4F05" w:rsidR="00FD7DFB" w:rsidRDefault="00FF3E6E" w:rsidP="00FF3E6E">
      <w:pPr>
        <w:ind w:firstLine="0"/>
        <w:rPr>
          <w:lang w:bidi="fa-IR"/>
        </w:rPr>
      </w:pPr>
      <w:r>
        <w:rPr>
          <w:rFonts w:hint="cs"/>
          <w:rtl/>
          <w:lang w:bidi="fa-IR"/>
        </w:rPr>
        <w:t xml:space="preserve">توجه: در این کد، پتانسیل </w:t>
      </w:r>
      <m:oMath>
        <m:r>
          <w:rPr>
            <w:rFonts w:ascii="Cambria Math" w:hAnsi="Cambria Math"/>
            <w:lang w:bidi="fa-IR"/>
          </w:rPr>
          <m:t>ϕ</m:t>
        </m:r>
      </m:oMath>
      <w:r>
        <w:rPr>
          <w:rFonts w:hint="cs"/>
          <w:rtl/>
          <w:lang w:bidi="fa-IR"/>
        </w:rPr>
        <w:t xml:space="preserve"> را با </w:t>
      </w:r>
      <w:r>
        <w:rPr>
          <w:lang w:bidi="fa-IR"/>
        </w:rPr>
        <w:t>fi</w:t>
      </w:r>
      <w:r>
        <w:rPr>
          <w:rFonts w:hint="cs"/>
          <w:rtl/>
          <w:lang w:bidi="fa-IR"/>
        </w:rPr>
        <w:t xml:space="preserve"> نامگذاری کرده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ایم.</w:t>
      </w:r>
    </w:p>
    <w:p w14:paraId="6786E52D" w14:textId="35072EC2" w:rsidR="007C493C" w:rsidRDefault="007C493C" w:rsidP="007C493C">
      <w:pPr>
        <w:pStyle w:val="Heading3"/>
        <w:rPr>
          <w:rtl/>
        </w:rPr>
      </w:pPr>
      <w:bookmarkStart w:id="27" w:name="_Toc191764608"/>
      <w:r>
        <w:rPr>
          <w:rFonts w:hint="cs"/>
          <w:rtl/>
        </w:rPr>
        <w:t>تعریف درایه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معلوم و غیرصفر در دستگاه معادلۀ ماتریسی</w:t>
      </w:r>
      <w:bookmarkEnd w:id="27"/>
    </w:p>
    <w:p w14:paraId="21DD2F2C" w14:textId="4D637F1D" w:rsidR="00652625" w:rsidRPr="0058737B" w:rsidRDefault="00FC5056" w:rsidP="00652625">
      <w:pPr>
        <w:autoSpaceDE w:val="0"/>
        <w:autoSpaceDN w:val="0"/>
        <w:adjustRightInd w:val="0"/>
        <w:ind w:firstLine="0"/>
        <w:jc w:val="left"/>
        <w:rPr>
          <w:rFonts w:ascii="Galliard-Roman" w:hAnsi="Galliard-Roman"/>
          <w:i/>
          <w:sz w:val="28"/>
        </w:rPr>
      </w:pPr>
      <w:r>
        <w:rPr>
          <w:rFonts w:hint="cs"/>
          <w:rtl/>
          <w:lang w:bidi="fa-IR"/>
        </w:rPr>
        <w:t>در گزارش پیشین</w:t>
      </w:r>
      <w:r w:rsidR="00652625">
        <w:rPr>
          <w:rFonts w:hint="cs"/>
          <w:rtl/>
          <w:lang w:bidi="fa-IR"/>
        </w:rPr>
        <w:t>، با خطی</w:t>
      </w:r>
      <w:r w:rsidR="00652625">
        <w:rPr>
          <w:rFonts w:hint="eastAsia"/>
          <w:rtl/>
          <w:lang w:bidi="fa-IR"/>
        </w:rPr>
        <w:t>‌</w:t>
      </w:r>
      <w:r w:rsidR="00652625">
        <w:rPr>
          <w:rFonts w:hint="cs"/>
          <w:rtl/>
          <w:lang w:bidi="fa-IR"/>
        </w:rPr>
        <w:t xml:space="preserve">سازی </w:t>
      </w:r>
      <m:oMath>
        <m:r>
          <m:rPr>
            <m:sty m:val="p"/>
          </m:rPr>
          <w:rPr>
            <w:rFonts w:ascii="Cambria Math" w:hAnsi="Cambria Math"/>
            <w:sz w:val="28"/>
            <w:lang w:bidi="fa-IR"/>
          </w:rPr>
          <m:t>exp</m:t>
        </m:r>
        <m:r>
          <w:rPr>
            <w:rFonts w:ascii="Cambria Math" w:hAnsi="Cambria Math"/>
            <w:sz w:val="28"/>
            <w:lang w:bidi="fa-IR"/>
          </w:rPr>
          <m:t>(</m:t>
        </m:r>
        <m:f>
          <m:fPr>
            <m:type m:val="lin"/>
            <m:ctrlPr>
              <w:rPr>
                <w:rFonts w:ascii="Cambria Math" w:hAnsi="Cambria Math"/>
                <w:sz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lang w:bidi="fa-IR"/>
              </w:rPr>
              <m:t>±δ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bidi="fa-IR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8"/>
            <w:lang w:bidi="fa-IR"/>
          </w:rPr>
          <m:t>)≈</m:t>
        </m:r>
        <m:r>
          <w:rPr>
            <w:rFonts w:ascii="Cambria Math" w:hAnsi="Cambria Math"/>
            <w:sz w:val="28"/>
            <w:rtl/>
            <w:lang w:bidi="fa-IR"/>
          </w:rPr>
          <m:t>1</m:t>
        </m:r>
        <m:r>
          <w:rPr>
            <w:rFonts w:ascii="Calibri" w:hAnsi="Calibri" w:cs="Calibri" w:hint="cs"/>
            <w:sz w:val="28"/>
            <w:rtl/>
            <w:lang w:bidi="fa-IR"/>
          </w:rPr>
          <m:t>±</m:t>
        </m:r>
        <m:f>
          <m:fPr>
            <m:type m:val="lin"/>
            <m:ctrlPr>
              <w:rPr>
                <w:rFonts w:ascii="Cambria Math" w:hAnsi="Cambria Math"/>
                <w:sz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lang w:bidi="fa-IR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lang w:bidi="fa-IR"/>
                  </w:rPr>
                  <m:t>T</m:t>
                </m:r>
                <m:ctrlPr>
                  <w:rPr>
                    <w:rFonts w:ascii="Cambria Math" w:hAnsi="Cambria Math"/>
                    <w:sz w:val="28"/>
                    <w:rtl/>
                    <w:lang w:bidi="fa-IR"/>
                  </w:rPr>
                </m:ctrlPr>
              </m:sub>
            </m:sSub>
            <m:ctrlPr>
              <w:rPr>
                <w:rFonts w:ascii="Cambria Math" w:hAnsi="Cambria Math"/>
                <w:sz w:val="28"/>
                <w:rtl/>
                <w:lang w:bidi="fa-IR"/>
              </w:rPr>
            </m:ctrlPr>
          </m:den>
        </m:f>
      </m:oMath>
      <w:r w:rsidR="00652625">
        <w:rPr>
          <w:rFonts w:hint="cs"/>
          <w:sz w:val="28"/>
          <w:rtl/>
          <w:lang w:bidi="fa-IR"/>
        </w:rPr>
        <w:t xml:space="preserve">، </w:t>
      </w:r>
      <w:r w:rsidR="00652625">
        <w:rPr>
          <w:rFonts w:hint="cs"/>
          <w:rtl/>
          <w:lang w:bidi="fa-IR"/>
        </w:rPr>
        <w:t xml:space="preserve">معادلۀ پوآسون را به صورت </w:t>
      </w:r>
      <w:r w:rsidR="00652625" w:rsidRPr="00652625">
        <w:rPr>
          <w:rFonts w:ascii="Cambria Math" w:hAnsi="Cambria Math"/>
          <w:sz w:val="28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rtl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rtl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rtl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new</m:t>
                  </m:r>
                </m:sup>
              </m:sSup>
              <m:ctrlPr>
                <w:rPr>
                  <w:rFonts w:ascii="Cambria Math" w:hAnsi="Cambria Math"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 w:val="28"/>
                      <w:rtl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new</m:t>
              </m:r>
            </m:sup>
          </m:sSup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εV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old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</m:t>
          </m:r>
          <m:r>
            <w:rPr>
              <w:rFonts w:ascii="Cambria Math" w:hAnsi="Cambria Math"/>
              <w:sz w:val="28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old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))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old</m:t>
              </m:r>
              <m:ctrlPr>
                <w:rPr>
                  <w:rFonts w:ascii="Cambria Math" w:hAnsi="Cambria Math"/>
                  <w:sz w:val="28"/>
                  <w:rtl/>
                </w:rPr>
              </m:ctrlPr>
            </m:sup>
          </m:sSup>
        </m:oMath>
      </m:oMathPara>
    </w:p>
    <w:p w14:paraId="78FC87CE" w14:textId="218917A1" w:rsidR="00FC5056" w:rsidRDefault="00652625" w:rsidP="00FC5056">
      <w:pPr>
        <w:ind w:left="-33" w:firstLine="0"/>
        <w:rPr>
          <w:rFonts w:ascii="Palladio Uralic"/>
          <w:i/>
          <w:sz w:val="28"/>
          <w:rtl/>
          <w:lang w:bidi="fa-IR"/>
        </w:rPr>
      </w:pPr>
      <w:r>
        <w:rPr>
          <w:rFonts w:ascii="Palladio Uralic" w:hint="cs"/>
          <w:i/>
          <w:sz w:val="28"/>
          <w:rtl/>
        </w:rPr>
        <w:t>نوشتیم و</w:t>
      </w:r>
      <w:r w:rsidRPr="00652625">
        <w:rPr>
          <w:rFonts w:hint="cs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سپس اشاره کردیم که </w:t>
      </w:r>
      <w:r w:rsidRPr="0058737B">
        <w:rPr>
          <w:rFonts w:hint="cs"/>
          <w:sz w:val="28"/>
          <w:rtl/>
          <w:lang w:bidi="fa-IR"/>
        </w:rPr>
        <w:t xml:space="preserve">با بکارگیری گسسته‌سازی تفاضل محدود و یک مش‌بندی یکنواخت، می‌توانیم </w:t>
      </w:r>
      <w:r>
        <w:rPr>
          <w:rFonts w:hint="cs"/>
          <w:sz w:val="28"/>
          <w:rtl/>
          <w:lang w:bidi="fa-IR"/>
        </w:rPr>
        <w:t>آن</w:t>
      </w:r>
      <w:r w:rsidRPr="0058737B">
        <w:rPr>
          <w:rFonts w:hint="cs"/>
          <w:sz w:val="28"/>
          <w:rtl/>
          <w:lang w:bidi="fa-IR"/>
        </w:rPr>
        <w:t xml:space="preserve"> را در فرم ماتریسی </w:t>
      </w:r>
      <m:oMath>
        <m:sSup>
          <m:sSupPr>
            <m:ctrlPr>
              <w:rPr>
                <w:rFonts w:ascii="Cambria Math" w:hAnsi="Cambria Math"/>
                <w:iCs/>
                <w:color w:val="000000" w:themeColor="text1"/>
                <w:sz w:val="28"/>
                <w:lang w:bidi="fa-IR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lang w:bidi="fa-IR"/>
              </w:rPr>
              <m:t>AV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bidi="fa-IR"/>
              </w:rPr>
              <m:t>new</m:t>
            </m:r>
          </m:sup>
        </m:sSup>
        <m:r>
          <w:rPr>
            <w:rFonts w:ascii="Cambria Math" w:hAnsi="Cambria Math"/>
            <w:color w:val="000000" w:themeColor="text1"/>
            <w:sz w:val="28"/>
            <w:lang w:bidi="fa-IR"/>
          </w:rPr>
          <m:t>=f</m:t>
        </m:r>
      </m:oMath>
      <w:r w:rsidRPr="00650F8A">
        <w:rPr>
          <w:rFonts w:ascii="Palladio Uralic" w:hint="cs"/>
          <w:i/>
          <w:sz w:val="28"/>
          <w:rtl/>
        </w:rPr>
        <w:t xml:space="preserve"> بنویسیم</w:t>
      </w:r>
      <w:r>
        <w:rPr>
          <w:rFonts w:ascii="Palladio Uralic" w:hint="cs"/>
          <w:i/>
          <w:sz w:val="28"/>
          <w:rtl/>
        </w:rPr>
        <w:t xml:space="preserve">. نهایتا دیدیم که </w:t>
      </w:r>
      <w:r w:rsidR="00FC5056" w:rsidRPr="00FC5056">
        <w:rPr>
          <w:rFonts w:ascii="Palladio Uralic" w:hint="cs"/>
          <w:i/>
          <w:sz w:val="28"/>
          <w:rtl/>
        </w:rPr>
        <w:t xml:space="preserve">صورت تفاضل-محدود </w:t>
      </w:r>
      <w:r w:rsidR="00FC5056" w:rsidRPr="00FC5056">
        <w:rPr>
          <w:rFonts w:ascii="Palladio Uralic" w:hint="cs"/>
          <w:i/>
          <w:sz w:val="28"/>
          <w:rtl/>
          <w:lang w:bidi="fa-IR"/>
        </w:rPr>
        <w:t xml:space="preserve">معادلۀ پوآسون یک بعدی خطی‌سازی شده عبارت است از </w:t>
      </w:r>
    </w:p>
    <w:p w14:paraId="197D5979" w14:textId="78DE40E8" w:rsidR="00652625" w:rsidRPr="0058737B" w:rsidRDefault="00000000" w:rsidP="00652625">
      <w:pPr>
        <w:ind w:left="-33" w:firstLine="0"/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rtl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rtl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hint="cs"/>
                              <w:sz w:val="28"/>
                              <w:rtl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rtl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rtl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⟶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</m:t>
                  </m:r>
                  <m:r>
                    <w:rPr>
                      <w:rFonts w:ascii="Cambria Math" w:hAnsi="Cambria Math"/>
                      <w:sz w:val="28"/>
                      <w:rtl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rtl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</m:t>
                  </m:r>
                  <m:r>
                    <w:rPr>
                      <w:rFonts w:ascii="Cambria Math" w:hAnsi="Cambria Math"/>
                      <w:sz w:val="28"/>
                      <w:rtl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rtl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⟶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i-</m:t>
              </m:r>
              <m:r>
                <w:rPr>
                  <w:rFonts w:ascii="Cambria Math" w:hAnsi="Cambria Math"/>
                  <w:sz w:val="28"/>
                  <w:rtl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i+</m:t>
              </m:r>
              <m:r>
                <w:rPr>
                  <w:rFonts w:ascii="Cambria Math" w:hAnsi="Cambria Math"/>
                  <w:sz w:val="28"/>
                  <w:rtl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  <m:ctrlPr>
                <w:rPr>
                  <w:rFonts w:ascii="Cambria Math" w:hAnsi="Cambria Math"/>
                  <w:sz w:val="28"/>
                  <w:rtl/>
                </w:rPr>
              </m:ctrlPr>
            </m:sub>
          </m:sSub>
        </m:oMath>
      </m:oMathPara>
    </w:p>
    <w:p w14:paraId="5C9C83B8" w14:textId="392CEEC2" w:rsidR="00FC5056" w:rsidRDefault="00FC5056" w:rsidP="006F19CA">
      <w:pPr>
        <w:pStyle w:val="ListParagraph"/>
        <w:numPr>
          <w:ilvl w:val="0"/>
          <w:numId w:val="0"/>
        </w:numPr>
        <w:bidi/>
        <w:ind w:left="-33"/>
        <w:rPr>
          <w:rtl/>
        </w:rPr>
      </w:pPr>
      <w:r>
        <w:rPr>
          <w:rFonts w:hint="cs"/>
          <w:rtl/>
        </w:rPr>
        <w:t xml:space="preserve">که در آن </w:t>
      </w:r>
      <m:oMath>
        <m:r>
          <w:rPr>
            <w:rFonts w:ascii="Cambria Math" w:hAnsi="Cambria Math"/>
          </w:rPr>
          <m:t>i</m:t>
        </m:r>
      </m:oMath>
      <w:r w:rsidRPr="00075BE0">
        <w:rPr>
          <w:rFonts w:hint="eastAsia"/>
          <w:rtl/>
        </w:rPr>
        <w:t>،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المان‌ها</w:t>
      </w:r>
      <w:r w:rsidRPr="00075BE0">
        <w:rPr>
          <w:rFonts w:hint="cs"/>
          <w:rtl/>
        </w:rPr>
        <w:t>ی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مش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را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برچسب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م</w:t>
      </w:r>
      <w:r w:rsidRPr="00075BE0">
        <w:rPr>
          <w:rFonts w:hint="cs"/>
          <w:rtl/>
        </w:rPr>
        <w:t>ی‌</w:t>
      </w:r>
      <w:r w:rsidRPr="00075BE0">
        <w:rPr>
          <w:rFonts w:hint="eastAsia"/>
          <w:rtl/>
        </w:rPr>
        <w:t>زند</w:t>
      </w:r>
      <w:r>
        <w:rPr>
          <w:rFonts w:hint="cs"/>
          <w:rtl/>
        </w:rPr>
        <w:t xml:space="preserve">؛ </w:t>
      </w:r>
      <m:oMath>
        <m:r>
          <m:rPr>
            <m:sty m:val="p"/>
          </m:rPr>
          <w:rPr>
            <w:rFonts w:ascii="Cambria Math" w:hAnsi="Cambria Math"/>
            <w:sz w:val="28"/>
            <w:szCs w:val="32"/>
          </w:rPr>
          <m:t>Δ</m:t>
        </m:r>
      </m:oMath>
      <w:r w:rsidRPr="00CE017C">
        <w:rPr>
          <w:sz w:val="28"/>
          <w:szCs w:val="32"/>
          <w:rtl/>
        </w:rPr>
        <w:t xml:space="preserve"> </w:t>
      </w:r>
      <w:r w:rsidRPr="00075BE0">
        <w:rPr>
          <w:rFonts w:hint="eastAsia"/>
          <w:rtl/>
        </w:rPr>
        <w:t>انداز</w:t>
      </w:r>
      <w:r w:rsidRPr="00075BE0">
        <w:rPr>
          <w:rFonts w:hint="cs"/>
          <w:rtl/>
        </w:rPr>
        <w:t>ۀ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مش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را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نشان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م</w:t>
      </w:r>
      <w:r w:rsidRPr="00075BE0">
        <w:rPr>
          <w:rFonts w:hint="cs"/>
          <w:rtl/>
        </w:rPr>
        <w:t>ی‌</w:t>
      </w:r>
      <w:r w:rsidRPr="00075BE0">
        <w:rPr>
          <w:rFonts w:hint="eastAsia"/>
          <w:rtl/>
        </w:rPr>
        <w:t>دهد</w:t>
      </w:r>
      <w:r>
        <w:rPr>
          <w:rFonts w:hint="cs"/>
          <w:rtl/>
        </w:rPr>
        <w:t xml:space="preserve">؛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تابع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وادارنده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است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و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اند</w:t>
      </w:r>
      <w:r w:rsidRPr="00075BE0">
        <w:rPr>
          <w:rFonts w:hint="cs"/>
          <w:rtl/>
        </w:rPr>
        <w:t>ی</w:t>
      </w:r>
      <w:r w:rsidRPr="00075BE0">
        <w:rPr>
          <w:rFonts w:hint="eastAsia"/>
          <w:rtl/>
        </w:rPr>
        <w:t>س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بالا</w:t>
      </w:r>
      <w:r w:rsidRPr="00075BE0">
        <w:rPr>
          <w:rFonts w:hint="cs"/>
          <w:rtl/>
        </w:rPr>
        <w:t>یی</w:t>
      </w:r>
      <w:r w:rsidRPr="00075BE0">
        <w:rPr>
          <w:rtl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new</m:t>
        </m:r>
      </m:oMath>
      <w:r w:rsidRPr="00CE017C">
        <w:rPr>
          <w:sz w:val="28"/>
          <w:szCs w:val="32"/>
          <w:rtl/>
        </w:rPr>
        <w:t xml:space="preserve"> </w:t>
      </w:r>
      <w:r w:rsidRPr="00075BE0">
        <w:rPr>
          <w:rFonts w:hint="eastAsia"/>
          <w:rtl/>
        </w:rPr>
        <w:t>رو</w:t>
      </w:r>
      <w:r w:rsidRPr="00075BE0">
        <w:rPr>
          <w:rFonts w:hint="cs"/>
          <w:rtl/>
        </w:rPr>
        <w:t>ی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پتانس</w:t>
      </w:r>
      <w:r w:rsidRPr="00075BE0">
        <w:rPr>
          <w:rFonts w:hint="cs"/>
          <w:rtl/>
        </w:rPr>
        <w:t>ی</w:t>
      </w:r>
      <w:r w:rsidRPr="00075BE0">
        <w:rPr>
          <w:rFonts w:hint="eastAsia"/>
          <w:rtl/>
        </w:rPr>
        <w:t>ل</w:t>
      </w:r>
      <w:r w:rsidRPr="00075BE0">
        <w:rPr>
          <w:rtl/>
        </w:rPr>
        <w:t xml:space="preserve"> </w:t>
      </w:r>
      <w:r w:rsidRPr="00075BE0">
        <w:rPr>
          <w:rFonts w:hint="eastAsia"/>
          <w:rtl/>
        </w:rPr>
        <w:t>بهنجار</w:t>
      </w:r>
      <w:r w:rsidRPr="00075BE0">
        <w:rPr>
          <w:rtl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V</m:t>
        </m:r>
      </m:oMath>
      <w:r>
        <w:rPr>
          <w:rFonts w:hint="cs"/>
          <w:rtl/>
          <w:lang w:bidi="fa-IR"/>
        </w:rPr>
        <w:t>، از قلم افتاده است</w:t>
      </w:r>
      <w:r w:rsidRPr="00075BE0">
        <w:rPr>
          <w:rtl/>
        </w:rPr>
        <w:t>.</w:t>
      </w:r>
      <w:r w:rsidR="006F19CA">
        <w:rPr>
          <w:rFonts w:hint="cs"/>
          <w:rtl/>
        </w:rPr>
        <w:t xml:space="preserve"> </w:t>
      </w:r>
      <w:r w:rsidR="00270F8A">
        <w:rPr>
          <w:rFonts w:hint="cs"/>
          <w:rtl/>
        </w:rPr>
        <w:t>با مقایسۀ دو طرف</w:t>
      </w:r>
      <w:r w:rsidR="00921780">
        <w:rPr>
          <w:rFonts w:hint="cs"/>
          <w:rtl/>
        </w:rPr>
        <w:t>ِ</w:t>
      </w:r>
      <w:r w:rsidR="00270F8A">
        <w:rPr>
          <w:rFonts w:hint="cs"/>
          <w:rtl/>
        </w:rPr>
        <w:t xml:space="preserve"> دو معادلۀ اخیر، داریم</w:t>
      </w:r>
    </w:p>
    <w:p w14:paraId="2C5F5EF8" w14:textId="77777777" w:rsidR="006F19CA" w:rsidRPr="00C63FDA" w:rsidRDefault="00000000" w:rsidP="00F455D3">
      <w:pPr>
        <w:autoSpaceDE w:val="0"/>
        <w:autoSpaceDN w:val="0"/>
        <w:adjustRightInd w:val="0"/>
        <w:spacing w:after="100"/>
        <w:jc w:val="center"/>
        <w:rPr>
          <w:rFonts w:ascii="Galliard-Roman" w:hAnsi="Galliard-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rtl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  <m:ctrlPr>
                <w:rPr>
                  <w:rFonts w:ascii="Cambria Math" w:hAnsi="Cambria Math"/>
                  <w:sz w:val="28"/>
                </w:rPr>
              </m:ctrlP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rtl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8"/>
                      <w:rtl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rtl/>
                    </w:rPr>
                  </m:ctrlPr>
                </m:sup>
              </m:sSup>
              <m:ctrlPr>
                <w:rPr>
                  <w:rFonts w:ascii="Cambria Math" w:hAnsi="Cambria Math"/>
                  <w:sz w:val="28"/>
                  <w:rtl/>
                </w:rPr>
              </m:ctrlPr>
            </m:den>
          </m:f>
        </m:oMath>
      </m:oMathPara>
    </w:p>
    <w:p w14:paraId="7DAE8CE0" w14:textId="61CB11A7" w:rsidR="006F19CA" w:rsidRPr="006F19CA" w:rsidRDefault="00000000" w:rsidP="00F455D3">
      <w:pPr>
        <w:pStyle w:val="ListParagraph"/>
        <w:numPr>
          <w:ilvl w:val="0"/>
          <w:numId w:val="0"/>
        </w:numPr>
        <w:bidi/>
        <w:spacing w:before="100"/>
        <w:ind w:left="-33"/>
        <w:rPr>
          <w:rFonts w:ascii="Galliard-Roman" w:eastAsia="Times New Roman" w:hAnsi="Galliard-Roman"/>
          <w:i/>
          <w:sz w:val="2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rtl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  <m:ctrlPr>
                <w:rPr>
                  <w:rFonts w:ascii="Cambria Math" w:hAnsi="Cambria Math"/>
                  <w:sz w:val="28"/>
                </w:rPr>
              </m:ctrlPr>
            </m:sub>
          </m:sSub>
          <m:r>
            <w:rPr>
              <w:rFonts w:ascii="Cambria Math" w:hAnsi="Cambria Math"/>
              <w:sz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rtl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rtl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bSup>
                    </m:sup>
                  </m:sSup>
                </m:e>
              </m:d>
            </m:e>
          </m:d>
        </m:oMath>
      </m:oMathPara>
    </w:p>
    <w:p w14:paraId="7930816D" w14:textId="4035DDFC" w:rsidR="00270F8A" w:rsidRPr="006F19CA" w:rsidRDefault="00000000" w:rsidP="00270F8A">
      <w:pPr>
        <w:pStyle w:val="ListParagraph"/>
        <w:numPr>
          <w:ilvl w:val="0"/>
          <w:numId w:val="0"/>
        </w:numPr>
        <w:bidi/>
        <w:spacing w:before="100"/>
        <w:ind w:left="-33"/>
        <w:rPr>
          <w:rFonts w:ascii="Galliard-Roman" w:eastAsia="Times New Roman" w:hAnsi="Galliard-Roman"/>
          <w:i/>
          <w:sz w:val="2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rtl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  <m:ctrlPr>
                <w:rPr>
                  <w:rFonts w:ascii="Cambria Math" w:hAnsi="Cambria Math"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  <m:ctrlPr>
                <w:rPr>
                  <w:rFonts w:ascii="Cambria Math" w:hAnsi="Cambria Math"/>
                  <w:sz w:val="28"/>
                </w:rPr>
              </m:ctrlPr>
            </m:sub>
          </m:sSub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old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en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ε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old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exp</m:t>
          </m:r>
          <m:r>
            <w:rPr>
              <w:rFonts w:ascii="Cambria Math" w:hAnsi="Cambria Math"/>
              <w:sz w:val="28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old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))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old</m:t>
              </m:r>
            </m:sup>
          </m:sSubSup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591B2110" w14:textId="4A3750CD" w:rsidR="006F19CA" w:rsidRPr="006F19CA" w:rsidRDefault="00921780" w:rsidP="006F19CA">
      <w:pPr>
        <w:pStyle w:val="ListParagraph"/>
        <w:numPr>
          <w:ilvl w:val="0"/>
          <w:numId w:val="0"/>
        </w:numPr>
        <w:bidi/>
        <w:ind w:left="-33"/>
        <w:rPr>
          <w:rFonts w:ascii="Galliard-Roman" w:eastAsia="Times New Roman" w:hAnsi="Galliard-Roman"/>
          <w:i/>
          <w:rtl/>
          <w:lang w:bidi="fa-IR"/>
        </w:rPr>
      </w:pPr>
      <w:r>
        <w:rPr>
          <w:rFonts w:ascii="Galliard-Roman" w:eastAsia="Times New Roman" w:hAnsi="Galliard-Roman" w:hint="cs"/>
          <w:i/>
          <w:rtl/>
          <w:lang w:bidi="fa-IR"/>
        </w:rPr>
        <w:t xml:space="preserve">در رابطۀ اخیر، </w:t>
      </w:r>
      <m:oMath>
        <m:r>
          <w:rPr>
            <w:rFonts w:ascii="Cambria Math" w:hAnsi="Cambria Math"/>
            <w:sz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Galliard-Roman" w:eastAsia="Times New Roman" w:hAnsi="Galliard-Roman" w:hint="cs"/>
          <w:i/>
          <w:sz w:val="28"/>
          <w:rtl/>
        </w:rPr>
        <w:t xml:space="preserve"> است که در نمادگذاری کدنویسی ما، معادل با همان </w:t>
      </w:r>
      <w:r w:rsidRPr="00921780">
        <w:rPr>
          <w:rFonts w:ascii="Galliard-Roman" w:eastAsia="Times New Roman" w:hAnsi="Galliard-Roman"/>
          <w:iCs/>
          <w:sz w:val="28"/>
        </w:rPr>
        <w:t>dop</w:t>
      </w:r>
      <w:r>
        <w:rPr>
          <w:rFonts w:ascii="Galliard-Roman" w:eastAsia="Times New Roman" w:hAnsi="Galliard-Roman" w:hint="cs"/>
          <w:i/>
          <w:sz w:val="28"/>
          <w:rtl/>
          <w:lang w:bidi="fa-IR"/>
        </w:rPr>
        <w:t xml:space="preserve"> خواهد بود. با در نظر داشتن پارامترهای بهنجار کنندۀ کمیت</w:t>
      </w:r>
      <w:r>
        <w:rPr>
          <w:rFonts w:ascii="Galliard-Roman" w:eastAsia="Times New Roman" w:hAnsi="Galliard-Roman" w:hint="eastAsia"/>
          <w:i/>
          <w:sz w:val="28"/>
          <w:rtl/>
          <w:lang w:bidi="fa-IR"/>
        </w:rPr>
        <w:t>‌</w:t>
      </w:r>
      <w:r>
        <w:rPr>
          <w:rFonts w:ascii="Galliard-Roman" w:eastAsia="Times New Roman" w:hAnsi="Galliard-Roman" w:hint="cs"/>
          <w:i/>
          <w:sz w:val="28"/>
          <w:rtl/>
          <w:lang w:bidi="fa-IR"/>
        </w:rPr>
        <w:t>های مختلف، می</w:t>
      </w:r>
      <w:r>
        <w:rPr>
          <w:rFonts w:ascii="Galliard-Roman" w:eastAsia="Times New Roman" w:hAnsi="Galliard-Roman" w:hint="eastAsia"/>
          <w:i/>
          <w:sz w:val="28"/>
          <w:rtl/>
          <w:lang w:bidi="fa-IR"/>
        </w:rPr>
        <w:t>‌</w:t>
      </w:r>
      <w:r>
        <w:rPr>
          <w:rFonts w:ascii="Galliard-Roman" w:eastAsia="Times New Roman" w:hAnsi="Galliard-Roman" w:hint="cs"/>
          <w:i/>
          <w:sz w:val="28"/>
          <w:rtl/>
          <w:lang w:bidi="fa-IR"/>
        </w:rPr>
        <w:t>نویسیم: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4F1DAE52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645DD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>dx2 = dx*dx;</w:t>
            </w:r>
          </w:p>
          <w:p w14:paraId="5452E442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for 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 = 1: N</w:t>
            </w:r>
          </w:p>
          <w:p w14:paraId="0B0BA1EE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a(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1/dx2;</w:t>
            </w:r>
          </w:p>
          <w:p w14:paraId="584FD4CB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c(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1/dx2;</w:t>
            </w:r>
          </w:p>
          <w:p w14:paraId="09A34578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b(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-(2/dx2+exp(fi(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))+exp(-fi(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)));</w:t>
            </w:r>
          </w:p>
          <w:p w14:paraId="57ACB847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 xml:space="preserve">    f(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= exp(fi(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)) - exp(-fi(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)) - dop(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 - 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)*(exp(fi(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>))+exp(-fi(</w:t>
            </w:r>
            <w:proofErr w:type="spellStart"/>
            <w:r w:rsidRPr="007C493C">
              <w:rPr>
                <w:lang w:bidi="fa-IR"/>
              </w:rPr>
              <w:t>i</w:t>
            </w:r>
            <w:proofErr w:type="spellEnd"/>
            <w:r w:rsidRPr="007C493C">
              <w:rPr>
                <w:lang w:bidi="fa-IR"/>
              </w:rPr>
              <w:t xml:space="preserve">)));        </w:t>
            </w:r>
          </w:p>
          <w:p w14:paraId="1452FF6D" w14:textId="46769ED9" w:rsidR="00FD7DFB" w:rsidRDefault="007C493C" w:rsidP="007C493C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7C493C">
              <w:rPr>
                <w:lang w:bidi="fa-IR"/>
              </w:rPr>
              <w:t>end</w:t>
            </w:r>
          </w:p>
        </w:tc>
      </w:tr>
    </w:tbl>
    <w:p w14:paraId="045BC26E" w14:textId="4AAB2643" w:rsidR="007C493C" w:rsidRDefault="004D1357" w:rsidP="007C493C">
      <w:pPr>
        <w:pStyle w:val="Heading3"/>
        <w:rPr>
          <w:rtl/>
        </w:rPr>
      </w:pPr>
      <w:bookmarkStart w:id="28" w:name="_Toc191764609"/>
      <w:r>
        <w:rPr>
          <w:rFonts w:hint="cs"/>
          <w:rtl/>
        </w:rPr>
        <w:t>لحا</w:t>
      </w:r>
      <w:r w:rsidR="000B25B6">
        <w:rPr>
          <w:rFonts w:hint="cs"/>
          <w:rtl/>
        </w:rPr>
        <w:t>ظ</w:t>
      </w:r>
      <w:r>
        <w:rPr>
          <w:rFonts w:hint="cs"/>
          <w:rtl/>
        </w:rPr>
        <w:t xml:space="preserve"> کردن شرایط مرزی</w:t>
      </w:r>
      <w:r w:rsidR="000B25B6">
        <w:rPr>
          <w:rFonts w:hint="cs"/>
          <w:rtl/>
        </w:rPr>
        <w:t xml:space="preserve"> به صورت</w:t>
      </w:r>
      <w:r>
        <w:rPr>
          <w:rFonts w:hint="cs"/>
          <w:rtl/>
        </w:rPr>
        <w:t xml:space="preserve"> اتصال اهمی</w:t>
      </w:r>
      <w:bookmarkEnd w:id="28"/>
    </w:p>
    <w:p w14:paraId="58FFE527" w14:textId="28F329AE" w:rsidR="00ED6E92" w:rsidRDefault="008F5273" w:rsidP="008F5273">
      <w:pPr>
        <w:ind w:firstLine="0"/>
      </w:pPr>
      <w:r>
        <w:rPr>
          <w:rFonts w:hint="cs"/>
          <w:rtl/>
        </w:rPr>
        <w:t>در این بخش، شرایط مرزی متاثر از فرض اتصال اهمی را بر ضرایب</w:t>
      </w:r>
      <w:r w:rsidR="00107970">
        <w:rPr>
          <w:rFonts w:hint="cs"/>
          <w:rtl/>
        </w:rPr>
        <w:t xml:space="preserve"> </w:t>
      </w:r>
      <w:r w:rsidR="00307B76">
        <w:rPr>
          <w:rFonts w:hint="cs"/>
          <w:rtl/>
        </w:rPr>
        <w:t>مورد نظر</w:t>
      </w:r>
      <w:r w:rsidR="00107970">
        <w:rPr>
          <w:rFonts w:hint="cs"/>
          <w:rtl/>
        </w:rPr>
        <w:t>،</w:t>
      </w:r>
      <w:r>
        <w:rPr>
          <w:rFonts w:hint="cs"/>
          <w:rtl/>
        </w:rPr>
        <w:t xml:space="preserve"> اعمال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D7DFB" w14:paraId="4282AC48" w14:textId="77777777" w:rsidTr="00CB353F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FB377C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>a(1) = 0;       a(N) = 0;</w:t>
            </w:r>
          </w:p>
          <w:p w14:paraId="2B8C732E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>b(1) = 1;       b(N) = 1;</w:t>
            </w:r>
          </w:p>
          <w:p w14:paraId="462B6B1A" w14:textId="77777777" w:rsidR="007C493C" w:rsidRPr="007C493C" w:rsidRDefault="007C493C" w:rsidP="007C493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7C493C">
              <w:rPr>
                <w:lang w:bidi="fa-IR"/>
              </w:rPr>
              <w:t>c(1) = 0;       c(N) = 0;</w:t>
            </w:r>
          </w:p>
          <w:p w14:paraId="2ACAD60E" w14:textId="7A507D23" w:rsidR="00ED6E92" w:rsidRDefault="007C493C" w:rsidP="002F78B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7C493C">
              <w:rPr>
                <w:lang w:bidi="fa-IR"/>
              </w:rPr>
              <w:lastRenderedPageBreak/>
              <w:t>f(1) = fi(1);   f(N) = fi(N);</w:t>
            </w:r>
          </w:p>
        </w:tc>
      </w:tr>
    </w:tbl>
    <w:p w14:paraId="2AC44E92" w14:textId="409F2AD6" w:rsidR="00ED6E92" w:rsidRDefault="006F37D8" w:rsidP="00ED6E92">
      <w:pPr>
        <w:pStyle w:val="Heading3"/>
        <w:rPr>
          <w:rtl/>
        </w:rPr>
      </w:pPr>
      <w:bookmarkStart w:id="29" w:name="_Toc191764610"/>
      <w:r>
        <w:rPr>
          <w:rFonts w:hint="cs"/>
          <w:rtl/>
        </w:rPr>
        <w:lastRenderedPageBreak/>
        <w:t>معرفی</w:t>
      </w:r>
      <w:r w:rsidR="00ED6E92">
        <w:rPr>
          <w:rFonts w:hint="cs"/>
          <w:rtl/>
        </w:rPr>
        <w:t xml:space="preserve"> شاخص</w:t>
      </w:r>
      <w:r>
        <w:rPr>
          <w:rFonts w:hint="eastAsia"/>
          <w:rtl/>
        </w:rPr>
        <w:t>‌</w:t>
      </w:r>
      <w:r>
        <w:rPr>
          <w:rFonts w:hint="cs"/>
          <w:rtl/>
        </w:rPr>
        <w:t>های</w:t>
      </w:r>
      <w:r w:rsidR="00ED6E92">
        <w:rPr>
          <w:rFonts w:hint="eastAsia"/>
          <w:rtl/>
        </w:rPr>
        <w:t>‌</w:t>
      </w:r>
      <w:r w:rsidR="00ED6E92">
        <w:rPr>
          <w:rFonts w:hint="cs"/>
          <w:rtl/>
        </w:rPr>
        <w:t xml:space="preserve"> </w:t>
      </w:r>
      <w:r w:rsidR="008F5273">
        <w:rPr>
          <w:rFonts w:hint="cs"/>
          <w:rtl/>
        </w:rPr>
        <w:t>دقت</w:t>
      </w:r>
      <w:r>
        <w:rPr>
          <w:rFonts w:hint="cs"/>
          <w:rtl/>
        </w:rPr>
        <w:t xml:space="preserve"> و </w:t>
      </w:r>
      <w:r w:rsidR="00ED6E92">
        <w:rPr>
          <w:rFonts w:hint="cs"/>
          <w:rtl/>
        </w:rPr>
        <w:t>همگرایی</w:t>
      </w:r>
      <w:r>
        <w:rPr>
          <w:rFonts w:hint="cs"/>
          <w:rtl/>
        </w:rPr>
        <w:t xml:space="preserve"> محاسبات</w:t>
      </w:r>
      <w:bookmarkEnd w:id="29"/>
    </w:p>
    <w:p w14:paraId="4A63CED3" w14:textId="29916E04" w:rsidR="00ED6E92" w:rsidRDefault="0085718C" w:rsidP="008571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حداکثر خطای قابل قبول برای اختلاف مقدار ضریب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یا تابع وادارندۀ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را در دو گام متوالی حلقۀ محاسبات تجزیۀ </w:t>
      </w:r>
      <w:r>
        <w:rPr>
          <w:lang w:bidi="fa-IR"/>
        </w:rPr>
        <w:t>LU</w:t>
      </w:r>
      <w:r>
        <w:rPr>
          <w:rFonts w:hint="cs"/>
          <w:rtl/>
          <w:lang w:bidi="fa-IR"/>
        </w:rPr>
        <w:t xml:space="preserve"> با نام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نامگذاری و مقدار آن را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5</m:t>
            </m:r>
          </m:sup>
        </m:sSup>
      </m:oMath>
      <w:r>
        <w:rPr>
          <w:rFonts w:hint="cs"/>
          <w:rtl/>
          <w:lang w:bidi="fa-IR"/>
        </w:rPr>
        <w:t xml:space="preserve"> انتخاب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کنیم. یک کمیت نشانه یا فِلَگ به نام </w:t>
      </w:r>
      <w:proofErr w:type="spellStart"/>
      <w:r w:rsidRPr="00ED6E92">
        <w:rPr>
          <w:lang w:bidi="fa-IR"/>
        </w:rPr>
        <w:t>converg</w:t>
      </w:r>
      <w:proofErr w:type="spellEnd"/>
      <w:r>
        <w:rPr>
          <w:rFonts w:hint="cs"/>
          <w:rtl/>
          <w:lang w:bidi="fa-IR"/>
        </w:rPr>
        <w:t xml:space="preserve"> نیز تعریف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کنیم، مقدار اولیۀ آن را برابر با یک (معادل با حالت منطقی صحیح) در نظر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گیریم و در بخش بعدی، </w:t>
      </w:r>
      <w:r w:rsidR="006F37D8">
        <w:rPr>
          <w:rFonts w:hint="cs"/>
          <w:rtl/>
          <w:lang w:bidi="fa-IR"/>
        </w:rPr>
        <w:t xml:space="preserve">صحت </w:t>
      </w:r>
      <w:r>
        <w:rPr>
          <w:rFonts w:hint="cs"/>
          <w:rtl/>
          <w:lang w:bidi="fa-IR"/>
        </w:rPr>
        <w:t xml:space="preserve">آن را شرط </w:t>
      </w:r>
      <w:r w:rsidR="006F37D8">
        <w:rPr>
          <w:rFonts w:hint="cs"/>
          <w:rtl/>
          <w:lang w:bidi="fa-IR"/>
        </w:rPr>
        <w:t xml:space="preserve">همگرایی یا به عبارتی، شرط تداوم حلقۀ </w:t>
      </w:r>
      <w:r>
        <w:rPr>
          <w:rFonts w:hint="cs"/>
          <w:rtl/>
          <w:lang w:bidi="fa-IR"/>
        </w:rPr>
        <w:t xml:space="preserve">محاسبات </w:t>
      </w:r>
      <w:r w:rsidR="006F37D8">
        <w:rPr>
          <w:rFonts w:hint="cs"/>
          <w:rtl/>
          <w:lang w:bidi="fa-IR"/>
        </w:rPr>
        <w:t xml:space="preserve">تجزیۀ </w:t>
      </w:r>
      <w:r w:rsidR="006F37D8">
        <w:rPr>
          <w:lang w:bidi="fa-IR"/>
        </w:rPr>
        <w:t>LU</w:t>
      </w:r>
      <w:r w:rsidR="006F37D8">
        <w:rPr>
          <w:rFonts w:hint="cs"/>
          <w:rtl/>
          <w:lang w:bidi="fa-IR"/>
        </w:rPr>
        <w:t xml:space="preserve"> قرار می</w:t>
      </w:r>
      <w:r w:rsidR="006F37D8">
        <w:rPr>
          <w:rFonts w:hint="eastAsia"/>
          <w:rtl/>
          <w:lang w:bidi="fa-IR"/>
        </w:rPr>
        <w:t>‌</w:t>
      </w:r>
      <w:r w:rsidR="006F37D8">
        <w:rPr>
          <w:rFonts w:hint="cs"/>
          <w:rtl/>
          <w:lang w:bidi="fa-IR"/>
        </w:rPr>
        <w:t>دهیم.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ED6E92" w14:paraId="24EA7FB0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8E7342C" w14:textId="68DF1293" w:rsidR="00ED6E92" w:rsidRPr="00ED6E92" w:rsidRDefault="00ED6E92" w:rsidP="00ED6E92">
            <w:pPr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ED6E92">
              <w:rPr>
                <w:lang w:bidi="fa-IR"/>
              </w:rPr>
              <w:t xml:space="preserve">error=1e-5;      </w:t>
            </w:r>
            <w:r w:rsidRPr="00ED6E92">
              <w:rPr>
                <w:color w:val="A6A6A6" w:themeColor="background1" w:themeShade="A6"/>
                <w:lang w:bidi="fa-IR"/>
              </w:rPr>
              <w:t>% Preset the Tolerance</w:t>
            </w:r>
          </w:p>
          <w:p w14:paraId="3565FEBE" w14:textId="48396082" w:rsidR="00ED6E92" w:rsidRDefault="00ED6E92" w:rsidP="00ED26C4">
            <w:pPr>
              <w:tabs>
                <w:tab w:val="left" w:pos="5796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ED6E92">
              <w:rPr>
                <w:lang w:bidi="fa-IR"/>
              </w:rPr>
              <w:t>converg</w:t>
            </w:r>
            <w:proofErr w:type="spellEnd"/>
            <w:r w:rsidRPr="00ED6E92">
              <w:rPr>
                <w:lang w:bidi="fa-IR"/>
              </w:rPr>
              <w:t xml:space="preserve">= 1;      </w:t>
            </w:r>
            <w:r w:rsidRPr="00ED6E92">
              <w:rPr>
                <w:color w:val="A6A6A6" w:themeColor="background1" w:themeShade="A6"/>
                <w:lang w:bidi="fa-IR"/>
              </w:rPr>
              <w:t xml:space="preserve">% convergence of the Poisson loop            </w:t>
            </w:r>
          </w:p>
        </w:tc>
      </w:tr>
    </w:tbl>
    <w:p w14:paraId="5202182B" w14:textId="77777777" w:rsidR="00ED6E92" w:rsidRDefault="00ED6E92">
      <w:pPr>
        <w:rPr>
          <w:rtl/>
        </w:rPr>
      </w:pPr>
    </w:p>
    <w:p w14:paraId="338DDE83" w14:textId="77777777" w:rsidR="008F471C" w:rsidRPr="008F471C" w:rsidRDefault="008F471C" w:rsidP="008F471C">
      <w:pPr>
        <w:pStyle w:val="Heading3"/>
        <w:rPr>
          <w:rtl/>
        </w:rPr>
      </w:pPr>
      <w:bookmarkStart w:id="30" w:name="_Toc191764611"/>
      <w:r w:rsidRPr="008F471C">
        <w:rPr>
          <w:rFonts w:hint="eastAsia"/>
          <w:rtl/>
        </w:rPr>
        <w:t>محاسبات</w:t>
      </w:r>
      <w:r w:rsidRPr="008F471C">
        <w:rPr>
          <w:rtl/>
        </w:rPr>
        <w:t xml:space="preserve"> </w:t>
      </w:r>
      <w:r w:rsidRPr="008F471C">
        <w:rPr>
          <w:rFonts w:hint="eastAsia"/>
          <w:rtl/>
        </w:rPr>
        <w:t>تجز</w:t>
      </w:r>
      <w:r w:rsidRPr="008F471C">
        <w:rPr>
          <w:rFonts w:hint="cs"/>
          <w:rtl/>
        </w:rPr>
        <w:t>یۀ</w:t>
      </w:r>
      <w:r w:rsidRPr="008F471C">
        <w:rPr>
          <w:rtl/>
        </w:rPr>
        <w:t xml:space="preserve"> </w:t>
      </w:r>
      <w:r w:rsidRPr="008F471C">
        <w:t>LU</w:t>
      </w:r>
      <w:r w:rsidRPr="008F471C">
        <w:rPr>
          <w:rtl/>
        </w:rPr>
        <w:t xml:space="preserve"> </w:t>
      </w:r>
      <w:r w:rsidRPr="008F471C">
        <w:rPr>
          <w:rFonts w:hint="eastAsia"/>
          <w:rtl/>
        </w:rPr>
        <w:t>برا</w:t>
      </w:r>
      <w:r w:rsidRPr="008F471C">
        <w:rPr>
          <w:rFonts w:hint="cs"/>
          <w:rtl/>
        </w:rPr>
        <w:t>ی</w:t>
      </w:r>
      <w:r w:rsidRPr="008F471C">
        <w:rPr>
          <w:rtl/>
        </w:rPr>
        <w:t xml:space="preserve"> </w:t>
      </w:r>
      <w:r w:rsidRPr="008F471C">
        <w:rPr>
          <w:rFonts w:hint="eastAsia"/>
          <w:rtl/>
        </w:rPr>
        <w:t>حل</w:t>
      </w:r>
      <w:r w:rsidRPr="008F471C">
        <w:rPr>
          <w:rtl/>
        </w:rPr>
        <w:t xml:space="preserve"> </w:t>
      </w:r>
      <w:r w:rsidRPr="008F471C">
        <w:rPr>
          <w:rFonts w:hint="eastAsia"/>
          <w:rtl/>
        </w:rPr>
        <w:t>معادل</w:t>
      </w:r>
      <w:r w:rsidRPr="008F471C">
        <w:rPr>
          <w:rFonts w:hint="cs"/>
          <w:rtl/>
        </w:rPr>
        <w:t>ۀ</w:t>
      </w:r>
      <w:r w:rsidRPr="008F471C">
        <w:rPr>
          <w:rtl/>
        </w:rPr>
        <w:t xml:space="preserve"> </w:t>
      </w:r>
      <w:r w:rsidRPr="008F471C">
        <w:rPr>
          <w:rFonts w:hint="eastAsia"/>
          <w:rtl/>
        </w:rPr>
        <w:t>پوآسون</w:t>
      </w:r>
      <w:bookmarkEnd w:id="30"/>
    </w:p>
    <w:p w14:paraId="6804232E" w14:textId="30886A0F" w:rsidR="00665B9D" w:rsidRDefault="00665B9D" w:rsidP="00665B9D">
      <w:pPr>
        <w:pStyle w:val="Heading4"/>
        <w:rPr>
          <w:rtl/>
          <w:lang w:bidi="fa-IR"/>
        </w:rPr>
      </w:pPr>
      <w:bookmarkStart w:id="31" w:name="_Toc191764612"/>
      <w:r>
        <w:rPr>
          <w:rFonts w:hint="cs"/>
          <w:rtl/>
          <w:lang w:bidi="fa-IR"/>
        </w:rPr>
        <w:t>آغاز حلقۀ ارزیابی همگرایی</w:t>
      </w:r>
      <w:bookmarkEnd w:id="31"/>
    </w:p>
    <w:p w14:paraId="5613FC20" w14:textId="1C3A8D9B" w:rsidR="00665B9D" w:rsidRDefault="00665B9D" w:rsidP="00665B9D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محاسبات تجزیۀ </w:t>
      </w:r>
      <w:r>
        <w:rPr>
          <w:lang w:bidi="fa-IR"/>
        </w:rPr>
        <w:t>LU</w:t>
      </w:r>
      <w:r>
        <w:rPr>
          <w:rFonts w:hint="cs"/>
          <w:rtl/>
          <w:lang w:bidi="fa-IR"/>
        </w:rPr>
        <w:t xml:space="preserve"> و دستورات ارزیابی همگرایی را که در دو زیربخش بعدی آمده است، به منظور ارزیابی همگرایی، درون حلقه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به صورت زیر قرار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665B9D" w14:paraId="3CFFE80E" w14:textId="77777777" w:rsidTr="00FF5CC2">
        <w:trPr>
          <w:trHeight w:val="588"/>
        </w:trPr>
        <w:tc>
          <w:tcPr>
            <w:tcW w:w="877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90744D" w14:textId="77777777" w:rsidR="00665B9D" w:rsidRPr="00ED26C4" w:rsidRDefault="00665B9D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ED26C4">
              <w:rPr>
                <w:lang w:bidi="fa-IR"/>
              </w:rPr>
              <w:t>coun_loop</w:t>
            </w:r>
            <w:proofErr w:type="spellEnd"/>
            <w:r w:rsidRPr="00ED26C4">
              <w:rPr>
                <w:lang w:bidi="fa-IR"/>
              </w:rPr>
              <w:t>= 0;</w:t>
            </w:r>
          </w:p>
          <w:p w14:paraId="2CCAA82F" w14:textId="77777777" w:rsidR="00665B9D" w:rsidRPr="00ED26C4" w:rsidRDefault="00665B9D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>while(</w:t>
            </w:r>
            <w:proofErr w:type="spellStart"/>
            <w:r w:rsidRPr="00ED26C4">
              <w:rPr>
                <w:lang w:bidi="fa-IR"/>
              </w:rPr>
              <w:t>converg</w:t>
            </w:r>
            <w:proofErr w:type="spellEnd"/>
            <w:r w:rsidRPr="00ED26C4">
              <w:rPr>
                <w:lang w:bidi="fa-IR"/>
              </w:rPr>
              <w:t xml:space="preserve">)            </w:t>
            </w:r>
          </w:p>
          <w:p w14:paraId="75A2D05D" w14:textId="77777777" w:rsidR="00665B9D" w:rsidRPr="00ED26C4" w:rsidRDefault="00665B9D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</w:t>
            </w:r>
            <w:proofErr w:type="spellStart"/>
            <w:r w:rsidRPr="00ED26C4">
              <w:rPr>
                <w:lang w:bidi="fa-IR"/>
              </w:rPr>
              <w:t>coun_loop</w:t>
            </w:r>
            <w:proofErr w:type="spellEnd"/>
            <w:r w:rsidRPr="00ED26C4">
              <w:rPr>
                <w:lang w:bidi="fa-IR"/>
              </w:rPr>
              <w:t xml:space="preserve"> = </w:t>
            </w:r>
            <w:proofErr w:type="spellStart"/>
            <w:r w:rsidRPr="00ED26C4">
              <w:rPr>
                <w:lang w:bidi="fa-IR"/>
              </w:rPr>
              <w:t>coun_loop</w:t>
            </w:r>
            <w:proofErr w:type="spellEnd"/>
            <w:r w:rsidRPr="00ED26C4">
              <w:rPr>
                <w:lang w:bidi="fa-IR"/>
              </w:rPr>
              <w:t xml:space="preserve"> + 1; </w:t>
            </w:r>
          </w:p>
          <w:p w14:paraId="063005C2" w14:textId="77777777" w:rsidR="00665B9D" w:rsidRDefault="00665B9D" w:rsidP="00665B9D">
            <w:pPr>
              <w:bidi w:val="0"/>
              <w:spacing w:before="0" w:line="240" w:lineRule="auto"/>
              <w:rPr>
                <w:lang w:bidi="fa-IR"/>
              </w:rPr>
            </w:pPr>
          </w:p>
          <w:p w14:paraId="4E5BF5DD" w14:textId="77777777" w:rsidR="00665B9D" w:rsidRDefault="00665B9D" w:rsidP="00665B9D">
            <w:pPr>
              <w:spacing w:before="0" w:line="240" w:lineRule="auto"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دستورات تجزیۀ </w:t>
            </w:r>
            <w:r>
              <w:rPr>
                <w:lang w:bidi="fa-IR"/>
              </w:rPr>
              <w:t xml:space="preserve">         LU</w:t>
            </w:r>
          </w:p>
          <w:p w14:paraId="1E1CDB50" w14:textId="77777777" w:rsidR="00665B9D" w:rsidRPr="00665B9D" w:rsidRDefault="00665B9D" w:rsidP="00665B9D">
            <w:pPr>
              <w:spacing w:before="0" w:line="240" w:lineRule="auto"/>
              <w:jc w:val="right"/>
              <w:rPr>
                <w:sz w:val="14"/>
                <w:szCs w:val="18"/>
                <w:lang w:bidi="fa-IR"/>
              </w:rPr>
            </w:pPr>
          </w:p>
          <w:p w14:paraId="1D013B55" w14:textId="41EA6768" w:rsidR="00665B9D" w:rsidRDefault="00665B9D" w:rsidP="00665B9D">
            <w:pPr>
              <w:bidi w:val="0"/>
              <w:spacing w:before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دستورات ارزیابی همگرایی   </w:t>
            </w:r>
          </w:p>
          <w:p w14:paraId="53CF8587" w14:textId="77777777" w:rsidR="00665B9D" w:rsidRDefault="00665B9D" w:rsidP="00665B9D">
            <w:pPr>
              <w:bidi w:val="0"/>
              <w:spacing w:before="0" w:line="240" w:lineRule="auto"/>
              <w:jc w:val="left"/>
              <w:rPr>
                <w:lang w:bidi="fa-IR"/>
              </w:rPr>
            </w:pPr>
          </w:p>
          <w:p w14:paraId="2DFC240E" w14:textId="74DB52B7" w:rsidR="00665B9D" w:rsidRDefault="00665B9D" w:rsidP="00665B9D">
            <w:pPr>
              <w:spacing w:before="0" w:line="240" w:lineRule="auto"/>
              <w:jc w:val="right"/>
              <w:rPr>
                <w:lang w:bidi="fa-IR"/>
              </w:rPr>
            </w:pPr>
            <w:r>
              <w:rPr>
                <w:lang w:bidi="fa-IR"/>
              </w:rPr>
              <w:t>end</w:t>
            </w:r>
          </w:p>
        </w:tc>
      </w:tr>
    </w:tbl>
    <w:p w14:paraId="6D78A32A" w14:textId="7C1B12C6" w:rsidR="00665B9D" w:rsidRDefault="00665B9D" w:rsidP="00665B9D">
      <w:pPr>
        <w:pStyle w:val="Heading4"/>
        <w:rPr>
          <w:rtl/>
          <w:lang w:bidi="fa-IR"/>
        </w:rPr>
      </w:pPr>
      <w:bookmarkStart w:id="32" w:name="_Ref189676222"/>
      <w:bookmarkStart w:id="33" w:name="_Toc191764613"/>
      <w:r w:rsidRPr="00665B9D">
        <w:rPr>
          <w:rFonts w:hint="eastAsia"/>
          <w:rtl/>
          <w:lang w:bidi="fa-IR"/>
        </w:rPr>
        <w:lastRenderedPageBreak/>
        <w:t>تجز</w:t>
      </w:r>
      <w:r w:rsidRPr="00665B9D">
        <w:rPr>
          <w:rFonts w:hint="cs"/>
          <w:rtl/>
          <w:lang w:bidi="fa-IR"/>
        </w:rPr>
        <w:t>یۀ</w:t>
      </w:r>
      <w:r w:rsidRPr="00665B9D">
        <w:rPr>
          <w:rtl/>
          <w:lang w:bidi="fa-IR"/>
        </w:rPr>
        <w:t xml:space="preserve"> </w:t>
      </w:r>
      <w:r w:rsidRPr="00665B9D">
        <w:rPr>
          <w:lang w:bidi="fa-IR"/>
        </w:rPr>
        <w:t>LU</w:t>
      </w:r>
      <w:bookmarkEnd w:id="32"/>
      <w:bookmarkEnd w:id="33"/>
      <w:r w:rsidRPr="00665B9D">
        <w:rPr>
          <w:rtl/>
          <w:lang w:bidi="fa-IR"/>
        </w:rPr>
        <w:t xml:space="preserve"> </w:t>
      </w:r>
    </w:p>
    <w:p w14:paraId="0881753A" w14:textId="2A1E15E5" w:rsidR="008F471C" w:rsidRPr="008F471C" w:rsidRDefault="008F471C" w:rsidP="00665B9D">
      <w:pPr>
        <w:ind w:firstLine="0"/>
        <w:rPr>
          <w:i/>
          <w:lang w:bidi="fa-IR"/>
        </w:rPr>
      </w:pPr>
      <w:r w:rsidRPr="008F471C">
        <w:rPr>
          <w:rFonts w:hint="cs"/>
          <w:b/>
          <w:bCs/>
          <w:i/>
          <w:sz w:val="22"/>
          <w:szCs w:val="26"/>
          <w:rtl/>
          <w:lang w:bidi="fa-IR"/>
        </w:rPr>
        <w:t>گام نخست:</w:t>
      </w:r>
      <w:r w:rsidRPr="008F471C">
        <w:rPr>
          <w:rFonts w:hint="cs"/>
          <w:i/>
          <w:sz w:val="22"/>
          <w:szCs w:val="26"/>
          <w:rtl/>
          <w:lang w:bidi="fa-IR"/>
        </w:rPr>
        <w:t xml:space="preserve"> </w:t>
      </w:r>
      <w:r w:rsidRPr="008F471C">
        <w:rPr>
          <w:rFonts w:hint="eastAsia"/>
          <w:i/>
          <w:rtl/>
          <w:lang w:bidi="fa-IR"/>
        </w:rPr>
        <w:t>محاسب</w:t>
      </w:r>
      <w:r w:rsidRPr="008F471C">
        <w:rPr>
          <w:rFonts w:hint="cs"/>
          <w:i/>
          <w:rtl/>
          <w:lang w:bidi="fa-IR"/>
        </w:rPr>
        <w:t>ۀ</w:t>
      </w:r>
      <w:r w:rsidRPr="008F471C">
        <w:rPr>
          <w:i/>
          <w:rtl/>
          <w:lang w:bidi="fa-IR"/>
        </w:rPr>
        <w:t xml:space="preserve"> </w:t>
      </w:r>
      <w:r w:rsidRPr="008F471C">
        <w:rPr>
          <w:i/>
          <w:lang w:bidi="fa-IR"/>
        </w:rPr>
        <w:t>α</w:t>
      </w:r>
      <w:r w:rsidRPr="008F471C">
        <w:rPr>
          <w:i/>
          <w:rtl/>
          <w:lang w:bidi="fa-IR"/>
        </w:rPr>
        <w:t xml:space="preserve"> </w:t>
      </w:r>
      <w:r w:rsidRPr="008F471C">
        <w:rPr>
          <w:rFonts w:hint="eastAsia"/>
          <w:i/>
          <w:rtl/>
          <w:lang w:bidi="fa-IR"/>
        </w:rPr>
        <w:t>و</w:t>
      </w:r>
      <w:r w:rsidRPr="008F471C">
        <w:rPr>
          <w:i/>
          <w:rtl/>
          <w:lang w:bidi="fa-IR"/>
        </w:rPr>
        <w:t xml:space="preserve"> </w:t>
      </w:r>
      <w:r w:rsidRPr="008F471C">
        <w:rPr>
          <w:i/>
          <w:lang w:bidi="fa-IR"/>
        </w:rPr>
        <w:t>β</w:t>
      </w:r>
      <w:r w:rsidRPr="008F471C">
        <w:rPr>
          <w:i/>
          <w:rtl/>
          <w:lang w:bidi="fa-IR"/>
        </w:rPr>
        <w:t xml:space="preserve"> </w:t>
      </w:r>
      <w:r w:rsidRPr="008F471C">
        <w:rPr>
          <w:rFonts w:hint="eastAsia"/>
          <w:i/>
          <w:rtl/>
          <w:lang w:bidi="fa-IR"/>
        </w:rPr>
        <w:t>از</w:t>
      </w:r>
      <w:r w:rsidRPr="008F471C">
        <w:rPr>
          <w:i/>
          <w:rtl/>
          <w:lang w:bidi="fa-IR"/>
        </w:rPr>
        <w:t xml:space="preserve"> </w:t>
      </w:r>
      <w:r w:rsidRPr="008F471C">
        <w:rPr>
          <w:rFonts w:hint="cs"/>
          <w:i/>
          <w:rtl/>
          <w:lang w:bidi="fa-IR"/>
        </w:rPr>
        <w:t>روابط زیر</w:t>
      </w:r>
      <w:r w:rsidRPr="008F471C">
        <w:rPr>
          <w:rStyle w:val="FootnoteReference"/>
          <w:i/>
          <w:rtl/>
          <w:lang w:bidi="fa-IR"/>
        </w:rPr>
        <w:footnoteReference w:id="9"/>
      </w:r>
    </w:p>
    <w:p w14:paraId="301F6757" w14:textId="2E6EB75B" w:rsidR="00A521C2" w:rsidRDefault="00000000" w:rsidP="008F471C">
      <w:pPr>
        <w:ind w:firstLine="0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; 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i-1</m:t>
              </m:r>
            </m:sub>
          </m:sSub>
          <m:r>
            <w:rPr>
              <w:rFonts w:ascii="Cambria Math" w:hAnsi="Cambria Math"/>
              <w:lang w:bidi="fa-IR"/>
            </w:rPr>
            <m:t>;      i=2,3,…,N.</m:t>
          </m:r>
        </m:oMath>
      </m:oMathPara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ED6E92" w14:paraId="5B30D0D9" w14:textId="77777777" w:rsidTr="00B06BB8">
        <w:trPr>
          <w:trHeight w:val="588"/>
        </w:trPr>
        <w:tc>
          <w:tcPr>
            <w:tcW w:w="877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146287B" w14:textId="77777777" w:rsidR="00ED26C4" w:rsidRPr="00ED26C4" w:rsidRDefault="00ED26C4" w:rsidP="00ED26C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alpha(1) = b(1);</w:t>
            </w:r>
          </w:p>
          <w:p w14:paraId="5B8BD46B" w14:textId="77777777" w:rsidR="00ED26C4" w:rsidRPr="00ED26C4" w:rsidRDefault="00ED26C4" w:rsidP="00ED26C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for 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=2:N</w:t>
            </w:r>
          </w:p>
          <w:p w14:paraId="1E60EFA1" w14:textId="77777777" w:rsidR="00ED26C4" w:rsidRPr="00ED26C4" w:rsidRDefault="00ED26C4" w:rsidP="00ED26C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beta(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)=a(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)/alpha(i-1);</w:t>
            </w:r>
          </w:p>
          <w:p w14:paraId="07D5B667" w14:textId="77777777" w:rsidR="00ED26C4" w:rsidRPr="00ED26C4" w:rsidRDefault="00ED26C4" w:rsidP="00ED26C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alpha(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)=b(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)-beta(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)*c(i-1);</w:t>
            </w:r>
          </w:p>
          <w:p w14:paraId="2CC348C3" w14:textId="77777777" w:rsidR="00ED26C4" w:rsidRPr="00ED26C4" w:rsidRDefault="00ED26C4" w:rsidP="00ED26C4">
            <w:pPr>
              <w:bidi w:val="0"/>
              <w:spacing w:before="0" w:line="240" w:lineRule="auto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end</w:t>
            </w:r>
          </w:p>
          <w:p w14:paraId="0476C359" w14:textId="3839F88A" w:rsidR="00ED6E92" w:rsidRPr="00665B9D" w:rsidRDefault="00ED6E92" w:rsidP="00ED26C4">
            <w:pPr>
              <w:bidi w:val="0"/>
              <w:spacing w:before="0" w:line="240" w:lineRule="auto"/>
              <w:ind w:firstLine="0"/>
              <w:rPr>
                <w:sz w:val="10"/>
                <w:szCs w:val="14"/>
                <w:rtl/>
                <w:lang w:bidi="fa-IR"/>
              </w:rPr>
            </w:pPr>
          </w:p>
        </w:tc>
      </w:tr>
    </w:tbl>
    <w:p w14:paraId="5217BADC" w14:textId="4960E8B7" w:rsidR="00B06BB8" w:rsidRPr="00B06BB8" w:rsidRDefault="00B06BB8" w:rsidP="00B06BB8">
      <w:pPr>
        <w:ind w:firstLine="0"/>
        <w:rPr>
          <w:i/>
          <w:lang w:bidi="fa-IR"/>
        </w:rPr>
      </w:pPr>
      <w:r w:rsidRPr="00B06BB8">
        <w:rPr>
          <w:rFonts w:hint="cs"/>
          <w:b/>
          <w:bCs/>
          <w:i/>
          <w:sz w:val="22"/>
          <w:szCs w:val="26"/>
          <w:rtl/>
          <w:lang w:bidi="fa-IR"/>
        </w:rPr>
        <w:t>گام دوم:</w:t>
      </w:r>
      <w:r w:rsidRPr="00B06BB8">
        <w:rPr>
          <w:rFonts w:hint="cs"/>
          <w:sz w:val="22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 معادلۀ ماتریسی </w:t>
      </w:r>
      <m:oMath>
        <m:r>
          <w:rPr>
            <w:rFonts w:ascii="Cambria Math" w:hAnsi="Cambria Math"/>
            <w:lang w:bidi="fa-IR"/>
          </w:rPr>
          <m:t>Lv=f</m:t>
        </m:r>
      </m:oMath>
      <w:r>
        <w:rPr>
          <w:rFonts w:hint="cs"/>
          <w:rtl/>
          <w:lang w:bidi="fa-IR"/>
        </w:rPr>
        <w:t xml:space="preserve"> به کمک روابط زیر</w:t>
      </w:r>
      <w:r>
        <w:rPr>
          <w:rStyle w:val="FootnoteReference"/>
          <w:rtl/>
          <w:lang w:bidi="fa-IR"/>
        </w:rPr>
        <w:footnoteReference w:id="10"/>
      </w:r>
    </w:p>
    <w:p w14:paraId="13C88923" w14:textId="18DA048D" w:rsidR="00B06BB8" w:rsidRPr="00B06BB8" w:rsidRDefault="00000000" w:rsidP="00B06BB8">
      <w:pPr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i-1</m:t>
              </m:r>
            </m:sub>
          </m:sSub>
          <m:r>
            <w:rPr>
              <w:rFonts w:ascii="Cambria Math" w:hAnsi="Cambria Math"/>
              <w:lang w:bidi="fa-IR"/>
            </w:rPr>
            <m:t>;       i=2,3,…,N.</m:t>
          </m:r>
        </m:oMath>
      </m:oMathPara>
    </w:p>
    <w:p w14:paraId="17DAF5C7" w14:textId="77777777" w:rsidR="00B06BB8" w:rsidRPr="00B06BB8" w:rsidRDefault="00B06BB8" w:rsidP="00B06BB8">
      <w:pPr>
        <w:rPr>
          <w:sz w:val="12"/>
          <w:szCs w:val="16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B06BB8" w14:paraId="5351AD92" w14:textId="77777777" w:rsidTr="00B06BB8">
        <w:trPr>
          <w:trHeight w:val="1416"/>
        </w:trPr>
        <w:tc>
          <w:tcPr>
            <w:tcW w:w="877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7C984C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ED26C4">
              <w:rPr>
                <w:color w:val="A6A6A6" w:themeColor="background1" w:themeShade="A6"/>
                <w:lang w:bidi="fa-IR"/>
              </w:rPr>
              <w:t xml:space="preserve">% Solution of </w:t>
            </w:r>
            <w:proofErr w:type="spellStart"/>
            <w:r w:rsidRPr="00ED26C4">
              <w:rPr>
                <w:color w:val="A6A6A6" w:themeColor="background1" w:themeShade="A6"/>
                <w:lang w:bidi="fa-IR"/>
              </w:rPr>
              <w:t>Lv</w:t>
            </w:r>
            <w:proofErr w:type="spellEnd"/>
            <w:r w:rsidRPr="00ED26C4">
              <w:rPr>
                <w:color w:val="A6A6A6" w:themeColor="background1" w:themeShade="A6"/>
                <w:lang w:bidi="fa-IR"/>
              </w:rPr>
              <w:t xml:space="preserve"> = f %    </w:t>
            </w:r>
          </w:p>
          <w:p w14:paraId="69EB88C7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v(1) = f(1);</w:t>
            </w:r>
          </w:p>
          <w:p w14:paraId="0BEB2D29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for 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 xml:space="preserve"> = 2:N</w:t>
            </w:r>
          </w:p>
          <w:p w14:paraId="583042D4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v(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 = f(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 - beta(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)*v(i-1);</w:t>
            </w:r>
          </w:p>
          <w:p w14:paraId="4E809D0D" w14:textId="77777777" w:rsidR="00B06BB8" w:rsidRPr="00ED26C4" w:rsidRDefault="00B06BB8" w:rsidP="00B06BB8">
            <w:pPr>
              <w:bidi w:val="0"/>
              <w:spacing w:before="0" w:line="240" w:lineRule="auto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end</w:t>
            </w:r>
          </w:p>
          <w:p w14:paraId="10882DCC" w14:textId="496BF0CB" w:rsidR="00B06BB8" w:rsidRPr="00665B9D" w:rsidRDefault="00B06BB8" w:rsidP="00665B9D">
            <w:pPr>
              <w:bidi w:val="0"/>
              <w:spacing w:before="0" w:line="240" w:lineRule="auto"/>
              <w:ind w:firstLine="0"/>
              <w:rPr>
                <w:sz w:val="12"/>
                <w:szCs w:val="16"/>
                <w:lang w:bidi="fa-IR"/>
              </w:rPr>
            </w:pPr>
          </w:p>
        </w:tc>
      </w:tr>
    </w:tbl>
    <w:p w14:paraId="1BAB9630" w14:textId="733B142D" w:rsidR="00B06BB8" w:rsidRPr="00B06BB8" w:rsidRDefault="00B06BB8" w:rsidP="00B06BB8">
      <w:pPr>
        <w:ind w:firstLine="0"/>
        <w:rPr>
          <w:i/>
          <w:lang w:bidi="fa-IR"/>
        </w:rPr>
      </w:pPr>
      <w:r w:rsidRPr="00B06BB8">
        <w:rPr>
          <w:rFonts w:hint="cs"/>
          <w:b/>
          <w:bCs/>
          <w:i/>
          <w:sz w:val="22"/>
          <w:szCs w:val="26"/>
          <w:rtl/>
          <w:lang w:bidi="fa-IR"/>
        </w:rPr>
        <w:t>گام سوم:</w:t>
      </w:r>
      <w:r w:rsidRPr="00B06BB8">
        <w:rPr>
          <w:rFonts w:hint="cs"/>
          <w:sz w:val="22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 معادلۀ ماتریسی </w:t>
      </w:r>
      <m:oMath>
        <m:r>
          <w:rPr>
            <w:rFonts w:ascii="Cambria Math" w:hAnsi="Cambria Math"/>
            <w:lang w:bidi="fa-IR"/>
          </w:rPr>
          <m:t>Uϕ=v</m:t>
        </m:r>
      </m:oMath>
      <w:r w:rsidRPr="008E423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به کمک روابط زیر</w:t>
      </w:r>
      <w:r>
        <w:rPr>
          <w:rStyle w:val="FootnoteReference"/>
          <w:rtl/>
          <w:lang w:bidi="fa-IR"/>
        </w:rPr>
        <w:footnoteReference w:id="11"/>
      </w:r>
    </w:p>
    <w:p w14:paraId="20AD7892" w14:textId="60C77712" w:rsidR="00B06BB8" w:rsidRPr="0044409E" w:rsidRDefault="00000000" w:rsidP="00B06BB8">
      <w:pPr>
        <w:pStyle w:val="ListParagraph"/>
        <w:numPr>
          <w:ilvl w:val="0"/>
          <w:numId w:val="0"/>
        </w:numPr>
        <w:bidi/>
        <w:ind w:left="72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ϕ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ϕ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;        i=N-1, N-2,…, 2,1.</m:t>
          </m:r>
        </m:oMath>
      </m:oMathPara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B06BB8" w14:paraId="3B7577A6" w14:textId="77777777" w:rsidTr="00B06BB8">
        <w:trPr>
          <w:trHeight w:val="2813"/>
        </w:trPr>
        <w:tc>
          <w:tcPr>
            <w:tcW w:w="877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47BEA35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ED26C4">
              <w:rPr>
                <w:color w:val="A6A6A6" w:themeColor="background1" w:themeShade="A6"/>
                <w:lang w:bidi="fa-IR"/>
              </w:rPr>
              <w:lastRenderedPageBreak/>
              <w:t xml:space="preserve">% Solution of U*fi = v %    </w:t>
            </w:r>
          </w:p>
          <w:p w14:paraId="40D4B0FF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 xml:space="preserve"> = v(N)/alpha(N);</w:t>
            </w:r>
          </w:p>
          <w:p w14:paraId="3A96F3E3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delta(N) = 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 xml:space="preserve"> - fi(N);</w:t>
            </w:r>
          </w:p>
          <w:p w14:paraId="4C172FB8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fi(N)=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>;</w:t>
            </w:r>
          </w:p>
          <w:p w14:paraId="308E8108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for 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 xml:space="preserve"> = (N-1):-1:1       </w:t>
            </w:r>
            <w:r w:rsidRPr="00ED26C4">
              <w:rPr>
                <w:color w:val="A6A6A6" w:themeColor="background1" w:themeShade="A6"/>
                <w:lang w:bidi="fa-IR"/>
              </w:rPr>
              <w:t>%delta%</w:t>
            </w:r>
          </w:p>
          <w:p w14:paraId="65F8EBEB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 xml:space="preserve"> = (v(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)-c(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)*fi(i+1))/alpha(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);</w:t>
            </w:r>
          </w:p>
          <w:p w14:paraId="197F7250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delta(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 xml:space="preserve">) = 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 xml:space="preserve"> - 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);</w:t>
            </w:r>
          </w:p>
          <w:p w14:paraId="495115AB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 xml:space="preserve">) = </w:t>
            </w:r>
            <w:proofErr w:type="spellStart"/>
            <w:r w:rsidRPr="00ED26C4">
              <w:rPr>
                <w:lang w:bidi="fa-IR"/>
              </w:rPr>
              <w:t>fi_new</w:t>
            </w:r>
            <w:proofErr w:type="spellEnd"/>
            <w:r w:rsidRPr="00ED26C4">
              <w:rPr>
                <w:lang w:bidi="fa-IR"/>
              </w:rPr>
              <w:t>;</w:t>
            </w:r>
          </w:p>
          <w:p w14:paraId="46B91A36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end   </w:t>
            </w:r>
          </w:p>
          <w:p w14:paraId="462F6255" w14:textId="77777777" w:rsidR="00B06BB8" w:rsidRPr="00ED26C4" w:rsidRDefault="00B06BB8" w:rsidP="00B06BB8">
            <w:pPr>
              <w:bidi w:val="0"/>
              <w:spacing w:before="0" w:line="240" w:lineRule="auto"/>
              <w:rPr>
                <w:lang w:bidi="fa-IR"/>
              </w:rPr>
            </w:pPr>
            <w:r w:rsidRPr="00ED26C4">
              <w:rPr>
                <w:lang w:bidi="fa-IR"/>
              </w:rPr>
              <w:t xml:space="preserve"> </w:t>
            </w:r>
            <w:proofErr w:type="spellStart"/>
            <w:r w:rsidRPr="00ED26C4">
              <w:rPr>
                <w:lang w:bidi="fa-IR"/>
              </w:rPr>
              <w:t>delta_max</w:t>
            </w:r>
            <w:proofErr w:type="spellEnd"/>
            <w:r w:rsidRPr="00ED26C4">
              <w:rPr>
                <w:lang w:bidi="fa-IR"/>
              </w:rPr>
              <w:t xml:space="preserve">=max(abs(delta));  </w:t>
            </w:r>
          </w:p>
          <w:p w14:paraId="6C0FF6A1" w14:textId="6F67E778" w:rsidR="00B06BB8" w:rsidRPr="00665B9D" w:rsidRDefault="00B06BB8" w:rsidP="00B06BB8">
            <w:pPr>
              <w:bidi w:val="0"/>
              <w:spacing w:before="0" w:line="240" w:lineRule="auto"/>
              <w:rPr>
                <w:color w:val="A6A6A6" w:themeColor="background1" w:themeShade="A6"/>
                <w:sz w:val="14"/>
                <w:szCs w:val="18"/>
                <w:lang w:bidi="fa-IR"/>
              </w:rPr>
            </w:pPr>
          </w:p>
        </w:tc>
      </w:tr>
    </w:tbl>
    <w:p w14:paraId="631C8568" w14:textId="2B8AAE3C" w:rsidR="00665B9D" w:rsidRDefault="00665B9D" w:rsidP="00665B9D">
      <w:pPr>
        <w:pStyle w:val="Heading4"/>
        <w:rPr>
          <w:rtl/>
          <w:lang w:bidi="fa-IR"/>
        </w:rPr>
      </w:pPr>
      <w:bookmarkStart w:id="34" w:name="_Toc191764614"/>
      <w:r>
        <w:rPr>
          <w:rFonts w:hint="cs"/>
          <w:rtl/>
          <w:lang w:bidi="fa-IR"/>
        </w:rPr>
        <w:t xml:space="preserve">دستورات ارزیابی </w:t>
      </w:r>
      <w:r w:rsidR="009138DA">
        <w:rPr>
          <w:rFonts w:hint="cs"/>
          <w:rtl/>
          <w:lang w:bidi="fa-IR"/>
        </w:rPr>
        <w:t xml:space="preserve">دقت و </w:t>
      </w:r>
      <w:r>
        <w:rPr>
          <w:rFonts w:hint="cs"/>
          <w:rtl/>
          <w:lang w:bidi="fa-IR"/>
        </w:rPr>
        <w:t>همگرایی</w:t>
      </w:r>
      <w:bookmarkEnd w:id="34"/>
    </w:p>
    <w:p w14:paraId="75B62299" w14:textId="34455C8F" w:rsidR="00B06BB8" w:rsidRPr="00717A61" w:rsidRDefault="007D416B" w:rsidP="00717A61">
      <w:pPr>
        <w:ind w:firstLine="0"/>
        <w:rPr>
          <w:rtl/>
          <w:lang w:bidi="fa-IR"/>
        </w:rPr>
      </w:pPr>
      <w:r>
        <w:rPr>
          <w:rFonts w:hint="cs"/>
          <w:rtl/>
        </w:rPr>
        <w:t>در زیربخش قبلی، آرایۀ یک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بعدی </w:t>
      </w:r>
      <w:r w:rsidRPr="00ED26C4">
        <w:rPr>
          <w:lang w:bidi="fa-IR"/>
        </w:rPr>
        <w:t>delt</w:t>
      </w:r>
      <w:r>
        <w:rPr>
          <w:lang w:bidi="fa-IR"/>
        </w:rPr>
        <w:t>a</w:t>
      </w:r>
      <w:r>
        <w:rPr>
          <w:rFonts w:hint="cs"/>
          <w:rtl/>
          <w:lang w:bidi="fa-IR"/>
        </w:rPr>
        <w:t>، به ازای هر المان مش، میزان اختلاف مقدار محاسبه شده برای پتانسیل در یک گام مشخص را از مقدار محاسبه شدۀ متناظر در گام قبلی، در خود ذخیره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کند. </w:t>
      </w:r>
      <w:proofErr w:type="spellStart"/>
      <w:r w:rsidRPr="00ED26C4">
        <w:rPr>
          <w:lang w:bidi="fa-IR"/>
        </w:rPr>
        <w:t>delta_max</w:t>
      </w:r>
      <w:proofErr w:type="spellEnd"/>
      <w:r>
        <w:rPr>
          <w:rFonts w:hint="cs"/>
          <w:rtl/>
        </w:rPr>
        <w:t xml:space="preserve"> مقدار</w:t>
      </w:r>
      <w:r w:rsidR="00B0355D">
        <w:rPr>
          <w:rFonts w:hint="cs"/>
          <w:rtl/>
        </w:rPr>
        <w:t xml:space="preserve"> مطلق داده</w:t>
      </w:r>
      <w:r w:rsidR="00B0355D">
        <w:rPr>
          <w:rFonts w:hint="eastAsia"/>
          <w:rtl/>
        </w:rPr>
        <w:t>‌</w:t>
      </w:r>
      <w:r w:rsidR="00B0355D">
        <w:rPr>
          <w:rFonts w:hint="cs"/>
          <w:rtl/>
        </w:rPr>
        <w:t>های</w:t>
      </w:r>
      <w:r>
        <w:rPr>
          <w:rFonts w:hint="cs"/>
          <w:rtl/>
        </w:rPr>
        <w:t xml:space="preserve"> ذخیره شده در </w:t>
      </w:r>
      <w:r w:rsidR="00B0355D">
        <w:rPr>
          <w:rFonts w:hint="cs"/>
          <w:rtl/>
        </w:rPr>
        <w:t>خانه</w:t>
      </w:r>
      <w:r w:rsidR="00B0355D">
        <w:rPr>
          <w:rFonts w:hint="eastAsia"/>
          <w:rtl/>
        </w:rPr>
        <w:t>‌</w:t>
      </w:r>
      <w:r w:rsidR="00B0355D">
        <w:rPr>
          <w:rFonts w:hint="cs"/>
          <w:rtl/>
        </w:rPr>
        <w:t xml:space="preserve">های مختلف </w:t>
      </w:r>
      <w:r>
        <w:rPr>
          <w:rFonts w:hint="cs"/>
          <w:rtl/>
        </w:rPr>
        <w:t xml:space="preserve">آرایۀ </w:t>
      </w:r>
      <w:r w:rsidRPr="00ED26C4">
        <w:rPr>
          <w:lang w:bidi="fa-IR"/>
        </w:rPr>
        <w:t>delt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(در یک گام حلقه) </w:t>
      </w:r>
      <w:r w:rsidR="00B0355D">
        <w:rPr>
          <w:rFonts w:hint="cs"/>
          <w:rtl/>
          <w:lang w:bidi="fa-IR"/>
        </w:rPr>
        <w:t>مقایسه و بیشترین آن</w:t>
      </w:r>
      <w:r w:rsidR="00B0355D">
        <w:rPr>
          <w:rFonts w:hint="eastAsia"/>
          <w:rtl/>
          <w:lang w:bidi="fa-IR"/>
        </w:rPr>
        <w:t>‌</w:t>
      </w:r>
      <w:r w:rsidR="00B0355D">
        <w:rPr>
          <w:rFonts w:hint="cs"/>
          <w:rtl/>
          <w:lang w:bidi="fa-IR"/>
        </w:rPr>
        <w:t>ها را انتخاب می</w:t>
      </w:r>
      <w:r w:rsidR="00B0355D">
        <w:rPr>
          <w:rFonts w:hint="eastAsia"/>
          <w:rtl/>
          <w:lang w:bidi="fa-IR"/>
        </w:rPr>
        <w:t>‌</w:t>
      </w:r>
      <w:r w:rsidR="00B0355D">
        <w:rPr>
          <w:rFonts w:hint="cs"/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  <w:r>
        <w:rPr>
          <w:rFonts w:hint="cs"/>
          <w:rtl/>
        </w:rPr>
        <w:t xml:space="preserve">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خواهیم </w:t>
      </w:r>
      <w:r w:rsidR="00717A61">
        <w:rPr>
          <w:rFonts w:hint="cs"/>
          <w:rtl/>
        </w:rPr>
        <w:t xml:space="preserve">اگر </w:t>
      </w:r>
      <w:proofErr w:type="spellStart"/>
      <w:r w:rsidR="00B0355D" w:rsidRPr="00ED26C4">
        <w:rPr>
          <w:lang w:bidi="fa-IR"/>
        </w:rPr>
        <w:t>delta_max</w:t>
      </w:r>
      <w:proofErr w:type="spellEnd"/>
      <w:r w:rsidR="00B0355D">
        <w:rPr>
          <w:rFonts w:hint="cs"/>
          <w:rtl/>
        </w:rPr>
        <w:t xml:space="preserve"> از</w:t>
      </w:r>
      <w:r w:rsidR="00717A61">
        <w:rPr>
          <w:rFonts w:hint="cs"/>
          <w:rtl/>
        </w:rPr>
        <w:t xml:space="preserve"> مقدار خطای مجاز تعریف شده کمتر شود، </w:t>
      </w:r>
      <w:r w:rsidR="00D728EE">
        <w:rPr>
          <w:rFonts w:hint="cs"/>
          <w:rtl/>
        </w:rPr>
        <w:t xml:space="preserve">یعنی اگر دقت مورد نظر، حاصل شود، آخرین مقدار محاسبه شده برای پتانسیل، پذیرفته شود و خروج از حلقۀ ارزیابی همگرایی نیز </w:t>
      </w:r>
      <w:r w:rsidR="000067E3">
        <w:rPr>
          <w:rFonts w:hint="cs"/>
          <w:rtl/>
        </w:rPr>
        <w:t>محقق شود.</w:t>
      </w:r>
      <w:r w:rsidR="001E0454">
        <w:rPr>
          <w:rFonts w:hint="cs"/>
          <w:rtl/>
        </w:rPr>
        <w:t xml:space="preserve"> اگر این دقت حاصل نشد، ضریب </w:t>
      </w:r>
      <w:r w:rsidR="001E0454">
        <w:t>b</w:t>
      </w:r>
      <w:r w:rsidR="001E0454">
        <w:rPr>
          <w:rFonts w:hint="cs"/>
          <w:rtl/>
          <w:lang w:bidi="fa-IR"/>
        </w:rPr>
        <w:t xml:space="preserve"> و تابع وادارندۀ </w:t>
      </w:r>
      <w:r w:rsidR="001E0454">
        <w:rPr>
          <w:lang w:bidi="fa-IR"/>
        </w:rPr>
        <w:t>f</w:t>
      </w:r>
      <w:r w:rsidR="001E0454">
        <w:rPr>
          <w:rFonts w:hint="cs"/>
          <w:rtl/>
          <w:lang w:bidi="fa-IR"/>
        </w:rPr>
        <w:t xml:space="preserve">، برحسب آخرین مقدار به دست آمده برای پتانسیل، مجددا محاسبه شوند و ارزیابی همگرایی نیز همچنان ادامه داشته باشد (باری دیگر وارد حلقۀ </w:t>
      </w:r>
      <w:r w:rsidR="001E0454">
        <w:rPr>
          <w:lang w:bidi="fa-IR"/>
        </w:rPr>
        <w:t>while</w:t>
      </w:r>
      <w:r w:rsidR="001E0454">
        <w:rPr>
          <w:rFonts w:hint="cs"/>
          <w:rtl/>
          <w:lang w:bidi="fa-IR"/>
        </w:rPr>
        <w:t xml:space="preserve"> شویم). برای این منظور، دستورات زیر را به برنامه اضافه می</w:t>
      </w:r>
      <w:r w:rsidR="001E0454">
        <w:rPr>
          <w:rFonts w:hint="eastAsia"/>
          <w:rtl/>
          <w:lang w:bidi="fa-IR"/>
        </w:rPr>
        <w:t>‌</w:t>
      </w:r>
      <w:r w:rsidR="001E0454">
        <w:rPr>
          <w:rFonts w:hint="cs"/>
          <w:rtl/>
          <w:lang w:bidi="fa-IR"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B06BB8" w14:paraId="758CC7C0" w14:textId="77777777" w:rsidTr="001E0454">
        <w:trPr>
          <w:trHeight w:val="2231"/>
        </w:trPr>
        <w:tc>
          <w:tcPr>
            <w:tcW w:w="8777" w:type="dxa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BF8E176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if(</w:t>
            </w:r>
            <w:proofErr w:type="spellStart"/>
            <w:r w:rsidRPr="00ED26C4">
              <w:rPr>
                <w:lang w:bidi="fa-IR"/>
              </w:rPr>
              <w:t>delta_max</w:t>
            </w:r>
            <w:proofErr w:type="spellEnd"/>
            <w:r w:rsidRPr="00ED26C4">
              <w:rPr>
                <w:lang w:bidi="fa-IR"/>
              </w:rPr>
              <w:t xml:space="preserve"> &lt; error)</w:t>
            </w:r>
          </w:p>
          <w:p w14:paraId="75EE501E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</w:t>
            </w:r>
            <w:proofErr w:type="spellStart"/>
            <w:r w:rsidRPr="00ED26C4">
              <w:rPr>
                <w:lang w:bidi="fa-IR"/>
              </w:rPr>
              <w:t>converg</w:t>
            </w:r>
            <w:proofErr w:type="spellEnd"/>
            <w:r w:rsidRPr="00ED26C4">
              <w:rPr>
                <w:lang w:bidi="fa-IR"/>
              </w:rPr>
              <w:t xml:space="preserve"> = 0;</w:t>
            </w:r>
          </w:p>
          <w:p w14:paraId="52849073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else</w:t>
            </w:r>
          </w:p>
          <w:p w14:paraId="42A667DD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for 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 xml:space="preserve"> = 2: N-1</w:t>
            </w:r>
          </w:p>
          <w:p w14:paraId="04EB6C32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    b(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 = -(2/dx2 + exp(fi(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 + exp(-fi(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)));</w:t>
            </w:r>
          </w:p>
          <w:p w14:paraId="56A264A6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    f(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 = exp(fi(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 - exp(-fi(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 - dop(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 - 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)*(exp(fi(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 + exp(-fi(</w:t>
            </w:r>
            <w:proofErr w:type="spellStart"/>
            <w:r w:rsidRPr="00ED26C4">
              <w:rPr>
                <w:lang w:bidi="fa-IR"/>
              </w:rPr>
              <w:t>i</w:t>
            </w:r>
            <w:proofErr w:type="spellEnd"/>
            <w:r w:rsidRPr="00ED26C4">
              <w:rPr>
                <w:lang w:bidi="fa-IR"/>
              </w:rPr>
              <w:t>)));</w:t>
            </w:r>
          </w:p>
          <w:p w14:paraId="2EFC0DC5" w14:textId="77777777" w:rsidR="00B06BB8" w:rsidRPr="00ED26C4" w:rsidRDefault="00B06BB8" w:rsidP="00B06BB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    end</w:t>
            </w:r>
          </w:p>
          <w:p w14:paraId="6FDDA5D0" w14:textId="77777777" w:rsidR="00B06BB8" w:rsidRDefault="00B06BB8" w:rsidP="00665B9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D26C4">
              <w:rPr>
                <w:lang w:bidi="fa-IR"/>
              </w:rPr>
              <w:t xml:space="preserve">    end</w:t>
            </w:r>
          </w:p>
          <w:p w14:paraId="7EB4B4E6" w14:textId="7EAF42FE" w:rsidR="001E0454" w:rsidRPr="00665B9D" w:rsidRDefault="001E0454" w:rsidP="001E045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</w:p>
        </w:tc>
      </w:tr>
    </w:tbl>
    <w:p w14:paraId="480CF61F" w14:textId="689F4FFC" w:rsidR="00EF33ED" w:rsidRPr="00A521C2" w:rsidRDefault="00410ABF" w:rsidP="00EF33ED">
      <w:pPr>
        <w:pStyle w:val="Heading3"/>
        <w:rPr>
          <w:rtl/>
        </w:rPr>
      </w:pPr>
      <w:bookmarkStart w:id="35" w:name="_Toc191764615"/>
      <w:r w:rsidRPr="00410ABF">
        <w:rPr>
          <w:rFonts w:hint="cs"/>
          <w:rtl/>
        </w:rPr>
        <w:t>ی</w:t>
      </w:r>
      <w:r w:rsidRPr="00410ABF">
        <w:rPr>
          <w:rFonts w:hint="eastAsia"/>
          <w:rtl/>
        </w:rPr>
        <w:t>افتن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م</w:t>
      </w:r>
      <w:r w:rsidRPr="00410ABF">
        <w:rPr>
          <w:rFonts w:hint="cs"/>
          <w:rtl/>
        </w:rPr>
        <w:t>ی</w:t>
      </w:r>
      <w:r w:rsidRPr="00410ABF">
        <w:rPr>
          <w:rFonts w:hint="eastAsia"/>
          <w:rtl/>
        </w:rPr>
        <w:t>دان‌ها،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چگال</w:t>
      </w:r>
      <w:r w:rsidRPr="00410ABF">
        <w:rPr>
          <w:rFonts w:hint="cs"/>
          <w:rtl/>
        </w:rPr>
        <w:t>ی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بار</w:t>
      </w:r>
      <w:r>
        <w:rPr>
          <w:rFonts w:hint="cs"/>
          <w:rtl/>
        </w:rPr>
        <w:t>، غلظت حامل</w:t>
      </w:r>
      <w:r>
        <w:rPr>
          <w:rFonts w:hint="eastAsia"/>
          <w:rtl/>
        </w:rPr>
        <w:t>‌</w:t>
      </w:r>
      <w:r>
        <w:rPr>
          <w:rFonts w:hint="cs"/>
          <w:rtl/>
        </w:rPr>
        <w:t>ها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و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لب</w:t>
      </w:r>
      <w:r w:rsidRPr="00410ABF">
        <w:rPr>
          <w:rFonts w:hint="cs"/>
          <w:rtl/>
        </w:rPr>
        <w:t>ۀ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نوار</w:t>
      </w:r>
      <w:r w:rsidRPr="00410ABF">
        <w:rPr>
          <w:rtl/>
        </w:rPr>
        <w:t xml:space="preserve"> </w:t>
      </w:r>
      <w:r w:rsidRPr="00410ABF">
        <w:rPr>
          <w:rFonts w:hint="eastAsia"/>
          <w:rtl/>
        </w:rPr>
        <w:t>رسانش</w:t>
      </w:r>
      <w:bookmarkEnd w:id="35"/>
      <w:r w:rsidRPr="00410ABF">
        <w:rPr>
          <w:rFonts w:hint="cs"/>
          <w:rtl/>
        </w:rPr>
        <w:t xml:space="preserve"> </w:t>
      </w:r>
    </w:p>
    <w:p w14:paraId="4FCBF50A" w14:textId="10413D77" w:rsidR="00ED6E92" w:rsidRDefault="001E62C5" w:rsidP="001E62C5">
      <w:pPr>
        <w:ind w:firstLine="0"/>
        <w:rPr>
          <w:rtl/>
          <w:lang w:bidi="fa-IR"/>
        </w:rPr>
      </w:pPr>
      <w:r>
        <w:rPr>
          <w:rFonts w:hint="cs"/>
          <w:rtl/>
        </w:rPr>
        <w:t xml:space="preserve">به کمک پتانسیلی که به دست آمده است (یعنی </w:t>
      </w:r>
      <m:oMath>
        <m:r>
          <w:rPr>
            <w:rFonts w:ascii="Cambria Math" w:hAnsi="Cambria Math"/>
          </w:rPr>
          <m:t>ϕ</m:t>
        </m:r>
      </m:oMath>
      <w:r>
        <w:rPr>
          <w:rFonts w:hint="cs"/>
          <w:rtl/>
        </w:rPr>
        <w:t>)، کمیت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مورد اشاره را محاسبه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کنیم. توجه داریم که میدان</w:t>
      </w:r>
      <w:r>
        <w:rPr>
          <w:rFonts w:hint="eastAsia"/>
          <w:rtl/>
        </w:rPr>
        <w:t>‌</w:t>
      </w:r>
      <w:r>
        <w:rPr>
          <w:rFonts w:hint="cs"/>
          <w:rtl/>
        </w:rPr>
        <w:t>ها با عبارت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تفاضل محدود </w:t>
      </w:r>
      <w:r w:rsidR="00C41BC3">
        <w:rPr>
          <w:rFonts w:hint="cs"/>
          <w:rtl/>
        </w:rPr>
        <w:t>به دست می</w:t>
      </w:r>
      <w:r w:rsidR="00C41BC3">
        <w:rPr>
          <w:rFonts w:hint="eastAsia"/>
          <w:rtl/>
        </w:rPr>
        <w:t>‌</w:t>
      </w:r>
      <w:r w:rsidR="00C41BC3">
        <w:rPr>
          <w:rFonts w:hint="cs"/>
          <w:rtl/>
        </w:rPr>
        <w:t>آیند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ED6E92" w14:paraId="233BEF1A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12925A8" w14:textId="2050ACBC" w:rsidR="00EF33ED" w:rsidRPr="00EF33ED" w:rsidRDefault="001E62C5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rFonts w:hint="eastAsia"/>
                <w:rtl/>
                <w:lang w:bidi="fa-IR"/>
              </w:rPr>
              <w:lastRenderedPageBreak/>
              <w:t>‌</w:t>
            </w:r>
            <w:r w:rsidR="00EF33ED" w:rsidRPr="00EF33ED">
              <w:rPr>
                <w:lang w:bidi="fa-IR"/>
              </w:rPr>
              <w:t>xx1(1) = dx*1e4;</w:t>
            </w:r>
          </w:p>
          <w:p w14:paraId="629683EF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for 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 xml:space="preserve"> = 2:N-1 </w:t>
            </w:r>
          </w:p>
          <w:p w14:paraId="435042DD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</w:t>
            </w:r>
            <w:proofErr w:type="spellStart"/>
            <w:r w:rsidRPr="00EF33ED">
              <w:rPr>
                <w:lang w:bidi="fa-IR"/>
              </w:rPr>
              <w:t>Ec</w:t>
            </w:r>
            <w:proofErr w:type="spellEnd"/>
            <w:r w:rsidRPr="00EF33ED">
              <w:rPr>
                <w:lang w:bidi="fa-IR"/>
              </w:rPr>
              <w:t>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 xml:space="preserve">) = </w:t>
            </w:r>
            <w:proofErr w:type="spellStart"/>
            <w:r w:rsidRPr="00EF33ED">
              <w:rPr>
                <w:lang w:bidi="fa-IR"/>
              </w:rPr>
              <w:t>dEc</w:t>
            </w:r>
            <w:proofErr w:type="spellEnd"/>
            <w:r w:rsidRPr="00EF33ED">
              <w:rPr>
                <w:lang w:bidi="fa-IR"/>
              </w:rPr>
              <w:t xml:space="preserve"> - Vt*fi(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 xml:space="preserve">);     </w:t>
            </w:r>
            <w:r w:rsidRPr="001E62C5">
              <w:rPr>
                <w:color w:val="A6A6A6" w:themeColor="background1" w:themeShade="A6"/>
                <w:lang w:bidi="fa-IR"/>
              </w:rPr>
              <w:t>%Values from the second Node%</w:t>
            </w:r>
          </w:p>
          <w:p w14:paraId="7921E65B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</w:t>
            </w:r>
            <w:proofErr w:type="spellStart"/>
            <w:r w:rsidRPr="00EF33ED">
              <w:rPr>
                <w:lang w:bidi="fa-IR"/>
              </w:rPr>
              <w:t>ro</w:t>
            </w:r>
            <w:proofErr w:type="spellEnd"/>
            <w:r w:rsidRPr="00EF33ED">
              <w:rPr>
                <w:lang w:bidi="fa-IR"/>
              </w:rPr>
              <w:t>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-</w:t>
            </w:r>
            <w:proofErr w:type="spellStart"/>
            <w:r w:rsidRPr="00EF33ED">
              <w:rPr>
                <w:lang w:bidi="fa-IR"/>
              </w:rPr>
              <w:t>ni</w:t>
            </w:r>
            <w:proofErr w:type="spellEnd"/>
            <w:r w:rsidRPr="00EF33ED">
              <w:rPr>
                <w:lang w:bidi="fa-IR"/>
              </w:rPr>
              <w:t>*(exp(fi(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 - exp(-fi(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 - dop(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));</w:t>
            </w:r>
          </w:p>
          <w:p w14:paraId="248F3B9A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el_field1(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-(fi(i+1) - 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))*Vt/(dx*</w:t>
            </w:r>
            <w:proofErr w:type="spellStart"/>
            <w:r w:rsidRPr="00EF33ED">
              <w:rPr>
                <w:lang w:bidi="fa-IR"/>
              </w:rPr>
              <w:t>Ldi</w:t>
            </w:r>
            <w:proofErr w:type="spellEnd"/>
            <w:r w:rsidRPr="00EF33ED">
              <w:rPr>
                <w:lang w:bidi="fa-IR"/>
              </w:rPr>
              <w:t>);</w:t>
            </w:r>
          </w:p>
          <w:p w14:paraId="25EE573E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el_field2(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-(fi(i+1) - fi(i-1))*Vt/(2*dx*</w:t>
            </w:r>
            <w:proofErr w:type="spellStart"/>
            <w:r w:rsidRPr="00EF33ED">
              <w:rPr>
                <w:lang w:bidi="fa-IR"/>
              </w:rPr>
              <w:t>Ldi</w:t>
            </w:r>
            <w:proofErr w:type="spellEnd"/>
            <w:r w:rsidRPr="00EF33ED">
              <w:rPr>
                <w:lang w:bidi="fa-IR"/>
              </w:rPr>
              <w:t>);</w:t>
            </w:r>
          </w:p>
          <w:p w14:paraId="4395A643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n(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exp(fi(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));</w:t>
            </w:r>
          </w:p>
          <w:p w14:paraId="5F182FC8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p(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exp(-fi(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));</w:t>
            </w:r>
          </w:p>
          <w:p w14:paraId="3DEDE486" w14:textId="77777777" w:rsidR="00EF33ED" w:rsidRPr="00EF33ED" w:rsidRDefault="00EF33ED" w:rsidP="00EF33E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EF33ED">
              <w:rPr>
                <w:lang w:bidi="fa-IR"/>
              </w:rPr>
              <w:t xml:space="preserve">    xx1(</w:t>
            </w:r>
            <w:proofErr w:type="spellStart"/>
            <w:r w:rsidRPr="00EF33ED">
              <w:rPr>
                <w:lang w:bidi="fa-IR"/>
              </w:rPr>
              <w:t>i</w:t>
            </w:r>
            <w:proofErr w:type="spellEnd"/>
            <w:r w:rsidRPr="00EF33ED">
              <w:rPr>
                <w:lang w:bidi="fa-IR"/>
              </w:rPr>
              <w:t>) = xx1(i-1) + dx*</w:t>
            </w:r>
            <w:proofErr w:type="spellStart"/>
            <w:r w:rsidRPr="00EF33ED">
              <w:rPr>
                <w:lang w:bidi="fa-IR"/>
              </w:rPr>
              <w:t>Ldi</w:t>
            </w:r>
            <w:proofErr w:type="spellEnd"/>
            <w:r w:rsidRPr="00EF33ED">
              <w:rPr>
                <w:lang w:bidi="fa-IR"/>
              </w:rPr>
              <w:t>*1e4;</w:t>
            </w:r>
          </w:p>
          <w:p w14:paraId="0DE19C75" w14:textId="450E9A32" w:rsidR="00ED6E92" w:rsidRDefault="00EF33ED" w:rsidP="00EF33E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EF33ED">
              <w:rPr>
                <w:lang w:bidi="fa-IR"/>
              </w:rPr>
              <w:t>end</w:t>
            </w:r>
          </w:p>
        </w:tc>
      </w:tr>
    </w:tbl>
    <w:p w14:paraId="2C0D187B" w14:textId="0071C0A1" w:rsidR="003E11D1" w:rsidRDefault="00584454" w:rsidP="003E11D1">
      <w:pPr>
        <w:pStyle w:val="Heading3"/>
        <w:rPr>
          <w:rtl/>
        </w:rPr>
      </w:pPr>
      <w:bookmarkStart w:id="36" w:name="_Toc191764616"/>
      <w:r>
        <w:rPr>
          <w:rFonts w:hint="cs"/>
          <w:rtl/>
        </w:rPr>
        <w:t>اعمال شرایط مرزی</w:t>
      </w:r>
      <w:bookmarkEnd w:id="36"/>
    </w:p>
    <w:p w14:paraId="1F40E1A3" w14:textId="2BBF5AF8" w:rsidR="00C24051" w:rsidRPr="00C24051" w:rsidRDefault="00C24051" w:rsidP="00C24051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شرایط مرزی را بر لبه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نوار و نیز میدان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مورد نظر، اعمال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ED6E92" w14:paraId="79229BAB" w14:textId="77777777" w:rsidTr="00584454">
        <w:trPr>
          <w:trHeight w:val="1992"/>
        </w:trPr>
        <w:tc>
          <w:tcPr>
            <w:tcW w:w="8777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8D77CD1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 xml:space="preserve">(1) = </w:t>
            </w: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>(2);</w:t>
            </w:r>
          </w:p>
          <w:p w14:paraId="3DDC4241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 xml:space="preserve">(N) = </w:t>
            </w: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>(N-1);</w:t>
            </w:r>
          </w:p>
          <w:p w14:paraId="45E699C5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xx1(N) = xx1(N-1) + dx*</w:t>
            </w:r>
            <w:proofErr w:type="spellStart"/>
            <w:r w:rsidRPr="003E11D1">
              <w:rPr>
                <w:lang w:bidi="fa-IR"/>
              </w:rPr>
              <w:t>Ldi</w:t>
            </w:r>
            <w:proofErr w:type="spellEnd"/>
            <w:r w:rsidRPr="003E11D1">
              <w:rPr>
                <w:lang w:bidi="fa-IR"/>
              </w:rPr>
              <w:t>*1e4;</w:t>
            </w:r>
          </w:p>
          <w:p w14:paraId="3AA5F275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el_field1(1) = el_field1(2);</w:t>
            </w:r>
          </w:p>
          <w:p w14:paraId="0B534ED2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el_field2(1) = el_field2(2);</w:t>
            </w:r>
          </w:p>
          <w:p w14:paraId="16037960" w14:textId="77777777" w:rsidR="003E11D1" w:rsidRPr="003E11D1" w:rsidRDefault="003E11D1" w:rsidP="003E11D1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el_field1(N) = el_field1(N-1);</w:t>
            </w:r>
          </w:p>
          <w:p w14:paraId="1E541C5D" w14:textId="77777777" w:rsidR="003E11D1" w:rsidRPr="003E11D1" w:rsidRDefault="003E11D1" w:rsidP="0058445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el_field2(N) = el_field2(N-1);</w:t>
            </w:r>
          </w:p>
          <w:p w14:paraId="04C79EC5" w14:textId="09174287" w:rsidR="00ED6E92" w:rsidRPr="00584454" w:rsidRDefault="00ED6E92" w:rsidP="003E11D1">
            <w:pPr>
              <w:bidi w:val="0"/>
              <w:spacing w:before="0" w:line="240" w:lineRule="auto"/>
              <w:ind w:firstLine="0"/>
              <w:rPr>
                <w:sz w:val="10"/>
                <w:szCs w:val="10"/>
                <w:rtl/>
                <w:lang w:bidi="fa-IR"/>
              </w:rPr>
            </w:pPr>
          </w:p>
        </w:tc>
      </w:tr>
    </w:tbl>
    <w:p w14:paraId="3FFEF214" w14:textId="1851952C" w:rsidR="00584454" w:rsidRDefault="00584454" w:rsidP="00584454">
      <w:pPr>
        <w:pStyle w:val="Heading3"/>
        <w:rPr>
          <w:rtl/>
        </w:rPr>
      </w:pPr>
      <w:bookmarkStart w:id="37" w:name="_Toc191764617"/>
      <w:r w:rsidRPr="00584454">
        <w:rPr>
          <w:rFonts w:hint="eastAsia"/>
          <w:rtl/>
        </w:rPr>
        <w:t>غلظت‌ها</w:t>
      </w:r>
      <w:r w:rsidRPr="00584454">
        <w:rPr>
          <w:rFonts w:hint="cs"/>
          <w:rtl/>
        </w:rPr>
        <w:t>ی</w:t>
      </w:r>
      <w:r w:rsidRPr="00584454">
        <w:rPr>
          <w:rtl/>
        </w:rPr>
        <w:t xml:space="preserve"> </w:t>
      </w:r>
      <w:r w:rsidRPr="00584454">
        <w:rPr>
          <w:rFonts w:hint="eastAsia"/>
          <w:rtl/>
        </w:rPr>
        <w:t>الکترون</w:t>
      </w:r>
      <w:r w:rsidRPr="00584454">
        <w:rPr>
          <w:rFonts w:hint="cs"/>
          <w:rtl/>
        </w:rPr>
        <w:t>ی</w:t>
      </w:r>
      <w:r w:rsidRPr="00584454">
        <w:rPr>
          <w:rtl/>
        </w:rPr>
        <w:t xml:space="preserve"> </w:t>
      </w:r>
      <w:r w:rsidRPr="00584454">
        <w:rPr>
          <w:rFonts w:hint="eastAsia"/>
          <w:rtl/>
        </w:rPr>
        <w:t>و</w:t>
      </w:r>
      <w:r w:rsidRPr="00584454">
        <w:rPr>
          <w:rtl/>
        </w:rPr>
        <w:t xml:space="preserve"> </w:t>
      </w:r>
      <w:r w:rsidRPr="00584454">
        <w:rPr>
          <w:rFonts w:hint="eastAsia"/>
          <w:rtl/>
        </w:rPr>
        <w:t>حفره‌ا</w:t>
      </w:r>
      <w:r w:rsidRPr="00584454">
        <w:rPr>
          <w:rFonts w:hint="cs"/>
          <w:rtl/>
        </w:rPr>
        <w:t>ی</w:t>
      </w:r>
      <w:r w:rsidRPr="00584454">
        <w:rPr>
          <w:rtl/>
        </w:rPr>
        <w:t xml:space="preserve"> </w:t>
      </w:r>
      <w:r w:rsidRPr="00584454">
        <w:rPr>
          <w:rFonts w:hint="eastAsia"/>
          <w:rtl/>
        </w:rPr>
        <w:t>بهنجار</w:t>
      </w:r>
      <w:r w:rsidRPr="00584454">
        <w:rPr>
          <w:rtl/>
        </w:rPr>
        <w:t xml:space="preserve"> </w:t>
      </w:r>
      <w:r w:rsidRPr="00584454">
        <w:rPr>
          <w:rFonts w:hint="eastAsia"/>
          <w:rtl/>
        </w:rPr>
        <w:t>نشده</w:t>
      </w:r>
      <w:bookmarkEnd w:id="37"/>
      <w:r w:rsidRPr="00584454">
        <w:rPr>
          <w:rtl/>
        </w:rPr>
        <w:t xml:space="preserve"> </w:t>
      </w:r>
    </w:p>
    <w:p w14:paraId="7A87218B" w14:textId="287CF166" w:rsidR="004503FC" w:rsidRPr="004503FC" w:rsidRDefault="004503FC" w:rsidP="004503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از ابتدا که </w:t>
      </w:r>
      <w:r w:rsidR="0028033E">
        <w:rPr>
          <w:rFonts w:hint="cs"/>
          <w:rtl/>
          <w:lang w:bidi="fa-IR"/>
        </w:rPr>
        <w:t>آرایۀ یک</w:t>
      </w:r>
      <w:r w:rsidR="0028033E">
        <w:rPr>
          <w:rFonts w:hint="eastAsia"/>
          <w:rtl/>
          <w:lang w:bidi="fa-IR"/>
        </w:rPr>
        <w:t>‌</w:t>
      </w:r>
      <w:r w:rsidR="0028033E">
        <w:rPr>
          <w:rFonts w:hint="cs"/>
          <w:rtl/>
          <w:lang w:bidi="fa-IR"/>
        </w:rPr>
        <w:t>بعدی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dop</w:t>
      </w:r>
      <w:r>
        <w:rPr>
          <w:rFonts w:hint="cs"/>
          <w:rtl/>
          <w:lang w:bidi="fa-IR"/>
        </w:rPr>
        <w:t xml:space="preserve"> را برای سطح آلایش معرفی کردیم، آن را برحسب غلظت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ذاتی بهنجار نمودیم. پس از آن، کمیت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هایی که برحسب </w:t>
      </w:r>
      <w:r>
        <w:rPr>
          <w:lang w:bidi="fa-IR"/>
        </w:rPr>
        <w:t>dop</w:t>
      </w:r>
      <w:r>
        <w:rPr>
          <w:rFonts w:hint="cs"/>
          <w:rtl/>
          <w:lang w:bidi="fa-IR"/>
        </w:rPr>
        <w:t xml:space="preserve"> محاسبه شدند (از جمله،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fi</w:t>
      </w:r>
      <w:r>
        <w:rPr>
          <w:rFonts w:hint="cs"/>
          <w:rtl/>
          <w:lang w:bidi="fa-IR"/>
        </w:rPr>
        <w:t xml:space="preserve"> و...) همگی 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نوعی بهنجار بودند. با شروع از آن کمیت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ها، محاسبات را پیش بردیم و اکنون غلظت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را با </w:t>
      </w:r>
      <w:r w:rsidR="0028033E">
        <w:rPr>
          <w:rFonts w:hint="cs"/>
          <w:rtl/>
          <w:lang w:bidi="fa-IR"/>
        </w:rPr>
        <w:t>آرایه</w:t>
      </w:r>
      <w:r w:rsidR="0028033E">
        <w:rPr>
          <w:rFonts w:hint="eastAsia"/>
          <w:rtl/>
          <w:lang w:bidi="fa-IR"/>
        </w:rPr>
        <w:t>‌</w:t>
      </w:r>
      <w:r w:rsidR="0028033E">
        <w:rPr>
          <w:rFonts w:hint="cs"/>
          <w:rtl/>
          <w:lang w:bidi="fa-IR"/>
        </w:rPr>
        <w:t>های یک</w:t>
      </w:r>
      <w:r w:rsidR="0028033E">
        <w:rPr>
          <w:rFonts w:hint="eastAsia"/>
          <w:rtl/>
          <w:lang w:bidi="fa-IR"/>
        </w:rPr>
        <w:t>‌</w:t>
      </w:r>
      <w:r w:rsidR="0028033E">
        <w:rPr>
          <w:rFonts w:hint="cs"/>
          <w:rtl/>
          <w:lang w:bidi="fa-IR"/>
        </w:rPr>
        <w:t xml:space="preserve">بعدی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در دست داریم. برای محاسبۀ غلظت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اصلی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ها، باید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را در غلظت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ذاتی ضرب 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584454" w14:paraId="1A878B6D" w14:textId="77777777" w:rsidTr="00584454">
        <w:trPr>
          <w:trHeight w:val="558"/>
        </w:trPr>
        <w:tc>
          <w:tcPr>
            <w:tcW w:w="877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CA149" w14:textId="77777777" w:rsidR="00584454" w:rsidRPr="003E11D1" w:rsidRDefault="00584454" w:rsidP="0058445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E11D1">
              <w:rPr>
                <w:lang w:bidi="fa-IR"/>
              </w:rPr>
              <w:t>nf</w:t>
            </w:r>
            <w:proofErr w:type="spellEnd"/>
            <w:r w:rsidRPr="003E11D1">
              <w:rPr>
                <w:lang w:bidi="fa-IR"/>
              </w:rPr>
              <w:t xml:space="preserve"> = n*</w:t>
            </w:r>
            <w:proofErr w:type="spellStart"/>
            <w:r w:rsidRPr="003E11D1">
              <w:rPr>
                <w:lang w:bidi="fa-IR"/>
              </w:rPr>
              <w:t>ni</w:t>
            </w:r>
            <w:proofErr w:type="spellEnd"/>
            <w:r w:rsidRPr="003E11D1">
              <w:rPr>
                <w:lang w:bidi="fa-IR"/>
              </w:rPr>
              <w:t>;</w:t>
            </w:r>
          </w:p>
          <w:p w14:paraId="62C4656C" w14:textId="77777777" w:rsidR="00584454" w:rsidRPr="003E11D1" w:rsidRDefault="00584454" w:rsidP="0058445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pf = p*</w:t>
            </w:r>
            <w:proofErr w:type="spellStart"/>
            <w:r w:rsidRPr="003E11D1">
              <w:rPr>
                <w:lang w:bidi="fa-IR"/>
              </w:rPr>
              <w:t>ni</w:t>
            </w:r>
            <w:proofErr w:type="spellEnd"/>
            <w:r w:rsidRPr="003E11D1">
              <w:rPr>
                <w:lang w:bidi="fa-IR"/>
              </w:rPr>
              <w:t>;</w:t>
            </w:r>
          </w:p>
          <w:p w14:paraId="002B5C7B" w14:textId="216F8239" w:rsidR="00584454" w:rsidRPr="00584454" w:rsidRDefault="00584454" w:rsidP="00584454">
            <w:pPr>
              <w:bidi w:val="0"/>
              <w:spacing w:before="0" w:line="240" w:lineRule="auto"/>
              <w:rPr>
                <w:sz w:val="10"/>
                <w:szCs w:val="10"/>
                <w:lang w:bidi="fa-IR"/>
              </w:rPr>
            </w:pPr>
          </w:p>
        </w:tc>
      </w:tr>
    </w:tbl>
    <w:p w14:paraId="6F476E81" w14:textId="77777777" w:rsidR="004503FC" w:rsidRPr="00153964" w:rsidRDefault="004503FC" w:rsidP="004503FC">
      <w:pPr>
        <w:pStyle w:val="Heading3"/>
        <w:rPr>
          <w:rtl/>
        </w:rPr>
      </w:pPr>
      <w:bookmarkStart w:id="38" w:name="_Toc191764618"/>
      <w:r>
        <w:rPr>
          <w:rFonts w:hint="cs"/>
          <w:rtl/>
        </w:rPr>
        <w:t>تعیین لبۀ نوار ظرفیت</w:t>
      </w:r>
      <w:r w:rsidRPr="00153964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Pr="00153964">
        <w:rPr>
          <w:rFonts w:hint="cs"/>
          <w:rtl/>
        </w:rPr>
        <w:t xml:space="preserve">ترازهای </w:t>
      </w:r>
      <w:r>
        <w:rPr>
          <w:rFonts w:hint="cs"/>
          <w:rtl/>
        </w:rPr>
        <w:t xml:space="preserve">فرمی و </w:t>
      </w:r>
      <w:r w:rsidRPr="00153964">
        <w:rPr>
          <w:rFonts w:hint="cs"/>
          <w:rtl/>
        </w:rPr>
        <w:t>شبه</w:t>
      </w:r>
      <w:r w:rsidRPr="00153964">
        <w:rPr>
          <w:rFonts w:hint="eastAsia"/>
          <w:rtl/>
        </w:rPr>
        <w:t>‌</w:t>
      </w:r>
      <w:r w:rsidRPr="00153964">
        <w:rPr>
          <w:rFonts w:hint="cs"/>
          <w:rtl/>
        </w:rPr>
        <w:t>فرمی</w:t>
      </w:r>
      <w:bookmarkEnd w:id="38"/>
    </w:p>
    <w:p w14:paraId="226746DF" w14:textId="77777777" w:rsidR="004503FC" w:rsidRDefault="004503FC" w:rsidP="004503FC">
      <w:pPr>
        <w:ind w:firstLine="0"/>
        <w:rPr>
          <w:rtl/>
          <w:lang w:bidi="fa-IR"/>
        </w:rPr>
      </w:pPr>
      <w:r w:rsidRPr="000B43A6">
        <w:rPr>
          <w:rFonts w:hint="cs"/>
          <w:rtl/>
          <w:lang w:bidi="fa-IR"/>
        </w:rPr>
        <w:t>با قرار گرفتن یک نیمرسانا تحت تابش نور، حامل</w:t>
      </w:r>
      <w:r w:rsidRPr="000B43A6">
        <w:rPr>
          <w:rFonts w:hint="eastAsia"/>
          <w:rtl/>
          <w:lang w:bidi="fa-IR"/>
        </w:rPr>
        <w:t>‌</w:t>
      </w:r>
      <w:r w:rsidRPr="000B43A6">
        <w:rPr>
          <w:rFonts w:hint="cs"/>
          <w:rtl/>
          <w:lang w:bidi="fa-IR"/>
        </w:rPr>
        <w:t>های اضافی در آن پدید می</w:t>
      </w:r>
      <w:r w:rsidRPr="000B43A6">
        <w:rPr>
          <w:rFonts w:hint="eastAsia"/>
          <w:rtl/>
          <w:lang w:bidi="fa-IR"/>
        </w:rPr>
        <w:t>‌</w:t>
      </w:r>
      <w:r w:rsidRPr="000B43A6">
        <w:rPr>
          <w:rFonts w:hint="cs"/>
          <w:rtl/>
          <w:lang w:bidi="fa-IR"/>
        </w:rPr>
        <w:t>آیند. مقدار غلظت</w:t>
      </w:r>
      <w:r w:rsidRPr="000B43A6">
        <w:rPr>
          <w:rFonts w:hint="eastAsia"/>
          <w:rtl/>
          <w:lang w:bidi="fa-IR"/>
        </w:rPr>
        <w:t>‌</w:t>
      </w:r>
      <w:r w:rsidRPr="000B43A6">
        <w:rPr>
          <w:rFonts w:hint="cs"/>
          <w:rtl/>
          <w:lang w:bidi="fa-IR"/>
        </w:rPr>
        <w:t>های الکترونی و حفره</w:t>
      </w:r>
      <w:r w:rsidRPr="000B43A6">
        <w:rPr>
          <w:rFonts w:hint="eastAsia"/>
          <w:rtl/>
          <w:lang w:bidi="fa-IR"/>
        </w:rPr>
        <w:t>‌</w:t>
      </w:r>
      <w:r w:rsidRPr="000B43A6">
        <w:rPr>
          <w:rFonts w:hint="cs"/>
          <w:rtl/>
          <w:lang w:bidi="fa-IR"/>
        </w:rPr>
        <w:t>ای در این شرایط، بیش از مقادیر مربوطه در شرایط تعادل هستند؛ به گونه</w:t>
      </w:r>
      <w:r w:rsidRPr="000B43A6">
        <w:rPr>
          <w:rFonts w:hint="eastAsia"/>
          <w:rtl/>
          <w:lang w:bidi="fa-IR"/>
        </w:rPr>
        <w:t>‌</w:t>
      </w:r>
      <w:r w:rsidRPr="000B43A6">
        <w:rPr>
          <w:rFonts w:hint="cs"/>
          <w:rtl/>
          <w:lang w:bidi="fa-IR"/>
        </w:rPr>
        <w:t xml:space="preserve">ای که </w:t>
      </w:r>
      <m:oMath>
        <m:r>
          <w:rPr>
            <w:rFonts w:ascii="Cambria Math" w:hAnsi="Cambria Math"/>
            <w:lang w:bidi="fa-IR"/>
          </w:rPr>
          <m:t>pn&gt;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sup>
        </m:sSubSup>
      </m:oMath>
      <w:r w:rsidRPr="000B43A6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 xml:space="preserve">تراز فرمی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f</m:t>
            </m:r>
          </m:sub>
        </m:sSub>
      </m:oMath>
      <w:r>
        <w:rPr>
          <w:rFonts w:hint="cs"/>
          <w:rtl/>
          <w:lang w:bidi="fa-IR"/>
        </w:rPr>
        <w:t xml:space="preserve"> تنها در حالت تعادل گرمایی بدون حامل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اضافی، معنادار است. ترازهای شبه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فرمی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sub>
        </m:sSub>
      </m:oMath>
      <w:r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p</m:t>
                </m:r>
              </m:sub>
            </m:sSub>
          </m:sub>
        </m:sSub>
      </m:oMath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lastRenderedPageBreak/>
        <w:t>به منظور بیان غلظت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الکترونی و حفره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در حالت عدم تعادل، مورد استفاده قرار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گیرند و از معادلات زیر، قابل استخراج هستند:</w:t>
      </w:r>
    </w:p>
    <w:p w14:paraId="6F16A42A" w14:textId="77777777" w:rsidR="004503FC" w:rsidRPr="00286483" w:rsidRDefault="004503FC" w:rsidP="004503FC">
      <w:pPr>
        <w:ind w:firstLine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fa-IR"/>
            </w:rPr>
            <m:t>exp</m:t>
          </m:r>
          <m:r>
            <w:rPr>
              <w:rFonts w:ascii="Cambria Math" w:hAnsi="Cambria Math"/>
              <w:lang w:bidi="fa-IR"/>
            </w:rPr>
            <m:t>((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)/kT)</m:t>
          </m:r>
        </m:oMath>
      </m:oMathPara>
    </w:p>
    <w:p w14:paraId="52A4C037" w14:textId="77777777" w:rsidR="004503FC" w:rsidRDefault="004503FC" w:rsidP="004503FC">
      <w:pPr>
        <w:ind w:firstLine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fa-IR"/>
            </w:rPr>
            <m:t>exp</m:t>
          </m:r>
          <m:r>
            <w:rPr>
              <w:rFonts w:ascii="Cambria Math" w:hAnsi="Cambria Math"/>
              <w:lang w:bidi="fa-IR"/>
            </w:rPr>
            <m:t>((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)/kT)</m:t>
          </m:r>
        </m:oMath>
      </m:oMathPara>
    </w:p>
    <w:p w14:paraId="156ED99F" w14:textId="77777777" w:rsidR="004503FC" w:rsidRDefault="004503FC" w:rsidP="004503F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واقع، بر اساس این معادلات داریم:</w:t>
      </w:r>
    </w:p>
    <w:p w14:paraId="589F61DB" w14:textId="77777777" w:rsidR="004503FC" w:rsidRPr="00286483" w:rsidRDefault="00000000" w:rsidP="004503FC">
      <w:pPr>
        <w:ind w:firstLine="0"/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+kT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ln</m:t>
          </m:r>
          <m:r>
            <w:rPr>
              <w:rFonts w:ascii="Cambria Math" w:hAnsi="Cambria Math"/>
              <w:lang w:bidi="fa-IR"/>
            </w:rPr>
            <m:t>(n/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7579F821" w14:textId="77777777" w:rsidR="004503FC" w:rsidRPr="00286483" w:rsidRDefault="00000000" w:rsidP="004503FC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-kT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ln</m:t>
          </m:r>
          <m:r>
            <w:rPr>
              <w:rFonts w:ascii="Cambria Math" w:hAnsi="Cambria Math"/>
              <w:lang w:bidi="fa-IR"/>
            </w:rPr>
            <m:t>(p/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63310791" w14:textId="1E837DFD" w:rsidR="004503FC" w:rsidRPr="00B37315" w:rsidRDefault="004503FC" w:rsidP="004503FC">
      <w:pPr>
        <w:ind w:firstLine="0"/>
        <w:rPr>
          <w:rtl/>
          <w:lang w:bidi="fa-IR"/>
        </w:rPr>
      </w:pPr>
      <w:r w:rsidRPr="00B37315">
        <w:rPr>
          <w:rFonts w:hint="cs"/>
          <w:rtl/>
          <w:lang w:bidi="fa-IR"/>
        </w:rPr>
        <w:t xml:space="preserve">با داشتن روابط فوق و مقدار لبۀ پایین نوار رسانش (در هر نقطه) </w:t>
      </w:r>
      <w:r>
        <w:rPr>
          <w:rFonts w:hint="cs"/>
          <w:rtl/>
          <w:lang w:bidi="fa-IR"/>
        </w:rPr>
        <w:t>ضمن</w:t>
      </w:r>
      <w:r w:rsidRPr="00B37315">
        <w:rPr>
          <w:rFonts w:hint="cs"/>
          <w:rtl/>
          <w:lang w:bidi="fa-IR"/>
        </w:rPr>
        <w:t xml:space="preserve"> دانستن گاف نواری سیلیک</w:t>
      </w:r>
      <w:r w:rsidR="00A10D69">
        <w:rPr>
          <w:rFonts w:hint="cs"/>
          <w:rtl/>
          <w:lang w:bidi="fa-IR"/>
        </w:rPr>
        <w:t>و</w:t>
      </w:r>
      <w:r w:rsidRPr="00B37315">
        <w:rPr>
          <w:rFonts w:hint="cs"/>
          <w:rtl/>
          <w:lang w:bidi="fa-IR"/>
        </w:rPr>
        <w:t>ن (</w:t>
      </w:r>
      <m:oMath>
        <m:r>
          <w:rPr>
            <w:rFonts w:ascii="Cambria Math" w:hAnsi="Cambria Math"/>
            <w:lang w:bidi="fa-IR"/>
          </w:rPr>
          <m:t>1</m:t>
        </m:r>
        <m:r>
          <w:rPr>
            <w:rFonts w:ascii="Cambria Math" w:hAnsi="Cambria Math" w:hint="cs"/>
            <w:rtl/>
            <w:lang w:bidi="fa-IR"/>
          </w:rPr>
          <m:t>ر</m:t>
        </m:r>
        <m:r>
          <w:rPr>
            <w:rFonts w:ascii="Cambria Math" w:hAnsi="Cambria Math"/>
            <w:lang w:bidi="fa-IR"/>
          </w:rPr>
          <m:t>12 eV</m:t>
        </m:r>
      </m:oMath>
      <w:r w:rsidRPr="00B3731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، با فرض این که تراز فرمی ذاتی دقیقا در وسط گاف نواری قرار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گیرد و نیز با بذل توجه به این نکته که داده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ورودی و خروجی دارای بعد انرژی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را برحسب الکترون ولت بیان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کنیم، کد زیر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نویسیم.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4503FC" w14:paraId="054CEADA" w14:textId="77777777" w:rsidTr="00FF5CC2">
        <w:trPr>
          <w:trHeight w:val="2244"/>
        </w:trPr>
        <w:tc>
          <w:tcPr>
            <w:tcW w:w="8777" w:type="dxa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1453B42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E11D1">
              <w:rPr>
                <w:lang w:bidi="fa-IR"/>
              </w:rPr>
              <w:t>ro</w:t>
            </w:r>
            <w:proofErr w:type="spellEnd"/>
            <w:r w:rsidRPr="003E11D1">
              <w:rPr>
                <w:lang w:bidi="fa-IR"/>
              </w:rPr>
              <w:t xml:space="preserve">(1) = </w:t>
            </w:r>
            <w:proofErr w:type="spellStart"/>
            <w:r w:rsidRPr="003E11D1">
              <w:rPr>
                <w:lang w:bidi="fa-IR"/>
              </w:rPr>
              <w:t>ro</w:t>
            </w:r>
            <w:proofErr w:type="spellEnd"/>
            <w:r w:rsidRPr="003E11D1">
              <w:rPr>
                <w:lang w:bidi="fa-IR"/>
              </w:rPr>
              <w:t>(2);</w:t>
            </w:r>
          </w:p>
          <w:p w14:paraId="17FF1823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3E11D1">
              <w:rPr>
                <w:lang w:bidi="fa-IR"/>
              </w:rPr>
              <w:t>ro</w:t>
            </w:r>
            <w:proofErr w:type="spellEnd"/>
            <w:r w:rsidRPr="003E11D1">
              <w:rPr>
                <w:lang w:bidi="fa-IR"/>
              </w:rPr>
              <w:t xml:space="preserve">(N) = </w:t>
            </w:r>
            <w:proofErr w:type="spellStart"/>
            <w:r w:rsidRPr="003E11D1">
              <w:rPr>
                <w:lang w:bidi="fa-IR"/>
              </w:rPr>
              <w:t>ro</w:t>
            </w:r>
            <w:proofErr w:type="spellEnd"/>
            <w:r w:rsidRPr="003E11D1">
              <w:rPr>
                <w:lang w:bidi="fa-IR"/>
              </w:rPr>
              <w:t>(N-1);</w:t>
            </w:r>
          </w:p>
          <w:p w14:paraId="304DC34B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 xml:space="preserve">for 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 xml:space="preserve"> = 1:N</w:t>
            </w:r>
          </w:p>
          <w:p w14:paraId="3249E026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 xml:space="preserve">    Ei(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 xml:space="preserve">)   = </w:t>
            </w: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>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 - 0.56;</w:t>
            </w:r>
          </w:p>
          <w:p w14:paraId="5728EBB8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 xml:space="preserve">    </w:t>
            </w:r>
            <w:proofErr w:type="spellStart"/>
            <w:r w:rsidRPr="003E11D1">
              <w:rPr>
                <w:lang w:bidi="fa-IR"/>
              </w:rPr>
              <w:t>Efn</w:t>
            </w:r>
            <w:proofErr w:type="spellEnd"/>
            <w:r w:rsidRPr="003E11D1">
              <w:rPr>
                <w:lang w:bidi="fa-IR"/>
              </w:rPr>
              <w:t>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  = Ei(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 + Vt*log(</w:t>
            </w:r>
            <w:proofErr w:type="spellStart"/>
            <w:r w:rsidRPr="003E11D1">
              <w:rPr>
                <w:lang w:bidi="fa-IR"/>
              </w:rPr>
              <w:t>nf</w:t>
            </w:r>
            <w:proofErr w:type="spellEnd"/>
            <w:r w:rsidRPr="003E11D1">
              <w:rPr>
                <w:lang w:bidi="fa-IR"/>
              </w:rPr>
              <w:t>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)/</w:t>
            </w:r>
            <w:proofErr w:type="spellStart"/>
            <w:r w:rsidRPr="003E11D1">
              <w:rPr>
                <w:lang w:bidi="fa-IR"/>
              </w:rPr>
              <w:t>ni</w:t>
            </w:r>
            <w:proofErr w:type="spellEnd"/>
            <w:r w:rsidRPr="003E11D1">
              <w:rPr>
                <w:lang w:bidi="fa-IR"/>
              </w:rPr>
              <w:t>);</w:t>
            </w:r>
          </w:p>
          <w:p w14:paraId="57E7CA7C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 xml:space="preserve">    </w:t>
            </w:r>
            <w:proofErr w:type="spellStart"/>
            <w:r w:rsidRPr="003E11D1">
              <w:rPr>
                <w:lang w:bidi="fa-IR"/>
              </w:rPr>
              <w:t>Efp</w:t>
            </w:r>
            <w:proofErr w:type="spellEnd"/>
            <w:r w:rsidRPr="003E11D1">
              <w:rPr>
                <w:lang w:bidi="fa-IR"/>
              </w:rPr>
              <w:t>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  = Ei(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 - Vt*log(pf(</w:t>
            </w:r>
            <w:proofErr w:type="spellStart"/>
            <w:r w:rsidRPr="003E11D1">
              <w:rPr>
                <w:lang w:bidi="fa-IR"/>
              </w:rPr>
              <w:t>i</w:t>
            </w:r>
            <w:proofErr w:type="spellEnd"/>
            <w:r w:rsidRPr="003E11D1">
              <w:rPr>
                <w:lang w:bidi="fa-IR"/>
              </w:rPr>
              <w:t>)/</w:t>
            </w:r>
            <w:proofErr w:type="spellStart"/>
            <w:r w:rsidRPr="003E11D1">
              <w:rPr>
                <w:lang w:bidi="fa-IR"/>
              </w:rPr>
              <w:t>ni</w:t>
            </w:r>
            <w:proofErr w:type="spellEnd"/>
            <w:r w:rsidRPr="003E11D1">
              <w:rPr>
                <w:lang w:bidi="fa-IR"/>
              </w:rPr>
              <w:t>);</w:t>
            </w:r>
          </w:p>
          <w:p w14:paraId="724FCC50" w14:textId="77777777" w:rsidR="004503FC" w:rsidRPr="003E11D1" w:rsidRDefault="004503FC" w:rsidP="00FF5CC2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>end</w:t>
            </w:r>
          </w:p>
          <w:p w14:paraId="7A5E0E06" w14:textId="77777777" w:rsidR="004503FC" w:rsidRPr="003E11D1" w:rsidRDefault="004503FC" w:rsidP="00A10D69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3E11D1">
              <w:rPr>
                <w:lang w:bidi="fa-IR"/>
              </w:rPr>
              <w:t xml:space="preserve">Ev = </w:t>
            </w:r>
            <w:proofErr w:type="spellStart"/>
            <w:r w:rsidRPr="003E11D1">
              <w:rPr>
                <w:lang w:bidi="fa-IR"/>
              </w:rPr>
              <w:t>Ec</w:t>
            </w:r>
            <w:proofErr w:type="spellEnd"/>
            <w:r w:rsidRPr="003E11D1">
              <w:rPr>
                <w:lang w:bidi="fa-IR"/>
              </w:rPr>
              <w:t xml:space="preserve"> - 1.12;</w:t>
            </w:r>
          </w:p>
        </w:tc>
      </w:tr>
    </w:tbl>
    <w:p w14:paraId="17ADE657" w14:textId="6270D7B1" w:rsidR="00ED6E92" w:rsidRDefault="00061488" w:rsidP="00061488">
      <w:pPr>
        <w:pStyle w:val="Heading3"/>
        <w:rPr>
          <w:rtl/>
        </w:rPr>
      </w:pPr>
      <w:bookmarkStart w:id="39" w:name="_Toc191764619"/>
      <w:r>
        <w:rPr>
          <w:rFonts w:hint="cs"/>
          <w:rtl/>
        </w:rPr>
        <w:t>نمایش نتایج</w:t>
      </w:r>
      <w:bookmarkEnd w:id="39"/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061488" w14:paraId="6D550168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7E5B076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figure(1)</w:t>
            </w:r>
          </w:p>
          <w:p w14:paraId="11AF5D23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 </w:t>
            </w:r>
          </w:p>
          <w:p w14:paraId="0F94B905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subplot(2,1,1);</w:t>
            </w:r>
          </w:p>
          <w:p w14:paraId="578ABC3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Vt*fi,'g','LineWidth',1.5)</w:t>
            </w:r>
          </w:p>
          <w:p w14:paraId="0063B485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0C1115AE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('Potential [eV]');</w:t>
            </w:r>
          </w:p>
          <w:p w14:paraId="06797302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 </w:t>
            </w:r>
          </w:p>
          <w:p w14:paraId="7C3DB774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subplot(2,1,2);</w:t>
            </w:r>
          </w:p>
          <w:p w14:paraId="66B3E6BC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Ec,'r','LineWidth',1.5)</w:t>
            </w:r>
          </w:p>
          <w:p w14:paraId="1EA7AE83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21DEA6DE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 xml:space="preserve">(' </w:t>
            </w:r>
            <w:proofErr w:type="spellStart"/>
            <w:r w:rsidRPr="00061488">
              <w:rPr>
                <w:lang w:bidi="fa-IR"/>
              </w:rPr>
              <w:t>Ec</w:t>
            </w:r>
            <w:proofErr w:type="spellEnd"/>
            <w:r w:rsidRPr="00061488">
              <w:rPr>
                <w:lang w:bidi="fa-IR"/>
              </w:rPr>
              <w:t xml:space="preserve"> (eV)');</w:t>
            </w:r>
          </w:p>
          <w:p w14:paraId="75B44CDD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 title(' at Equilibrium');</w:t>
            </w:r>
          </w:p>
          <w:p w14:paraId="20F5BFA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figure(2)</w:t>
            </w:r>
          </w:p>
          <w:p w14:paraId="0EC6762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subplot(2,1,1);</w:t>
            </w:r>
          </w:p>
          <w:p w14:paraId="6EAFCC7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lastRenderedPageBreak/>
              <w:t>plot(xx1, nf,'g','LineWidth',2)</w:t>
            </w:r>
          </w:p>
          <w:p w14:paraId="69442608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7673E648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pf,'r','LineWidth',2)</w:t>
            </w:r>
          </w:p>
          <w:p w14:paraId="57564F24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2527030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('n &amp; p   [1/cm^3]');</w:t>
            </w:r>
          </w:p>
          <w:p w14:paraId="64AAF88E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legend('</w:t>
            </w:r>
            <w:proofErr w:type="spellStart"/>
            <w:r w:rsidRPr="00061488">
              <w:rPr>
                <w:lang w:bidi="fa-IR"/>
              </w:rPr>
              <w:t>n','p</w:t>
            </w:r>
            <w:proofErr w:type="spellEnd"/>
            <w:r w:rsidRPr="00061488">
              <w:rPr>
                <w:lang w:bidi="fa-IR"/>
              </w:rPr>
              <w:t>');</w:t>
            </w:r>
          </w:p>
          <w:p w14:paraId="0E0E4C76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 </w:t>
            </w:r>
          </w:p>
          <w:p w14:paraId="5597FB6B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subplot(2,1,2);</w:t>
            </w:r>
          </w:p>
          <w:p w14:paraId="42952CAF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semilogy</w:t>
            </w:r>
            <w:proofErr w:type="spellEnd"/>
            <w:r w:rsidRPr="00061488">
              <w:rPr>
                <w:lang w:bidi="fa-IR"/>
              </w:rPr>
              <w:t>(xx1, nf,'g','LineWidth',1.5)</w:t>
            </w:r>
          </w:p>
          <w:p w14:paraId="6FE0163B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02C1BB6A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semilogy</w:t>
            </w:r>
            <w:proofErr w:type="spellEnd"/>
            <w:r w:rsidRPr="00061488">
              <w:rPr>
                <w:lang w:bidi="fa-IR"/>
              </w:rPr>
              <w:t>(xx1, pf,'r','LineWidth',1.5)</w:t>
            </w:r>
          </w:p>
          <w:p w14:paraId="5D3F8D3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6A19BAFE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('n &amp; p  [1/cm^3_log]');</w:t>
            </w:r>
          </w:p>
          <w:p w14:paraId="782799B5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legend('</w:t>
            </w:r>
            <w:proofErr w:type="spellStart"/>
            <w:r w:rsidRPr="00061488">
              <w:rPr>
                <w:lang w:bidi="fa-IR"/>
              </w:rPr>
              <w:t>n','p</w:t>
            </w:r>
            <w:proofErr w:type="spellEnd"/>
            <w:r w:rsidRPr="00061488">
              <w:rPr>
                <w:lang w:bidi="fa-IR"/>
              </w:rPr>
              <w:t>');</w:t>
            </w:r>
          </w:p>
          <w:p w14:paraId="2240A320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title(' n &amp; p vs X - at Equilibrium'); </w:t>
            </w:r>
          </w:p>
          <w:p w14:paraId="24BECB88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title(' at Equilibrium');</w:t>
            </w:r>
          </w:p>
          <w:p w14:paraId="4692F02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figure(3)</w:t>
            </w:r>
          </w:p>
          <w:p w14:paraId="0E130605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%plot(xx1, ro,'r','LineWidth',2)</w:t>
            </w:r>
          </w:p>
          <w:p w14:paraId="0ADAB41A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e*ro,'r','LineWidth',1.5)</w:t>
            </w:r>
          </w:p>
          <w:p w14:paraId="033C0B76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3190625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%</w:t>
            </w: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('Total Charge Density [1/cm^3]');</w:t>
            </w:r>
          </w:p>
          <w:p w14:paraId="0B189CF7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('Total Charge Density [C/cm^3]');</w:t>
            </w:r>
          </w:p>
          <w:p w14:paraId="4A4A6A8D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title(' Charge Density vs X - at Equilibrium');</w:t>
            </w:r>
          </w:p>
          <w:p w14:paraId="23E66D4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 </w:t>
            </w:r>
          </w:p>
          <w:p w14:paraId="59FA1BC5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figure(4)</w:t>
            </w:r>
          </w:p>
          <w:p w14:paraId="6B08478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Ec,'g','LineWidth',1.5);</w:t>
            </w:r>
          </w:p>
          <w:p w14:paraId="37AC1221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5F4055FA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Ev,'y','LineWidth',1.5);</w:t>
            </w:r>
          </w:p>
          <w:p w14:paraId="422F376E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286E481C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plot(xx1, Ei,'--black','LineWidth',1.5);</w:t>
            </w:r>
          </w:p>
          <w:p w14:paraId="29D12926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58245B83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plot(xx1, </w:t>
            </w:r>
            <w:proofErr w:type="spellStart"/>
            <w:r w:rsidRPr="00061488">
              <w:rPr>
                <w:lang w:bidi="fa-IR"/>
              </w:rPr>
              <w:t>Efn</w:t>
            </w:r>
            <w:proofErr w:type="spellEnd"/>
            <w:r w:rsidRPr="00061488">
              <w:rPr>
                <w:lang w:bidi="fa-IR"/>
              </w:rPr>
              <w:t>,'--r','LineWidth',1.5);</w:t>
            </w:r>
          </w:p>
          <w:p w14:paraId="05D7A016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hold on;</w:t>
            </w:r>
          </w:p>
          <w:p w14:paraId="3C252A42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 xml:space="preserve">plot(xx1, </w:t>
            </w:r>
            <w:proofErr w:type="spellStart"/>
            <w:r w:rsidRPr="00061488">
              <w:rPr>
                <w:lang w:bidi="fa-IR"/>
              </w:rPr>
              <w:t>Efp</w:t>
            </w:r>
            <w:proofErr w:type="spellEnd"/>
            <w:r w:rsidRPr="00061488">
              <w:rPr>
                <w:lang w:bidi="fa-IR"/>
              </w:rPr>
              <w:t>,'--b','LineWidth',1.5);</w:t>
            </w:r>
          </w:p>
          <w:p w14:paraId="78D2FDA4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xlabel</w:t>
            </w:r>
            <w:proofErr w:type="spellEnd"/>
            <w:r w:rsidRPr="00061488">
              <w:rPr>
                <w:lang w:bidi="fa-IR"/>
              </w:rPr>
              <w:t>('x [um]');</w:t>
            </w:r>
          </w:p>
          <w:p w14:paraId="51596A59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061488">
              <w:rPr>
                <w:lang w:bidi="fa-IR"/>
              </w:rPr>
              <w:t>ylabel</w:t>
            </w:r>
            <w:proofErr w:type="spellEnd"/>
            <w:r w:rsidRPr="00061488">
              <w:rPr>
                <w:lang w:bidi="fa-IR"/>
              </w:rPr>
              <w:t>('Energy [eV]');</w:t>
            </w:r>
          </w:p>
          <w:p w14:paraId="6E51B637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title('Energy vs Position at Equilibrium');</w:t>
            </w:r>
          </w:p>
          <w:p w14:paraId="4FC84CAC" w14:textId="77777777" w:rsidR="00061488" w:rsidRPr="00061488" w:rsidRDefault="00061488" w:rsidP="001C12D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61488">
              <w:rPr>
                <w:lang w:bidi="fa-IR"/>
              </w:rPr>
              <w:t>legend('</w:t>
            </w:r>
            <w:proofErr w:type="spellStart"/>
            <w:r w:rsidRPr="00061488">
              <w:rPr>
                <w:lang w:bidi="fa-IR"/>
              </w:rPr>
              <w:t>Ec</w:t>
            </w:r>
            <w:proofErr w:type="spellEnd"/>
            <w:r w:rsidRPr="00061488">
              <w:rPr>
                <w:lang w:bidi="fa-IR"/>
              </w:rPr>
              <w:t>','Ev','Ei','</w:t>
            </w:r>
            <w:proofErr w:type="spellStart"/>
            <w:r w:rsidRPr="00061488">
              <w:rPr>
                <w:lang w:bidi="fa-IR"/>
              </w:rPr>
              <w:t>Efn</w:t>
            </w:r>
            <w:proofErr w:type="spellEnd"/>
            <w:r w:rsidRPr="00061488">
              <w:rPr>
                <w:lang w:bidi="fa-IR"/>
              </w:rPr>
              <w:t>','</w:t>
            </w:r>
            <w:proofErr w:type="spellStart"/>
            <w:r w:rsidRPr="00061488">
              <w:rPr>
                <w:lang w:bidi="fa-IR"/>
              </w:rPr>
              <w:t>Efp</w:t>
            </w:r>
            <w:proofErr w:type="spellEnd"/>
            <w:r w:rsidRPr="00061488">
              <w:rPr>
                <w:lang w:bidi="fa-IR"/>
              </w:rPr>
              <w:t>');</w:t>
            </w:r>
          </w:p>
          <w:p w14:paraId="52324384" w14:textId="77777777" w:rsidR="00061488" w:rsidRDefault="00061488" w:rsidP="001C12DB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061488">
              <w:rPr>
                <w:lang w:bidi="fa-IR"/>
              </w:rPr>
              <w:t>axis([0 3.5 -1 1]);</w:t>
            </w:r>
          </w:p>
        </w:tc>
      </w:tr>
    </w:tbl>
    <w:p w14:paraId="781CE763" w14:textId="77777777" w:rsidR="00061488" w:rsidRDefault="00061488">
      <w:pPr>
        <w:rPr>
          <w:rtl/>
        </w:rPr>
      </w:pPr>
    </w:p>
    <w:p w14:paraId="5C68A85C" w14:textId="77777777" w:rsidR="00ED6E92" w:rsidRDefault="00ED6E92"/>
    <w:p w14:paraId="36CDF534" w14:textId="4807069B" w:rsidR="00DA78FA" w:rsidRDefault="00DD6B03" w:rsidP="00DA78FA">
      <w:pPr>
        <w:pStyle w:val="Heading2"/>
        <w:rPr>
          <w:rtl/>
        </w:rPr>
      </w:pPr>
      <w:bookmarkStart w:id="40" w:name="_Toc191764620"/>
      <w:r>
        <w:rPr>
          <w:rFonts w:hint="cs"/>
          <w:rtl/>
        </w:rPr>
        <w:lastRenderedPageBreak/>
        <w:t xml:space="preserve">کد </w:t>
      </w:r>
      <w:r w:rsidR="00DA78FA">
        <w:rPr>
          <w:rFonts w:hint="cs"/>
          <w:rtl/>
        </w:rPr>
        <w:t>حل مسئله در شرایط غیرتعادلی</w:t>
      </w:r>
      <w:bookmarkEnd w:id="40"/>
    </w:p>
    <w:p w14:paraId="09981784" w14:textId="46677CBC" w:rsidR="00FD7DFB" w:rsidRDefault="001676FB" w:rsidP="001676FB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دومین بخش از کد، به حل مسئله در شرایط غیرتعادلی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پردازیم.</w:t>
      </w:r>
    </w:p>
    <w:p w14:paraId="3B577BAA" w14:textId="7721425C" w:rsidR="00987937" w:rsidRDefault="00C74A1B" w:rsidP="00987937">
      <w:pPr>
        <w:pStyle w:val="Heading3"/>
        <w:rPr>
          <w:rtl/>
        </w:rPr>
      </w:pPr>
      <w:bookmarkStart w:id="41" w:name="_Toc191764621"/>
      <w:r>
        <w:rPr>
          <w:rFonts w:hint="cs"/>
          <w:rtl/>
        </w:rPr>
        <w:t xml:space="preserve">تعیین </w:t>
      </w:r>
      <w:r w:rsidR="00936A7F" w:rsidRPr="00C74A1B">
        <w:rPr>
          <w:rFonts w:hint="cs"/>
          <w:rtl/>
        </w:rPr>
        <w:t>دامنه و گام</w:t>
      </w:r>
      <w:r w:rsidR="00936A7F" w:rsidRPr="00C74A1B">
        <w:rPr>
          <w:rFonts w:hint="eastAsia"/>
          <w:rtl/>
        </w:rPr>
        <w:t>‌</w:t>
      </w:r>
      <w:r w:rsidR="00936A7F" w:rsidRPr="00C74A1B">
        <w:rPr>
          <w:rFonts w:hint="cs"/>
          <w:rtl/>
        </w:rPr>
        <w:t>های پتانسیل</w:t>
      </w:r>
      <w:bookmarkEnd w:id="41"/>
    </w:p>
    <w:p w14:paraId="5E739F49" w14:textId="277AA9B0" w:rsidR="00453D35" w:rsidRPr="00453D35" w:rsidRDefault="00453D35" w:rsidP="00453D35">
      <w:pPr>
        <w:ind w:firstLine="0"/>
        <w:rPr>
          <w:i/>
          <w:rtl/>
          <w:lang w:bidi="fa-IR"/>
        </w:rPr>
      </w:pPr>
      <w:r>
        <w:rPr>
          <w:rFonts w:hint="cs"/>
          <w:rtl/>
          <w:lang w:bidi="fa-IR"/>
        </w:rPr>
        <w:t xml:space="preserve">آغاز و پایان تغییرات پتانسیل را به ترتیب،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end</m:t>
            </m:r>
          </m:sub>
        </m:sSub>
      </m:oMath>
      <w:r>
        <w:rPr>
          <w:rFonts w:hint="cs"/>
          <w:rtl/>
          <w:lang w:bidi="fa-IR"/>
        </w:rPr>
        <w:t xml:space="preserve"> و طول گام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را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step</m:t>
            </m:r>
          </m:sub>
        </m:sSub>
      </m:oMath>
      <w:r>
        <w:rPr>
          <w:rFonts w:hint="cs"/>
          <w:rtl/>
          <w:lang w:bidi="fa-IR"/>
        </w:rPr>
        <w:t xml:space="preserve">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نامیم. تعداد گام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V</m:t>
            </m:r>
          </m:sub>
        </m:sSub>
      </m:oMath>
      <w:r>
        <w:rPr>
          <w:rFonts w:hint="cs"/>
          <w:rtl/>
          <w:lang w:bidi="fa-IR"/>
        </w:rPr>
        <w:t>، مسلما از تقسیم دامنه بر طول گام به دست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آید.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6420F31E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45A5564" w14:textId="77777777" w:rsidR="00987937" w:rsidRPr="00987937" w:rsidRDefault="00987937" w:rsidP="00987937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987937">
              <w:rPr>
                <w:lang w:bidi="fa-IR"/>
              </w:rPr>
              <w:t xml:space="preserve">V_0=Vt;          </w:t>
            </w:r>
            <w:proofErr w:type="spellStart"/>
            <w:r w:rsidRPr="00987937">
              <w:rPr>
                <w:lang w:bidi="fa-IR"/>
              </w:rPr>
              <w:t>V_Step</w:t>
            </w:r>
            <w:proofErr w:type="spellEnd"/>
            <w:r w:rsidRPr="00987937">
              <w:rPr>
                <w:lang w:bidi="fa-IR"/>
              </w:rPr>
              <w:t>= Vt;</w:t>
            </w:r>
          </w:p>
          <w:p w14:paraId="088ABB5E" w14:textId="77777777" w:rsidR="00987937" w:rsidRPr="00987937" w:rsidRDefault="00987937" w:rsidP="00987937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987937">
              <w:rPr>
                <w:lang w:bidi="fa-IR"/>
              </w:rPr>
              <w:t>V_end</w:t>
            </w:r>
            <w:proofErr w:type="spellEnd"/>
            <w:r w:rsidRPr="00987937">
              <w:rPr>
                <w:lang w:bidi="fa-IR"/>
              </w:rPr>
              <w:t>=0.7 ;</w:t>
            </w:r>
          </w:p>
          <w:p w14:paraId="004EA51D" w14:textId="046A83CB" w:rsidR="00DD6B03" w:rsidRDefault="00987937" w:rsidP="00453D35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987937">
              <w:rPr>
                <w:lang w:bidi="fa-IR"/>
              </w:rPr>
              <w:t>N_v</w:t>
            </w:r>
            <w:proofErr w:type="spellEnd"/>
            <w:r w:rsidR="00936A7F">
              <w:rPr>
                <w:lang w:bidi="fa-IR"/>
              </w:rPr>
              <w:t xml:space="preserve"> </w:t>
            </w:r>
            <w:r w:rsidRPr="00987937">
              <w:rPr>
                <w:lang w:bidi="fa-IR"/>
              </w:rPr>
              <w:t>=</w:t>
            </w:r>
            <w:r w:rsidR="00936A7F">
              <w:rPr>
                <w:lang w:bidi="fa-IR"/>
              </w:rPr>
              <w:t xml:space="preserve"> </w:t>
            </w:r>
            <w:r w:rsidRPr="00987937">
              <w:rPr>
                <w:lang w:bidi="fa-IR"/>
              </w:rPr>
              <w:t>(</w:t>
            </w:r>
            <w:proofErr w:type="spellStart"/>
            <w:r w:rsidRPr="00987937">
              <w:rPr>
                <w:lang w:bidi="fa-IR"/>
              </w:rPr>
              <w:t>V_end</w:t>
            </w:r>
            <w:proofErr w:type="spellEnd"/>
            <w:r w:rsidR="00936A7F">
              <w:rPr>
                <w:lang w:bidi="fa-IR"/>
              </w:rPr>
              <w:t xml:space="preserve"> </w:t>
            </w:r>
            <w:r w:rsidRPr="00987937">
              <w:rPr>
                <w:lang w:bidi="fa-IR"/>
              </w:rPr>
              <w:t>-</w:t>
            </w:r>
            <w:r w:rsidR="00936A7F">
              <w:rPr>
                <w:lang w:bidi="fa-IR"/>
              </w:rPr>
              <w:t xml:space="preserve"> </w:t>
            </w:r>
            <w:r w:rsidRPr="00987937">
              <w:rPr>
                <w:lang w:bidi="fa-IR"/>
              </w:rPr>
              <w:t>V_0)/</w:t>
            </w:r>
            <w:proofErr w:type="spellStart"/>
            <w:r w:rsidRPr="00987937">
              <w:rPr>
                <w:lang w:bidi="fa-IR"/>
              </w:rPr>
              <w:t>V_Step</w:t>
            </w:r>
            <w:proofErr w:type="spellEnd"/>
            <w:r w:rsidRPr="00987937">
              <w:rPr>
                <w:lang w:bidi="fa-IR"/>
              </w:rPr>
              <w:t>;</w:t>
            </w:r>
          </w:p>
        </w:tc>
      </w:tr>
    </w:tbl>
    <w:p w14:paraId="06CCAA56" w14:textId="2F389E86" w:rsidR="001423B4" w:rsidRDefault="001423B4" w:rsidP="00987937">
      <w:pPr>
        <w:pStyle w:val="Heading3"/>
        <w:rPr>
          <w:rtl/>
        </w:rPr>
      </w:pPr>
      <w:bookmarkStart w:id="42" w:name="_Toc191764622"/>
      <w:r>
        <w:rPr>
          <w:rFonts w:hint="cs"/>
          <w:rtl/>
        </w:rPr>
        <w:t xml:space="preserve">محاسبات تجزیۀ </w:t>
      </w:r>
      <w:r>
        <w:t>LU</w:t>
      </w:r>
      <w:r>
        <w:rPr>
          <w:rFonts w:hint="cs"/>
          <w:rtl/>
        </w:rPr>
        <w:t xml:space="preserve"> برای معادلات پوآسون و پیوستگی</w:t>
      </w:r>
      <w:bookmarkEnd w:id="42"/>
      <w:r>
        <w:rPr>
          <w:rFonts w:hint="cs"/>
          <w:rtl/>
        </w:rPr>
        <w:t xml:space="preserve"> </w:t>
      </w:r>
    </w:p>
    <w:p w14:paraId="22FF12AE" w14:textId="7F15B63C" w:rsidR="00987937" w:rsidRDefault="001423B4" w:rsidP="001423B4">
      <w:pPr>
        <w:pStyle w:val="Heading4"/>
        <w:rPr>
          <w:rtl/>
        </w:rPr>
      </w:pPr>
      <w:bookmarkStart w:id="43" w:name="_Ref189677119"/>
      <w:bookmarkStart w:id="44" w:name="_Toc191764623"/>
      <w:r w:rsidRPr="001423B4">
        <w:rPr>
          <w:rFonts w:hint="cs"/>
          <w:rtl/>
        </w:rPr>
        <w:t xml:space="preserve">آغاز </w:t>
      </w:r>
      <w:r w:rsidR="005E3CF2" w:rsidRPr="001423B4">
        <w:rPr>
          <w:rFonts w:hint="cs"/>
          <w:rtl/>
        </w:rPr>
        <w:t>حلقۀ</w:t>
      </w:r>
      <w:r w:rsidR="001C50F3" w:rsidRPr="001423B4">
        <w:rPr>
          <w:rFonts w:hint="cs"/>
          <w:rtl/>
        </w:rPr>
        <w:t xml:space="preserve"> جاروب پتانسیل</w:t>
      </w:r>
      <w:bookmarkEnd w:id="43"/>
      <w:bookmarkEnd w:id="44"/>
    </w:p>
    <w:p w14:paraId="2FCA6667" w14:textId="3D2CB738" w:rsidR="00453D35" w:rsidRPr="00453D35" w:rsidRDefault="00453D35" w:rsidP="00453D35">
      <w:pPr>
        <w:ind w:firstLine="0"/>
        <w:rPr>
          <w:rtl/>
        </w:rPr>
      </w:pPr>
      <w:r>
        <w:rPr>
          <w:rFonts w:hint="cs"/>
          <w:rtl/>
        </w:rPr>
        <w:t xml:space="preserve">شمارندۀ حلقۀ جاروب پتانسیل را </w:t>
      </w:r>
      <w:proofErr w:type="spellStart"/>
      <w:r w:rsidRPr="00987937">
        <w:rPr>
          <w:lang w:bidi="fa-IR"/>
        </w:rPr>
        <w:t>vindex</w:t>
      </w:r>
      <w:proofErr w:type="spellEnd"/>
      <w:r>
        <w:rPr>
          <w:rFonts w:hint="cs"/>
          <w:rtl/>
          <w:lang w:bidi="fa-IR"/>
        </w:rPr>
        <w:t xml:space="preserve">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نامیم و مقدار اولیۀ آن را برابر با صفر قرار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دهیم. سپس وارد حلقه</w:t>
      </w:r>
      <w:r w:rsidR="0039078C">
        <w:rPr>
          <w:rFonts w:hint="eastAsia"/>
          <w:rtl/>
          <w:lang w:bidi="fa-IR"/>
        </w:rPr>
        <w:t>‌</w:t>
      </w:r>
      <w:r w:rsidR="0039078C">
        <w:rPr>
          <w:rFonts w:hint="cs"/>
          <w:rtl/>
          <w:lang w:bidi="fa-IR"/>
        </w:rPr>
        <w:t>ای می</w:t>
      </w:r>
      <w:r w:rsidR="0039078C">
        <w:rPr>
          <w:rFonts w:hint="eastAsia"/>
          <w:rtl/>
          <w:lang w:bidi="fa-IR"/>
        </w:rPr>
        <w:t>‌</w:t>
      </w:r>
      <w:r w:rsidR="0039078C">
        <w:rPr>
          <w:rFonts w:hint="cs"/>
          <w:rtl/>
          <w:lang w:bidi="fa-IR"/>
        </w:rPr>
        <w:t>شویم که پتانسیل را در دامنۀ تعیین شده و با گام معلوم جاروب می</w:t>
      </w:r>
      <w:r w:rsidR="0039078C">
        <w:rPr>
          <w:rFonts w:hint="eastAsia"/>
          <w:rtl/>
          <w:lang w:bidi="fa-IR"/>
        </w:rPr>
        <w:t>‌</w:t>
      </w:r>
      <w:r w:rsidR="0039078C">
        <w:rPr>
          <w:rFonts w:hint="cs"/>
          <w:rtl/>
          <w:lang w:bidi="fa-IR"/>
        </w:rPr>
        <w:t>کند</w:t>
      </w:r>
      <w:r>
        <w:rPr>
          <w:rFonts w:hint="cs"/>
          <w:rtl/>
          <w:lang w:bidi="fa-IR"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4340E99F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B6A034" w14:textId="2E2CB6B8" w:rsidR="00453D35" w:rsidRDefault="00453D35" w:rsidP="00C74A1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987937">
              <w:rPr>
                <w:lang w:bidi="fa-IR"/>
              </w:rPr>
              <w:t>vindex</w:t>
            </w:r>
            <w:proofErr w:type="spellEnd"/>
            <w:r w:rsidRPr="00987937">
              <w:rPr>
                <w:lang w:bidi="fa-IR"/>
              </w:rPr>
              <w:t>=0;</w:t>
            </w:r>
          </w:p>
          <w:p w14:paraId="4A5B8C6E" w14:textId="77777777" w:rsidR="00453D35" w:rsidRDefault="00453D35" w:rsidP="00453D35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</w:p>
          <w:p w14:paraId="238AEC92" w14:textId="30AEB731" w:rsidR="00DD6B03" w:rsidRDefault="001C50F3" w:rsidP="00453D35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rtl/>
                <w:lang w:bidi="fa-IR"/>
              </w:rPr>
            </w:pPr>
            <w:r w:rsidRPr="001C50F3">
              <w:rPr>
                <w:lang w:bidi="fa-IR"/>
              </w:rPr>
              <w:t xml:space="preserve">for VA = V_0:V_Step:V_end               </w:t>
            </w:r>
          </w:p>
          <w:p w14:paraId="15B78C82" w14:textId="36ABDBCF" w:rsidR="00453D35" w:rsidRDefault="00453D35" w:rsidP="00453D35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>
              <w:rPr>
                <w:color w:val="A6A6A6" w:themeColor="background1" w:themeShade="A6"/>
                <w:lang w:bidi="fa-IR"/>
              </w:rPr>
              <w:t xml:space="preserve">             </w:t>
            </w:r>
          </w:p>
          <w:p w14:paraId="32A3C6F7" w14:textId="1832550E" w:rsidR="001C50F3" w:rsidRDefault="001C50F3" w:rsidP="001C50F3">
            <w:pPr>
              <w:spacing w:before="0" w:line="240" w:lineRule="auto"/>
              <w:ind w:firstLine="0"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A6A6A6" w:themeColor="background1" w:themeShade="A6"/>
                <w:rtl/>
                <w:lang w:bidi="fa-IR"/>
              </w:rPr>
              <w:t xml:space="preserve">                                                                                         </w:t>
            </w:r>
            <w:r w:rsidRPr="001C50F3">
              <w:rPr>
                <w:rFonts w:hint="cs"/>
                <w:rtl/>
                <w:lang w:bidi="fa-IR"/>
              </w:rPr>
              <w:t>دستورات</w:t>
            </w:r>
            <w:r w:rsidR="007502AE">
              <w:rPr>
                <w:rFonts w:hint="cs"/>
                <w:rtl/>
                <w:lang w:bidi="fa-IR"/>
              </w:rPr>
              <w:t xml:space="preserve"> درون</w:t>
            </w:r>
            <w:r>
              <w:rPr>
                <w:rFonts w:hint="cs"/>
                <w:rtl/>
                <w:lang w:bidi="fa-IR"/>
              </w:rPr>
              <w:t xml:space="preserve"> حلقه</w:t>
            </w:r>
            <w:r w:rsidR="007502AE">
              <w:rPr>
                <w:rFonts w:hint="cs"/>
                <w:rtl/>
                <w:lang w:bidi="fa-IR"/>
              </w:rPr>
              <w:t xml:space="preserve"> </w:t>
            </w:r>
          </w:p>
          <w:p w14:paraId="4D9369A7" w14:textId="70EF8253" w:rsidR="001C50F3" w:rsidRPr="001C50F3" w:rsidRDefault="007502AE" w:rsidP="001C50F3">
            <w:pPr>
              <w:spacing w:before="0" w:line="240" w:lineRule="auto"/>
              <w:ind w:firstLine="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</w:p>
          <w:p w14:paraId="4EF90BA7" w14:textId="71B6C238" w:rsidR="001C50F3" w:rsidRPr="001C50F3" w:rsidRDefault="001C50F3" w:rsidP="001C50F3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rtl/>
                <w:lang w:bidi="fa-IR"/>
              </w:rPr>
            </w:pPr>
            <w:r w:rsidRPr="001C50F3">
              <w:rPr>
                <w:lang w:bidi="fa-IR"/>
              </w:rPr>
              <w:t>end</w:t>
            </w:r>
          </w:p>
        </w:tc>
      </w:tr>
    </w:tbl>
    <w:p w14:paraId="53D5DFD7" w14:textId="7FBF172D" w:rsidR="00DD6B03" w:rsidRDefault="001C50F3" w:rsidP="00453D3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دستورات </w:t>
      </w:r>
      <w:r w:rsidR="007502AE">
        <w:rPr>
          <w:rFonts w:hint="cs"/>
          <w:rtl/>
          <w:lang w:bidi="fa-IR"/>
        </w:rPr>
        <w:t xml:space="preserve">درون </w:t>
      </w:r>
      <w:r>
        <w:rPr>
          <w:rFonts w:hint="cs"/>
          <w:rtl/>
          <w:lang w:bidi="fa-IR"/>
        </w:rPr>
        <w:t>حلقۀ فوق را به صورت تکه تکه، در ادامه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آوریم</w:t>
      </w:r>
      <w:r w:rsidR="00C74A1B">
        <w:rPr>
          <w:rFonts w:hint="cs"/>
          <w:rtl/>
          <w:lang w:bidi="fa-IR"/>
        </w:rPr>
        <w:t>.</w:t>
      </w:r>
    </w:p>
    <w:p w14:paraId="2767B498" w14:textId="04D6E82F" w:rsidR="00987937" w:rsidRDefault="00D13C68" w:rsidP="00987937">
      <w:pPr>
        <w:pStyle w:val="Heading4"/>
        <w:rPr>
          <w:rtl/>
          <w:lang w:bidi="fa-IR"/>
        </w:rPr>
      </w:pPr>
      <w:bookmarkStart w:id="45" w:name="_Toc191764624"/>
      <w:r>
        <w:rPr>
          <w:rFonts w:hint="cs"/>
          <w:rtl/>
          <w:lang w:bidi="fa-IR"/>
        </w:rPr>
        <w:t>به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روزرسانی </w:t>
      </w:r>
      <w:r w:rsidR="00453D35">
        <w:rPr>
          <w:rFonts w:hint="cs"/>
          <w:rtl/>
          <w:lang w:bidi="fa-IR"/>
        </w:rPr>
        <w:t>و ذخیره</w:t>
      </w:r>
      <w:r w:rsidR="00453D35">
        <w:rPr>
          <w:rFonts w:hint="eastAsia"/>
          <w:rtl/>
          <w:lang w:bidi="fa-IR"/>
        </w:rPr>
        <w:t>‌</w:t>
      </w:r>
      <w:r w:rsidR="00453D35">
        <w:rPr>
          <w:rFonts w:hint="cs"/>
          <w:rtl/>
          <w:lang w:bidi="fa-IR"/>
        </w:rPr>
        <w:t>سازی</w:t>
      </w:r>
      <w:bookmarkEnd w:id="45"/>
      <w:r w:rsidR="00521CC3">
        <w:rPr>
          <w:rFonts w:hint="cs"/>
          <w:rtl/>
          <w:lang w:bidi="fa-IR"/>
        </w:rPr>
        <w:t xml:space="preserve"> </w:t>
      </w:r>
    </w:p>
    <w:p w14:paraId="64C24982" w14:textId="51321D5A" w:rsidR="0039078C" w:rsidRPr="0039078C" w:rsidRDefault="0039078C" w:rsidP="0039078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ابتدای هر گام حلقه، یکی بر مقدار شمارنده</w:t>
      </w:r>
      <w:r w:rsidR="00F948A7">
        <w:rPr>
          <w:rFonts w:hint="cs"/>
          <w:rtl/>
          <w:lang w:bidi="fa-IR"/>
        </w:rPr>
        <w:t xml:space="preserve">، یعنی </w:t>
      </w:r>
      <w:proofErr w:type="spellStart"/>
      <w:r w:rsidR="00F948A7" w:rsidRPr="00D13C68">
        <w:rPr>
          <w:lang w:bidi="fa-IR"/>
        </w:rPr>
        <w:t>vindex</w:t>
      </w:r>
      <w:proofErr w:type="spellEnd"/>
      <w:r w:rsidR="00F948A7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افزاییم. </w:t>
      </w:r>
      <w:r w:rsidR="00094936">
        <w:rPr>
          <w:rFonts w:hint="cs"/>
          <w:rtl/>
          <w:lang w:bidi="fa-IR"/>
        </w:rPr>
        <w:t xml:space="preserve">سپس </w:t>
      </w:r>
      <w:r w:rsidR="001676FB">
        <w:rPr>
          <w:rFonts w:hint="cs"/>
          <w:rtl/>
          <w:lang w:bidi="fa-IR"/>
        </w:rPr>
        <w:t>جدیدترین</w:t>
      </w:r>
      <w:r w:rsidR="00094936">
        <w:rPr>
          <w:rFonts w:hint="cs"/>
          <w:rtl/>
          <w:lang w:bidi="fa-IR"/>
        </w:rPr>
        <w:t xml:space="preserve"> مقدار </w:t>
      </w:r>
      <w:r w:rsidR="001676FB">
        <w:rPr>
          <w:rFonts w:hint="cs"/>
          <w:rtl/>
          <w:lang w:bidi="fa-IR"/>
        </w:rPr>
        <w:t xml:space="preserve">محاسبه شده برای </w:t>
      </w:r>
      <w:r w:rsidR="00094936">
        <w:rPr>
          <w:rFonts w:hint="cs"/>
          <w:rtl/>
          <w:lang w:bidi="fa-IR"/>
        </w:rPr>
        <w:t xml:space="preserve">پتانسیل را در </w:t>
      </w:r>
      <w:r w:rsidR="00F948A7">
        <w:rPr>
          <w:rFonts w:hint="cs"/>
          <w:rtl/>
          <w:lang w:bidi="fa-IR"/>
        </w:rPr>
        <w:t>خانه</w:t>
      </w:r>
      <w:r w:rsidR="00F948A7">
        <w:rPr>
          <w:rFonts w:hint="eastAsia"/>
          <w:rtl/>
          <w:lang w:bidi="fa-IR"/>
        </w:rPr>
        <w:t>‌</w:t>
      </w:r>
      <w:r w:rsidR="00F948A7">
        <w:rPr>
          <w:rFonts w:hint="cs"/>
          <w:rtl/>
          <w:lang w:bidi="fa-IR"/>
        </w:rPr>
        <w:t>ای (به شمارۀ</w:t>
      </w:r>
      <w:proofErr w:type="spellStart"/>
      <w:r w:rsidR="00F948A7" w:rsidRPr="00D13C68">
        <w:rPr>
          <w:lang w:bidi="fa-IR"/>
        </w:rPr>
        <w:t>vindex</w:t>
      </w:r>
      <w:proofErr w:type="spellEnd"/>
      <w:r w:rsidR="00F948A7" w:rsidRPr="00D13C68">
        <w:rPr>
          <w:lang w:bidi="fa-IR"/>
        </w:rPr>
        <w:t xml:space="preserve"> </w:t>
      </w:r>
      <w:r w:rsidR="00F948A7">
        <w:rPr>
          <w:rFonts w:hint="cs"/>
          <w:rtl/>
          <w:lang w:bidi="fa-IR"/>
        </w:rPr>
        <w:t xml:space="preserve">) از </w:t>
      </w:r>
      <w:r w:rsidR="00094936" w:rsidRPr="00AF2B34">
        <w:rPr>
          <w:rFonts w:hint="cs"/>
          <w:rtl/>
          <w:lang w:bidi="fa-IR"/>
        </w:rPr>
        <w:t>آرایه</w:t>
      </w:r>
      <w:r w:rsidR="00094936" w:rsidRPr="00AF2B34">
        <w:rPr>
          <w:rFonts w:hint="eastAsia"/>
          <w:rtl/>
          <w:lang w:bidi="fa-IR"/>
        </w:rPr>
        <w:t>‌</w:t>
      </w:r>
      <w:r w:rsidR="00094936" w:rsidRPr="00AF2B34">
        <w:rPr>
          <w:rFonts w:hint="cs"/>
          <w:rtl/>
          <w:lang w:bidi="fa-IR"/>
        </w:rPr>
        <w:t>ای که</w:t>
      </w:r>
      <w:r w:rsidR="001676FB" w:rsidRPr="00AF2B34">
        <w:rPr>
          <w:rFonts w:hint="cs"/>
          <w:rtl/>
          <w:lang w:bidi="fa-IR"/>
        </w:rPr>
        <w:t xml:space="preserve"> برای</w:t>
      </w:r>
      <w:r w:rsidR="001676FB">
        <w:rPr>
          <w:rFonts w:hint="cs"/>
          <w:rtl/>
          <w:lang w:bidi="fa-IR"/>
        </w:rPr>
        <w:t xml:space="preserve"> ذخیره</w:t>
      </w:r>
      <w:r w:rsidR="001676FB">
        <w:rPr>
          <w:rFonts w:hint="eastAsia"/>
          <w:rtl/>
          <w:lang w:bidi="fa-IR"/>
        </w:rPr>
        <w:t>‌</w:t>
      </w:r>
      <w:r w:rsidR="001676FB">
        <w:rPr>
          <w:rFonts w:hint="cs"/>
          <w:rtl/>
          <w:lang w:bidi="fa-IR"/>
        </w:rPr>
        <w:t xml:space="preserve">سازی مقادیر </w:t>
      </w:r>
      <w:r w:rsidR="00F948A7">
        <w:rPr>
          <w:rFonts w:hint="cs"/>
          <w:rtl/>
          <w:lang w:bidi="fa-IR"/>
        </w:rPr>
        <w:t>پتانسیل</w:t>
      </w:r>
      <w:r w:rsidR="001676FB">
        <w:rPr>
          <w:rFonts w:hint="cs"/>
          <w:rtl/>
          <w:lang w:bidi="fa-IR"/>
        </w:rPr>
        <w:t xml:space="preserve"> و به منظور رسم آن</w:t>
      </w:r>
      <w:r w:rsidR="001676FB">
        <w:rPr>
          <w:rFonts w:hint="eastAsia"/>
          <w:rtl/>
          <w:lang w:bidi="fa-IR"/>
        </w:rPr>
        <w:t>‌</w:t>
      </w:r>
      <w:r w:rsidR="001676FB">
        <w:rPr>
          <w:rFonts w:hint="cs"/>
          <w:rtl/>
          <w:lang w:bidi="fa-IR"/>
        </w:rPr>
        <w:t xml:space="preserve">ها، </w:t>
      </w:r>
      <w:proofErr w:type="spellStart"/>
      <w:r w:rsidR="001676FB">
        <w:rPr>
          <w:lang w:bidi="fa-IR"/>
        </w:rPr>
        <w:t>Vplot</w:t>
      </w:r>
      <w:proofErr w:type="spellEnd"/>
      <w:r w:rsidR="001676FB">
        <w:rPr>
          <w:rFonts w:hint="cs"/>
          <w:rtl/>
          <w:lang w:bidi="fa-IR"/>
        </w:rPr>
        <w:t xml:space="preserve"> نامگذاری کرده</w:t>
      </w:r>
      <w:r w:rsidR="001676FB">
        <w:rPr>
          <w:rFonts w:hint="eastAsia"/>
          <w:rtl/>
          <w:lang w:bidi="fa-IR"/>
        </w:rPr>
        <w:t>‌</w:t>
      </w:r>
      <w:r w:rsidR="001676FB">
        <w:rPr>
          <w:rFonts w:hint="cs"/>
          <w:rtl/>
          <w:lang w:bidi="fa-IR"/>
        </w:rPr>
        <w:t xml:space="preserve">ایم، </w:t>
      </w:r>
      <w:r w:rsidR="00F948A7">
        <w:rPr>
          <w:rFonts w:hint="cs"/>
          <w:rtl/>
          <w:lang w:bidi="fa-IR"/>
        </w:rPr>
        <w:t>قرار می</w:t>
      </w:r>
      <w:r w:rsidR="00F948A7">
        <w:rPr>
          <w:rFonts w:hint="eastAsia"/>
          <w:rtl/>
          <w:lang w:bidi="fa-IR"/>
        </w:rPr>
        <w:t>‌</w:t>
      </w:r>
      <w:r w:rsidR="00F948A7">
        <w:rPr>
          <w:rFonts w:hint="cs"/>
          <w:rtl/>
          <w:lang w:bidi="fa-IR"/>
        </w:rPr>
        <w:t>دهیم.</w:t>
      </w:r>
      <w:r w:rsidR="00AF2B34">
        <w:rPr>
          <w:rFonts w:hint="cs"/>
          <w:rtl/>
          <w:lang w:bidi="fa-IR"/>
        </w:rPr>
        <w:t xml:space="preserve"> علاوه بر این، مقدار پتانسیل در نخستین المان مش را نیز با جدیدترین مقدار پتانسیل</w:t>
      </w:r>
      <w:r w:rsidR="006D47E6">
        <w:rPr>
          <w:rFonts w:hint="cs"/>
          <w:rtl/>
          <w:lang w:bidi="fa-IR"/>
        </w:rPr>
        <w:t xml:space="preserve"> </w:t>
      </w:r>
      <w:r w:rsidR="00AF2B34">
        <w:rPr>
          <w:rFonts w:hint="cs"/>
          <w:rtl/>
          <w:lang w:bidi="fa-IR"/>
        </w:rPr>
        <w:t>به</w:t>
      </w:r>
      <w:r w:rsidR="00AF2B34">
        <w:rPr>
          <w:rFonts w:hint="eastAsia"/>
          <w:rtl/>
          <w:lang w:bidi="fa-IR"/>
        </w:rPr>
        <w:t>‌</w:t>
      </w:r>
      <w:r w:rsidR="00AF2B34">
        <w:rPr>
          <w:rFonts w:hint="cs"/>
          <w:rtl/>
          <w:lang w:bidi="fa-IR"/>
        </w:rPr>
        <w:t>روزرسانی می</w:t>
      </w:r>
      <w:r w:rsidR="00AF2B34">
        <w:rPr>
          <w:rFonts w:hint="eastAsia"/>
          <w:rtl/>
          <w:lang w:bidi="fa-IR"/>
        </w:rPr>
        <w:t>‌</w:t>
      </w:r>
      <w:r w:rsidR="00AF2B34">
        <w:rPr>
          <w:rFonts w:hint="cs"/>
          <w:rtl/>
          <w:lang w:bidi="fa-IR"/>
        </w:rPr>
        <w:t xml:space="preserve">کنیم. </w:t>
      </w:r>
    </w:p>
    <w:tbl>
      <w:tblPr>
        <w:tblStyle w:val="TableGridLight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8001"/>
        <w:gridCol w:w="761"/>
      </w:tblGrid>
      <w:tr w:rsidR="00D13C68" w14:paraId="4BAF83A1" w14:textId="7AD7F7AD" w:rsidTr="00555B65">
        <w:tc>
          <w:tcPr>
            <w:tcW w:w="8006" w:type="dxa"/>
            <w:tcBorders>
              <w:right w:val="nil"/>
            </w:tcBorders>
            <w:shd w:val="clear" w:color="auto" w:fill="F2F2F2" w:themeFill="background1" w:themeFillShade="F2"/>
          </w:tcPr>
          <w:p w14:paraId="45D926A2" w14:textId="77777777" w:rsidR="00453D35" w:rsidRDefault="00453D35" w:rsidP="00D13C68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D13C68">
              <w:rPr>
                <w:lang w:bidi="fa-IR"/>
              </w:rPr>
              <w:t>vindex</w:t>
            </w:r>
            <w:proofErr w:type="spellEnd"/>
            <w:r w:rsidRPr="00D13C68">
              <w:rPr>
                <w:lang w:bidi="fa-IR"/>
              </w:rPr>
              <w:t xml:space="preserve"> = </w:t>
            </w:r>
            <w:proofErr w:type="spellStart"/>
            <w:r w:rsidRPr="00D13C68">
              <w:rPr>
                <w:lang w:bidi="fa-IR"/>
              </w:rPr>
              <w:t>vindex</w:t>
            </w:r>
            <w:proofErr w:type="spellEnd"/>
            <w:r w:rsidRPr="00D13C68">
              <w:rPr>
                <w:lang w:bidi="fa-IR"/>
              </w:rPr>
              <w:t xml:space="preserve"> +1;</w:t>
            </w:r>
          </w:p>
          <w:p w14:paraId="22569CB3" w14:textId="7ECE27C8" w:rsidR="00D13C68" w:rsidRPr="00D13C68" w:rsidRDefault="00D13C68" w:rsidP="00453D35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lastRenderedPageBreak/>
              <w:t>Vplot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vindex</w:t>
            </w:r>
            <w:proofErr w:type="spellEnd"/>
            <w:r w:rsidRPr="00D13C68">
              <w:rPr>
                <w:lang w:bidi="fa-IR"/>
              </w:rPr>
              <w:t>) = VA;</w:t>
            </w:r>
          </w:p>
          <w:p w14:paraId="0ECC38E6" w14:textId="6D8CE225" w:rsidR="00D13C68" w:rsidRPr="00D13C68" w:rsidRDefault="00D13C68" w:rsidP="00D13C68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rtl/>
                <w:lang w:bidi="fa-IR"/>
              </w:rPr>
            </w:pPr>
            <w:r w:rsidRPr="00D13C68">
              <w:rPr>
                <w:lang w:bidi="fa-IR"/>
              </w:rPr>
              <w:t xml:space="preserve">fi(1) = fi(1) + VA;            </w:t>
            </w:r>
            <w:r w:rsidRPr="00D13C68">
              <w:rPr>
                <w:color w:val="A6A6A6" w:themeColor="background1" w:themeShade="A6"/>
                <w:lang w:bidi="fa-IR"/>
              </w:rPr>
              <w:t xml:space="preserve">% Apply potential to Anode (1st node)  </w:t>
            </w:r>
          </w:p>
        </w:tc>
        <w:tc>
          <w:tcPr>
            <w:tcW w:w="761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A45AE1E" w14:textId="77777777" w:rsidR="00D13C68" w:rsidRDefault="00D13C68" w:rsidP="00D13C68">
            <w:pPr>
              <w:bidi w:val="0"/>
              <w:spacing w:before="0" w:line="240" w:lineRule="auto"/>
              <w:ind w:firstLine="720"/>
              <w:rPr>
                <w:rtl/>
                <w:lang w:bidi="fa-IR"/>
              </w:rPr>
            </w:pPr>
          </w:p>
        </w:tc>
      </w:tr>
    </w:tbl>
    <w:p w14:paraId="25316EF3" w14:textId="7C54C1DD" w:rsidR="00E85A36" w:rsidRDefault="00E85A36" w:rsidP="00E85A36">
      <w:pPr>
        <w:pStyle w:val="Heading4"/>
        <w:rPr>
          <w:lang w:bidi="fa-IR"/>
        </w:rPr>
      </w:pPr>
      <w:bookmarkStart w:id="46" w:name="_Toc191764625"/>
      <w:r w:rsidRPr="00E85A36">
        <w:rPr>
          <w:rFonts w:hint="eastAsia"/>
          <w:rtl/>
          <w:lang w:bidi="fa-IR"/>
        </w:rPr>
        <w:t>مقدارده</w:t>
      </w:r>
      <w:r w:rsidRPr="00E85A36">
        <w:rPr>
          <w:rFonts w:hint="cs"/>
          <w:rtl/>
          <w:lang w:bidi="fa-IR"/>
        </w:rPr>
        <w:t>ی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ضرا</w:t>
      </w:r>
      <w:r w:rsidRPr="00E85A36">
        <w:rPr>
          <w:rFonts w:hint="cs"/>
          <w:rtl/>
          <w:lang w:bidi="fa-IR"/>
        </w:rPr>
        <w:t>ی</w:t>
      </w:r>
      <w:r w:rsidRPr="00E85A36">
        <w:rPr>
          <w:rFonts w:hint="eastAsia"/>
          <w:rtl/>
          <w:lang w:bidi="fa-IR"/>
        </w:rPr>
        <w:t>ب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در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نخست</w:t>
      </w:r>
      <w:r w:rsidRPr="00E85A36">
        <w:rPr>
          <w:rFonts w:hint="cs"/>
          <w:rtl/>
          <w:lang w:bidi="fa-IR"/>
        </w:rPr>
        <w:t>ی</w:t>
      </w:r>
      <w:r w:rsidRPr="00E85A36">
        <w:rPr>
          <w:rFonts w:hint="eastAsia"/>
          <w:rtl/>
          <w:lang w:bidi="fa-IR"/>
        </w:rPr>
        <w:t>ن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و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آخر</w:t>
      </w:r>
      <w:r w:rsidRPr="00E85A36">
        <w:rPr>
          <w:rFonts w:hint="cs"/>
          <w:rtl/>
          <w:lang w:bidi="fa-IR"/>
        </w:rPr>
        <w:t>ی</w:t>
      </w:r>
      <w:r w:rsidRPr="00E85A36">
        <w:rPr>
          <w:rFonts w:hint="eastAsia"/>
          <w:rtl/>
          <w:lang w:bidi="fa-IR"/>
        </w:rPr>
        <w:t>ن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گره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مش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برا</w:t>
      </w:r>
      <w:r w:rsidRPr="00E85A36">
        <w:rPr>
          <w:rFonts w:hint="cs"/>
          <w:rtl/>
          <w:lang w:bidi="fa-IR"/>
        </w:rPr>
        <w:t>ی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معادل</w:t>
      </w:r>
      <w:r w:rsidRPr="00E85A36">
        <w:rPr>
          <w:rFonts w:hint="cs"/>
          <w:rtl/>
          <w:lang w:bidi="fa-IR"/>
        </w:rPr>
        <w:t>ۀ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پوآسون</w:t>
      </w:r>
      <w:bookmarkEnd w:id="46"/>
    </w:p>
    <w:tbl>
      <w:tblPr>
        <w:tblStyle w:val="TableGridLight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7994"/>
        <w:gridCol w:w="773"/>
      </w:tblGrid>
      <w:tr w:rsidR="00D13C68" w14:paraId="625D3B2E" w14:textId="28156E6F" w:rsidTr="00555B65">
        <w:tc>
          <w:tcPr>
            <w:tcW w:w="7999" w:type="dxa"/>
            <w:tcBorders>
              <w:right w:val="nil"/>
            </w:tcBorders>
            <w:shd w:val="clear" w:color="auto" w:fill="F2F2F2" w:themeFill="background1" w:themeFillShade="F2"/>
          </w:tcPr>
          <w:p w14:paraId="08375258" w14:textId="05B3B53C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a(1) = 0;   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13C68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13C68">
              <w:rPr>
                <w:lang w:bidi="fa-IR"/>
              </w:rPr>
              <w:t xml:space="preserve">   a(N) = 0;</w:t>
            </w:r>
          </w:p>
          <w:p w14:paraId="4D5EB40A" w14:textId="04D54B3A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b(1) = 1; 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  b(N) = 1;</w:t>
            </w:r>
          </w:p>
          <w:p w14:paraId="54814CC2" w14:textId="7433DDEA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13C68">
              <w:rPr>
                <w:lang w:bidi="fa-IR"/>
              </w:rPr>
              <w:t xml:space="preserve">c(1) = 0;  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 c(N) = 0;</w:t>
            </w:r>
          </w:p>
          <w:p w14:paraId="68F38C60" w14:textId="6F5D9541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13C68">
              <w:rPr>
                <w:lang w:bidi="fa-IR"/>
              </w:rPr>
              <w:t xml:space="preserve">f(1) = fi(1); 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13C68">
              <w:rPr>
                <w:lang w:bidi="fa-IR"/>
              </w:rPr>
              <w:t xml:space="preserve">   f(N) = fi(N);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93A5EFB" w14:textId="77777777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0549430C" w14:textId="044E667C" w:rsidR="00F965D4" w:rsidRDefault="005C1BFF" w:rsidP="00F965D4">
      <w:pPr>
        <w:pStyle w:val="Heading4"/>
        <w:rPr>
          <w:rtl/>
          <w:lang w:bidi="fa-IR"/>
        </w:rPr>
      </w:pPr>
      <w:bookmarkStart w:id="47" w:name="_Ref191762154"/>
      <w:bookmarkStart w:id="48" w:name="_Toc191764626"/>
      <w:r>
        <w:rPr>
          <w:rFonts w:hint="cs"/>
          <w:rtl/>
          <w:lang w:bidi="fa-IR"/>
        </w:rPr>
        <w:t xml:space="preserve">محاسبات تجزیۀ </w:t>
      </w:r>
      <w:r>
        <w:rPr>
          <w:lang w:bidi="fa-IR"/>
        </w:rPr>
        <w:t>LU</w:t>
      </w:r>
      <w:r w:rsidR="00555B65" w:rsidRPr="00E85A36">
        <w:rPr>
          <w:rtl/>
          <w:lang w:bidi="fa-IR"/>
        </w:rPr>
        <w:t xml:space="preserve"> </w:t>
      </w:r>
      <w:r w:rsidR="00555B65" w:rsidRPr="00E85A36">
        <w:rPr>
          <w:rFonts w:hint="eastAsia"/>
          <w:rtl/>
          <w:lang w:bidi="fa-IR"/>
        </w:rPr>
        <w:t>برا</w:t>
      </w:r>
      <w:r w:rsidR="00555B65" w:rsidRPr="00E85A36">
        <w:rPr>
          <w:rFonts w:hint="cs"/>
          <w:rtl/>
          <w:lang w:bidi="fa-IR"/>
        </w:rPr>
        <w:t>ی</w:t>
      </w:r>
      <w:r w:rsidR="00555B65" w:rsidRPr="00E85A36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 </w:t>
      </w:r>
      <w:r w:rsidR="00555B65" w:rsidRPr="00E85A36">
        <w:rPr>
          <w:rFonts w:hint="eastAsia"/>
          <w:rtl/>
          <w:lang w:bidi="fa-IR"/>
        </w:rPr>
        <w:t>معادل</w:t>
      </w:r>
      <w:r w:rsidR="00555B65" w:rsidRPr="00E85A36">
        <w:rPr>
          <w:rFonts w:hint="cs"/>
          <w:rtl/>
          <w:lang w:bidi="fa-IR"/>
        </w:rPr>
        <w:t>ۀ</w:t>
      </w:r>
      <w:r w:rsidR="00555B65" w:rsidRPr="00E85A36">
        <w:rPr>
          <w:rtl/>
          <w:lang w:bidi="fa-IR"/>
        </w:rPr>
        <w:t xml:space="preserve"> </w:t>
      </w:r>
      <w:r w:rsidR="00555B65" w:rsidRPr="00E85A36">
        <w:rPr>
          <w:rFonts w:hint="eastAsia"/>
          <w:rtl/>
          <w:lang w:bidi="fa-IR"/>
        </w:rPr>
        <w:t>پوآسون</w:t>
      </w:r>
      <w:bookmarkEnd w:id="47"/>
      <w:bookmarkEnd w:id="48"/>
    </w:p>
    <w:p w14:paraId="331397AD" w14:textId="5C8B3B80" w:rsidR="00C33446" w:rsidRPr="00C33446" w:rsidRDefault="005E1132" w:rsidP="00E66B20">
      <w:pPr>
        <w:ind w:firstLine="0"/>
        <w:rPr>
          <w:i/>
          <w:rtl/>
          <w:lang w:bidi="fa-IR"/>
        </w:rPr>
      </w:pPr>
      <w:r>
        <w:rPr>
          <w:rFonts w:hint="cs"/>
          <w:rtl/>
          <w:lang w:bidi="fa-IR"/>
        </w:rPr>
        <w:t>کدهای</w:t>
      </w:r>
      <w:r w:rsidR="00E66B20" w:rsidRPr="005E1132">
        <w:rPr>
          <w:rFonts w:hint="cs"/>
          <w:rtl/>
          <w:lang w:bidi="fa-IR"/>
        </w:rPr>
        <w:t xml:space="preserve"> این قسمت</w:t>
      </w:r>
      <w:r w:rsidR="00843513" w:rsidRPr="005E1132">
        <w:rPr>
          <w:rFonts w:hint="cs"/>
          <w:rtl/>
          <w:lang w:bidi="fa-IR"/>
        </w:rPr>
        <w:t xml:space="preserve"> </w:t>
      </w:r>
      <w:r w:rsidR="00E66B20" w:rsidRPr="005E1132">
        <w:rPr>
          <w:rFonts w:hint="cs"/>
          <w:rtl/>
          <w:lang w:bidi="fa-IR"/>
        </w:rPr>
        <w:t>همانند</w:t>
      </w:r>
      <w:r w:rsidR="00843513" w:rsidRPr="005E1132">
        <w:rPr>
          <w:rFonts w:hint="cs"/>
          <w:rtl/>
          <w:lang w:bidi="fa-IR"/>
        </w:rPr>
        <w:t xml:space="preserve"> </w:t>
      </w:r>
      <w:bookmarkStart w:id="49" w:name="_Hlk188478653"/>
      <w:r w:rsidR="00E66B20" w:rsidRPr="005E1132">
        <w:rPr>
          <w:rFonts w:hint="cs"/>
          <w:rtl/>
          <w:lang w:bidi="fa-IR"/>
        </w:rPr>
        <w:t xml:space="preserve">کدهای متناظر در حالت تعادلی (بخش </w:t>
      </w:r>
      <w:r w:rsidR="00E66B20" w:rsidRPr="005E1132">
        <w:rPr>
          <w:rtl/>
          <w:lang w:bidi="fa-IR"/>
        </w:rPr>
        <w:fldChar w:fldCharType="begin"/>
      </w:r>
      <w:r w:rsidR="00E66B20" w:rsidRPr="005E1132">
        <w:rPr>
          <w:rtl/>
          <w:lang w:bidi="fa-IR"/>
        </w:rPr>
        <w:instrText xml:space="preserve"> </w:instrText>
      </w:r>
      <w:r w:rsidR="00E66B20" w:rsidRPr="005E1132">
        <w:rPr>
          <w:rFonts w:hint="cs"/>
          <w:lang w:bidi="fa-IR"/>
        </w:rPr>
        <w:instrText>REF</w:instrText>
      </w:r>
      <w:r w:rsidR="00E66B20" w:rsidRPr="005E1132">
        <w:rPr>
          <w:rFonts w:hint="cs"/>
          <w:rtl/>
          <w:lang w:bidi="fa-IR"/>
        </w:rPr>
        <w:instrText xml:space="preserve"> _</w:instrText>
      </w:r>
      <w:r w:rsidR="00E66B20" w:rsidRPr="005E1132">
        <w:rPr>
          <w:rFonts w:hint="cs"/>
          <w:lang w:bidi="fa-IR"/>
        </w:rPr>
        <w:instrText>Ref</w:instrText>
      </w:r>
      <w:r w:rsidR="00E66B20" w:rsidRPr="005E1132">
        <w:rPr>
          <w:rFonts w:hint="cs"/>
          <w:rtl/>
          <w:lang w:bidi="fa-IR"/>
        </w:rPr>
        <w:instrText xml:space="preserve">189676222 </w:instrText>
      </w:r>
      <w:r w:rsidR="00E66B20" w:rsidRPr="005E1132">
        <w:rPr>
          <w:rFonts w:hint="cs"/>
          <w:lang w:bidi="fa-IR"/>
        </w:rPr>
        <w:instrText>\n \h</w:instrText>
      </w:r>
      <w:r w:rsidR="00E66B20" w:rsidRPr="005E1132">
        <w:rPr>
          <w:rtl/>
          <w:lang w:bidi="fa-IR"/>
        </w:rPr>
        <w:instrText xml:space="preserve"> </w:instrText>
      </w:r>
      <w:r>
        <w:rPr>
          <w:rtl/>
          <w:lang w:bidi="fa-IR"/>
        </w:rPr>
        <w:instrText xml:space="preserve"> \* </w:instrText>
      </w:r>
      <w:r>
        <w:rPr>
          <w:lang w:bidi="fa-IR"/>
        </w:rPr>
        <w:instrText>MERGEFORMAT</w:instrText>
      </w:r>
      <w:r>
        <w:rPr>
          <w:rtl/>
          <w:lang w:bidi="fa-IR"/>
        </w:rPr>
        <w:instrText xml:space="preserve"> </w:instrText>
      </w:r>
      <w:r w:rsidR="00E66B20" w:rsidRPr="005E1132">
        <w:rPr>
          <w:rtl/>
          <w:lang w:bidi="fa-IR"/>
        </w:rPr>
      </w:r>
      <w:r w:rsidR="00E66B20" w:rsidRPr="005E1132">
        <w:rPr>
          <w:rtl/>
          <w:lang w:bidi="fa-IR"/>
        </w:rPr>
        <w:fldChar w:fldCharType="separate"/>
      </w:r>
      <w:r w:rsidR="00483F97">
        <w:rPr>
          <w:rFonts w:hint="eastAsia"/>
          <w:rtl/>
          <w:lang w:bidi="fa-IR"/>
        </w:rPr>
        <w:t>‏</w:t>
      </w:r>
      <w:r w:rsidR="00483F97">
        <w:rPr>
          <w:rtl/>
          <w:lang w:bidi="fa-IR"/>
        </w:rPr>
        <w:t>2‌-3‌-6‌-2‌</w:t>
      </w:r>
      <w:r w:rsidR="00E66B20" w:rsidRPr="005E1132">
        <w:rPr>
          <w:rtl/>
          <w:lang w:bidi="fa-IR"/>
        </w:rPr>
        <w:fldChar w:fldCharType="end"/>
      </w:r>
      <w:r w:rsidR="00E66B20" w:rsidRPr="005E1132">
        <w:rPr>
          <w:rFonts w:hint="cs"/>
          <w:rtl/>
          <w:lang w:bidi="fa-IR"/>
        </w:rPr>
        <w:t>)</w:t>
      </w:r>
      <w:r w:rsidRPr="005E1132">
        <w:rPr>
          <w:rFonts w:hint="cs"/>
          <w:rtl/>
          <w:lang w:bidi="fa-IR"/>
        </w:rPr>
        <w:t xml:space="preserve"> نوشته شده</w:t>
      </w:r>
      <w:r w:rsidRPr="005E1132">
        <w:rPr>
          <w:rFonts w:hint="eastAsia"/>
          <w:rtl/>
          <w:lang w:bidi="fa-IR"/>
        </w:rPr>
        <w:t>‌</w:t>
      </w:r>
      <w:r w:rsidRPr="005E1132">
        <w:rPr>
          <w:rFonts w:hint="cs"/>
          <w:rtl/>
          <w:lang w:bidi="fa-IR"/>
        </w:rPr>
        <w:t xml:space="preserve">اند؛ با این تفاوت که </w:t>
      </w:r>
      <w:r w:rsidR="00E66B20" w:rsidRPr="005E1132">
        <w:rPr>
          <w:rFonts w:hint="cs"/>
          <w:rtl/>
          <w:lang w:bidi="fa-IR"/>
        </w:rPr>
        <w:t xml:space="preserve">دستورات محاسبۀ کمیت کنترلی </w:t>
      </w:r>
      <w:r w:rsidR="00E66B20" w:rsidRPr="005E1132">
        <w:rPr>
          <w:lang w:bidi="fa-IR"/>
        </w:rPr>
        <w:t>delta</w:t>
      </w:r>
      <w:r w:rsidRPr="005E1132">
        <w:rPr>
          <w:rFonts w:hint="cs"/>
          <w:rtl/>
          <w:lang w:bidi="fa-IR"/>
        </w:rPr>
        <w:t xml:space="preserve"> مورد استفاده قرار نگرفته است.</w:t>
      </w:r>
    </w:p>
    <w:tbl>
      <w:tblPr>
        <w:tblStyle w:val="TableGridLight"/>
        <w:bidiVisual/>
        <w:tblW w:w="8736" w:type="dxa"/>
        <w:tblInd w:w="126" w:type="dxa"/>
        <w:tblLook w:val="04A0" w:firstRow="1" w:lastRow="0" w:firstColumn="1" w:lastColumn="0" w:noHBand="0" w:noVBand="1"/>
      </w:tblPr>
      <w:tblGrid>
        <w:gridCol w:w="7963"/>
        <w:gridCol w:w="773"/>
      </w:tblGrid>
      <w:tr w:rsidR="00AE5787" w14:paraId="1DF6F204" w14:textId="77777777" w:rsidTr="00AE5787">
        <w:trPr>
          <w:trHeight w:val="5408"/>
        </w:trPr>
        <w:tc>
          <w:tcPr>
            <w:tcW w:w="7963" w:type="dxa"/>
            <w:tcBorders>
              <w:right w:val="nil"/>
            </w:tcBorders>
            <w:shd w:val="clear" w:color="auto" w:fill="F2F2F2" w:themeFill="background1" w:themeFillShade="F2"/>
          </w:tcPr>
          <w:bookmarkEnd w:id="49"/>
          <w:p w14:paraId="26775583" w14:textId="77777777" w:rsidR="00AE5787" w:rsidRPr="00D13C68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color w:val="A6A6A6" w:themeColor="background1" w:themeShade="A6"/>
                <w:lang w:bidi="fa-IR"/>
              </w:rPr>
            </w:pPr>
            <w:r w:rsidRPr="00E66B20">
              <w:rPr>
                <w:color w:val="A6A6A6" w:themeColor="background1" w:themeShade="A6"/>
                <w:lang w:bidi="fa-IR"/>
              </w:rPr>
              <w:t>%% the Poisson equation solver loop  %%</w:t>
            </w:r>
          </w:p>
          <w:p w14:paraId="4B185071" w14:textId="77777777" w:rsidR="00AE5787" w:rsidRPr="00D13C68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alpha(1) = b(1);</w:t>
            </w:r>
          </w:p>
          <w:p w14:paraId="7ED2CE52" w14:textId="77777777" w:rsidR="00AE5787" w:rsidRPr="00D13C68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=2:N</w:t>
            </w:r>
          </w:p>
          <w:p w14:paraId="784226BB" w14:textId="77777777" w:rsidR="00AE5787" w:rsidRPr="00D13C68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beta(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)=a(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)/alpha(i-1);</w:t>
            </w:r>
          </w:p>
          <w:p w14:paraId="1CD4D962" w14:textId="77777777" w:rsidR="00AE5787" w:rsidRPr="00D13C68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alpha(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)=b(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)-beta(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)*c(i-1);</w:t>
            </w:r>
          </w:p>
          <w:p w14:paraId="1591A5B5" w14:textId="77777777" w:rsidR="00AE5787" w:rsidRDefault="00AE5787" w:rsidP="00C33446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rtl/>
                <w:lang w:bidi="fa-IR"/>
              </w:rPr>
            </w:pPr>
            <w:r w:rsidRPr="00D13C68">
              <w:rPr>
                <w:lang w:bidi="fa-IR"/>
              </w:rPr>
              <w:t xml:space="preserve"> end</w:t>
            </w:r>
          </w:p>
          <w:p w14:paraId="0F8EC668" w14:textId="77777777" w:rsidR="00AE5787" w:rsidRPr="00D13C68" w:rsidRDefault="00AE5787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 xml:space="preserve">% Solution of 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Lv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= f %    </w:t>
            </w:r>
          </w:p>
          <w:p w14:paraId="735E395A" w14:textId="77777777" w:rsidR="00AE5787" w:rsidRPr="00D13C68" w:rsidRDefault="00AE5787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>v(1) = f(1);</w:t>
            </w:r>
          </w:p>
          <w:p w14:paraId="00CB2D08" w14:textId="77777777" w:rsidR="00AE5787" w:rsidRPr="00D13C68" w:rsidRDefault="00AE5787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2:N</w:t>
            </w:r>
          </w:p>
          <w:p w14:paraId="0D8B3EC9" w14:textId="77777777" w:rsidR="00AE5787" w:rsidRPr="00D13C68" w:rsidRDefault="00AE5787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v(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= f(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- beta(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)*v(i-1);</w:t>
            </w:r>
          </w:p>
          <w:p w14:paraId="06F5AFA5" w14:textId="77777777" w:rsidR="00AE5787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jc w:val="left"/>
              <w:rPr>
                <w:rtl/>
                <w:lang w:bidi="fa-IR"/>
              </w:rPr>
            </w:pPr>
            <w:r w:rsidRPr="00D13C68">
              <w:rPr>
                <w:lang w:bidi="fa-IR"/>
              </w:rPr>
              <w:t>end</w:t>
            </w:r>
          </w:p>
          <w:p w14:paraId="1A5FF089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 xml:space="preserve">% Solution of U*fi = v %    </w:t>
            </w:r>
          </w:p>
          <w:p w14:paraId="6D9B8176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t>fi_new</w:t>
            </w:r>
            <w:proofErr w:type="spellEnd"/>
            <w:r w:rsidRPr="00D13C68">
              <w:rPr>
                <w:lang w:bidi="fa-IR"/>
              </w:rPr>
              <w:t xml:space="preserve"> = v(N)/alpha(N);</w:t>
            </w:r>
          </w:p>
          <w:p w14:paraId="01C26B38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delta(N) = </w:t>
            </w:r>
            <w:proofErr w:type="spellStart"/>
            <w:r w:rsidRPr="00D13C68">
              <w:rPr>
                <w:lang w:bidi="fa-IR"/>
              </w:rPr>
              <w:t>fi_new</w:t>
            </w:r>
            <w:proofErr w:type="spellEnd"/>
            <w:r w:rsidRPr="00D13C68">
              <w:rPr>
                <w:lang w:bidi="fa-IR"/>
              </w:rPr>
              <w:t xml:space="preserve"> - fi(N);</w:t>
            </w:r>
          </w:p>
          <w:p w14:paraId="1A97E909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>fi(N)=</w:t>
            </w:r>
            <w:proofErr w:type="spellStart"/>
            <w:r w:rsidRPr="00D13C68">
              <w:rPr>
                <w:lang w:bidi="fa-IR"/>
              </w:rPr>
              <w:t>fi_new</w:t>
            </w:r>
            <w:proofErr w:type="spellEnd"/>
            <w:r w:rsidRPr="00D13C68">
              <w:rPr>
                <w:lang w:bidi="fa-IR"/>
              </w:rPr>
              <w:t>;</w:t>
            </w:r>
          </w:p>
          <w:p w14:paraId="50D3BFC2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color w:val="A6A6A6" w:themeColor="background1" w:themeShade="A6"/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(N-1):-1:1       </w:t>
            </w:r>
            <w:r w:rsidRPr="00D13C68">
              <w:rPr>
                <w:color w:val="A6A6A6" w:themeColor="background1" w:themeShade="A6"/>
                <w:lang w:bidi="fa-IR"/>
              </w:rPr>
              <w:t>%delta%</w:t>
            </w:r>
          </w:p>
          <w:p w14:paraId="66705CE0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</w:t>
            </w:r>
            <w:proofErr w:type="spellStart"/>
            <w:r w:rsidRPr="00D13C68">
              <w:rPr>
                <w:lang w:bidi="fa-IR"/>
              </w:rPr>
              <w:t>fi_new</w:t>
            </w:r>
            <w:proofErr w:type="spellEnd"/>
            <w:r w:rsidRPr="00D13C68">
              <w:rPr>
                <w:lang w:bidi="fa-IR"/>
              </w:rPr>
              <w:t xml:space="preserve"> = (v(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)-c(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)*fi(i+1))/alpha(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);</w:t>
            </w:r>
          </w:p>
          <w:p w14:paraId="7FA7F0B0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fi_new</w:t>
            </w:r>
            <w:proofErr w:type="spellEnd"/>
            <w:r w:rsidRPr="00D13C68">
              <w:rPr>
                <w:lang w:bidi="fa-IR"/>
              </w:rPr>
              <w:t>;</w:t>
            </w:r>
          </w:p>
          <w:p w14:paraId="68C97EAE" w14:textId="77777777" w:rsidR="00AE5787" w:rsidRPr="00D13C68" w:rsidRDefault="00AE5787" w:rsidP="00150CC5">
            <w:pPr>
              <w:tabs>
                <w:tab w:val="left" w:pos="3468"/>
              </w:tabs>
              <w:bidi w:val="0"/>
              <w:spacing w:before="0" w:line="240" w:lineRule="auto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end    </w:t>
            </w:r>
          </w:p>
          <w:p w14:paraId="035FBA09" w14:textId="31F4654F" w:rsidR="00AE5787" w:rsidRPr="00AE5787" w:rsidRDefault="00AE5787" w:rsidP="00F7489E">
            <w:pPr>
              <w:tabs>
                <w:tab w:val="left" w:pos="3468"/>
              </w:tabs>
              <w:bidi w:val="0"/>
              <w:spacing w:before="0" w:line="240" w:lineRule="auto"/>
              <w:jc w:val="left"/>
              <w:rPr>
                <w:sz w:val="10"/>
                <w:szCs w:val="10"/>
                <w:rtl/>
                <w:lang w:bidi="fa-IR"/>
              </w:rPr>
            </w:pP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A70A1AC" w14:textId="77777777" w:rsidR="00AE5787" w:rsidRDefault="00AE5787" w:rsidP="00E01492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40183739" w14:textId="15FF2948" w:rsidR="00E66B20" w:rsidRDefault="00BE2249" w:rsidP="00B05162">
      <w:pPr>
        <w:ind w:firstLine="0"/>
      </w:pPr>
      <w:r>
        <w:rPr>
          <w:rFonts w:hint="cs"/>
          <w:rtl/>
          <w:lang w:bidi="fa-IR"/>
        </w:rPr>
        <w:t xml:space="preserve">در ادامه، </w:t>
      </w:r>
      <w:r>
        <w:rPr>
          <w:rFonts w:hint="cs"/>
          <w:rtl/>
        </w:rPr>
        <w:t xml:space="preserve">ضریب </w:t>
      </w:r>
      <w:r>
        <w:t>b</w:t>
      </w:r>
      <w:r>
        <w:rPr>
          <w:rFonts w:hint="cs"/>
          <w:rtl/>
          <w:lang w:bidi="fa-IR"/>
        </w:rPr>
        <w:t xml:space="preserve"> و تابع وادارندۀ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>، برحسب آخرین مقدار به دست آمده برای پتانسیل، مجددا محاسبه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شوند.</w:t>
      </w:r>
    </w:p>
    <w:tbl>
      <w:tblPr>
        <w:tblStyle w:val="TableGridLight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7969"/>
        <w:gridCol w:w="773"/>
      </w:tblGrid>
      <w:tr w:rsidR="00E66B20" w14:paraId="27B2A15A" w14:textId="77777777" w:rsidTr="00E66B20">
        <w:trPr>
          <w:trHeight w:val="1232"/>
        </w:trPr>
        <w:tc>
          <w:tcPr>
            <w:tcW w:w="7974" w:type="dxa"/>
            <w:tcBorders>
              <w:top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2E10675F" w14:textId="06E7C9EC" w:rsidR="00E66B20" w:rsidRPr="00D13C68" w:rsidRDefault="00E66B20" w:rsidP="00E66B20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2: N-1</w:t>
            </w:r>
          </w:p>
          <w:p w14:paraId="465A66FA" w14:textId="77777777" w:rsidR="00E66B20" w:rsidRPr="00D13C68" w:rsidRDefault="00E66B20" w:rsidP="00E66B20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b(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= -(2/dx2 + exp(fi(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 + exp(-fi(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)));</w:t>
            </w:r>
          </w:p>
          <w:p w14:paraId="152D58E5" w14:textId="77777777" w:rsidR="00E66B20" w:rsidRDefault="00E66B20" w:rsidP="00E66B20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jc w:val="left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f(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= exp(fi(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 - exp(-fi(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 - dop(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-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)*(exp(fi(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 + exp(-fi(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)));</w:t>
            </w:r>
          </w:p>
          <w:p w14:paraId="1F6D530F" w14:textId="77777777" w:rsidR="00E66B20" w:rsidRDefault="00E66B20" w:rsidP="00E66B20">
            <w:pPr>
              <w:tabs>
                <w:tab w:val="left" w:pos="3468"/>
              </w:tabs>
              <w:bidi w:val="0"/>
              <w:spacing w:before="0" w:line="240" w:lineRule="auto"/>
              <w:jc w:val="left"/>
              <w:rPr>
                <w:rtl/>
                <w:lang w:bidi="fa-IR"/>
              </w:rPr>
            </w:pPr>
            <w:r w:rsidRPr="00D13C68">
              <w:rPr>
                <w:lang w:bidi="fa-IR"/>
              </w:rPr>
              <w:t>end</w:t>
            </w:r>
          </w:p>
          <w:p w14:paraId="3FAD9DB2" w14:textId="77777777" w:rsidR="00E66B20" w:rsidRPr="00AE5787" w:rsidRDefault="00E66B20" w:rsidP="00E66B20">
            <w:pPr>
              <w:tabs>
                <w:tab w:val="left" w:pos="3468"/>
              </w:tabs>
              <w:bidi w:val="0"/>
              <w:spacing w:before="0" w:line="240" w:lineRule="auto"/>
              <w:jc w:val="left"/>
              <w:rPr>
                <w:color w:val="A6A6A6" w:themeColor="background1" w:themeShade="A6"/>
                <w:sz w:val="10"/>
                <w:szCs w:val="10"/>
                <w:lang w:bidi="fa-IR"/>
              </w:rPr>
            </w:pPr>
          </w:p>
        </w:tc>
        <w:tc>
          <w:tcPr>
            <w:tcW w:w="773" w:type="dxa"/>
            <w:tcBorders>
              <w:top w:val="single" w:sz="4" w:space="0" w:color="A6A6A6"/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2879D85" w14:textId="77777777" w:rsidR="00E66B20" w:rsidRDefault="00E66B20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1522FF28" w14:textId="4C92C4B0" w:rsidR="00D13C68" w:rsidRDefault="0097263F" w:rsidP="003516F3">
      <w:pPr>
        <w:pStyle w:val="Heading4"/>
        <w:rPr>
          <w:rtl/>
          <w:lang w:bidi="fa-IR"/>
        </w:rPr>
      </w:pPr>
      <w:bookmarkStart w:id="50" w:name="_Toc191764627"/>
      <w:r>
        <w:rPr>
          <w:rFonts w:hint="cs"/>
          <w:rtl/>
          <w:lang w:bidi="fa-IR"/>
        </w:rPr>
        <w:lastRenderedPageBreak/>
        <w:t xml:space="preserve">محاسبات تجزیۀ </w:t>
      </w:r>
      <w:r>
        <w:rPr>
          <w:lang w:bidi="fa-IR"/>
        </w:rPr>
        <w:t>LU</w:t>
      </w:r>
      <w:r w:rsidRPr="00E85A36">
        <w:rPr>
          <w:rtl/>
          <w:lang w:bidi="fa-IR"/>
        </w:rPr>
        <w:t xml:space="preserve"> </w:t>
      </w:r>
      <w:r w:rsidRPr="00E85A36">
        <w:rPr>
          <w:rFonts w:hint="eastAsia"/>
          <w:rtl/>
          <w:lang w:bidi="fa-IR"/>
        </w:rPr>
        <w:t>برا</w:t>
      </w:r>
      <w:r w:rsidRPr="00E85A36">
        <w:rPr>
          <w:rFonts w:hint="cs"/>
          <w:rtl/>
          <w:lang w:bidi="fa-IR"/>
        </w:rPr>
        <w:t>ی</w:t>
      </w:r>
      <w:r w:rsidRPr="00E85A36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 </w:t>
      </w:r>
      <w:r w:rsidRPr="00E85A36">
        <w:rPr>
          <w:rFonts w:hint="eastAsia"/>
          <w:rtl/>
          <w:lang w:bidi="fa-IR"/>
        </w:rPr>
        <w:t>معادل</w:t>
      </w:r>
      <w:r>
        <w:rPr>
          <w:rFonts w:hint="cs"/>
          <w:rtl/>
          <w:lang w:bidi="fa-IR"/>
        </w:rPr>
        <w:t>ات</w:t>
      </w:r>
      <w:r w:rsidRPr="00E85A36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پیوستگی</w:t>
      </w:r>
      <w:bookmarkEnd w:id="50"/>
      <w:r>
        <w:rPr>
          <w:rFonts w:hint="cs"/>
          <w:rtl/>
          <w:lang w:bidi="fa-IR"/>
        </w:rPr>
        <w:t xml:space="preserve"> </w:t>
      </w:r>
    </w:p>
    <w:p w14:paraId="5B8D7F19" w14:textId="1F4947BA" w:rsidR="0097263F" w:rsidRDefault="0097263F" w:rsidP="0097263F">
      <w:pPr>
        <w:ind w:firstLine="0"/>
        <w:rPr>
          <w:rtl/>
          <w:lang w:bidi="fa-IR"/>
        </w:rPr>
      </w:pPr>
      <w:r w:rsidRPr="00FC5056">
        <w:rPr>
          <w:rFonts w:hint="cs"/>
          <w:b/>
          <w:bCs/>
          <w:sz w:val="22"/>
          <w:szCs w:val="26"/>
          <w:rtl/>
          <w:lang w:bidi="fa-IR"/>
        </w:rPr>
        <w:t>بخش اول:</w:t>
      </w:r>
      <w:r w:rsidRPr="00FC5056">
        <w:rPr>
          <w:rFonts w:hint="cs"/>
          <w:sz w:val="22"/>
          <w:szCs w:val="26"/>
          <w:rtl/>
          <w:lang w:bidi="fa-IR"/>
        </w:rPr>
        <w:t xml:space="preserve"> </w:t>
      </w:r>
      <w:r w:rsidR="006222BF">
        <w:rPr>
          <w:rFonts w:hint="cs"/>
          <w:rtl/>
          <w:lang w:bidi="fa-IR"/>
        </w:rPr>
        <w:t>تعریف المان</w:t>
      </w:r>
      <w:r w:rsidR="006222BF">
        <w:rPr>
          <w:rFonts w:hint="eastAsia"/>
          <w:rtl/>
          <w:lang w:bidi="fa-IR"/>
        </w:rPr>
        <w:t>‌</w:t>
      </w:r>
      <w:r w:rsidR="006222BF">
        <w:rPr>
          <w:rFonts w:hint="cs"/>
          <w:rtl/>
          <w:lang w:bidi="fa-IR"/>
        </w:rPr>
        <w:t>های ماتریس ضرایب و مقداردهی اولیۀ تابع وادارنده</w:t>
      </w:r>
      <w:r w:rsidR="001974AF">
        <w:rPr>
          <w:rFonts w:hint="cs"/>
          <w:rtl/>
          <w:lang w:bidi="fa-IR"/>
        </w:rPr>
        <w:t xml:space="preserve"> در اتصالات اهمی</w:t>
      </w:r>
    </w:p>
    <w:tbl>
      <w:tblPr>
        <w:tblStyle w:val="TableGridLight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7994"/>
        <w:gridCol w:w="773"/>
      </w:tblGrid>
      <w:tr w:rsidR="00D13C68" w14:paraId="19D7ECFE" w14:textId="77777777" w:rsidTr="00D324CC">
        <w:tc>
          <w:tcPr>
            <w:tcW w:w="7999" w:type="dxa"/>
            <w:tcBorders>
              <w:right w:val="nil"/>
            </w:tcBorders>
            <w:shd w:val="clear" w:color="auto" w:fill="F2F2F2" w:themeFill="background1" w:themeFillShade="F2"/>
          </w:tcPr>
          <w:p w14:paraId="570BD477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 xml:space="preserve">%% Solve Continuity Equation for Electron and Holes using LU Decomposition %%                                    </w:t>
            </w:r>
          </w:p>
          <w:p w14:paraId="75C89F76" w14:textId="2C9A5D04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 xml:space="preserve">%coefficient matrix and initialize ohmic contacts for ELECTRON and HOLE Continuity 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Eqns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</w:t>
            </w:r>
          </w:p>
          <w:p w14:paraId="45275240" w14:textId="73E3D921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>%Co-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electron at Anode *  </w:t>
            </w:r>
            <w:r w:rsidR="00BE2249">
              <w:rPr>
                <w:color w:val="A6A6A6" w:themeColor="background1" w:themeShade="A6"/>
                <w:lang w:bidi="fa-IR"/>
              </w:rPr>
              <w:t xml:space="preserve">   </w:t>
            </w:r>
            <w:r w:rsidRPr="00D13C68">
              <w:rPr>
                <w:color w:val="A6A6A6" w:themeColor="background1" w:themeShade="A6"/>
                <w:lang w:bidi="fa-IR"/>
              </w:rPr>
              <w:t>%Co-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electron at Cathode</w:t>
            </w:r>
          </w:p>
          <w:p w14:paraId="16D14247" w14:textId="00C6B968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an(1) = 0;               </w:t>
            </w:r>
            <w:r>
              <w:rPr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    </w:t>
            </w:r>
            <w:r w:rsidR="00BE2249">
              <w:rPr>
                <w:lang w:bidi="fa-IR"/>
              </w:rPr>
              <w:t xml:space="preserve">                    </w:t>
            </w:r>
            <w:r w:rsidRPr="00D13C68">
              <w:rPr>
                <w:lang w:bidi="fa-IR"/>
              </w:rPr>
              <w:t xml:space="preserve">   an(N) = 0;               </w:t>
            </w:r>
          </w:p>
          <w:p w14:paraId="49E221F5" w14:textId="36570213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bn(1) = 1;                </w:t>
            </w:r>
            <w:r>
              <w:rPr>
                <w:lang w:bidi="fa-IR"/>
              </w:rPr>
              <w:t xml:space="preserve">  </w:t>
            </w:r>
            <w:r w:rsidR="00BE2249">
              <w:rPr>
                <w:lang w:bidi="fa-IR"/>
              </w:rPr>
              <w:t xml:space="preserve">                 </w:t>
            </w:r>
            <w:r w:rsidRPr="00D13C68">
              <w:rPr>
                <w:lang w:bidi="fa-IR"/>
              </w:rPr>
              <w:t xml:space="preserve">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 bn(N) = 1;            </w:t>
            </w:r>
          </w:p>
          <w:p w14:paraId="033D8681" w14:textId="0CAB8288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t>cn</w:t>
            </w:r>
            <w:proofErr w:type="spellEnd"/>
            <w:r w:rsidRPr="00D13C68">
              <w:rPr>
                <w:lang w:bidi="fa-IR"/>
              </w:rPr>
              <w:t xml:space="preserve">(1) = 0;             </w:t>
            </w:r>
            <w:r>
              <w:rPr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    </w:t>
            </w:r>
            <w:r w:rsidR="00BE2249">
              <w:rPr>
                <w:lang w:bidi="fa-IR"/>
              </w:rPr>
              <w:t xml:space="preserve">                    </w:t>
            </w:r>
            <w:r w:rsidRPr="00D13C68">
              <w:rPr>
                <w:lang w:bidi="fa-IR"/>
              </w:rPr>
              <w:t xml:space="preserve">     </w:t>
            </w:r>
            <w:proofErr w:type="spellStart"/>
            <w:r w:rsidRPr="00D13C68">
              <w:rPr>
                <w:lang w:bidi="fa-IR"/>
              </w:rPr>
              <w:t>cn</w:t>
            </w:r>
            <w:proofErr w:type="spellEnd"/>
            <w:r w:rsidRPr="00D13C68">
              <w:rPr>
                <w:lang w:bidi="fa-IR"/>
              </w:rPr>
              <w:t xml:space="preserve">(N) = 0;   </w:t>
            </w:r>
          </w:p>
          <w:p w14:paraId="6A5DB5D0" w14:textId="1C0D4D02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t>fn</w:t>
            </w:r>
            <w:proofErr w:type="spellEnd"/>
            <w:r w:rsidRPr="00D13C68">
              <w:rPr>
                <w:lang w:bidi="fa-IR"/>
              </w:rPr>
              <w:t xml:space="preserve">(1) = n(1);        </w:t>
            </w:r>
            <w:r w:rsidR="00BE2249">
              <w:rPr>
                <w:lang w:bidi="fa-IR"/>
              </w:rPr>
              <w:t xml:space="preserve">                 </w:t>
            </w:r>
            <w:r w:rsidRPr="00D13C68">
              <w:rPr>
                <w:lang w:bidi="fa-IR"/>
              </w:rPr>
              <w:t xml:space="preserve">     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 </w:t>
            </w:r>
            <w:proofErr w:type="spellStart"/>
            <w:r w:rsidRPr="00D13C68">
              <w:rPr>
                <w:lang w:bidi="fa-IR"/>
              </w:rPr>
              <w:t>fn</w:t>
            </w:r>
            <w:proofErr w:type="spellEnd"/>
            <w:r w:rsidRPr="00D13C68">
              <w:rPr>
                <w:lang w:bidi="fa-IR"/>
              </w:rPr>
              <w:t>(N) = n(N);</w:t>
            </w:r>
          </w:p>
          <w:p w14:paraId="2814DA30" w14:textId="4D5F8100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>%Co-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hole at Anode    </w:t>
            </w:r>
            <w:r w:rsidR="00BE2249">
              <w:rPr>
                <w:color w:val="A6A6A6" w:themeColor="background1" w:themeShade="A6"/>
                <w:lang w:bidi="fa-IR"/>
              </w:rPr>
              <w:t xml:space="preserve"> </w:t>
            </w:r>
            <w:r w:rsidRPr="00D13C68">
              <w:rPr>
                <w:color w:val="A6A6A6" w:themeColor="background1" w:themeShade="A6"/>
                <w:lang w:bidi="fa-IR"/>
              </w:rPr>
              <w:t xml:space="preserve">  </w:t>
            </w:r>
            <w:r w:rsidR="00BE2249">
              <w:rPr>
                <w:color w:val="A6A6A6" w:themeColor="background1" w:themeShade="A6"/>
                <w:lang w:bidi="fa-IR"/>
              </w:rPr>
              <w:t xml:space="preserve">   </w:t>
            </w:r>
            <w:r w:rsidRPr="00D13C68">
              <w:rPr>
                <w:color w:val="A6A6A6" w:themeColor="background1" w:themeShade="A6"/>
                <w:lang w:bidi="fa-IR"/>
              </w:rPr>
              <w:t xml:space="preserve"> </w:t>
            </w:r>
            <w:r w:rsidR="00BE2249">
              <w:rPr>
                <w:color w:val="A6A6A6" w:themeColor="background1" w:themeShade="A6"/>
                <w:lang w:bidi="fa-IR"/>
              </w:rPr>
              <w:t xml:space="preserve">   </w:t>
            </w:r>
            <w:r w:rsidRPr="00D13C68">
              <w:rPr>
                <w:color w:val="A6A6A6" w:themeColor="background1" w:themeShade="A6"/>
                <w:lang w:bidi="fa-IR"/>
              </w:rPr>
              <w:t xml:space="preserve"> %Co-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hole at Cathode</w:t>
            </w:r>
          </w:p>
          <w:p w14:paraId="430323F3" w14:textId="0FB9190A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ap(1) = 0;              </w:t>
            </w:r>
            <w:r w:rsidR="00BE2249">
              <w:rPr>
                <w:lang w:bidi="fa-IR"/>
              </w:rPr>
              <w:t xml:space="preserve">                 </w:t>
            </w:r>
            <w:r w:rsidRPr="00D13C68">
              <w:rPr>
                <w:lang w:bidi="fa-IR"/>
              </w:rPr>
              <w:t xml:space="preserve">  </w:t>
            </w:r>
            <w:r>
              <w:rPr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ap(N) = 0;           </w:t>
            </w:r>
          </w:p>
          <w:p w14:paraId="6A870A2D" w14:textId="365D959F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bp(1) = 1;               </w:t>
            </w:r>
            <w:r w:rsidR="00BE2249">
              <w:rPr>
                <w:lang w:bidi="fa-IR"/>
              </w:rPr>
              <w:t xml:space="preserve">                 </w:t>
            </w:r>
            <w:r>
              <w:rPr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  bp(N) = 1;        </w:t>
            </w:r>
          </w:p>
          <w:p w14:paraId="599E4593" w14:textId="13E4BA7D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cp(1) = 0;              </w:t>
            </w:r>
            <w:r w:rsidR="00BE2249">
              <w:rPr>
                <w:lang w:bidi="fa-IR"/>
              </w:rPr>
              <w:t xml:space="preserve">                 </w:t>
            </w:r>
            <w:r w:rsidRPr="00D13C68">
              <w:rPr>
                <w:lang w:bidi="fa-IR"/>
              </w:rPr>
              <w:t xml:space="preserve">  </w:t>
            </w:r>
            <w:r>
              <w:rPr>
                <w:lang w:bidi="fa-IR"/>
              </w:rPr>
              <w:t xml:space="preserve">  </w:t>
            </w:r>
            <w:r w:rsidRPr="00D13C68">
              <w:rPr>
                <w:lang w:bidi="fa-IR"/>
              </w:rPr>
              <w:t xml:space="preserve">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 cp(N) = 0;             </w:t>
            </w:r>
          </w:p>
          <w:p w14:paraId="676B8BDC" w14:textId="6B5EA092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D13C68">
              <w:rPr>
                <w:lang w:bidi="fa-IR"/>
              </w:rPr>
              <w:t>fp</w:t>
            </w:r>
            <w:proofErr w:type="spellEnd"/>
            <w:r w:rsidRPr="00D13C68">
              <w:rPr>
                <w:lang w:bidi="fa-IR"/>
              </w:rPr>
              <w:t xml:space="preserve">(1) = p(1);      </w:t>
            </w:r>
            <w:r w:rsidR="00BE2249">
              <w:rPr>
                <w:lang w:bidi="fa-IR"/>
              </w:rPr>
              <w:t xml:space="preserve">                 </w:t>
            </w:r>
            <w:r w:rsidRPr="00D13C68">
              <w:rPr>
                <w:lang w:bidi="fa-IR"/>
              </w:rPr>
              <w:t xml:space="preserve">       </w:t>
            </w:r>
            <w:r w:rsidR="00BE2249">
              <w:rPr>
                <w:lang w:bidi="fa-IR"/>
              </w:rPr>
              <w:t xml:space="preserve">   </w:t>
            </w:r>
            <w:r w:rsidRPr="00D13C68">
              <w:rPr>
                <w:lang w:bidi="fa-IR"/>
              </w:rPr>
              <w:t xml:space="preserve">       </w:t>
            </w:r>
            <w:proofErr w:type="spellStart"/>
            <w:r w:rsidRPr="00D13C68">
              <w:rPr>
                <w:lang w:bidi="fa-IR"/>
              </w:rPr>
              <w:t>fp</w:t>
            </w:r>
            <w:proofErr w:type="spellEnd"/>
            <w:r w:rsidRPr="00D13C68">
              <w:rPr>
                <w:lang w:bidi="fa-IR"/>
              </w:rPr>
              <w:t>(N) = p(N);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3E16B23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69285414" w14:textId="77777777" w:rsidR="00BE2249" w:rsidRDefault="00BE2249" w:rsidP="00D324CC">
      <w:pPr>
        <w:ind w:firstLine="0"/>
        <w:rPr>
          <w:b/>
          <w:bCs/>
          <w:sz w:val="22"/>
          <w:szCs w:val="26"/>
          <w:lang w:bidi="fa-IR"/>
        </w:rPr>
      </w:pPr>
    </w:p>
    <w:p w14:paraId="7E14E4AF" w14:textId="3FB3A0B0" w:rsidR="00D13C68" w:rsidRDefault="00D324CC" w:rsidP="00D324CC">
      <w:pPr>
        <w:ind w:firstLine="0"/>
        <w:rPr>
          <w:rtl/>
          <w:lang w:bidi="fa-IR"/>
        </w:rPr>
      </w:pPr>
      <w:r w:rsidRPr="00FC5056">
        <w:rPr>
          <w:rFonts w:hint="cs"/>
          <w:b/>
          <w:bCs/>
          <w:sz w:val="22"/>
          <w:szCs w:val="26"/>
          <w:rtl/>
          <w:lang w:bidi="fa-IR"/>
        </w:rPr>
        <w:t>بخش دوم:</w:t>
      </w:r>
      <w:r w:rsidRPr="00FC5056">
        <w:rPr>
          <w:rFonts w:hint="cs"/>
          <w:sz w:val="22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>تعریف المان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ماتریس ضرایب و مقداردهی اولیۀ تابع وادارنده </w:t>
      </w:r>
      <w:r w:rsidRPr="004370E4">
        <w:rPr>
          <w:rFonts w:hint="cs"/>
          <w:rtl/>
          <w:lang w:bidi="fa-IR"/>
        </w:rPr>
        <w:t xml:space="preserve">در </w:t>
      </w:r>
      <w:r w:rsidR="00FA7DD0" w:rsidRPr="004370E4">
        <w:rPr>
          <w:rFonts w:hint="cs"/>
          <w:rtl/>
          <w:lang w:bidi="fa-IR"/>
        </w:rPr>
        <w:t>گره</w:t>
      </w:r>
      <w:r w:rsidR="00FA7DD0" w:rsidRPr="004370E4">
        <w:rPr>
          <w:rFonts w:hint="eastAsia"/>
          <w:rtl/>
          <w:lang w:bidi="fa-IR"/>
        </w:rPr>
        <w:t>‌</w:t>
      </w:r>
      <w:r w:rsidR="00FA7DD0" w:rsidRPr="004370E4">
        <w:rPr>
          <w:rFonts w:hint="cs"/>
          <w:rtl/>
          <w:lang w:bidi="fa-IR"/>
        </w:rPr>
        <w:t>های داخلی</w:t>
      </w:r>
      <w:r w:rsidR="004370E4">
        <w:rPr>
          <w:rFonts w:hint="cs"/>
          <w:rtl/>
          <w:lang w:bidi="fa-IR"/>
        </w:rPr>
        <w:t xml:space="preserve"> مش</w:t>
      </w:r>
    </w:p>
    <w:tbl>
      <w:tblPr>
        <w:tblStyle w:val="TableGridLight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7304"/>
        <w:gridCol w:w="665"/>
        <w:gridCol w:w="773"/>
      </w:tblGrid>
      <w:tr w:rsidR="00D13C68" w14:paraId="544991CE" w14:textId="77777777" w:rsidTr="00BE2249">
        <w:trPr>
          <w:trHeight w:val="348"/>
        </w:trPr>
        <w:tc>
          <w:tcPr>
            <w:tcW w:w="7974" w:type="dxa"/>
            <w:gridSpan w:val="2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71CDD4C8" w14:textId="52B1B698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2: N-1</w:t>
            </w:r>
          </w:p>
        </w:tc>
        <w:tc>
          <w:tcPr>
            <w:tcW w:w="773" w:type="dxa"/>
            <w:vMerge w:val="restart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68EC9A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  <w:tr w:rsidR="00D13C68" w14:paraId="77990DBA" w14:textId="77777777" w:rsidTr="00BE2249">
        <w:trPr>
          <w:trHeight w:val="3840"/>
        </w:trPr>
        <w:tc>
          <w:tcPr>
            <w:tcW w:w="7309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C20468" w14:textId="65BD78B2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>%% 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efficients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HOLE Continuity 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eq</w:t>
            </w:r>
            <w:r w:rsidR="00BE2249">
              <w:rPr>
                <w:color w:val="A6A6A6" w:themeColor="background1" w:themeShade="A6"/>
                <w:lang w:bidi="fa-IR"/>
              </w:rPr>
              <w:t>u</w:t>
            </w:r>
            <w:proofErr w:type="spellEnd"/>
            <w:r w:rsidR="00BE2249">
              <w:rPr>
                <w:color w:val="A6A6A6" w:themeColor="background1" w:themeShade="A6"/>
                <w:lang w:bidi="fa-IR"/>
              </w:rPr>
              <w:t>.</w:t>
            </w:r>
          </w:p>
          <w:p w14:paraId="7D2FD65B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cp(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mobility_p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- fi(i+1));</w:t>
            </w:r>
          </w:p>
          <w:p w14:paraId="2F3F5353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ap(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mobility_p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- fi(i-1));</w:t>
            </w:r>
          </w:p>
          <w:p w14:paraId="151CBF87" w14:textId="77777777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bp(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-( </w:t>
            </w:r>
            <w:proofErr w:type="spellStart"/>
            <w:r w:rsidRPr="00D13C68">
              <w:rPr>
                <w:lang w:bidi="fa-IR"/>
              </w:rPr>
              <w:t>mobility_p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BER(fi(i-1) -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)) </w:t>
            </w:r>
          </w:p>
          <w:p w14:paraId="2B6C7125" w14:textId="185F2E35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                </w:t>
            </w:r>
            <w:r w:rsidRPr="00D13C68">
              <w:rPr>
                <w:lang w:bidi="fa-IR"/>
              </w:rPr>
              <w:t xml:space="preserve">+ </w:t>
            </w:r>
            <w:proofErr w:type="spellStart"/>
            <w:r w:rsidRPr="00D13C68">
              <w:rPr>
                <w:lang w:bidi="fa-IR"/>
              </w:rPr>
              <w:t>mobility_p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BER(fi(i+1) -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)));</w:t>
            </w:r>
          </w:p>
          <w:p w14:paraId="7A3D51AF" w14:textId="4923B2AD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>%% Co-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efficients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for ELECTRON Continuity 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eq</w:t>
            </w:r>
            <w:r w:rsidR="00BE2249">
              <w:rPr>
                <w:color w:val="A6A6A6" w:themeColor="background1" w:themeShade="A6"/>
                <w:lang w:bidi="fa-IR"/>
              </w:rPr>
              <w:t>u</w:t>
            </w:r>
            <w:proofErr w:type="spellEnd"/>
            <w:r w:rsidR="00BE2249">
              <w:rPr>
                <w:color w:val="A6A6A6" w:themeColor="background1" w:themeShade="A6"/>
                <w:lang w:bidi="fa-IR"/>
              </w:rPr>
              <w:t>.</w:t>
            </w:r>
          </w:p>
          <w:p w14:paraId="1D739E16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</w:t>
            </w:r>
            <w:proofErr w:type="spellStart"/>
            <w:r w:rsidRPr="00D13C68">
              <w:rPr>
                <w:lang w:bidi="fa-IR"/>
              </w:rPr>
              <w:t>cn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mobility_n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BER(fi(i+1) -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));</w:t>
            </w:r>
          </w:p>
          <w:p w14:paraId="7784810A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an(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mobility_n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BER(fi(i-1) - 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));</w:t>
            </w:r>
          </w:p>
          <w:p w14:paraId="72C81AF1" w14:textId="77777777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bn(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-( </w:t>
            </w:r>
            <w:proofErr w:type="spellStart"/>
            <w:r w:rsidRPr="00D13C68">
              <w:rPr>
                <w:lang w:bidi="fa-IR"/>
              </w:rPr>
              <w:t>mobility_n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- fi(i-1)) </w:t>
            </w:r>
          </w:p>
          <w:p w14:paraId="31574EAD" w14:textId="5CB8FE60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                </w:t>
            </w:r>
            <w:r w:rsidRPr="00D13C68">
              <w:rPr>
                <w:lang w:bidi="fa-IR"/>
              </w:rPr>
              <w:t xml:space="preserve">+ </w:t>
            </w:r>
            <w:proofErr w:type="spellStart"/>
            <w:r w:rsidRPr="00D13C68">
              <w:rPr>
                <w:lang w:bidi="fa-IR"/>
              </w:rPr>
              <w:t>mobility_n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* BER(fi(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- fi(i+1)));</w:t>
            </w:r>
          </w:p>
          <w:p w14:paraId="7D720801" w14:textId="6C87E4DF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>%% Forcing Function for ELECTRON and HOLE Continuity eq</w:t>
            </w:r>
            <w:r w:rsidR="00BE2249">
              <w:rPr>
                <w:color w:val="A6A6A6" w:themeColor="background1" w:themeShade="A6"/>
                <w:lang w:bidi="fa-IR"/>
              </w:rPr>
              <w:t>uation</w:t>
            </w:r>
            <w:r w:rsidRPr="00D13C68">
              <w:rPr>
                <w:color w:val="A6A6A6" w:themeColor="background1" w:themeShade="A6"/>
                <w:lang w:bidi="fa-IR"/>
              </w:rPr>
              <w:t>s</w:t>
            </w:r>
          </w:p>
          <w:p w14:paraId="5E1EE465" w14:textId="02F92443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</w:t>
            </w:r>
            <w:proofErr w:type="spellStart"/>
            <w:r w:rsidRPr="00D13C68">
              <w:rPr>
                <w:lang w:bidi="fa-IR"/>
              </w:rPr>
              <w:t>fn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= (</w:t>
            </w:r>
            <w:proofErr w:type="spellStart"/>
            <w:r w:rsidRPr="00D13C68">
              <w:rPr>
                <w:lang w:bidi="fa-IR"/>
              </w:rPr>
              <w:t>Ldi</w:t>
            </w:r>
            <w:proofErr w:type="spellEnd"/>
            <w:r w:rsidRPr="00D13C68">
              <w:rPr>
                <w:lang w:bidi="fa-IR"/>
              </w:rPr>
              <w:t>*</w:t>
            </w:r>
            <w:proofErr w:type="spellStart"/>
            <w:r w:rsidRPr="00D13C68">
              <w:rPr>
                <w:lang w:bidi="fa-IR"/>
              </w:rPr>
              <w:t>Ldi</w:t>
            </w:r>
            <w:proofErr w:type="spellEnd"/>
            <w:r w:rsidRPr="00D13C68">
              <w:rPr>
                <w:lang w:bidi="fa-IR"/>
              </w:rPr>
              <w:t>*dx2/Vt) * ( 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- 1 ) / </w:t>
            </w:r>
          </w:p>
          <w:p w14:paraId="1AAA014E" w14:textId="062CE27A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rPr>
                <w:lang w:bidi="fa-IR"/>
              </w:rPr>
            </w:pPr>
            <w:r>
              <w:rPr>
                <w:lang w:bidi="fa-IR"/>
              </w:rPr>
              <w:t xml:space="preserve">                  </w:t>
            </w:r>
            <w:r w:rsidRPr="00D13C68">
              <w:rPr>
                <w:lang w:bidi="fa-IR"/>
              </w:rPr>
              <w:t>( tau_p0*(n(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+ 1) + tau_n0*(p(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)+1));</w:t>
            </w:r>
          </w:p>
          <w:p w14:paraId="28B8C978" w14:textId="77777777" w:rsid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</w:t>
            </w:r>
            <w:proofErr w:type="spellStart"/>
            <w:r w:rsidRPr="00D13C68">
              <w:rPr>
                <w:lang w:bidi="fa-IR"/>
              </w:rPr>
              <w:t>fp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= (</w:t>
            </w:r>
            <w:proofErr w:type="spellStart"/>
            <w:r w:rsidRPr="00D13C68">
              <w:rPr>
                <w:lang w:bidi="fa-IR"/>
              </w:rPr>
              <w:t>Ldi</w:t>
            </w:r>
            <w:proofErr w:type="spellEnd"/>
            <w:r w:rsidRPr="00D13C68">
              <w:rPr>
                <w:lang w:bidi="fa-IR"/>
              </w:rPr>
              <w:t>*</w:t>
            </w:r>
            <w:proofErr w:type="spellStart"/>
            <w:r w:rsidRPr="00D13C68">
              <w:rPr>
                <w:lang w:bidi="fa-IR"/>
              </w:rPr>
              <w:t>Ldi</w:t>
            </w:r>
            <w:proofErr w:type="spellEnd"/>
            <w:r w:rsidRPr="00D13C68">
              <w:rPr>
                <w:lang w:bidi="fa-IR"/>
              </w:rPr>
              <w:t>*dx2/Vt) * ( 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- 1 ) / </w:t>
            </w:r>
          </w:p>
          <w:p w14:paraId="27BDC352" w14:textId="167C757B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               </w:t>
            </w:r>
            <w:r w:rsidRPr="00D13C68">
              <w:rPr>
                <w:lang w:bidi="fa-IR"/>
              </w:rPr>
              <w:t>( tau_p0*(n(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 + 1) + tau_n0*(p(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)+1));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996715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3CE7B48B" w14:textId="77777777" w:rsidR="00D13C68" w:rsidRP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rPr>
                <w:lang w:bidi="fa-IR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FAF516" w14:textId="08479339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  <w:tr w:rsidR="00D13C68" w14:paraId="054473F5" w14:textId="77777777" w:rsidTr="00BE2249">
        <w:trPr>
          <w:trHeight w:val="58"/>
        </w:trPr>
        <w:tc>
          <w:tcPr>
            <w:tcW w:w="7974" w:type="dxa"/>
            <w:gridSpan w:val="2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56AB4240" w14:textId="0004D46A" w:rsidR="00D13C68" w:rsidRPr="00D13C68" w:rsidRDefault="008E0292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>E</w:t>
            </w:r>
            <w:r w:rsidR="00D13C68" w:rsidRPr="00D13C68">
              <w:rPr>
                <w:lang w:bidi="fa-IR"/>
              </w:rPr>
              <w:t>nd</w:t>
            </w:r>
          </w:p>
        </w:tc>
        <w:tc>
          <w:tcPr>
            <w:tcW w:w="773" w:type="dxa"/>
            <w:vMerge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319865E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77F2994A" w14:textId="77777777" w:rsidR="00BE2249" w:rsidRDefault="00BE2249" w:rsidP="0097263F">
      <w:pPr>
        <w:ind w:firstLine="0"/>
        <w:rPr>
          <w:b/>
          <w:bCs/>
          <w:sz w:val="22"/>
          <w:szCs w:val="26"/>
          <w:highlight w:val="yellow"/>
          <w:lang w:bidi="fa-IR"/>
        </w:rPr>
      </w:pPr>
    </w:p>
    <w:p w14:paraId="66E6B5AF" w14:textId="28DE6C6F" w:rsidR="008E0292" w:rsidRPr="003A7230" w:rsidRDefault="0097263F" w:rsidP="0097263F">
      <w:pPr>
        <w:ind w:firstLine="0"/>
        <w:rPr>
          <w:rtl/>
          <w:lang w:bidi="fa-IR"/>
        </w:rPr>
      </w:pPr>
      <w:r w:rsidRPr="00BE2249">
        <w:rPr>
          <w:rFonts w:hint="cs"/>
          <w:b/>
          <w:bCs/>
          <w:sz w:val="22"/>
          <w:szCs w:val="26"/>
          <w:rtl/>
          <w:lang w:bidi="fa-IR"/>
        </w:rPr>
        <w:t xml:space="preserve">بخش </w:t>
      </w:r>
      <w:r w:rsidR="002371B1" w:rsidRPr="00BE2249">
        <w:rPr>
          <w:rFonts w:hint="cs"/>
          <w:b/>
          <w:bCs/>
          <w:sz w:val="22"/>
          <w:szCs w:val="26"/>
          <w:rtl/>
          <w:lang w:bidi="fa-IR"/>
        </w:rPr>
        <w:t>سوم</w:t>
      </w:r>
      <w:r w:rsidRPr="00BE2249">
        <w:rPr>
          <w:rFonts w:hint="cs"/>
          <w:b/>
          <w:bCs/>
          <w:sz w:val="22"/>
          <w:szCs w:val="26"/>
          <w:rtl/>
          <w:lang w:bidi="fa-IR"/>
        </w:rPr>
        <w:t>:</w:t>
      </w:r>
      <w:r w:rsidRPr="00BE2249">
        <w:rPr>
          <w:rFonts w:hint="cs"/>
          <w:sz w:val="22"/>
          <w:szCs w:val="26"/>
          <w:rtl/>
          <w:lang w:bidi="fa-IR"/>
        </w:rPr>
        <w:t xml:space="preserve"> </w:t>
      </w:r>
      <w:r w:rsidR="008E0292" w:rsidRPr="00BE2249">
        <w:rPr>
          <w:rFonts w:hint="cs"/>
          <w:rtl/>
          <w:lang w:bidi="fa-IR"/>
        </w:rPr>
        <w:t>حل معادلۀ پیوستگی برای الکترون</w:t>
      </w:r>
      <w:r w:rsidR="008E0292" w:rsidRPr="00BE2249">
        <w:rPr>
          <w:rFonts w:hint="eastAsia"/>
          <w:rtl/>
          <w:lang w:bidi="fa-IR"/>
        </w:rPr>
        <w:t>‌</w:t>
      </w:r>
      <w:r w:rsidR="008E0292" w:rsidRPr="00BE2249">
        <w:rPr>
          <w:rFonts w:hint="cs"/>
          <w:rtl/>
          <w:lang w:bidi="fa-IR"/>
        </w:rPr>
        <w:t>ها</w:t>
      </w:r>
    </w:p>
    <w:p w14:paraId="08130C92" w14:textId="4E86D5A2" w:rsidR="001974AF" w:rsidRPr="003A7230" w:rsidRDefault="008E0292" w:rsidP="00CE55B9">
      <w:pPr>
        <w:pStyle w:val="ListParagraph"/>
        <w:numPr>
          <w:ilvl w:val="0"/>
          <w:numId w:val="46"/>
        </w:numPr>
        <w:bidi/>
        <w:ind w:left="360" w:firstLine="0"/>
        <w:rPr>
          <w:i/>
          <w:lang w:bidi="fa-IR"/>
        </w:rPr>
      </w:pPr>
      <w:r w:rsidRPr="00BE2249">
        <w:rPr>
          <w:rFonts w:hint="cs"/>
          <w:i/>
          <w:rtl/>
          <w:lang w:bidi="fa-IR"/>
        </w:rPr>
        <w:lastRenderedPageBreak/>
        <w:t>گام</w:t>
      </w:r>
      <w:r w:rsidRPr="003A7230">
        <w:rPr>
          <w:rFonts w:hint="cs"/>
          <w:i/>
          <w:rtl/>
          <w:lang w:bidi="fa-IR"/>
        </w:rPr>
        <w:t xml:space="preserve"> نخست: </w:t>
      </w:r>
      <w:r w:rsidRPr="003A7230">
        <w:rPr>
          <w:rFonts w:hint="eastAsia"/>
          <w:i/>
          <w:rtl/>
          <w:lang w:bidi="fa-IR"/>
        </w:rPr>
        <w:t>محاسب</w:t>
      </w:r>
      <w:r w:rsidRPr="003A7230">
        <w:rPr>
          <w:rFonts w:hint="cs"/>
          <w:i/>
          <w:rtl/>
          <w:lang w:bidi="fa-IR"/>
        </w:rPr>
        <w:t>ۀ</w:t>
      </w:r>
      <w:r w:rsidRPr="003A7230">
        <w:rPr>
          <w:i/>
          <w:rtl/>
          <w:lang w:bidi="fa-IR"/>
        </w:rPr>
        <w:t xml:space="preserve"> </w:t>
      </w:r>
      <w:r w:rsidRPr="003A7230">
        <w:rPr>
          <w:i/>
          <w:lang w:bidi="fa-IR"/>
        </w:rPr>
        <w:t>α</w:t>
      </w:r>
      <w:r w:rsidRPr="003A7230">
        <w:rPr>
          <w:i/>
          <w:rtl/>
          <w:lang w:bidi="fa-IR"/>
        </w:rPr>
        <w:t xml:space="preserve"> </w:t>
      </w:r>
      <w:r w:rsidRPr="003A7230">
        <w:rPr>
          <w:rFonts w:hint="eastAsia"/>
          <w:i/>
          <w:rtl/>
          <w:lang w:bidi="fa-IR"/>
        </w:rPr>
        <w:t>و</w:t>
      </w:r>
      <w:r w:rsidRPr="003A7230">
        <w:rPr>
          <w:i/>
          <w:rtl/>
          <w:lang w:bidi="fa-IR"/>
        </w:rPr>
        <w:t xml:space="preserve"> </w:t>
      </w:r>
      <w:r w:rsidRPr="003A7230">
        <w:rPr>
          <w:i/>
          <w:lang w:bidi="fa-IR"/>
        </w:rPr>
        <w:t>β</w:t>
      </w:r>
      <w:r w:rsidRPr="003A7230">
        <w:rPr>
          <w:i/>
          <w:rtl/>
          <w:lang w:bidi="fa-IR"/>
        </w:rPr>
        <w:t xml:space="preserve"> </w:t>
      </w:r>
      <w:r w:rsidRPr="003A7230">
        <w:rPr>
          <w:rFonts w:hint="eastAsia"/>
          <w:i/>
          <w:rtl/>
          <w:lang w:bidi="fa-IR"/>
        </w:rPr>
        <w:t>از</w:t>
      </w:r>
      <w:r w:rsidRPr="003A7230">
        <w:rPr>
          <w:i/>
          <w:rtl/>
          <w:lang w:bidi="fa-IR"/>
        </w:rPr>
        <w:t xml:space="preserve"> </w:t>
      </w:r>
      <w:r w:rsidR="00D324CC" w:rsidRPr="003A7230">
        <w:rPr>
          <w:rFonts w:hint="cs"/>
          <w:i/>
          <w:rtl/>
          <w:lang w:bidi="fa-IR"/>
        </w:rPr>
        <w:t>روابط زیر</w:t>
      </w:r>
      <w:r w:rsidR="003A7230" w:rsidRPr="003A7230">
        <w:rPr>
          <w:rStyle w:val="FootnoteReference"/>
          <w:i/>
          <w:rtl/>
          <w:lang w:bidi="fa-IR"/>
        </w:rPr>
        <w:footnoteReference w:id="12"/>
      </w:r>
    </w:p>
    <w:p w14:paraId="2F670CE5" w14:textId="68F4931C" w:rsidR="003A7230" w:rsidRPr="003A7230" w:rsidRDefault="00000000" w:rsidP="003A7230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n,1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n,1</m:t>
              </m:r>
            </m:sub>
          </m:sSub>
          <m:r>
            <w:rPr>
              <w:rFonts w:ascii="Cambria Math" w:hAnsi="Cambria Math"/>
              <w:lang w:bidi="fa-IR"/>
            </w:rPr>
            <m:t xml:space="preserve">; 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n,i-1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n,i-1</m:t>
              </m:r>
            </m:sub>
          </m:sSub>
          <m:r>
            <w:rPr>
              <w:rFonts w:ascii="Cambria Math" w:hAnsi="Cambria Math"/>
              <w:lang w:bidi="fa-IR"/>
            </w:rPr>
            <m:t>;      i=2,3,…,N.</m:t>
          </m:r>
        </m:oMath>
      </m:oMathPara>
    </w:p>
    <w:tbl>
      <w:tblPr>
        <w:tblStyle w:val="TableGridLight"/>
        <w:bidiVisual/>
        <w:tblW w:w="0" w:type="auto"/>
        <w:tblInd w:w="736" w:type="dxa"/>
        <w:tblLook w:val="04A0" w:firstRow="1" w:lastRow="0" w:firstColumn="1" w:lastColumn="0" w:noHBand="0" w:noVBand="1"/>
      </w:tblPr>
      <w:tblGrid>
        <w:gridCol w:w="7272"/>
        <w:gridCol w:w="769"/>
      </w:tblGrid>
      <w:tr w:rsidR="00D13C68" w14:paraId="674444F4" w14:textId="77777777" w:rsidTr="00BE2249">
        <w:tc>
          <w:tcPr>
            <w:tcW w:w="7276" w:type="dxa"/>
            <w:tcBorders>
              <w:right w:val="nil"/>
            </w:tcBorders>
            <w:shd w:val="clear" w:color="auto" w:fill="F2F2F2" w:themeFill="background1" w:themeFillShade="F2"/>
          </w:tcPr>
          <w:p w14:paraId="555C3799" w14:textId="40C83B36" w:rsidR="00D13C68" w:rsidRPr="00D13C68" w:rsidRDefault="003A7230" w:rsidP="00D13C68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3A7230">
              <w:rPr>
                <w:i/>
                <w:rtl/>
                <w:lang w:bidi="fa-IR"/>
              </w:rPr>
              <w:tab/>
            </w:r>
            <w:r w:rsidR="00D13C68" w:rsidRPr="00D13C68">
              <w:rPr>
                <w:color w:val="A6A6A6" w:themeColor="background1" w:themeShade="A6"/>
                <w:lang w:bidi="fa-IR"/>
              </w:rPr>
              <w:t>% Continuity equation for ELECTRONS</w:t>
            </w:r>
          </w:p>
          <w:p w14:paraId="4DCDCEB5" w14:textId="684CBF24" w:rsidR="00D13C68" w:rsidRPr="00D13C68" w:rsidRDefault="00D13C68" w:rsidP="00D13C6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t>alphan</w:t>
            </w:r>
            <w:proofErr w:type="spellEnd"/>
            <w:r w:rsidRPr="00D13C68">
              <w:rPr>
                <w:lang w:bidi="fa-IR"/>
              </w:rPr>
              <w:t>(1) = bn(1);</w:t>
            </w:r>
          </w:p>
          <w:p w14:paraId="6B7FE5B2" w14:textId="634DBBB1" w:rsidR="00D13C68" w:rsidRPr="00D13C68" w:rsidRDefault="00D13C68" w:rsidP="00D13C6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=2:N</w:t>
            </w:r>
          </w:p>
          <w:p w14:paraId="249BC5BE" w14:textId="15B45F57" w:rsidR="00D13C68" w:rsidRPr="00D13C68" w:rsidRDefault="00D13C68" w:rsidP="00D13C6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</w:t>
            </w:r>
            <w:proofErr w:type="spellStart"/>
            <w:r w:rsidRPr="00D13C68">
              <w:rPr>
                <w:lang w:bidi="fa-IR"/>
              </w:rPr>
              <w:t>betan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)=an(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)/</w:t>
            </w:r>
            <w:proofErr w:type="spellStart"/>
            <w:r w:rsidRPr="00D13C68">
              <w:rPr>
                <w:lang w:bidi="fa-IR"/>
              </w:rPr>
              <w:t>alphan</w:t>
            </w:r>
            <w:proofErr w:type="spellEnd"/>
            <w:r w:rsidRPr="00D13C68">
              <w:rPr>
                <w:lang w:bidi="fa-IR"/>
              </w:rPr>
              <w:t>(i-1);</w:t>
            </w:r>
          </w:p>
          <w:p w14:paraId="11DC737E" w14:textId="251E02FB" w:rsidR="00D13C68" w:rsidRDefault="00D13C68" w:rsidP="00D13C68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</w:t>
            </w:r>
            <w:proofErr w:type="spellStart"/>
            <w:r w:rsidRPr="00D13C68">
              <w:rPr>
                <w:lang w:bidi="fa-IR"/>
              </w:rPr>
              <w:t>alphan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)=bn(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)-</w:t>
            </w:r>
            <w:proofErr w:type="spellStart"/>
            <w:r w:rsidRPr="00D13C68">
              <w:rPr>
                <w:lang w:bidi="fa-IR"/>
              </w:rPr>
              <w:t>betan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</w:t>
            </w:r>
            <w:proofErr w:type="spellStart"/>
            <w:r w:rsidRPr="00D13C68">
              <w:rPr>
                <w:lang w:bidi="fa-IR"/>
              </w:rPr>
              <w:t>cn</w:t>
            </w:r>
            <w:proofErr w:type="spellEnd"/>
            <w:r w:rsidRPr="00D13C68">
              <w:rPr>
                <w:lang w:bidi="fa-IR"/>
              </w:rPr>
              <w:t>(i-1);</w:t>
            </w:r>
          </w:p>
          <w:p w14:paraId="47B13ACF" w14:textId="69D983C3" w:rsidR="00D13C68" w:rsidRDefault="00D13C68" w:rsidP="0097263F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13C68">
              <w:rPr>
                <w:lang w:bidi="fa-IR"/>
              </w:rPr>
              <w:t>end</w:t>
            </w:r>
          </w:p>
        </w:tc>
        <w:tc>
          <w:tcPr>
            <w:tcW w:w="770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29FFB9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41807D45" w14:textId="77777777" w:rsidR="00B27A21" w:rsidRDefault="00B27A21" w:rsidP="00B27A21">
      <w:pPr>
        <w:pStyle w:val="ListParagraph"/>
        <w:numPr>
          <w:ilvl w:val="0"/>
          <w:numId w:val="0"/>
        </w:numPr>
        <w:bidi/>
        <w:ind w:left="720"/>
        <w:rPr>
          <w:i/>
          <w:rtl/>
          <w:lang w:bidi="fa-IR"/>
        </w:rPr>
      </w:pPr>
    </w:p>
    <w:p w14:paraId="27F6F211" w14:textId="44FD9456" w:rsidR="00D13C68" w:rsidRPr="00A26BED" w:rsidRDefault="008E0292" w:rsidP="00B27A21">
      <w:pPr>
        <w:pStyle w:val="ListParagraph"/>
        <w:numPr>
          <w:ilvl w:val="0"/>
          <w:numId w:val="46"/>
        </w:numPr>
        <w:bidi/>
        <w:rPr>
          <w:i/>
          <w:lang w:bidi="fa-IR"/>
        </w:rPr>
      </w:pPr>
      <w:r w:rsidRPr="00BE2249">
        <w:rPr>
          <w:rFonts w:hint="cs"/>
          <w:i/>
          <w:rtl/>
          <w:lang w:bidi="fa-IR"/>
        </w:rPr>
        <w:t>گام دوم:</w:t>
      </w:r>
      <w:r w:rsidRPr="00BE224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حل معادلۀ ماتریسی</w:t>
      </w:r>
      <w:r w:rsidR="00A449AA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Lv=f</m:t>
        </m:r>
      </m:oMath>
      <w:r w:rsidR="00B27A21">
        <w:rPr>
          <w:rFonts w:hint="cs"/>
          <w:rtl/>
          <w:lang w:bidi="fa-IR"/>
        </w:rPr>
        <w:t xml:space="preserve"> به کمک روابط زیر</w:t>
      </w:r>
      <w:r w:rsidR="001977E0">
        <w:rPr>
          <w:rStyle w:val="FootnoteReference"/>
          <w:rtl/>
          <w:lang w:bidi="fa-IR"/>
        </w:rPr>
        <w:footnoteReference w:id="13"/>
      </w:r>
    </w:p>
    <w:p w14:paraId="2564FC94" w14:textId="2B7B6E98" w:rsidR="00B27A21" w:rsidRPr="00B27A21" w:rsidRDefault="00000000" w:rsidP="00B27A21">
      <w:pPr>
        <w:pStyle w:val="ListParagraph"/>
        <w:numPr>
          <w:ilvl w:val="0"/>
          <w:numId w:val="0"/>
        </w:numPr>
        <w:bidi/>
        <w:spacing w:before="120"/>
        <w:ind w:left="72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n,1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n,1</m:t>
              </m:r>
            </m:sub>
          </m:sSub>
          <m:r>
            <w:rPr>
              <w:rFonts w:ascii="Cambria Math" w:hAnsi="Cambria Math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lang w:bidi="fa-IR"/>
                </w:rPr>
                <m:t>n,i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n,i-1</m:t>
              </m:r>
            </m:sub>
          </m:sSub>
          <m:r>
            <w:rPr>
              <w:rFonts w:ascii="Cambria Math" w:hAnsi="Cambria Math"/>
              <w:lang w:bidi="fa-IR"/>
            </w:rPr>
            <m:t>;       i=2,3,…,N.</m:t>
          </m:r>
        </m:oMath>
      </m:oMathPara>
    </w:p>
    <w:p w14:paraId="16E854E2" w14:textId="77777777" w:rsidR="00B27A21" w:rsidRPr="00B27A21" w:rsidRDefault="00B27A21" w:rsidP="00B27A21">
      <w:pPr>
        <w:pStyle w:val="ListParagraph"/>
        <w:numPr>
          <w:ilvl w:val="0"/>
          <w:numId w:val="0"/>
        </w:numPr>
        <w:bidi/>
        <w:spacing w:before="120"/>
        <w:ind w:left="720"/>
        <w:rPr>
          <w:i/>
          <w:rtl/>
          <w:lang w:bidi="fa-IR"/>
        </w:rPr>
      </w:pPr>
    </w:p>
    <w:tbl>
      <w:tblPr>
        <w:tblStyle w:val="TableGridLight"/>
        <w:bidiVisual/>
        <w:tblW w:w="0" w:type="auto"/>
        <w:tblInd w:w="776" w:type="dxa"/>
        <w:tblLook w:val="04A0" w:firstRow="1" w:lastRow="0" w:firstColumn="1" w:lastColumn="0" w:noHBand="0" w:noVBand="1"/>
      </w:tblPr>
      <w:tblGrid>
        <w:gridCol w:w="7228"/>
        <w:gridCol w:w="773"/>
      </w:tblGrid>
      <w:tr w:rsidR="00D13C68" w14:paraId="2C1A7F3C" w14:textId="77777777" w:rsidTr="00BE2249">
        <w:trPr>
          <w:trHeight w:val="1527"/>
        </w:trPr>
        <w:tc>
          <w:tcPr>
            <w:tcW w:w="7233" w:type="dxa"/>
            <w:tcBorders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7A409556" w14:textId="77777777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D13C68">
              <w:rPr>
                <w:color w:val="A6A6A6" w:themeColor="background1" w:themeShade="A6"/>
                <w:lang w:bidi="fa-IR"/>
              </w:rPr>
              <w:t xml:space="preserve">% Solution of </w:t>
            </w:r>
            <w:proofErr w:type="spellStart"/>
            <w:r w:rsidRPr="00D13C68">
              <w:rPr>
                <w:color w:val="A6A6A6" w:themeColor="background1" w:themeShade="A6"/>
                <w:lang w:bidi="fa-IR"/>
              </w:rPr>
              <w:t>Lv</w:t>
            </w:r>
            <w:proofErr w:type="spellEnd"/>
            <w:r w:rsidRPr="00D13C68">
              <w:rPr>
                <w:color w:val="A6A6A6" w:themeColor="background1" w:themeShade="A6"/>
                <w:lang w:bidi="fa-IR"/>
              </w:rPr>
              <w:t xml:space="preserve"> = f %    </w:t>
            </w:r>
          </w:p>
          <w:p w14:paraId="1AAE0A24" w14:textId="534CBE72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D13C68">
              <w:rPr>
                <w:lang w:bidi="fa-IR"/>
              </w:rPr>
              <w:t xml:space="preserve"> </w:t>
            </w:r>
            <w:proofErr w:type="spellStart"/>
            <w:r w:rsidRPr="00D13C68">
              <w:rPr>
                <w:lang w:bidi="fa-IR"/>
              </w:rPr>
              <w:t>vn</w:t>
            </w:r>
            <w:proofErr w:type="spellEnd"/>
            <w:r w:rsidRPr="00D13C68">
              <w:rPr>
                <w:lang w:bidi="fa-IR"/>
              </w:rPr>
              <w:t xml:space="preserve">(1) = </w:t>
            </w:r>
            <w:proofErr w:type="spellStart"/>
            <w:r w:rsidRPr="00D13C68">
              <w:rPr>
                <w:lang w:bidi="fa-IR"/>
              </w:rPr>
              <w:t>fn</w:t>
            </w:r>
            <w:proofErr w:type="spellEnd"/>
            <w:r w:rsidRPr="00D13C68">
              <w:rPr>
                <w:lang w:bidi="fa-IR"/>
              </w:rPr>
              <w:t>(1);</w:t>
            </w:r>
          </w:p>
          <w:p w14:paraId="21C7D156" w14:textId="03CFB318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2:N</w:t>
            </w:r>
          </w:p>
          <w:p w14:paraId="09B683F2" w14:textId="50CB5BBC" w:rsidR="00D13C68" w:rsidRPr="00D13C68" w:rsidRDefault="00D13C68" w:rsidP="00D13C68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</w:t>
            </w:r>
            <w:r>
              <w:rPr>
                <w:lang w:bidi="fa-IR"/>
              </w:rPr>
              <w:t xml:space="preserve"> </w:t>
            </w:r>
            <w:proofErr w:type="spellStart"/>
            <w:r w:rsidRPr="00D13C68">
              <w:rPr>
                <w:lang w:bidi="fa-IR"/>
              </w:rPr>
              <w:t>vn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fn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- </w:t>
            </w:r>
            <w:proofErr w:type="spellStart"/>
            <w:r w:rsidRPr="00D13C68">
              <w:rPr>
                <w:lang w:bidi="fa-IR"/>
              </w:rPr>
              <w:t>betan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</w:t>
            </w:r>
            <w:proofErr w:type="spellStart"/>
            <w:r w:rsidRPr="00D13C68">
              <w:rPr>
                <w:lang w:bidi="fa-IR"/>
              </w:rPr>
              <w:t>vn</w:t>
            </w:r>
            <w:proofErr w:type="spellEnd"/>
            <w:r w:rsidRPr="00D13C68">
              <w:rPr>
                <w:lang w:bidi="fa-IR"/>
              </w:rPr>
              <w:t>(i-1);</w:t>
            </w:r>
          </w:p>
          <w:p w14:paraId="2D7ED5F8" w14:textId="22FCB379" w:rsidR="00D13C68" w:rsidRDefault="00D13C68" w:rsidP="001977E0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end  </w:t>
            </w:r>
          </w:p>
        </w:tc>
        <w:tc>
          <w:tcPr>
            <w:tcW w:w="773" w:type="dxa"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E34D54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1560CD63" w14:textId="77777777" w:rsidR="00BE2249" w:rsidRDefault="00BE2249" w:rsidP="00BE2249">
      <w:pPr>
        <w:pStyle w:val="ListParagraph"/>
        <w:numPr>
          <w:ilvl w:val="0"/>
          <w:numId w:val="0"/>
        </w:numPr>
        <w:bidi/>
        <w:ind w:left="720"/>
        <w:rPr>
          <w:i/>
          <w:lang w:bidi="fa-IR"/>
        </w:rPr>
      </w:pPr>
    </w:p>
    <w:p w14:paraId="68EA290A" w14:textId="1A06E3E0" w:rsidR="00B27A21" w:rsidRPr="00A26BED" w:rsidRDefault="00B27A21" w:rsidP="00BE2249">
      <w:pPr>
        <w:pStyle w:val="ListParagraph"/>
        <w:numPr>
          <w:ilvl w:val="0"/>
          <w:numId w:val="46"/>
        </w:numPr>
        <w:bidi/>
        <w:rPr>
          <w:i/>
          <w:lang w:bidi="fa-IR"/>
        </w:rPr>
      </w:pPr>
      <w:r w:rsidRPr="00BE2249">
        <w:rPr>
          <w:rFonts w:hint="cs"/>
          <w:i/>
          <w:rtl/>
          <w:lang w:bidi="fa-IR"/>
        </w:rPr>
        <w:t xml:space="preserve">گام </w:t>
      </w:r>
      <w:r w:rsidR="00625E79" w:rsidRPr="00BE2249">
        <w:rPr>
          <w:rFonts w:hint="cs"/>
          <w:i/>
          <w:rtl/>
          <w:lang w:bidi="fa-IR"/>
        </w:rPr>
        <w:t>سوم</w:t>
      </w:r>
      <w:r w:rsidRPr="00BE2249">
        <w:rPr>
          <w:rFonts w:hint="cs"/>
          <w:i/>
          <w:rtl/>
          <w:lang w:bidi="fa-IR"/>
        </w:rPr>
        <w:t>:</w:t>
      </w:r>
      <w:r w:rsidRPr="00BE224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حل معادلۀ ماتریسی </w:t>
      </w:r>
      <m:oMath>
        <m:r>
          <w:rPr>
            <w:rFonts w:ascii="Cambria Math" w:hAnsi="Cambria Math"/>
            <w:lang w:bidi="fa-IR"/>
          </w:rPr>
          <m:t>Un=v</m:t>
        </m:r>
      </m:oMath>
      <w:r w:rsidR="008E4237" w:rsidRPr="008E4237">
        <w:rPr>
          <w:rFonts w:hint="cs"/>
          <w:rtl/>
          <w:lang w:bidi="fa-IR"/>
        </w:rPr>
        <w:t xml:space="preserve"> </w:t>
      </w:r>
      <w:r w:rsidR="008E4237">
        <w:rPr>
          <w:rFonts w:hint="cs"/>
          <w:rtl/>
          <w:lang w:bidi="fa-IR"/>
        </w:rPr>
        <w:t>به کمک روابط زیر</w:t>
      </w:r>
      <w:r w:rsidR="008E4237">
        <w:rPr>
          <w:rStyle w:val="FootnoteReference"/>
          <w:rtl/>
          <w:lang w:bidi="fa-IR"/>
        </w:rPr>
        <w:footnoteReference w:id="14"/>
      </w:r>
      <w:r w:rsidR="008E4237">
        <w:rPr>
          <w:rFonts w:hint="cs"/>
          <w:rtl/>
          <w:lang w:bidi="fa-IR"/>
        </w:rPr>
        <w:t>:</w:t>
      </w:r>
    </w:p>
    <w:p w14:paraId="629727B1" w14:textId="136AB708" w:rsidR="00A449AA" w:rsidRPr="0044409E" w:rsidRDefault="00000000" w:rsidP="00A449AA">
      <w:pPr>
        <w:pStyle w:val="ListParagraph"/>
        <w:numPr>
          <w:ilvl w:val="0"/>
          <w:numId w:val="0"/>
        </w:numPr>
        <w:bidi/>
        <w:ind w:left="72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n,i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n,i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;        i=N-1, N-2,…, 2,1.</m:t>
          </m:r>
        </m:oMath>
      </m:oMathPara>
    </w:p>
    <w:p w14:paraId="648BCF28" w14:textId="77777777" w:rsidR="00A449AA" w:rsidRDefault="00A449AA"/>
    <w:tbl>
      <w:tblPr>
        <w:tblStyle w:val="TableGridLight"/>
        <w:bidiVisual/>
        <w:tblW w:w="0" w:type="auto"/>
        <w:tblInd w:w="776" w:type="dxa"/>
        <w:tblLook w:val="04A0" w:firstRow="1" w:lastRow="0" w:firstColumn="1" w:lastColumn="0" w:noHBand="0" w:noVBand="1"/>
      </w:tblPr>
      <w:tblGrid>
        <w:gridCol w:w="7229"/>
        <w:gridCol w:w="772"/>
      </w:tblGrid>
      <w:tr w:rsidR="00A449AA" w14:paraId="41B2BEE3" w14:textId="77777777" w:rsidTr="00BE2249">
        <w:trPr>
          <w:trHeight w:val="1844"/>
        </w:trPr>
        <w:tc>
          <w:tcPr>
            <w:tcW w:w="7233" w:type="dxa"/>
            <w:tcBorders>
              <w:top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401D3A13" w14:textId="77777777" w:rsidR="00A449AA" w:rsidRPr="00D13C68" w:rsidRDefault="00A449AA" w:rsidP="00A449AA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13C68">
              <w:rPr>
                <w:lang w:bidi="fa-IR"/>
              </w:rPr>
              <w:lastRenderedPageBreak/>
              <w:t>tempn</w:t>
            </w:r>
            <w:proofErr w:type="spellEnd"/>
            <w:r w:rsidRPr="00D13C68">
              <w:rPr>
                <w:lang w:bidi="fa-IR"/>
              </w:rPr>
              <w:t xml:space="preserve"> = </w:t>
            </w:r>
            <w:proofErr w:type="spellStart"/>
            <w:r w:rsidRPr="00D13C68">
              <w:rPr>
                <w:lang w:bidi="fa-IR"/>
              </w:rPr>
              <w:t>vn</w:t>
            </w:r>
            <w:proofErr w:type="spellEnd"/>
            <w:r w:rsidRPr="00D13C68">
              <w:rPr>
                <w:lang w:bidi="fa-IR"/>
              </w:rPr>
              <w:t>(N)/</w:t>
            </w:r>
            <w:proofErr w:type="spellStart"/>
            <w:r w:rsidRPr="00D13C68">
              <w:rPr>
                <w:lang w:bidi="fa-IR"/>
              </w:rPr>
              <w:t>alphan</w:t>
            </w:r>
            <w:proofErr w:type="spellEnd"/>
            <w:r w:rsidRPr="00D13C68">
              <w:rPr>
                <w:lang w:bidi="fa-IR"/>
              </w:rPr>
              <w:t xml:space="preserve">(N);   </w:t>
            </w:r>
          </w:p>
          <w:p w14:paraId="3C49BC80" w14:textId="77777777" w:rsidR="00A449AA" w:rsidRPr="00D13C68" w:rsidRDefault="00A449AA" w:rsidP="00A449AA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>n(N)=</w:t>
            </w:r>
            <w:proofErr w:type="spellStart"/>
            <w:r w:rsidRPr="00D13C68">
              <w:rPr>
                <w:lang w:bidi="fa-IR"/>
              </w:rPr>
              <w:t>tempn</w:t>
            </w:r>
            <w:proofErr w:type="spellEnd"/>
            <w:r w:rsidRPr="00D13C68">
              <w:rPr>
                <w:lang w:bidi="fa-IR"/>
              </w:rPr>
              <w:t>;</w:t>
            </w:r>
          </w:p>
          <w:p w14:paraId="73D15862" w14:textId="77777777" w:rsidR="00A449AA" w:rsidRPr="00D13C68" w:rsidRDefault="00A449AA" w:rsidP="00A449AA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for 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 = (N-1):-1:1     </w:t>
            </w:r>
          </w:p>
          <w:p w14:paraId="4138984B" w14:textId="77777777" w:rsidR="00A449AA" w:rsidRPr="00D13C68" w:rsidRDefault="00A449AA" w:rsidP="00A449AA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     </w:t>
            </w:r>
            <w:proofErr w:type="spellStart"/>
            <w:r w:rsidRPr="00D13C68">
              <w:rPr>
                <w:lang w:bidi="fa-IR"/>
              </w:rPr>
              <w:t>tempn</w:t>
            </w:r>
            <w:proofErr w:type="spellEnd"/>
            <w:r w:rsidRPr="00D13C68">
              <w:rPr>
                <w:lang w:bidi="fa-IR"/>
              </w:rPr>
              <w:t xml:space="preserve"> = (</w:t>
            </w:r>
            <w:proofErr w:type="spellStart"/>
            <w:r w:rsidRPr="00D13C68">
              <w:rPr>
                <w:lang w:bidi="fa-IR"/>
              </w:rPr>
              <w:t>vn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)-</w:t>
            </w:r>
            <w:proofErr w:type="spellStart"/>
            <w:r w:rsidRPr="00D13C68">
              <w:rPr>
                <w:lang w:bidi="fa-IR"/>
              </w:rPr>
              <w:t>cn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>)*n(i+1))/</w:t>
            </w:r>
            <w:proofErr w:type="spellStart"/>
            <w:r w:rsidRPr="00D13C68">
              <w:rPr>
                <w:lang w:bidi="fa-IR"/>
              </w:rPr>
              <w:t>alphan</w:t>
            </w:r>
            <w:proofErr w:type="spellEnd"/>
            <w:r w:rsidRPr="00D13C68">
              <w:rPr>
                <w:lang w:bidi="fa-IR"/>
              </w:rPr>
              <w:t>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); </w:t>
            </w:r>
          </w:p>
          <w:p w14:paraId="33375648" w14:textId="77777777" w:rsidR="00A449AA" w:rsidRPr="00D13C68" w:rsidRDefault="00A449AA" w:rsidP="00A449AA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13C68">
              <w:rPr>
                <w:lang w:bidi="fa-IR"/>
              </w:rPr>
              <w:t xml:space="preserve">                n(</w:t>
            </w:r>
            <w:proofErr w:type="spellStart"/>
            <w:r w:rsidRPr="00D13C68">
              <w:rPr>
                <w:lang w:bidi="fa-IR"/>
              </w:rPr>
              <w:t>i</w:t>
            </w:r>
            <w:proofErr w:type="spellEnd"/>
            <w:r w:rsidRPr="00D13C68">
              <w:rPr>
                <w:lang w:bidi="fa-IR"/>
              </w:rPr>
              <w:t xml:space="preserve">) = </w:t>
            </w:r>
            <w:proofErr w:type="spellStart"/>
            <w:r w:rsidRPr="00D13C68">
              <w:rPr>
                <w:lang w:bidi="fa-IR"/>
              </w:rPr>
              <w:t>tempn</w:t>
            </w:r>
            <w:proofErr w:type="spellEnd"/>
            <w:r w:rsidRPr="00D13C68">
              <w:rPr>
                <w:lang w:bidi="fa-IR"/>
              </w:rPr>
              <w:t>;</w:t>
            </w:r>
          </w:p>
          <w:p w14:paraId="13B469C5" w14:textId="77777777" w:rsidR="00A449AA" w:rsidRPr="00D13C68" w:rsidRDefault="00A449AA" w:rsidP="00A449AA">
            <w:pPr>
              <w:tabs>
                <w:tab w:val="left" w:pos="3468"/>
              </w:tabs>
              <w:bidi w:val="0"/>
              <w:spacing w:before="0" w:line="240" w:lineRule="auto"/>
              <w:rPr>
                <w:color w:val="A6A6A6" w:themeColor="background1" w:themeShade="A6"/>
                <w:lang w:bidi="fa-IR"/>
              </w:rPr>
            </w:pPr>
            <w:r w:rsidRPr="00D13C68">
              <w:rPr>
                <w:lang w:bidi="fa-IR"/>
              </w:rPr>
              <w:t>end</w:t>
            </w:r>
          </w:p>
        </w:tc>
        <w:tc>
          <w:tcPr>
            <w:tcW w:w="773" w:type="dxa"/>
            <w:tcBorders>
              <w:top w:val="single" w:sz="4" w:space="0" w:color="A6A6A6" w:themeColor="background1" w:themeShade="A6"/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B4A6FE1" w14:textId="77777777" w:rsidR="00A449AA" w:rsidRDefault="00A449AA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2F979C59" w14:textId="77777777" w:rsidR="00BE2249" w:rsidRDefault="00BE2249" w:rsidP="00FB1F62">
      <w:pPr>
        <w:ind w:firstLine="0"/>
        <w:rPr>
          <w:b/>
          <w:bCs/>
          <w:sz w:val="22"/>
          <w:szCs w:val="26"/>
          <w:lang w:bidi="fa-IR"/>
        </w:rPr>
      </w:pPr>
    </w:p>
    <w:p w14:paraId="5ECD4E5E" w14:textId="4AE4337A" w:rsidR="008E7A64" w:rsidRPr="00FB1F62" w:rsidRDefault="0001179A" w:rsidP="00FB1F62">
      <w:pPr>
        <w:ind w:firstLine="0"/>
        <w:rPr>
          <w:lang w:bidi="fa-IR"/>
        </w:rPr>
      </w:pPr>
      <w:r w:rsidRPr="00BE2249">
        <w:rPr>
          <w:rFonts w:hint="cs"/>
          <w:b/>
          <w:bCs/>
          <w:sz w:val="22"/>
          <w:szCs w:val="26"/>
          <w:rtl/>
          <w:lang w:bidi="fa-IR"/>
        </w:rPr>
        <w:t>بخش چهارم:</w:t>
      </w:r>
      <w:r w:rsidRPr="00BE2249">
        <w:rPr>
          <w:rFonts w:hint="cs"/>
          <w:sz w:val="22"/>
          <w:szCs w:val="26"/>
          <w:rtl/>
          <w:lang w:bidi="fa-IR"/>
        </w:rPr>
        <w:t xml:space="preserve"> </w:t>
      </w:r>
      <w:r>
        <w:rPr>
          <w:rFonts w:hint="cs"/>
          <w:rtl/>
          <w:lang w:bidi="fa-IR"/>
        </w:rPr>
        <w:t>حل معادلۀ پیوستگی برای حفره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FB1F62">
        <w:rPr>
          <w:rFonts w:hint="cs"/>
          <w:rtl/>
          <w:lang w:bidi="fa-IR"/>
        </w:rPr>
        <w:t xml:space="preserve"> (مشابه با مراحل طی شده برای الکترون</w:t>
      </w:r>
      <w:r w:rsidR="00FB1F62">
        <w:rPr>
          <w:rFonts w:hint="eastAsia"/>
          <w:rtl/>
          <w:lang w:bidi="fa-IR"/>
        </w:rPr>
        <w:t>‌</w:t>
      </w:r>
      <w:r w:rsidR="00FB1F62">
        <w:rPr>
          <w:rFonts w:hint="cs"/>
          <w:rtl/>
          <w:lang w:bidi="fa-IR"/>
        </w:rPr>
        <w:t>ها)</w:t>
      </w:r>
    </w:p>
    <w:tbl>
      <w:tblPr>
        <w:tblStyle w:val="TableGridLight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0"/>
        <w:gridCol w:w="7989"/>
        <w:gridCol w:w="773"/>
      </w:tblGrid>
      <w:tr w:rsidR="00D13C68" w14:paraId="694D7A4C" w14:textId="77777777" w:rsidTr="00BE2249">
        <w:trPr>
          <w:gridBefore w:val="1"/>
          <w:wBefore w:w="10" w:type="dxa"/>
        </w:trPr>
        <w:tc>
          <w:tcPr>
            <w:tcW w:w="7994" w:type="dxa"/>
            <w:tcBorders>
              <w:right w:val="nil"/>
            </w:tcBorders>
            <w:shd w:val="clear" w:color="auto" w:fill="F2F2F2" w:themeFill="background1" w:themeFillShade="F2"/>
          </w:tcPr>
          <w:p w14:paraId="210B9776" w14:textId="0ED62CB7" w:rsidR="006313D4" w:rsidRPr="006313D4" w:rsidRDefault="006313D4" w:rsidP="0001179A">
            <w:pPr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6313D4">
              <w:rPr>
                <w:color w:val="A6A6A6" w:themeColor="background1" w:themeShade="A6"/>
                <w:lang w:bidi="fa-IR"/>
              </w:rPr>
              <w:t>% Continuity equation for HOLES</w:t>
            </w:r>
          </w:p>
          <w:p w14:paraId="54BE4F1A" w14:textId="112F134D" w:rsidR="006313D4" w:rsidRPr="006313D4" w:rsidRDefault="006313D4" w:rsidP="006313D4">
            <w:pPr>
              <w:tabs>
                <w:tab w:val="left" w:pos="1236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6313D4">
              <w:rPr>
                <w:lang w:bidi="fa-IR"/>
              </w:rPr>
              <w:t>alphap</w:t>
            </w:r>
            <w:proofErr w:type="spellEnd"/>
            <w:r w:rsidRPr="006313D4">
              <w:rPr>
                <w:lang w:bidi="fa-IR"/>
              </w:rPr>
              <w:t>(1) = bp(1);</w:t>
            </w:r>
          </w:p>
          <w:p w14:paraId="23ED6BFE" w14:textId="78B7B8C8" w:rsidR="006313D4" w:rsidRPr="006313D4" w:rsidRDefault="006313D4" w:rsidP="006313D4">
            <w:pPr>
              <w:tabs>
                <w:tab w:val="left" w:pos="1236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=2:N</w:t>
            </w:r>
          </w:p>
          <w:p w14:paraId="6654B70D" w14:textId="3B38C8D8" w:rsidR="006313D4" w:rsidRPr="006313D4" w:rsidRDefault="006313D4" w:rsidP="006313D4">
            <w:pPr>
              <w:tabs>
                <w:tab w:val="left" w:pos="1236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</w:t>
            </w:r>
            <w:proofErr w:type="spellStart"/>
            <w:r w:rsidRPr="006313D4">
              <w:rPr>
                <w:lang w:bidi="fa-IR"/>
              </w:rPr>
              <w:t>betap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)=ap(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)/</w:t>
            </w:r>
            <w:proofErr w:type="spellStart"/>
            <w:r w:rsidRPr="006313D4">
              <w:rPr>
                <w:lang w:bidi="fa-IR"/>
              </w:rPr>
              <w:t>alphap</w:t>
            </w:r>
            <w:proofErr w:type="spellEnd"/>
            <w:r w:rsidRPr="006313D4">
              <w:rPr>
                <w:lang w:bidi="fa-IR"/>
              </w:rPr>
              <w:t>(i-1);</w:t>
            </w:r>
          </w:p>
          <w:p w14:paraId="5AFF6E60" w14:textId="3A0551D3" w:rsidR="006313D4" w:rsidRPr="006313D4" w:rsidRDefault="006313D4" w:rsidP="006313D4">
            <w:pPr>
              <w:tabs>
                <w:tab w:val="left" w:pos="1236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</w:t>
            </w:r>
            <w:proofErr w:type="spellStart"/>
            <w:r w:rsidRPr="006313D4">
              <w:rPr>
                <w:lang w:bidi="fa-IR"/>
              </w:rPr>
              <w:t>alphap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)=bp(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)-</w:t>
            </w:r>
            <w:proofErr w:type="spellStart"/>
            <w:r w:rsidRPr="006313D4">
              <w:rPr>
                <w:lang w:bidi="fa-IR"/>
              </w:rPr>
              <w:t>betap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)*cp(i-1);</w:t>
            </w:r>
          </w:p>
          <w:p w14:paraId="2053477A" w14:textId="5AA87317" w:rsidR="00D13C68" w:rsidRDefault="006313D4" w:rsidP="006313D4">
            <w:pPr>
              <w:tabs>
                <w:tab w:val="left" w:pos="1236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6313D4">
              <w:rPr>
                <w:lang w:bidi="fa-IR"/>
              </w:rPr>
              <w:t>end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E9E6F1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  <w:tr w:rsidR="00D13C68" w14:paraId="7AEF346D" w14:textId="77777777" w:rsidTr="00BE2249">
        <w:trPr>
          <w:gridBefore w:val="1"/>
          <w:wBefore w:w="10" w:type="dxa"/>
        </w:trPr>
        <w:tc>
          <w:tcPr>
            <w:tcW w:w="7994" w:type="dxa"/>
            <w:tcBorders>
              <w:right w:val="nil"/>
            </w:tcBorders>
            <w:shd w:val="clear" w:color="auto" w:fill="F2F2F2" w:themeFill="background1" w:themeFillShade="F2"/>
          </w:tcPr>
          <w:p w14:paraId="71662DA6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6313D4">
              <w:rPr>
                <w:color w:val="A6A6A6" w:themeColor="background1" w:themeShade="A6"/>
                <w:lang w:bidi="fa-IR"/>
              </w:rPr>
              <w:t xml:space="preserve">% Solution of </w:t>
            </w:r>
            <w:proofErr w:type="spellStart"/>
            <w:r w:rsidRPr="006313D4">
              <w:rPr>
                <w:color w:val="A6A6A6" w:themeColor="background1" w:themeShade="A6"/>
                <w:lang w:bidi="fa-IR"/>
              </w:rPr>
              <w:t>Lv</w:t>
            </w:r>
            <w:proofErr w:type="spellEnd"/>
            <w:r w:rsidRPr="006313D4">
              <w:rPr>
                <w:color w:val="A6A6A6" w:themeColor="background1" w:themeShade="A6"/>
                <w:lang w:bidi="fa-IR"/>
              </w:rPr>
              <w:t xml:space="preserve"> = f %    </w:t>
            </w:r>
          </w:p>
          <w:p w14:paraId="77F238E8" w14:textId="02773C6F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6313D4">
              <w:rPr>
                <w:lang w:bidi="fa-IR"/>
              </w:rPr>
              <w:t>vp</w:t>
            </w:r>
            <w:proofErr w:type="spellEnd"/>
            <w:r w:rsidRPr="006313D4">
              <w:rPr>
                <w:lang w:bidi="fa-IR"/>
              </w:rPr>
              <w:t xml:space="preserve">(1) = </w:t>
            </w:r>
            <w:proofErr w:type="spellStart"/>
            <w:r w:rsidRPr="006313D4">
              <w:rPr>
                <w:lang w:bidi="fa-IR"/>
              </w:rPr>
              <w:t>fp</w:t>
            </w:r>
            <w:proofErr w:type="spellEnd"/>
            <w:r w:rsidRPr="006313D4">
              <w:rPr>
                <w:lang w:bidi="fa-IR"/>
              </w:rPr>
              <w:t>(1);</w:t>
            </w:r>
          </w:p>
          <w:p w14:paraId="227E0303" w14:textId="19785CE8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 = 2:N</w:t>
            </w:r>
          </w:p>
          <w:p w14:paraId="57463EC3" w14:textId="489C39E4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</w:t>
            </w:r>
            <w:proofErr w:type="spellStart"/>
            <w:r w:rsidRPr="006313D4">
              <w:rPr>
                <w:lang w:bidi="fa-IR"/>
              </w:rPr>
              <w:t>vp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) = </w:t>
            </w:r>
            <w:proofErr w:type="spellStart"/>
            <w:r w:rsidRPr="006313D4">
              <w:rPr>
                <w:lang w:bidi="fa-IR"/>
              </w:rPr>
              <w:t>fp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) - </w:t>
            </w:r>
            <w:proofErr w:type="spellStart"/>
            <w:r w:rsidRPr="006313D4">
              <w:rPr>
                <w:lang w:bidi="fa-IR"/>
              </w:rPr>
              <w:t>betap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</w:t>
            </w:r>
            <w:proofErr w:type="spellStart"/>
            <w:r w:rsidRPr="006313D4">
              <w:rPr>
                <w:lang w:bidi="fa-IR"/>
              </w:rPr>
              <w:t>vp</w:t>
            </w:r>
            <w:proofErr w:type="spellEnd"/>
            <w:r w:rsidRPr="006313D4">
              <w:rPr>
                <w:lang w:bidi="fa-IR"/>
              </w:rPr>
              <w:t>(i-1);</w:t>
            </w:r>
          </w:p>
          <w:p w14:paraId="2E34988C" w14:textId="0F890113" w:rsidR="00D13C68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6313D4">
              <w:rPr>
                <w:lang w:bidi="fa-IR"/>
              </w:rPr>
              <w:t xml:space="preserve"> end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2CCEEBA" w14:textId="77777777" w:rsidR="00D13C68" w:rsidRDefault="00D13C68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  <w:tr w:rsidR="006313D4" w14:paraId="6050139E" w14:textId="77777777" w:rsidTr="00BE2249">
        <w:tc>
          <w:tcPr>
            <w:tcW w:w="8004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311EBE1A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6313D4">
              <w:rPr>
                <w:color w:val="A6A6A6" w:themeColor="background1" w:themeShade="A6"/>
                <w:lang w:bidi="fa-IR"/>
              </w:rPr>
              <w:t xml:space="preserve">% Solution of U*fi = v %    </w:t>
            </w:r>
          </w:p>
          <w:p w14:paraId="60CD305E" w14:textId="77777777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6313D4">
              <w:rPr>
                <w:lang w:bidi="fa-IR"/>
              </w:rPr>
              <w:t>tempp</w:t>
            </w:r>
            <w:proofErr w:type="spellEnd"/>
            <w:r w:rsidRPr="006313D4">
              <w:rPr>
                <w:lang w:bidi="fa-IR"/>
              </w:rPr>
              <w:t xml:space="preserve"> = </w:t>
            </w:r>
            <w:proofErr w:type="spellStart"/>
            <w:r w:rsidRPr="006313D4">
              <w:rPr>
                <w:lang w:bidi="fa-IR"/>
              </w:rPr>
              <w:t>vp</w:t>
            </w:r>
            <w:proofErr w:type="spellEnd"/>
            <w:r w:rsidRPr="006313D4">
              <w:rPr>
                <w:lang w:bidi="fa-IR"/>
              </w:rPr>
              <w:t>(N)/</w:t>
            </w:r>
            <w:proofErr w:type="spellStart"/>
            <w:r w:rsidRPr="006313D4">
              <w:rPr>
                <w:lang w:bidi="fa-IR"/>
              </w:rPr>
              <w:t>alphap</w:t>
            </w:r>
            <w:proofErr w:type="spellEnd"/>
            <w:r w:rsidRPr="006313D4">
              <w:rPr>
                <w:lang w:bidi="fa-IR"/>
              </w:rPr>
              <w:t xml:space="preserve">(N);  </w:t>
            </w:r>
          </w:p>
          <w:p w14:paraId="7074E442" w14:textId="3109D215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p(N)=</w:t>
            </w:r>
            <w:proofErr w:type="spellStart"/>
            <w:r w:rsidRPr="006313D4">
              <w:rPr>
                <w:lang w:bidi="fa-IR"/>
              </w:rPr>
              <w:t>tempp</w:t>
            </w:r>
            <w:proofErr w:type="spellEnd"/>
            <w:r w:rsidRPr="006313D4">
              <w:rPr>
                <w:lang w:bidi="fa-IR"/>
              </w:rPr>
              <w:t>;</w:t>
            </w:r>
          </w:p>
          <w:p w14:paraId="4F65BE9F" w14:textId="78A07704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 = (N-1):-1:1      </w:t>
            </w:r>
          </w:p>
          <w:p w14:paraId="0D4EC357" w14:textId="364A829F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</w:t>
            </w:r>
            <w:proofErr w:type="spellStart"/>
            <w:r w:rsidRPr="006313D4">
              <w:rPr>
                <w:lang w:bidi="fa-IR"/>
              </w:rPr>
              <w:t>tempp</w:t>
            </w:r>
            <w:proofErr w:type="spellEnd"/>
            <w:r w:rsidRPr="006313D4">
              <w:rPr>
                <w:lang w:bidi="fa-IR"/>
              </w:rPr>
              <w:t xml:space="preserve"> = (</w:t>
            </w:r>
            <w:proofErr w:type="spellStart"/>
            <w:r w:rsidRPr="006313D4">
              <w:rPr>
                <w:lang w:bidi="fa-IR"/>
              </w:rPr>
              <w:t>vp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)-cp(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)*p(i+1))/</w:t>
            </w:r>
            <w:proofErr w:type="spellStart"/>
            <w:r w:rsidRPr="006313D4">
              <w:rPr>
                <w:lang w:bidi="fa-IR"/>
              </w:rPr>
              <w:t>alphap</w:t>
            </w:r>
            <w:proofErr w:type="spellEnd"/>
            <w:r w:rsidRPr="006313D4">
              <w:rPr>
                <w:lang w:bidi="fa-IR"/>
              </w:rPr>
              <w:t>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);  </w:t>
            </w:r>
          </w:p>
          <w:p w14:paraId="5FE226B0" w14:textId="77777777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) = </w:t>
            </w:r>
            <w:proofErr w:type="spellStart"/>
            <w:r w:rsidRPr="006313D4">
              <w:rPr>
                <w:lang w:bidi="fa-IR"/>
              </w:rPr>
              <w:t>tempp</w:t>
            </w:r>
            <w:proofErr w:type="spellEnd"/>
            <w:r w:rsidRPr="006313D4">
              <w:rPr>
                <w:lang w:bidi="fa-IR"/>
              </w:rPr>
              <w:t>;</w:t>
            </w:r>
          </w:p>
          <w:p w14:paraId="6E3A9FB5" w14:textId="1B8BDE76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6313D4">
              <w:rPr>
                <w:lang w:bidi="fa-IR"/>
              </w:rPr>
              <w:t>end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0DD924" w14:textId="77777777" w:rsidR="006313D4" w:rsidRDefault="006313D4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4F042CE1" w14:textId="77777777" w:rsidR="006313D4" w:rsidRDefault="006313D4" w:rsidP="005F5473">
      <w:pPr>
        <w:rPr>
          <w:rtl/>
          <w:lang w:bidi="fa-IR"/>
        </w:rPr>
      </w:pPr>
    </w:p>
    <w:p w14:paraId="01AD5BCA" w14:textId="0349D70E" w:rsidR="00FB1F62" w:rsidRDefault="00B34843" w:rsidP="00FB1F62">
      <w:pPr>
        <w:pStyle w:val="Heading4"/>
        <w:rPr>
          <w:rtl/>
          <w:lang w:bidi="fa-IR"/>
        </w:rPr>
      </w:pPr>
      <w:bookmarkStart w:id="52" w:name="_Toc191764628"/>
      <w:r>
        <w:rPr>
          <w:rFonts w:hint="cs"/>
          <w:rtl/>
          <w:lang w:bidi="fa-IR"/>
        </w:rPr>
        <w:t>استفادۀ مجدد از</w:t>
      </w:r>
      <w:r w:rsidR="00FB1F62">
        <w:rPr>
          <w:rFonts w:hint="cs"/>
          <w:rtl/>
          <w:lang w:bidi="fa-IR"/>
        </w:rPr>
        <w:t xml:space="preserve"> تجزیۀ </w:t>
      </w:r>
      <w:r w:rsidR="00FB1F62">
        <w:rPr>
          <w:lang w:bidi="fa-IR"/>
        </w:rPr>
        <w:t>LU</w:t>
      </w:r>
      <w:r w:rsidR="00FB1F62" w:rsidRPr="00E85A36">
        <w:rPr>
          <w:rtl/>
          <w:lang w:bidi="fa-IR"/>
        </w:rPr>
        <w:t xml:space="preserve"> </w:t>
      </w:r>
      <w:r w:rsidR="00FB1F62" w:rsidRPr="00E85A36">
        <w:rPr>
          <w:rFonts w:hint="eastAsia"/>
          <w:rtl/>
          <w:lang w:bidi="fa-IR"/>
        </w:rPr>
        <w:t>برا</w:t>
      </w:r>
      <w:r w:rsidR="00FB1F62" w:rsidRPr="00E85A36">
        <w:rPr>
          <w:rFonts w:hint="cs"/>
          <w:rtl/>
          <w:lang w:bidi="fa-IR"/>
        </w:rPr>
        <w:t>ی</w:t>
      </w:r>
      <w:r w:rsidR="00FB1F62" w:rsidRPr="00E85A36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محاسبۀ پتانسیل با مقادیر جدید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bookmarkEnd w:id="52"/>
    </w:p>
    <w:p w14:paraId="6F6B47C6" w14:textId="058882C4" w:rsidR="00FB1F62" w:rsidRDefault="00904A1F" w:rsidP="00904A1F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جا، </w:t>
      </w:r>
      <w:r w:rsidR="00BE2249">
        <w:rPr>
          <w:rFonts w:hint="cs"/>
          <w:rtl/>
          <w:lang w:bidi="fa-IR"/>
        </w:rPr>
        <w:t>مشابه با مراحل طی شده در</w:t>
      </w:r>
      <w:r>
        <w:rPr>
          <w:rFonts w:hint="cs"/>
          <w:rtl/>
          <w:lang w:bidi="fa-IR"/>
        </w:rPr>
        <w:t xml:space="preserve"> </w:t>
      </w:r>
      <w:r w:rsidRPr="001D0515">
        <w:rPr>
          <w:rFonts w:hint="cs"/>
          <w:rtl/>
          <w:lang w:bidi="fa-IR"/>
        </w:rPr>
        <w:t>زیربخش</w:t>
      </w:r>
      <w:r w:rsidR="001D0515" w:rsidRPr="001D0515">
        <w:rPr>
          <w:rFonts w:hint="eastAsia"/>
          <w:rtl/>
          <w:lang w:bidi="fa-IR"/>
        </w:rPr>
        <w:t>‌</w:t>
      </w:r>
      <w:r w:rsidR="001D0515" w:rsidRPr="001D0515">
        <w:rPr>
          <w:rFonts w:hint="cs"/>
          <w:rtl/>
          <w:lang w:bidi="fa-IR"/>
        </w:rPr>
        <w:t>های</w:t>
      </w:r>
      <w:r w:rsidR="001D0515">
        <w:rPr>
          <w:rFonts w:hint="cs"/>
          <w:rtl/>
          <w:lang w:bidi="fa-IR"/>
        </w:rPr>
        <w:t xml:space="preserve"> </w:t>
      </w:r>
      <w:r w:rsidR="001D0515">
        <w:rPr>
          <w:rtl/>
          <w:lang w:bidi="fa-IR"/>
        </w:rPr>
        <w:fldChar w:fldCharType="begin"/>
      </w:r>
      <w:r w:rsidR="001D0515">
        <w:rPr>
          <w:rtl/>
          <w:lang w:bidi="fa-IR"/>
        </w:rPr>
        <w:instrText xml:space="preserve"> </w:instrText>
      </w:r>
      <w:r w:rsidR="001D0515">
        <w:rPr>
          <w:rFonts w:hint="cs"/>
          <w:lang w:bidi="fa-IR"/>
        </w:rPr>
        <w:instrText>REF</w:instrText>
      </w:r>
      <w:r w:rsidR="001D0515">
        <w:rPr>
          <w:rFonts w:hint="cs"/>
          <w:rtl/>
          <w:lang w:bidi="fa-IR"/>
        </w:rPr>
        <w:instrText xml:space="preserve"> _</w:instrText>
      </w:r>
      <w:r w:rsidR="001D0515">
        <w:rPr>
          <w:rFonts w:hint="cs"/>
          <w:lang w:bidi="fa-IR"/>
        </w:rPr>
        <w:instrText>Ref</w:instrText>
      </w:r>
      <w:r w:rsidR="001D0515">
        <w:rPr>
          <w:rFonts w:hint="cs"/>
          <w:rtl/>
          <w:lang w:bidi="fa-IR"/>
        </w:rPr>
        <w:instrText xml:space="preserve">189676222 </w:instrText>
      </w:r>
      <w:r w:rsidR="001D0515">
        <w:rPr>
          <w:rFonts w:hint="cs"/>
          <w:lang w:bidi="fa-IR"/>
        </w:rPr>
        <w:instrText>\r \h</w:instrText>
      </w:r>
      <w:r w:rsidR="001D0515">
        <w:rPr>
          <w:rtl/>
          <w:lang w:bidi="fa-IR"/>
        </w:rPr>
        <w:instrText xml:space="preserve"> </w:instrText>
      </w:r>
      <w:r w:rsidR="001D0515">
        <w:rPr>
          <w:rtl/>
          <w:lang w:bidi="fa-IR"/>
        </w:rPr>
      </w:r>
      <w:r w:rsidR="001D0515">
        <w:rPr>
          <w:rtl/>
          <w:lang w:bidi="fa-IR"/>
        </w:rPr>
        <w:fldChar w:fldCharType="separate"/>
      </w:r>
      <w:r w:rsidR="00483F97">
        <w:rPr>
          <w:rFonts w:hint="eastAsia"/>
          <w:rtl/>
          <w:lang w:bidi="fa-IR"/>
        </w:rPr>
        <w:t>‏</w:t>
      </w:r>
      <w:r w:rsidR="00483F97">
        <w:rPr>
          <w:rtl/>
          <w:lang w:bidi="fa-IR"/>
        </w:rPr>
        <w:t>2‌-3‌-6‌-2‌</w:t>
      </w:r>
      <w:r w:rsidR="001D0515">
        <w:rPr>
          <w:rtl/>
          <w:lang w:bidi="fa-IR"/>
        </w:rPr>
        <w:fldChar w:fldCharType="end"/>
      </w:r>
      <w:r w:rsidR="001D0515">
        <w:rPr>
          <w:rFonts w:hint="cs"/>
          <w:rtl/>
          <w:lang w:bidi="fa-IR"/>
        </w:rPr>
        <w:t xml:space="preserve"> و  </w:t>
      </w:r>
      <w:r w:rsidR="001D0515">
        <w:rPr>
          <w:rtl/>
          <w:lang w:bidi="fa-IR"/>
        </w:rPr>
        <w:fldChar w:fldCharType="begin"/>
      </w:r>
      <w:r w:rsidR="001D0515">
        <w:rPr>
          <w:rtl/>
          <w:lang w:bidi="fa-IR"/>
        </w:rPr>
        <w:instrText xml:space="preserve"> </w:instrText>
      </w:r>
      <w:r w:rsidR="001D0515">
        <w:rPr>
          <w:rFonts w:hint="cs"/>
          <w:lang w:bidi="fa-IR"/>
        </w:rPr>
        <w:instrText>REF</w:instrText>
      </w:r>
      <w:r w:rsidR="001D0515">
        <w:rPr>
          <w:rFonts w:hint="cs"/>
          <w:rtl/>
          <w:lang w:bidi="fa-IR"/>
        </w:rPr>
        <w:instrText xml:space="preserve"> _</w:instrText>
      </w:r>
      <w:r w:rsidR="001D0515">
        <w:rPr>
          <w:rFonts w:hint="cs"/>
          <w:lang w:bidi="fa-IR"/>
        </w:rPr>
        <w:instrText>Ref</w:instrText>
      </w:r>
      <w:r w:rsidR="001D0515">
        <w:rPr>
          <w:rFonts w:hint="cs"/>
          <w:rtl/>
          <w:lang w:bidi="fa-IR"/>
        </w:rPr>
        <w:instrText xml:space="preserve">191762154 </w:instrText>
      </w:r>
      <w:r w:rsidR="001D0515">
        <w:rPr>
          <w:rFonts w:hint="cs"/>
          <w:lang w:bidi="fa-IR"/>
        </w:rPr>
        <w:instrText>\r \h</w:instrText>
      </w:r>
      <w:r w:rsidR="001D0515">
        <w:rPr>
          <w:rtl/>
          <w:lang w:bidi="fa-IR"/>
        </w:rPr>
        <w:instrText xml:space="preserve"> </w:instrText>
      </w:r>
      <w:r w:rsidR="001D0515">
        <w:rPr>
          <w:rtl/>
          <w:lang w:bidi="fa-IR"/>
        </w:rPr>
      </w:r>
      <w:r w:rsidR="001D0515">
        <w:rPr>
          <w:rtl/>
          <w:lang w:bidi="fa-IR"/>
        </w:rPr>
        <w:fldChar w:fldCharType="separate"/>
      </w:r>
      <w:r w:rsidR="00483F97">
        <w:rPr>
          <w:rFonts w:hint="eastAsia"/>
          <w:rtl/>
          <w:lang w:bidi="fa-IR"/>
        </w:rPr>
        <w:t>‏</w:t>
      </w:r>
      <w:r w:rsidR="00483F97">
        <w:rPr>
          <w:rtl/>
          <w:lang w:bidi="fa-IR"/>
        </w:rPr>
        <w:t>2‌-4‌-2‌-4‌</w:t>
      </w:r>
      <w:r w:rsidR="001D0515">
        <w:rPr>
          <w:rtl/>
          <w:lang w:bidi="fa-IR"/>
        </w:rPr>
        <w:fldChar w:fldCharType="end"/>
      </w:r>
      <w:r w:rsidRPr="00BE2249">
        <w:rPr>
          <w:rFonts w:hint="cs"/>
          <w:rtl/>
          <w:lang w:bidi="fa-IR"/>
        </w:rPr>
        <w:t>، تجزیۀ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LU</w:t>
      </w:r>
      <w:r>
        <w:rPr>
          <w:rFonts w:hint="cs"/>
          <w:rtl/>
          <w:lang w:bidi="fa-IR"/>
        </w:rPr>
        <w:t xml:space="preserve"> را برای محاسبۀ پتانسیل بر مبنای مقادیر جدید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به کار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گیریم.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004"/>
        <w:gridCol w:w="773"/>
      </w:tblGrid>
      <w:tr w:rsidR="006313D4" w14:paraId="578657D4" w14:textId="77777777" w:rsidTr="001C12DB">
        <w:tc>
          <w:tcPr>
            <w:tcW w:w="8004" w:type="dxa"/>
            <w:tcBorders>
              <w:right w:val="nil"/>
            </w:tcBorders>
            <w:shd w:val="clear" w:color="auto" w:fill="F2F2F2" w:themeFill="background1" w:themeFillShade="F2"/>
          </w:tcPr>
          <w:p w14:paraId="6431B85B" w14:textId="6FB8C0D0" w:rsidR="006313D4" w:rsidRPr="000613A9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0613A9">
              <w:rPr>
                <w:color w:val="A6A6A6" w:themeColor="background1" w:themeShade="A6"/>
                <w:lang w:bidi="fa-IR"/>
              </w:rPr>
              <w:t xml:space="preserve">%% 3.3 Calculate potential again with new values of "n" and "p"               </w:t>
            </w:r>
          </w:p>
          <w:p w14:paraId="627A6B00" w14:textId="1DC9EFE3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 = 2: N-1</w:t>
            </w:r>
          </w:p>
          <w:p w14:paraId="0D67C714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b(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= -(2/dx2 + n(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+ 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));</w:t>
            </w:r>
          </w:p>
          <w:p w14:paraId="614D0934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f(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= n(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- 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- dop(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- (fi(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)*(n(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+ p(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)));  </w:t>
            </w:r>
          </w:p>
          <w:p w14:paraId="6366FFE8" w14:textId="6704A8E9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end </w:t>
            </w:r>
          </w:p>
          <w:p w14:paraId="01745654" w14:textId="38D0DD7E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alpha(1) = b(1);</w:t>
            </w:r>
          </w:p>
          <w:p w14:paraId="67208F55" w14:textId="3FCE055D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=2:N</w:t>
            </w:r>
          </w:p>
          <w:p w14:paraId="6727A045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lastRenderedPageBreak/>
              <w:t xml:space="preserve">            beta(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)=a(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)/alpha(i-1);</w:t>
            </w:r>
          </w:p>
          <w:p w14:paraId="763C6E0D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alpha(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)=b(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)-beta(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)*c(i-1);</w:t>
            </w:r>
          </w:p>
          <w:p w14:paraId="0756D3A6" w14:textId="5DB08B6A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end</w:t>
            </w:r>
          </w:p>
          <w:p w14:paraId="6B0D6419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29024293" w14:textId="58E1380C" w:rsidR="006313D4" w:rsidRPr="000613A9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0613A9">
              <w:rPr>
                <w:color w:val="A6A6A6" w:themeColor="background1" w:themeShade="A6"/>
                <w:lang w:bidi="fa-IR"/>
              </w:rPr>
              <w:t xml:space="preserve">% Solution of </w:t>
            </w:r>
            <w:proofErr w:type="spellStart"/>
            <w:r w:rsidRPr="000613A9">
              <w:rPr>
                <w:color w:val="A6A6A6" w:themeColor="background1" w:themeShade="A6"/>
                <w:lang w:bidi="fa-IR"/>
              </w:rPr>
              <w:t>Lv</w:t>
            </w:r>
            <w:proofErr w:type="spellEnd"/>
            <w:r w:rsidRPr="000613A9">
              <w:rPr>
                <w:color w:val="A6A6A6" w:themeColor="background1" w:themeShade="A6"/>
                <w:lang w:bidi="fa-IR"/>
              </w:rPr>
              <w:t xml:space="preserve"> = f %</w:t>
            </w:r>
          </w:p>
          <w:p w14:paraId="56C0CEE1" w14:textId="53301CB2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v(1) = f(1);</w:t>
            </w:r>
          </w:p>
          <w:p w14:paraId="3DCD6089" w14:textId="77C9A78F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 = 2:N</w:t>
            </w:r>
          </w:p>
          <w:p w14:paraId="0AFD3699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v(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= f(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- beta(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)*v(i-1);</w:t>
            </w:r>
          </w:p>
          <w:p w14:paraId="2F24425B" w14:textId="3216EF84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end</w:t>
            </w:r>
          </w:p>
          <w:p w14:paraId="21C82DD2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1D126E6F" w14:textId="34EF7B76" w:rsidR="006313D4" w:rsidRPr="000613A9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0613A9">
              <w:rPr>
                <w:color w:val="A6A6A6" w:themeColor="background1" w:themeShade="A6"/>
                <w:lang w:bidi="fa-IR"/>
              </w:rPr>
              <w:t>% Solution of U*fi = v %</w:t>
            </w:r>
          </w:p>
          <w:p w14:paraId="672355D7" w14:textId="626035E8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temp = v(N)/alpha(N);</w:t>
            </w:r>
          </w:p>
          <w:p w14:paraId="51A0F7D0" w14:textId="2000EF88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delta(N) = temp - fi(N);</w:t>
            </w:r>
          </w:p>
          <w:p w14:paraId="274FD72E" w14:textId="5EF1FD9C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>fi(N)=temp;</w:t>
            </w:r>
          </w:p>
          <w:p w14:paraId="3CFED9C6" w14:textId="049B3546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for 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 xml:space="preserve"> = (N-1):-1:1     </w:t>
            </w:r>
          </w:p>
          <w:p w14:paraId="17F56782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temp = (v(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)-c(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)*fi(i+1))/alpha(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);</w:t>
            </w:r>
          </w:p>
          <w:p w14:paraId="3C90B341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delta(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= temp - fi(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);</w:t>
            </w:r>
          </w:p>
          <w:p w14:paraId="163993F7" w14:textId="77777777" w:rsidR="006313D4" w:rsidRP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6313D4">
              <w:rPr>
                <w:lang w:bidi="fa-IR"/>
              </w:rPr>
              <w:t xml:space="preserve">            fi(</w:t>
            </w:r>
            <w:proofErr w:type="spellStart"/>
            <w:r w:rsidRPr="006313D4">
              <w:rPr>
                <w:lang w:bidi="fa-IR"/>
              </w:rPr>
              <w:t>i</w:t>
            </w:r>
            <w:proofErr w:type="spellEnd"/>
            <w:r w:rsidRPr="006313D4">
              <w:rPr>
                <w:lang w:bidi="fa-IR"/>
              </w:rPr>
              <w:t>) = temp;</w:t>
            </w:r>
          </w:p>
          <w:p w14:paraId="28CCF675" w14:textId="0582385B" w:rsidR="006313D4" w:rsidRDefault="006313D4" w:rsidP="006313D4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6313D4">
              <w:rPr>
                <w:lang w:bidi="fa-IR"/>
              </w:rPr>
              <w:t>end</w:t>
            </w: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17A0F2" w14:textId="77777777" w:rsidR="006313D4" w:rsidRDefault="006313D4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35FA220F" w14:textId="07C76A78" w:rsidR="00904A1F" w:rsidRDefault="009D5FEC" w:rsidP="00904A1F">
      <w:pPr>
        <w:pStyle w:val="Heading4"/>
        <w:rPr>
          <w:rtl/>
          <w:lang w:bidi="fa-IR"/>
        </w:rPr>
      </w:pPr>
      <w:bookmarkStart w:id="53" w:name="_Toc191764629"/>
      <w:r>
        <w:rPr>
          <w:rFonts w:hint="cs"/>
          <w:rtl/>
          <w:lang w:bidi="fa-IR"/>
        </w:rPr>
        <w:t>محاسبۀ چگالی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 w:rsidR="00563B5F">
        <w:rPr>
          <w:rFonts w:hint="cs"/>
          <w:rtl/>
          <w:lang w:bidi="fa-IR"/>
        </w:rPr>
        <w:t>جریان الکترونی و حفره</w:t>
      </w:r>
      <w:r w:rsidR="00563B5F">
        <w:rPr>
          <w:rFonts w:hint="eastAsia"/>
          <w:rtl/>
          <w:lang w:bidi="fa-IR"/>
        </w:rPr>
        <w:t>‌</w:t>
      </w:r>
      <w:r w:rsidR="00563B5F">
        <w:rPr>
          <w:rFonts w:hint="cs"/>
          <w:rtl/>
          <w:lang w:bidi="fa-IR"/>
        </w:rPr>
        <w:t>ای</w:t>
      </w:r>
      <w:bookmarkEnd w:id="53"/>
    </w:p>
    <w:p w14:paraId="538CDA09" w14:textId="2835E7FA" w:rsidR="009D5FEC" w:rsidRPr="00C63FDA" w:rsidRDefault="009D5FEC" w:rsidP="009D5FEC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طور که در گزارش قبلی گفتیم،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صورت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معادل</w:t>
      </w:r>
      <w:r w:rsidRPr="00C63FDA">
        <w:rPr>
          <w:rFonts w:hint="cs"/>
          <w:rtl/>
          <w:lang w:bidi="fa-IR"/>
        </w:rPr>
        <w:t>ۀ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گسسته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شد</w:t>
      </w:r>
      <w:r w:rsidRPr="00C63FDA">
        <w:rPr>
          <w:rFonts w:hint="cs"/>
          <w:rtl/>
          <w:lang w:bidi="fa-IR"/>
        </w:rPr>
        <w:t>ۀ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چگال</w:t>
      </w:r>
      <w:r w:rsidRPr="00C63FDA">
        <w:rPr>
          <w:rFonts w:hint="cs"/>
          <w:rtl/>
          <w:lang w:bidi="fa-IR"/>
        </w:rPr>
        <w:t>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جر</w:t>
      </w:r>
      <w:r w:rsidRPr="00C63FDA">
        <w:rPr>
          <w:rFonts w:hint="cs"/>
          <w:rtl/>
          <w:lang w:bidi="fa-IR"/>
        </w:rPr>
        <w:t>ی</w:t>
      </w:r>
      <w:r w:rsidRPr="00C63FDA">
        <w:rPr>
          <w:rFonts w:hint="eastAsia"/>
          <w:rtl/>
          <w:lang w:bidi="fa-IR"/>
        </w:rPr>
        <w:t>ان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الکترون</w:t>
      </w:r>
      <w:r w:rsidRPr="00C63FDA">
        <w:rPr>
          <w:rFonts w:hint="cs"/>
          <w:rtl/>
          <w:lang w:bidi="fa-IR"/>
        </w:rPr>
        <w:t>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که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از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روش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گسسته‌ساز</w:t>
      </w:r>
      <w:r w:rsidRPr="00C63FDA">
        <w:rPr>
          <w:rFonts w:hint="cs"/>
          <w:rtl/>
          <w:lang w:bidi="fa-IR"/>
        </w:rPr>
        <w:t>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شارفتر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و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گامل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برا</w:t>
      </w:r>
      <w:r w:rsidRPr="00C63FDA">
        <w:rPr>
          <w:rFonts w:hint="cs"/>
          <w:rtl/>
          <w:lang w:bidi="fa-IR"/>
        </w:rPr>
        <w:t>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الکترون‌ها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استفاده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م</w:t>
      </w:r>
      <w:r w:rsidRPr="00C63FDA">
        <w:rPr>
          <w:rFonts w:hint="cs"/>
          <w:rtl/>
          <w:lang w:bidi="fa-IR"/>
        </w:rPr>
        <w:t>ی‌</w:t>
      </w:r>
      <w:r w:rsidRPr="00C63FDA">
        <w:rPr>
          <w:rFonts w:hint="eastAsia"/>
          <w:rtl/>
          <w:lang w:bidi="fa-IR"/>
        </w:rPr>
        <w:t>کند،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عبارت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است</w:t>
      </w:r>
      <w:r w:rsidRPr="00C63FDA">
        <w:rPr>
          <w:rtl/>
          <w:lang w:bidi="fa-IR"/>
        </w:rPr>
        <w:t xml:space="preserve"> </w:t>
      </w:r>
      <w:r w:rsidRPr="00C63FDA">
        <w:rPr>
          <w:rFonts w:hint="eastAsia"/>
          <w:rtl/>
          <w:lang w:bidi="fa-IR"/>
        </w:rPr>
        <w:t>از</w:t>
      </w:r>
      <w:r w:rsidRPr="00C63FDA">
        <w:rPr>
          <w:rtl/>
          <w:lang w:bidi="fa-IR"/>
        </w:rPr>
        <w:t>:</w:t>
      </w:r>
    </w:p>
    <w:tbl>
      <w:tblPr>
        <w:tblStyle w:val="TableGrid"/>
        <w:bidiVisual/>
        <w:tblW w:w="0" w:type="auto"/>
        <w:tblInd w:w="-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7376"/>
      </w:tblGrid>
      <w:tr w:rsidR="009D5FEC" w:rsidRPr="00C63FDA" w14:paraId="5A087D86" w14:textId="77777777" w:rsidTr="00102F02">
        <w:tc>
          <w:tcPr>
            <w:tcW w:w="1528" w:type="dxa"/>
            <w:vAlign w:val="center"/>
          </w:tcPr>
          <w:p w14:paraId="5D957CA2" w14:textId="78B5C94C" w:rsidR="009D5FEC" w:rsidRPr="00C63FDA" w:rsidRDefault="009D5FEC" w:rsidP="00D75E5B">
            <w:pPr>
              <w:pStyle w:val="Caption"/>
              <w:rPr>
                <w:rtl/>
              </w:rPr>
            </w:pPr>
            <w:r w:rsidRPr="00C63FDA">
              <w:rPr>
                <w:rFonts w:hint="cs"/>
                <w:rtl/>
              </w:rPr>
              <w:t>(</w:t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STYLEREF</w:instrText>
            </w:r>
            <w:r w:rsidRPr="00C63FDA">
              <w:rPr>
                <w:rtl/>
              </w:rPr>
              <w:instrText xml:space="preserve"> 1 \</w:instrText>
            </w:r>
            <w:r w:rsidRPr="00C63FDA">
              <w:instrText>s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rFonts w:hint="cs"/>
                <w:noProof/>
                <w:rtl/>
              </w:rPr>
              <w:t>‏</w:t>
            </w:r>
            <w:r w:rsidR="00483F97">
              <w:rPr>
                <w:noProof/>
                <w:rtl/>
              </w:rPr>
              <w:t>2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tl/>
              </w:rPr>
              <w:noBreakHyphen/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SEQ</w:instrText>
            </w:r>
            <w:r w:rsidRPr="00C63FDA">
              <w:rPr>
                <w:rtl/>
              </w:rPr>
              <w:instrText xml:space="preserve"> معادله \* </w:instrText>
            </w:r>
            <w:r w:rsidRPr="00C63FDA">
              <w:instrText>ARABIC \s 1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noProof/>
                <w:rtl/>
              </w:rPr>
              <w:t>1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Fonts w:hint="cs"/>
                <w:rtl/>
              </w:rPr>
              <w:t>)</w:t>
            </w:r>
          </w:p>
        </w:tc>
        <w:tc>
          <w:tcPr>
            <w:tcW w:w="7376" w:type="dxa"/>
          </w:tcPr>
          <w:p w14:paraId="4ADB4C3C" w14:textId="77777777" w:rsidR="009D5FEC" w:rsidRPr="00C63FDA" w:rsidRDefault="00000000" w:rsidP="00102F02">
            <w:pPr>
              <w:keepNext/>
              <w:autoSpaceDE w:val="0"/>
              <w:autoSpaceDN w:val="0"/>
              <w:adjustRightInd w:val="0"/>
              <w:ind w:firstLine="0"/>
              <w:rPr>
                <w:rFonts w:ascii="Galliard-Roman" w:hAnsi="Galliard-Roman" w:cs="Dast Nevis"/>
                <w:color w:val="FF0000"/>
                <w:sz w:val="28"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rtl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i-1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14:paraId="12C474D2" w14:textId="77777777" w:rsidR="009D5FEC" w:rsidRPr="00C63FDA" w:rsidRDefault="009D5FEC" w:rsidP="009D5FEC">
      <w:pPr>
        <w:ind w:firstLine="0"/>
        <w:rPr>
          <w:rtl/>
          <w:lang w:bidi="fa-IR"/>
        </w:rPr>
      </w:pPr>
      <w:r w:rsidRPr="00C63FDA">
        <w:rPr>
          <w:rFonts w:hint="cs"/>
          <w:rtl/>
          <w:lang w:bidi="fa-IR"/>
        </w:rPr>
        <w:t>که در آن</w:t>
      </w:r>
    </w:p>
    <w:tbl>
      <w:tblPr>
        <w:tblStyle w:val="TableGrid"/>
        <w:bidiVisual/>
        <w:tblW w:w="0" w:type="auto"/>
        <w:tblInd w:w="-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5850"/>
        <w:gridCol w:w="1526"/>
      </w:tblGrid>
      <w:tr w:rsidR="009D5FEC" w:rsidRPr="00C63FDA" w14:paraId="3C9F368F" w14:textId="77777777" w:rsidTr="00102F02">
        <w:tc>
          <w:tcPr>
            <w:tcW w:w="1528" w:type="dxa"/>
            <w:vAlign w:val="center"/>
          </w:tcPr>
          <w:p w14:paraId="15C2486D" w14:textId="59DDE99E" w:rsidR="009D5FEC" w:rsidRPr="00C63FDA" w:rsidRDefault="009D5FEC" w:rsidP="00D75E5B">
            <w:pPr>
              <w:pStyle w:val="Caption"/>
              <w:rPr>
                <w:rtl/>
              </w:rPr>
            </w:pPr>
            <w:r w:rsidRPr="00C63FDA">
              <w:rPr>
                <w:rFonts w:hint="cs"/>
                <w:rtl/>
              </w:rPr>
              <w:t>(</w:t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STYLEREF</w:instrText>
            </w:r>
            <w:r w:rsidRPr="00C63FDA">
              <w:rPr>
                <w:rtl/>
              </w:rPr>
              <w:instrText xml:space="preserve"> 1 \</w:instrText>
            </w:r>
            <w:r w:rsidRPr="00C63FDA">
              <w:instrText>s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rFonts w:hint="cs"/>
                <w:noProof/>
                <w:rtl/>
              </w:rPr>
              <w:t>‏</w:t>
            </w:r>
            <w:r w:rsidR="00483F97">
              <w:rPr>
                <w:noProof/>
                <w:rtl/>
              </w:rPr>
              <w:t>2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tl/>
              </w:rPr>
              <w:noBreakHyphen/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SEQ</w:instrText>
            </w:r>
            <w:r w:rsidRPr="00C63FDA">
              <w:rPr>
                <w:rtl/>
              </w:rPr>
              <w:instrText xml:space="preserve"> معادله \* </w:instrText>
            </w:r>
            <w:r w:rsidRPr="00C63FDA">
              <w:instrText>ARABIC \s 1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noProof/>
                <w:rtl/>
              </w:rPr>
              <w:t>2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Fonts w:hint="cs"/>
                <w:rtl/>
              </w:rPr>
              <w:t>)</w:t>
            </w:r>
          </w:p>
        </w:tc>
        <w:tc>
          <w:tcPr>
            <w:tcW w:w="5850" w:type="dxa"/>
          </w:tcPr>
          <w:p w14:paraId="5961308C" w14:textId="77777777" w:rsidR="009D5FEC" w:rsidRPr="00C63FDA" w:rsidRDefault="009D5FEC" w:rsidP="00102F02">
            <w:pPr>
              <w:autoSpaceDE w:val="0"/>
              <w:autoSpaceDN w:val="0"/>
              <w:adjustRightInd w:val="0"/>
              <w:rPr>
                <w:rFonts w:ascii="Galliard-Roman" w:hAnsi="Galliard-Roman"/>
                <w:sz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:=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rtl/>
                      </w:rPr>
                    </m:ctrlPr>
                  </m:den>
                </m:f>
              </m:oMath>
            </m:oMathPara>
          </w:p>
        </w:tc>
        <w:tc>
          <w:tcPr>
            <w:tcW w:w="1526" w:type="dxa"/>
          </w:tcPr>
          <w:p w14:paraId="0090587C" w14:textId="77777777" w:rsidR="009D5FEC" w:rsidRPr="00C63FDA" w:rsidRDefault="009D5FEC" w:rsidP="00102F02">
            <w:pPr>
              <w:keepNext/>
              <w:autoSpaceDE w:val="0"/>
              <w:autoSpaceDN w:val="0"/>
              <w:adjustRightInd w:val="0"/>
              <w:ind w:firstLine="0"/>
              <w:rPr>
                <w:rFonts w:ascii="Galliard-Roman" w:hAnsi="Galliard-Roman" w:cs="Dast Nevis"/>
                <w:color w:val="FF0000"/>
                <w:sz w:val="28"/>
                <w:rtl/>
                <w:lang w:bidi="fa-IR"/>
              </w:rPr>
            </w:pPr>
          </w:p>
        </w:tc>
      </w:tr>
    </w:tbl>
    <w:p w14:paraId="42FCD78E" w14:textId="77777777" w:rsidR="009D5FEC" w:rsidRDefault="009D5FEC" w:rsidP="009D5FEC">
      <w:pPr>
        <w:ind w:firstLine="0"/>
        <w:rPr>
          <w:rtl/>
          <w:lang w:bidi="fa-IR"/>
        </w:rPr>
      </w:pPr>
      <w:r w:rsidRPr="00C63FDA">
        <w:rPr>
          <w:rFonts w:hint="cs"/>
          <w:rtl/>
          <w:lang w:bidi="fa-IR"/>
        </w:rPr>
        <w:t>تابع برنولی</w:t>
      </w:r>
      <w:r w:rsidRPr="00C63FDA">
        <w:rPr>
          <w:rStyle w:val="FootnoteReference"/>
          <w:rtl/>
          <w:lang w:bidi="fa-IR"/>
        </w:rPr>
        <w:footnoteReference w:id="15"/>
      </w:r>
      <w:r w:rsidRPr="00C63FDA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 که به ازای مقدار </w:t>
      </w:r>
      <m:oMath>
        <m:r>
          <w:rPr>
            <w:rFonts w:ascii="Cambria Math" w:hAnsi="Cambria Math"/>
            <w:lang w:bidi="fa-IR"/>
          </w:rPr>
          <m:t>x=0</m:t>
        </m:r>
      </m:oMath>
      <w:r>
        <w:rPr>
          <w:rFonts w:hint="cs"/>
          <w:rtl/>
          <w:lang w:bidi="fa-IR"/>
        </w:rPr>
        <w:t>، عبارت است از</w:t>
      </w:r>
    </w:p>
    <w:tbl>
      <w:tblPr>
        <w:tblStyle w:val="TableGrid"/>
        <w:bidiVisual/>
        <w:tblW w:w="0" w:type="auto"/>
        <w:tblInd w:w="-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8"/>
        <w:gridCol w:w="5850"/>
        <w:gridCol w:w="1526"/>
      </w:tblGrid>
      <w:tr w:rsidR="009D5FEC" w:rsidRPr="00C63FDA" w14:paraId="2CBC4587" w14:textId="77777777" w:rsidTr="00102F02">
        <w:tc>
          <w:tcPr>
            <w:tcW w:w="1528" w:type="dxa"/>
            <w:vAlign w:val="center"/>
          </w:tcPr>
          <w:p w14:paraId="78E62C16" w14:textId="16A32B5D" w:rsidR="009D5FEC" w:rsidRPr="00C63FDA" w:rsidRDefault="009D5FEC" w:rsidP="00D75E5B">
            <w:pPr>
              <w:pStyle w:val="Caption"/>
              <w:rPr>
                <w:rtl/>
              </w:rPr>
            </w:pPr>
            <w:r w:rsidRPr="00C63FDA">
              <w:rPr>
                <w:rFonts w:hint="cs"/>
                <w:rtl/>
              </w:rPr>
              <w:t>(</w:t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STYLEREF</w:instrText>
            </w:r>
            <w:r w:rsidRPr="00C63FDA">
              <w:rPr>
                <w:rtl/>
              </w:rPr>
              <w:instrText xml:space="preserve"> 1 \</w:instrText>
            </w:r>
            <w:r w:rsidRPr="00C63FDA">
              <w:instrText>s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rFonts w:hint="cs"/>
                <w:noProof/>
                <w:rtl/>
              </w:rPr>
              <w:t>‏</w:t>
            </w:r>
            <w:r w:rsidR="00483F97">
              <w:rPr>
                <w:noProof/>
                <w:rtl/>
              </w:rPr>
              <w:t>2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tl/>
              </w:rPr>
              <w:noBreakHyphen/>
            </w:r>
            <w:r w:rsidRPr="00C63FDA">
              <w:rPr>
                <w:rtl/>
              </w:rPr>
              <w:fldChar w:fldCharType="begin"/>
            </w:r>
            <w:r w:rsidRPr="00C63FDA">
              <w:rPr>
                <w:rtl/>
              </w:rPr>
              <w:instrText xml:space="preserve"> </w:instrText>
            </w:r>
            <w:r w:rsidRPr="00C63FDA">
              <w:instrText>SEQ</w:instrText>
            </w:r>
            <w:r w:rsidRPr="00C63FDA">
              <w:rPr>
                <w:rtl/>
              </w:rPr>
              <w:instrText xml:space="preserve"> معادله \* </w:instrText>
            </w:r>
            <w:r w:rsidRPr="00C63FDA">
              <w:instrText>ARABIC \s 1</w:instrText>
            </w:r>
            <w:r w:rsidRPr="00C63FDA">
              <w:rPr>
                <w:rtl/>
              </w:rPr>
              <w:instrText xml:space="preserve"> </w:instrText>
            </w:r>
            <w:r w:rsidRPr="00C63FDA">
              <w:rPr>
                <w:rtl/>
              </w:rPr>
              <w:fldChar w:fldCharType="separate"/>
            </w:r>
            <w:r w:rsidR="00483F97">
              <w:rPr>
                <w:noProof/>
                <w:rtl/>
              </w:rPr>
              <w:t>3</w:t>
            </w:r>
            <w:r w:rsidRPr="00C63FDA">
              <w:rPr>
                <w:rtl/>
              </w:rPr>
              <w:fldChar w:fldCharType="end"/>
            </w:r>
            <w:r w:rsidRPr="00C63FDA">
              <w:rPr>
                <w:rFonts w:hint="cs"/>
                <w:rtl/>
              </w:rPr>
              <w:t>)</w:t>
            </w:r>
          </w:p>
        </w:tc>
        <w:tc>
          <w:tcPr>
            <w:tcW w:w="5850" w:type="dxa"/>
          </w:tcPr>
          <w:p w14:paraId="31364F77" w14:textId="77777777" w:rsidR="009D5FEC" w:rsidRPr="00DA71A0" w:rsidRDefault="009D5FEC" w:rsidP="00102F02">
            <w:pPr>
              <w:ind w:firstLine="0"/>
              <w:rPr>
                <w:sz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:=0</m:t>
                </m:r>
              </m:oMath>
            </m:oMathPara>
          </w:p>
        </w:tc>
        <w:tc>
          <w:tcPr>
            <w:tcW w:w="1526" w:type="dxa"/>
          </w:tcPr>
          <w:p w14:paraId="0B934B4B" w14:textId="77777777" w:rsidR="009D5FEC" w:rsidRPr="00C63FDA" w:rsidRDefault="009D5FEC" w:rsidP="00102F02">
            <w:pPr>
              <w:keepNext/>
              <w:autoSpaceDE w:val="0"/>
              <w:autoSpaceDN w:val="0"/>
              <w:adjustRightInd w:val="0"/>
              <w:ind w:firstLine="0"/>
              <w:rPr>
                <w:rFonts w:ascii="Galliard-Roman" w:hAnsi="Galliard-Roman" w:cs="Dast Nevis"/>
                <w:color w:val="FF0000"/>
                <w:sz w:val="28"/>
                <w:rtl/>
                <w:lang w:bidi="fa-IR"/>
              </w:rPr>
            </w:pPr>
          </w:p>
        </w:tc>
      </w:tr>
    </w:tbl>
    <w:p w14:paraId="6BC083CA" w14:textId="77777777" w:rsidR="009D5FEC" w:rsidRDefault="009D5FEC" w:rsidP="005F5473">
      <w:pPr>
        <w:rPr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004"/>
        <w:gridCol w:w="773"/>
      </w:tblGrid>
      <w:tr w:rsidR="006313D4" w14:paraId="5F2DD01F" w14:textId="77777777" w:rsidTr="001C12DB">
        <w:tc>
          <w:tcPr>
            <w:tcW w:w="8004" w:type="dxa"/>
            <w:tcBorders>
              <w:right w:val="nil"/>
            </w:tcBorders>
            <w:shd w:val="clear" w:color="auto" w:fill="F2F2F2" w:themeFill="background1" w:themeFillShade="F2"/>
          </w:tcPr>
          <w:p w14:paraId="210C90EF" w14:textId="75931911" w:rsidR="00BD52F7" w:rsidRPr="001D0515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color w:val="A6A6A6" w:themeColor="background1" w:themeShade="A6"/>
                <w:lang w:bidi="fa-IR"/>
              </w:rPr>
            </w:pPr>
            <w:r w:rsidRPr="001D0515">
              <w:rPr>
                <w:color w:val="A6A6A6" w:themeColor="background1" w:themeShade="A6"/>
                <w:lang w:bidi="fa-IR"/>
              </w:rPr>
              <w:t>%%  CALCULATE CURRENT  %%</w:t>
            </w:r>
          </w:p>
          <w:p w14:paraId="1C9016C4" w14:textId="77777777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6F441756" w14:textId="77777777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59C7F0C5" w14:textId="67D1056E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BD52F7">
              <w:rPr>
                <w:lang w:bidi="fa-IR"/>
              </w:rPr>
              <w:t xml:space="preserve">for 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=2:N-1</w:t>
            </w:r>
          </w:p>
          <w:p w14:paraId="25DCBA96" w14:textId="77777777" w:rsidR="00904A1F" w:rsidRDefault="00BD52F7" w:rsidP="00904A1F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BD52F7">
              <w:rPr>
                <w:lang w:bidi="fa-IR"/>
              </w:rPr>
              <w:t xml:space="preserve">        </w:t>
            </w:r>
            <w:r w:rsidR="00904A1F" w:rsidRPr="00904A1F">
              <w:rPr>
                <w:color w:val="A6A6A6" w:themeColor="background1" w:themeShade="A6"/>
                <w:lang w:bidi="fa-IR"/>
              </w:rPr>
              <w:t xml:space="preserve">% Electron Current       </w:t>
            </w:r>
          </w:p>
          <w:p w14:paraId="0A80A661" w14:textId="519C3274" w:rsidR="00BD52F7" w:rsidRDefault="00904A1F" w:rsidP="00904A1F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</w:t>
            </w:r>
            <w:r w:rsidR="00BD52F7" w:rsidRPr="00BD52F7">
              <w:rPr>
                <w:lang w:bidi="fa-IR"/>
              </w:rPr>
              <w:t xml:space="preserve"> </w:t>
            </w:r>
            <w:proofErr w:type="spellStart"/>
            <w:r w:rsidR="00BD52F7" w:rsidRPr="00BD52F7">
              <w:rPr>
                <w:lang w:bidi="fa-IR"/>
              </w:rPr>
              <w:t>Jelec</w:t>
            </w:r>
            <w:proofErr w:type="spellEnd"/>
            <w:r w:rsidR="00BD52F7" w:rsidRPr="00BD52F7">
              <w:rPr>
                <w:lang w:bidi="fa-IR"/>
              </w:rPr>
              <w:t>(</w:t>
            </w:r>
            <w:proofErr w:type="spellStart"/>
            <w:r w:rsidR="00BD52F7" w:rsidRPr="00BD52F7">
              <w:rPr>
                <w:lang w:bidi="fa-IR"/>
              </w:rPr>
              <w:t>vindex,i</w:t>
            </w:r>
            <w:proofErr w:type="spellEnd"/>
            <w:r w:rsidR="00BD52F7" w:rsidRPr="00BD52F7">
              <w:rPr>
                <w:lang w:bidi="fa-IR"/>
              </w:rPr>
              <w:t>) = (e*</w:t>
            </w:r>
            <w:proofErr w:type="spellStart"/>
            <w:r w:rsidR="00BD52F7" w:rsidRPr="00BD52F7">
              <w:rPr>
                <w:lang w:bidi="fa-IR"/>
              </w:rPr>
              <w:t>mobility_n</w:t>
            </w:r>
            <w:proofErr w:type="spellEnd"/>
            <w:r w:rsidR="00BD52F7" w:rsidRPr="00BD52F7">
              <w:rPr>
                <w:lang w:bidi="fa-IR"/>
              </w:rPr>
              <w:t>(</w:t>
            </w:r>
            <w:proofErr w:type="spellStart"/>
            <w:r w:rsidR="00BD52F7" w:rsidRPr="00BD52F7">
              <w:rPr>
                <w:lang w:bidi="fa-IR"/>
              </w:rPr>
              <w:t>i</w:t>
            </w:r>
            <w:proofErr w:type="spellEnd"/>
            <w:r w:rsidR="00BD52F7" w:rsidRPr="00BD52F7">
              <w:rPr>
                <w:lang w:bidi="fa-IR"/>
              </w:rPr>
              <w:t>)*Vt/(dx*</w:t>
            </w:r>
            <w:proofErr w:type="spellStart"/>
            <w:r w:rsidR="00BD52F7" w:rsidRPr="00BD52F7">
              <w:rPr>
                <w:lang w:bidi="fa-IR"/>
              </w:rPr>
              <w:t>Ldi</w:t>
            </w:r>
            <w:proofErr w:type="spellEnd"/>
            <w:r w:rsidR="00BD52F7" w:rsidRPr="00BD52F7">
              <w:rPr>
                <w:lang w:bidi="fa-IR"/>
              </w:rPr>
              <w:t xml:space="preserve">)) * </w:t>
            </w:r>
            <w:proofErr w:type="spellStart"/>
            <w:r w:rsidR="00BD52F7" w:rsidRPr="00BD52F7">
              <w:rPr>
                <w:lang w:bidi="fa-IR"/>
              </w:rPr>
              <w:t>ni</w:t>
            </w:r>
            <w:proofErr w:type="spellEnd"/>
            <w:r w:rsidR="00BD52F7" w:rsidRPr="00BD52F7">
              <w:rPr>
                <w:lang w:bidi="fa-IR"/>
              </w:rPr>
              <w:t>*</w:t>
            </w:r>
          </w:p>
          <w:p w14:paraId="666CA7D4" w14:textId="57AF28E8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                                        </w:t>
            </w:r>
            <w:r w:rsidRPr="00BD52F7">
              <w:rPr>
                <w:lang w:bidi="fa-IR"/>
              </w:rPr>
              <w:t>( n(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)*BER(fi(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)-fi(i-1)) \- n(i-1)*BER(fi(i-1)-fi(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)));</w:t>
            </w:r>
          </w:p>
          <w:p w14:paraId="4F7FB7C8" w14:textId="77777777" w:rsidR="00904A1F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       </w:t>
            </w:r>
          </w:p>
          <w:p w14:paraId="716F704A" w14:textId="5F0DC255" w:rsidR="00BD52F7" w:rsidRDefault="00904A1F" w:rsidP="00904A1F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</w:t>
            </w:r>
            <w:r w:rsidR="00BD52F7" w:rsidRPr="00904A1F">
              <w:rPr>
                <w:color w:val="A6A6A6" w:themeColor="background1" w:themeShade="A6"/>
                <w:lang w:bidi="fa-IR"/>
              </w:rPr>
              <w:t xml:space="preserve">% Hole Current   </w:t>
            </w:r>
          </w:p>
          <w:p w14:paraId="1BD5E9E5" w14:textId="094D4C26" w:rsid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</w:t>
            </w:r>
            <w:proofErr w:type="spellStart"/>
            <w:r w:rsidRPr="00BD52F7">
              <w:rPr>
                <w:lang w:bidi="fa-IR"/>
              </w:rPr>
              <w:t>Jhole</w:t>
            </w:r>
            <w:proofErr w:type="spellEnd"/>
            <w:r w:rsidRPr="00BD52F7">
              <w:rPr>
                <w:lang w:bidi="fa-IR"/>
              </w:rPr>
              <w:t>(</w:t>
            </w:r>
            <w:proofErr w:type="spellStart"/>
            <w:r w:rsidRPr="00BD52F7">
              <w:rPr>
                <w:lang w:bidi="fa-IR"/>
              </w:rPr>
              <w:t>vindex,i</w:t>
            </w:r>
            <w:proofErr w:type="spellEnd"/>
            <w:r w:rsidRPr="00BD52F7">
              <w:rPr>
                <w:lang w:bidi="fa-IR"/>
              </w:rPr>
              <w:t>) = (e*</w:t>
            </w:r>
            <w:proofErr w:type="spellStart"/>
            <w:r w:rsidRPr="00BD52F7">
              <w:rPr>
                <w:lang w:bidi="fa-IR"/>
              </w:rPr>
              <w:t>mobility_p</w:t>
            </w:r>
            <w:proofErr w:type="spellEnd"/>
            <w:r w:rsidRPr="00BD52F7">
              <w:rPr>
                <w:lang w:bidi="fa-IR"/>
              </w:rPr>
              <w:t>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)*Vt/(dx*</w:t>
            </w:r>
            <w:proofErr w:type="spellStart"/>
            <w:r w:rsidRPr="00BD52F7">
              <w:rPr>
                <w:lang w:bidi="fa-IR"/>
              </w:rPr>
              <w:t>Ldi</w:t>
            </w:r>
            <w:proofErr w:type="spellEnd"/>
            <w:r w:rsidRPr="00BD52F7">
              <w:rPr>
                <w:lang w:bidi="fa-IR"/>
              </w:rPr>
              <w:t xml:space="preserve">)) * </w:t>
            </w:r>
            <w:proofErr w:type="spellStart"/>
            <w:r w:rsidRPr="00BD52F7">
              <w:rPr>
                <w:lang w:bidi="fa-IR"/>
              </w:rPr>
              <w:t>ni</w:t>
            </w:r>
            <w:proofErr w:type="spellEnd"/>
            <w:r w:rsidRPr="00BD52F7">
              <w:rPr>
                <w:lang w:bidi="fa-IR"/>
              </w:rPr>
              <w:t>*</w:t>
            </w:r>
          </w:p>
          <w:p w14:paraId="5B33C5E3" w14:textId="75C12285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>
              <w:rPr>
                <w:lang w:bidi="fa-IR"/>
              </w:rPr>
              <w:t xml:space="preserve">                                         </w:t>
            </w:r>
            <w:r w:rsidRPr="00BD52F7">
              <w:rPr>
                <w:lang w:bidi="fa-IR"/>
              </w:rPr>
              <w:t>( p(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)*BER((fi(i-1)-fi(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))) \- p(i-1)*BER((fi(</w:t>
            </w:r>
            <w:proofErr w:type="spellStart"/>
            <w:r w:rsidRPr="00BD52F7">
              <w:rPr>
                <w:lang w:bidi="fa-IR"/>
              </w:rPr>
              <w:t>i</w:t>
            </w:r>
            <w:proofErr w:type="spellEnd"/>
            <w:r w:rsidRPr="00BD52F7">
              <w:rPr>
                <w:lang w:bidi="fa-IR"/>
              </w:rPr>
              <w:t>)-fi(i-1))));</w:t>
            </w:r>
          </w:p>
          <w:p w14:paraId="6C3B6ACE" w14:textId="6203099C" w:rsid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BD52F7">
              <w:rPr>
                <w:lang w:bidi="fa-IR"/>
              </w:rPr>
              <w:t>end</w:t>
            </w:r>
          </w:p>
          <w:p w14:paraId="0698DEF6" w14:textId="77777777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3E7D5CC5" w14:textId="2F837A99" w:rsidR="00BD52F7" w:rsidRPr="00BD52F7" w:rsidRDefault="00BD52F7" w:rsidP="00BD52F7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BD52F7">
              <w:rPr>
                <w:lang w:bidi="fa-IR"/>
              </w:rPr>
              <w:t>Jtotal</w:t>
            </w:r>
            <w:proofErr w:type="spellEnd"/>
            <w:r w:rsidRPr="00BD52F7">
              <w:rPr>
                <w:lang w:bidi="fa-IR"/>
              </w:rPr>
              <w:t xml:space="preserve"> = </w:t>
            </w:r>
            <w:proofErr w:type="spellStart"/>
            <w:r w:rsidRPr="00BD52F7">
              <w:rPr>
                <w:lang w:bidi="fa-IR"/>
              </w:rPr>
              <w:t>Jelec</w:t>
            </w:r>
            <w:proofErr w:type="spellEnd"/>
            <w:r w:rsidRPr="00BD52F7">
              <w:rPr>
                <w:lang w:bidi="fa-IR"/>
              </w:rPr>
              <w:t xml:space="preserve"> + </w:t>
            </w:r>
            <w:proofErr w:type="spellStart"/>
            <w:r w:rsidRPr="00BD52F7">
              <w:rPr>
                <w:lang w:bidi="fa-IR"/>
              </w:rPr>
              <w:t>Jhole</w:t>
            </w:r>
            <w:proofErr w:type="spellEnd"/>
            <w:r w:rsidRPr="00BD52F7">
              <w:rPr>
                <w:lang w:bidi="fa-IR"/>
              </w:rPr>
              <w:t xml:space="preserve">; </w:t>
            </w:r>
          </w:p>
          <w:p w14:paraId="59DB3EEE" w14:textId="77777777" w:rsidR="006313D4" w:rsidRDefault="006313D4" w:rsidP="001C12DB">
            <w:pPr>
              <w:tabs>
                <w:tab w:val="left" w:pos="3468"/>
              </w:tabs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</w:p>
        </w:tc>
        <w:tc>
          <w:tcPr>
            <w:tcW w:w="773" w:type="dxa"/>
            <w:tcBorders>
              <w:left w:val="nil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B0A24AD" w14:textId="77777777" w:rsidR="006313D4" w:rsidRDefault="006313D4" w:rsidP="001C12DB">
            <w:pPr>
              <w:tabs>
                <w:tab w:val="left" w:pos="3468"/>
              </w:tabs>
              <w:bidi w:val="0"/>
              <w:spacing w:before="0" w:line="240" w:lineRule="auto"/>
              <w:ind w:left="2700" w:firstLine="0"/>
              <w:rPr>
                <w:rtl/>
                <w:lang w:bidi="fa-IR"/>
              </w:rPr>
            </w:pPr>
          </w:p>
        </w:tc>
      </w:tr>
    </w:tbl>
    <w:p w14:paraId="19F6AF7A" w14:textId="77777777" w:rsidR="00B95B4C" w:rsidRDefault="00B95B4C" w:rsidP="006E6641">
      <w:pPr>
        <w:spacing w:before="0" w:line="240" w:lineRule="auto"/>
        <w:ind w:firstLine="0"/>
        <w:rPr>
          <w:highlight w:val="lightGray"/>
          <w:rtl/>
          <w:lang w:bidi="fa-IR"/>
        </w:rPr>
      </w:pPr>
    </w:p>
    <w:p w14:paraId="6C272BDB" w14:textId="481E0DFE" w:rsidR="00D13C68" w:rsidRDefault="00794358" w:rsidP="001D0515">
      <w:pPr>
        <w:spacing w:before="0" w:line="240" w:lineRule="auto"/>
        <w:ind w:firstLine="0"/>
        <w:rPr>
          <w:rtl/>
          <w:lang w:bidi="fa-IR"/>
        </w:rPr>
      </w:pPr>
      <w:r w:rsidRPr="001D0515">
        <w:rPr>
          <w:rFonts w:hint="cs"/>
          <w:rtl/>
          <w:lang w:bidi="fa-IR"/>
        </w:rPr>
        <w:t>دقت می</w:t>
      </w:r>
      <w:r w:rsidRPr="001D0515">
        <w:rPr>
          <w:rFonts w:hint="eastAsia"/>
          <w:rtl/>
          <w:lang w:bidi="fa-IR"/>
        </w:rPr>
        <w:t>‌</w:t>
      </w:r>
      <w:r w:rsidRPr="001D0515">
        <w:rPr>
          <w:rFonts w:hint="cs"/>
          <w:rtl/>
          <w:lang w:bidi="fa-IR"/>
        </w:rPr>
        <w:t>کنیم که در عبارات بالا</w:t>
      </w:r>
      <w:r w:rsidR="00FF43F6" w:rsidRPr="001D0515">
        <w:rPr>
          <w:rFonts w:hint="cs"/>
          <w:rtl/>
          <w:lang w:bidi="fa-IR"/>
        </w:rPr>
        <w:t>، برای تفریق توابع برنولی</w:t>
      </w:r>
      <w:r w:rsidRPr="001D0515">
        <w:rPr>
          <w:rFonts w:hint="cs"/>
          <w:rtl/>
          <w:lang w:bidi="fa-IR"/>
        </w:rPr>
        <w:t xml:space="preserve"> از علامت </w:t>
      </w:r>
      <w:r w:rsidRPr="001D0515">
        <w:rPr>
          <w:lang w:bidi="fa-IR"/>
        </w:rPr>
        <w:t>\-</w:t>
      </w:r>
      <w:r w:rsidRPr="001D0515">
        <w:rPr>
          <w:rFonts w:hint="cs"/>
          <w:rtl/>
          <w:lang w:bidi="fa-IR"/>
        </w:rPr>
        <w:t xml:space="preserve"> به جای </w:t>
      </w:r>
      <w:r w:rsidRPr="001D0515">
        <w:rPr>
          <w:lang w:bidi="fa-IR"/>
        </w:rPr>
        <w:t>–</w:t>
      </w:r>
      <w:r w:rsidRPr="001D0515">
        <w:rPr>
          <w:rFonts w:hint="cs"/>
          <w:rtl/>
          <w:lang w:bidi="fa-IR"/>
        </w:rPr>
        <w:t xml:space="preserve"> استفاده شده است.</w:t>
      </w:r>
      <w:r w:rsidR="00B95B4C">
        <w:rPr>
          <w:rFonts w:hint="cs"/>
          <w:rtl/>
          <w:lang w:bidi="fa-IR"/>
        </w:rPr>
        <w:t xml:space="preserve"> </w:t>
      </w:r>
      <w:r w:rsidR="006E6641">
        <w:rPr>
          <w:rFonts w:hint="cs"/>
          <w:rtl/>
          <w:lang w:bidi="fa-IR"/>
        </w:rPr>
        <w:t xml:space="preserve">اکنون دستورات درون حلقۀ جاروب پتانسیل که در زیربخش </w:t>
      </w:r>
      <w:r w:rsidR="006E6641">
        <w:rPr>
          <w:rtl/>
          <w:lang w:bidi="fa-IR"/>
        </w:rPr>
        <w:fldChar w:fldCharType="begin"/>
      </w:r>
      <w:r w:rsidR="006E6641">
        <w:rPr>
          <w:rtl/>
          <w:lang w:bidi="fa-IR"/>
        </w:rPr>
        <w:instrText xml:space="preserve"> </w:instrText>
      </w:r>
      <w:r w:rsidR="006E6641">
        <w:rPr>
          <w:rFonts w:hint="cs"/>
          <w:lang w:bidi="fa-IR"/>
        </w:rPr>
        <w:instrText>REF</w:instrText>
      </w:r>
      <w:r w:rsidR="006E6641">
        <w:rPr>
          <w:rFonts w:hint="cs"/>
          <w:rtl/>
          <w:lang w:bidi="fa-IR"/>
        </w:rPr>
        <w:instrText xml:space="preserve"> _</w:instrText>
      </w:r>
      <w:r w:rsidR="006E6641">
        <w:rPr>
          <w:rFonts w:hint="cs"/>
          <w:lang w:bidi="fa-IR"/>
        </w:rPr>
        <w:instrText>Ref</w:instrText>
      </w:r>
      <w:r w:rsidR="006E6641">
        <w:rPr>
          <w:rFonts w:hint="cs"/>
          <w:rtl/>
          <w:lang w:bidi="fa-IR"/>
        </w:rPr>
        <w:instrText xml:space="preserve">189677119 </w:instrText>
      </w:r>
      <w:r w:rsidR="006E6641">
        <w:rPr>
          <w:rFonts w:hint="cs"/>
          <w:lang w:bidi="fa-IR"/>
        </w:rPr>
        <w:instrText>\n \h</w:instrText>
      </w:r>
      <w:r w:rsidR="006E6641">
        <w:rPr>
          <w:rtl/>
          <w:lang w:bidi="fa-IR"/>
        </w:rPr>
        <w:instrText xml:space="preserve"> </w:instrText>
      </w:r>
      <w:r w:rsidR="006E6641">
        <w:rPr>
          <w:rtl/>
          <w:lang w:bidi="fa-IR"/>
        </w:rPr>
      </w:r>
      <w:r w:rsidR="006E6641">
        <w:rPr>
          <w:rtl/>
          <w:lang w:bidi="fa-IR"/>
        </w:rPr>
        <w:fldChar w:fldCharType="separate"/>
      </w:r>
      <w:r w:rsidR="00483F97">
        <w:rPr>
          <w:rFonts w:hint="eastAsia"/>
          <w:rtl/>
          <w:lang w:bidi="fa-IR"/>
        </w:rPr>
        <w:t>‏</w:t>
      </w:r>
      <w:r w:rsidR="00483F97">
        <w:rPr>
          <w:rtl/>
          <w:lang w:bidi="fa-IR"/>
        </w:rPr>
        <w:t>2‌-4‌-2‌-1‌</w:t>
      </w:r>
      <w:r w:rsidR="006E6641">
        <w:rPr>
          <w:rtl/>
          <w:lang w:bidi="fa-IR"/>
        </w:rPr>
        <w:fldChar w:fldCharType="end"/>
      </w:r>
      <w:r w:rsidR="006E6641">
        <w:rPr>
          <w:rFonts w:hint="cs"/>
          <w:rtl/>
          <w:lang w:bidi="fa-IR"/>
        </w:rPr>
        <w:t xml:space="preserve"> آغاز شده بودند، به پایان رسیده</w:t>
      </w:r>
      <w:r w:rsidR="006E6641">
        <w:rPr>
          <w:rFonts w:hint="eastAsia"/>
          <w:rtl/>
          <w:lang w:bidi="fa-IR"/>
        </w:rPr>
        <w:t>‌</w:t>
      </w:r>
      <w:r w:rsidR="006E6641">
        <w:rPr>
          <w:rFonts w:hint="cs"/>
          <w:rtl/>
          <w:lang w:bidi="fa-IR"/>
        </w:rPr>
        <w:t>اند.</w:t>
      </w:r>
    </w:p>
    <w:p w14:paraId="56BC2293" w14:textId="77777777" w:rsidR="00563B5F" w:rsidRPr="00563B5F" w:rsidRDefault="00563B5F" w:rsidP="00563B5F">
      <w:pPr>
        <w:pStyle w:val="Heading4"/>
        <w:rPr>
          <w:rtl/>
          <w:lang w:bidi="fa-IR"/>
        </w:rPr>
      </w:pPr>
      <w:bookmarkStart w:id="54" w:name="_Toc191764630"/>
      <w:r w:rsidRPr="00563B5F">
        <w:rPr>
          <w:rFonts w:hint="cs"/>
          <w:rtl/>
          <w:lang w:bidi="fa-IR"/>
        </w:rPr>
        <w:t>ی</w:t>
      </w:r>
      <w:r w:rsidRPr="00563B5F">
        <w:rPr>
          <w:rFonts w:hint="eastAsia"/>
          <w:rtl/>
          <w:lang w:bidi="fa-IR"/>
        </w:rPr>
        <w:t>افتن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م</w:t>
      </w:r>
      <w:r w:rsidRPr="00563B5F">
        <w:rPr>
          <w:rFonts w:hint="cs"/>
          <w:rtl/>
          <w:lang w:bidi="fa-IR"/>
        </w:rPr>
        <w:t>ی</w:t>
      </w:r>
      <w:r w:rsidRPr="00563B5F">
        <w:rPr>
          <w:rFonts w:hint="eastAsia"/>
          <w:rtl/>
          <w:lang w:bidi="fa-IR"/>
        </w:rPr>
        <w:t>دان‌ها،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چگال</w:t>
      </w:r>
      <w:r w:rsidRPr="00563B5F">
        <w:rPr>
          <w:rFonts w:hint="cs"/>
          <w:rtl/>
          <w:lang w:bidi="fa-IR"/>
        </w:rPr>
        <w:t>ی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بار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و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لب</w:t>
      </w:r>
      <w:r w:rsidRPr="00563B5F">
        <w:rPr>
          <w:rFonts w:hint="cs"/>
          <w:rtl/>
          <w:lang w:bidi="fa-IR"/>
        </w:rPr>
        <w:t>ۀ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نوار</w:t>
      </w:r>
      <w:r w:rsidRPr="00563B5F">
        <w:rPr>
          <w:rtl/>
          <w:lang w:bidi="fa-IR"/>
        </w:rPr>
        <w:t xml:space="preserve"> </w:t>
      </w:r>
      <w:r w:rsidRPr="00563B5F">
        <w:rPr>
          <w:rFonts w:hint="eastAsia"/>
          <w:rtl/>
          <w:lang w:bidi="fa-IR"/>
        </w:rPr>
        <w:t>رسانش</w:t>
      </w:r>
      <w:bookmarkEnd w:id="54"/>
      <w:r w:rsidRPr="00563B5F">
        <w:rPr>
          <w:rtl/>
          <w:lang w:bidi="fa-IR"/>
        </w:rPr>
        <w:t xml:space="preserve"> </w:t>
      </w:r>
    </w:p>
    <w:p w14:paraId="5C402911" w14:textId="4E8F39C7" w:rsidR="00965B08" w:rsidRDefault="00611129" w:rsidP="00563B5F">
      <w:pPr>
        <w:spacing w:before="0" w:line="240" w:lineRule="auto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قسمت، </w:t>
      </w:r>
      <w:r w:rsidR="00563B5F">
        <w:rPr>
          <w:rFonts w:hint="cs"/>
          <w:rtl/>
          <w:lang w:bidi="fa-IR"/>
        </w:rPr>
        <w:t xml:space="preserve">به </w:t>
      </w:r>
      <w:r w:rsidR="00563B5F" w:rsidRPr="00563B5F">
        <w:rPr>
          <w:rFonts w:hint="eastAsia"/>
          <w:rtl/>
          <w:lang w:bidi="fa-IR"/>
        </w:rPr>
        <w:t>کمک</w:t>
      </w:r>
      <w:r w:rsidR="00563B5F" w:rsidRPr="00563B5F">
        <w:rPr>
          <w:rtl/>
          <w:lang w:bidi="fa-IR"/>
        </w:rPr>
        <w:t xml:space="preserve"> </w:t>
      </w:r>
      <w:r w:rsidR="00563B5F">
        <w:rPr>
          <w:rFonts w:hint="cs"/>
          <w:rtl/>
          <w:lang w:bidi="fa-IR"/>
        </w:rPr>
        <w:t xml:space="preserve">آخرین مقادیر ذخیره شده در آرایۀ </w:t>
      </w:r>
      <w:r w:rsidR="00563B5F" w:rsidRPr="00563B5F">
        <w:rPr>
          <w:rFonts w:hint="eastAsia"/>
          <w:rtl/>
          <w:lang w:bidi="fa-IR"/>
        </w:rPr>
        <w:t>پتانس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ل</w:t>
      </w:r>
      <w:r w:rsidR="00563B5F">
        <w:rPr>
          <w:rFonts w:hint="cs"/>
          <w:rtl/>
          <w:lang w:bidi="fa-IR"/>
        </w:rPr>
        <w:t xml:space="preserve"> </w:t>
      </w:r>
      <w:r w:rsidR="00563B5F" w:rsidRPr="00563B5F">
        <w:rPr>
          <w:rtl/>
          <w:lang w:bidi="fa-IR"/>
        </w:rPr>
        <w:t>(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عن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lang w:bidi="fa-IR"/>
        </w:rPr>
        <w:t>ϕ</w:t>
      </w:r>
      <w:r w:rsidR="00563B5F">
        <w:rPr>
          <w:rFonts w:hint="cs"/>
          <w:rtl/>
          <w:lang w:bidi="fa-IR"/>
        </w:rPr>
        <w:t xml:space="preserve"> یا </w:t>
      </w:r>
      <w:r w:rsidR="00563B5F">
        <w:rPr>
          <w:lang w:bidi="fa-IR"/>
        </w:rPr>
        <w:t>fi</w:t>
      </w:r>
      <w:r w:rsidR="00563B5F" w:rsidRPr="00563B5F">
        <w:rPr>
          <w:rtl/>
          <w:lang w:bidi="fa-IR"/>
        </w:rPr>
        <w:t>)</w:t>
      </w:r>
      <w:r w:rsidR="00563B5F" w:rsidRPr="00563B5F">
        <w:rPr>
          <w:rFonts w:hint="eastAsia"/>
          <w:rtl/>
          <w:lang w:bidi="fa-IR"/>
        </w:rPr>
        <w:t>،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کم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ت‌ها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مورد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اشاره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را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محاسبه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</w:t>
      </w:r>
      <w:r w:rsidR="00563B5F" w:rsidRPr="00563B5F">
        <w:rPr>
          <w:rFonts w:hint="cs"/>
          <w:rtl/>
          <w:lang w:bidi="fa-IR"/>
        </w:rPr>
        <w:t>ی‌</w:t>
      </w:r>
      <w:r w:rsidR="00563B5F" w:rsidRPr="00563B5F">
        <w:rPr>
          <w:rFonts w:hint="eastAsia"/>
          <w:rtl/>
          <w:lang w:bidi="fa-IR"/>
        </w:rPr>
        <w:t>کن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م</w:t>
      </w:r>
      <w:r w:rsidR="00563B5F" w:rsidRPr="00563B5F">
        <w:rPr>
          <w:rtl/>
          <w:lang w:bidi="fa-IR"/>
        </w:rPr>
        <w:t xml:space="preserve">. </w:t>
      </w:r>
      <w:r w:rsidR="00563B5F" w:rsidRPr="00563B5F">
        <w:rPr>
          <w:rFonts w:hint="eastAsia"/>
          <w:rtl/>
          <w:lang w:bidi="fa-IR"/>
        </w:rPr>
        <w:t>توجه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دار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م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که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دان‌ها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با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عبارت‌ها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تفاضل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محدود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به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دست</w:t>
      </w:r>
      <w:r w:rsidR="00563B5F" w:rsidRPr="00563B5F">
        <w:rPr>
          <w:rtl/>
          <w:lang w:bidi="fa-IR"/>
        </w:rPr>
        <w:t xml:space="preserve"> </w:t>
      </w:r>
      <w:r w:rsidR="00563B5F" w:rsidRPr="00563B5F">
        <w:rPr>
          <w:rFonts w:hint="eastAsia"/>
          <w:rtl/>
          <w:lang w:bidi="fa-IR"/>
        </w:rPr>
        <w:t>م</w:t>
      </w:r>
      <w:r w:rsidR="00563B5F" w:rsidRPr="00563B5F">
        <w:rPr>
          <w:rFonts w:hint="cs"/>
          <w:rtl/>
          <w:lang w:bidi="fa-IR"/>
        </w:rPr>
        <w:t>ی‌</w:t>
      </w:r>
      <w:r w:rsidR="00563B5F" w:rsidRPr="00563B5F">
        <w:rPr>
          <w:rFonts w:hint="eastAsia"/>
          <w:rtl/>
          <w:lang w:bidi="fa-IR"/>
        </w:rPr>
        <w:t>آ</w:t>
      </w:r>
      <w:r w:rsidR="00563B5F" w:rsidRPr="00563B5F">
        <w:rPr>
          <w:rFonts w:hint="cs"/>
          <w:rtl/>
          <w:lang w:bidi="fa-IR"/>
        </w:rPr>
        <w:t>ی</w:t>
      </w:r>
      <w:r w:rsidR="00563B5F" w:rsidRPr="00563B5F">
        <w:rPr>
          <w:rFonts w:hint="eastAsia"/>
          <w:rtl/>
          <w:lang w:bidi="fa-IR"/>
        </w:rPr>
        <w:t>ند</w:t>
      </w:r>
      <w:r w:rsidR="00563B5F">
        <w:rPr>
          <w:rFonts w:hint="cs"/>
          <w:rtl/>
          <w:lang w:bidi="fa-IR"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3F5B692B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A64E32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>xx1(1) = dx*1e4;</w:t>
            </w:r>
          </w:p>
          <w:p w14:paraId="7312CBE6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for 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 xml:space="preserve"> = 2:N-1 </w:t>
            </w:r>
          </w:p>
          <w:p w14:paraId="33251A6F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    </w:t>
            </w:r>
            <w:proofErr w:type="spellStart"/>
            <w:r w:rsidRPr="00FC6C40">
              <w:rPr>
                <w:lang w:bidi="fa-IR"/>
              </w:rPr>
              <w:t>Ec</w:t>
            </w:r>
            <w:proofErr w:type="spellEnd"/>
            <w:r w:rsidRPr="00FC6C40">
              <w:rPr>
                <w:lang w:bidi="fa-IR"/>
              </w:rPr>
              <w:t>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 xml:space="preserve">) = </w:t>
            </w:r>
            <w:proofErr w:type="spellStart"/>
            <w:r w:rsidRPr="00FC6C40">
              <w:rPr>
                <w:lang w:bidi="fa-IR"/>
              </w:rPr>
              <w:t>dEc</w:t>
            </w:r>
            <w:proofErr w:type="spellEnd"/>
            <w:r w:rsidRPr="00FC6C40">
              <w:rPr>
                <w:lang w:bidi="fa-IR"/>
              </w:rPr>
              <w:t xml:space="preserve"> - Vt*fi(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 xml:space="preserve">);    </w:t>
            </w:r>
          </w:p>
          <w:p w14:paraId="3173F31C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    </w:t>
            </w:r>
            <w:proofErr w:type="spellStart"/>
            <w:r w:rsidRPr="00FC6C40">
              <w:rPr>
                <w:lang w:bidi="fa-IR"/>
              </w:rPr>
              <w:t>ro</w:t>
            </w:r>
            <w:proofErr w:type="spellEnd"/>
            <w:r w:rsidRPr="00FC6C40">
              <w:rPr>
                <w:lang w:bidi="fa-IR"/>
              </w:rPr>
              <w:t>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= -</w:t>
            </w:r>
            <w:proofErr w:type="spellStart"/>
            <w:r w:rsidRPr="00FC6C40">
              <w:rPr>
                <w:lang w:bidi="fa-IR"/>
              </w:rPr>
              <w:t>ni</w:t>
            </w:r>
            <w:proofErr w:type="spellEnd"/>
            <w:r w:rsidRPr="00FC6C40">
              <w:rPr>
                <w:lang w:bidi="fa-IR"/>
              </w:rPr>
              <w:t>*(n(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- p(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- dop(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));</w:t>
            </w:r>
          </w:p>
          <w:p w14:paraId="48424A65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    E1(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= -(fi(i+1) - fi(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))*Vt/(dx*</w:t>
            </w:r>
            <w:proofErr w:type="spellStart"/>
            <w:r w:rsidRPr="00FC6C40">
              <w:rPr>
                <w:lang w:bidi="fa-IR"/>
              </w:rPr>
              <w:t>Ldi</w:t>
            </w:r>
            <w:proofErr w:type="spellEnd"/>
            <w:r w:rsidRPr="00FC6C40">
              <w:rPr>
                <w:lang w:bidi="fa-IR"/>
              </w:rPr>
              <w:t>);</w:t>
            </w:r>
          </w:p>
          <w:p w14:paraId="322CDAA3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    E2(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= -(fi(i+1) - fi(i-1))*Vt/(2*dx*</w:t>
            </w:r>
            <w:proofErr w:type="spellStart"/>
            <w:r w:rsidRPr="00FC6C40">
              <w:rPr>
                <w:lang w:bidi="fa-IR"/>
              </w:rPr>
              <w:t>Ldi</w:t>
            </w:r>
            <w:proofErr w:type="spellEnd"/>
            <w:r w:rsidRPr="00FC6C40">
              <w:rPr>
                <w:lang w:bidi="fa-IR"/>
              </w:rPr>
              <w:t>);</w:t>
            </w:r>
          </w:p>
          <w:p w14:paraId="7DCC5FCD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    xx1(</w:t>
            </w:r>
            <w:proofErr w:type="spellStart"/>
            <w:r w:rsidRPr="00FC6C40">
              <w:rPr>
                <w:lang w:bidi="fa-IR"/>
              </w:rPr>
              <w:t>i</w:t>
            </w:r>
            <w:proofErr w:type="spellEnd"/>
            <w:r w:rsidRPr="00FC6C40">
              <w:rPr>
                <w:lang w:bidi="fa-IR"/>
              </w:rPr>
              <w:t>) = xx1(i-1) + dx*</w:t>
            </w:r>
            <w:proofErr w:type="spellStart"/>
            <w:r w:rsidRPr="00FC6C40">
              <w:rPr>
                <w:lang w:bidi="fa-IR"/>
              </w:rPr>
              <w:t>Ldi</w:t>
            </w:r>
            <w:proofErr w:type="spellEnd"/>
            <w:r w:rsidRPr="00FC6C40">
              <w:rPr>
                <w:lang w:bidi="fa-IR"/>
              </w:rPr>
              <w:t>*1e4;</w:t>
            </w:r>
          </w:p>
          <w:p w14:paraId="26D47363" w14:textId="262855F0" w:rsidR="00DD6B03" w:rsidRDefault="00FC6C40" w:rsidP="00FC6C4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FC6C40">
              <w:rPr>
                <w:lang w:bidi="fa-IR"/>
              </w:rPr>
              <w:t>end</w:t>
            </w:r>
          </w:p>
        </w:tc>
      </w:tr>
    </w:tbl>
    <w:p w14:paraId="537E6879" w14:textId="41B12325" w:rsidR="00563B5F" w:rsidRPr="00563B5F" w:rsidRDefault="00563B5F" w:rsidP="00563B5F">
      <w:pPr>
        <w:pStyle w:val="Heading4"/>
        <w:rPr>
          <w:rtl/>
          <w:lang w:bidi="fa-IR"/>
        </w:rPr>
      </w:pPr>
      <w:bookmarkStart w:id="55" w:name="_Toc191764631"/>
      <w:r>
        <w:rPr>
          <w:rFonts w:hint="cs"/>
          <w:rtl/>
          <w:lang w:bidi="fa-IR"/>
        </w:rPr>
        <w:t>اعمال شرایط مرزی</w:t>
      </w:r>
      <w:bookmarkEnd w:id="55"/>
      <w:r>
        <w:rPr>
          <w:rFonts w:hint="cs"/>
          <w:rtl/>
          <w:lang w:bidi="fa-IR"/>
        </w:rPr>
        <w:t xml:space="preserve"> </w:t>
      </w:r>
    </w:p>
    <w:p w14:paraId="5EEE6E3C" w14:textId="1D62FF23" w:rsidR="00FC6C40" w:rsidRDefault="00870CEC" w:rsidP="00B57394">
      <w:pPr>
        <w:ind w:firstLine="0"/>
        <w:rPr>
          <w:lang w:bidi="fa-IR"/>
        </w:rPr>
      </w:pPr>
      <w:r>
        <w:rPr>
          <w:rFonts w:hint="cs"/>
          <w:rtl/>
          <w:lang w:bidi="fa-IR"/>
        </w:rPr>
        <w:t>دستورات مربوطه را در مورد چگالی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جریان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 الکترونی و حفره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ای، به صورت زیر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نویسیم.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013411B9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27C42D5" w14:textId="00AE3A7A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C6C40">
              <w:rPr>
                <w:lang w:bidi="fa-IR"/>
              </w:rPr>
              <w:t>Jtotal</w:t>
            </w:r>
            <w:proofErr w:type="spellEnd"/>
            <w:proofErr w:type="gramStart"/>
            <w:r w:rsidRPr="00FC6C40">
              <w:rPr>
                <w:lang w:bidi="fa-IR"/>
              </w:rPr>
              <w:t>(:,</w:t>
            </w:r>
            <w:proofErr w:type="gramEnd"/>
            <w:r w:rsidRPr="00FC6C40">
              <w:rPr>
                <w:lang w:bidi="fa-IR"/>
              </w:rPr>
              <w:t xml:space="preserve">1) = </w:t>
            </w:r>
            <w:proofErr w:type="spellStart"/>
            <w:r w:rsidRPr="00FC6C40">
              <w:rPr>
                <w:lang w:bidi="fa-IR"/>
              </w:rPr>
              <w:t>Jtotal</w:t>
            </w:r>
            <w:proofErr w:type="spellEnd"/>
            <w:r w:rsidRPr="00FC6C40">
              <w:rPr>
                <w:lang w:bidi="fa-IR"/>
              </w:rPr>
              <w:t xml:space="preserve">(:,2);    </w:t>
            </w:r>
            <w:r>
              <w:rPr>
                <w:lang w:bidi="fa-IR"/>
              </w:rPr>
              <w:t xml:space="preserve">     </w:t>
            </w:r>
            <w:r w:rsidRPr="00FC6C40">
              <w:rPr>
                <w:lang w:bidi="fa-IR"/>
              </w:rPr>
              <w:t xml:space="preserve">  </w:t>
            </w:r>
            <w:proofErr w:type="spellStart"/>
            <w:r w:rsidRPr="00FC6C40">
              <w:rPr>
                <w:lang w:bidi="fa-IR"/>
              </w:rPr>
              <w:t>Jtotal</w:t>
            </w:r>
            <w:proofErr w:type="spellEnd"/>
            <w:r w:rsidRPr="00FC6C40">
              <w:rPr>
                <w:lang w:bidi="fa-IR"/>
              </w:rPr>
              <w:t xml:space="preserve">(:,N) = </w:t>
            </w:r>
            <w:proofErr w:type="spellStart"/>
            <w:r w:rsidRPr="00FC6C40">
              <w:rPr>
                <w:lang w:bidi="fa-IR"/>
              </w:rPr>
              <w:t>Jtotal</w:t>
            </w:r>
            <w:proofErr w:type="spellEnd"/>
            <w:r w:rsidRPr="00FC6C40">
              <w:rPr>
                <w:lang w:bidi="fa-IR"/>
              </w:rPr>
              <w:t>(:,(N-1));</w:t>
            </w:r>
          </w:p>
          <w:p w14:paraId="041CB448" w14:textId="5EE57D22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C6C40">
              <w:rPr>
                <w:lang w:bidi="fa-IR"/>
              </w:rPr>
              <w:t>Jelec</w:t>
            </w:r>
            <w:proofErr w:type="spellEnd"/>
            <w:proofErr w:type="gramStart"/>
            <w:r w:rsidRPr="00FC6C40">
              <w:rPr>
                <w:lang w:bidi="fa-IR"/>
              </w:rPr>
              <w:t>(:,</w:t>
            </w:r>
            <w:proofErr w:type="gramEnd"/>
            <w:r w:rsidRPr="00FC6C40">
              <w:rPr>
                <w:lang w:bidi="fa-IR"/>
              </w:rPr>
              <w:t xml:space="preserve">1) = </w:t>
            </w:r>
            <w:proofErr w:type="spellStart"/>
            <w:r w:rsidRPr="00FC6C40">
              <w:rPr>
                <w:lang w:bidi="fa-IR"/>
              </w:rPr>
              <w:t>Jelec</w:t>
            </w:r>
            <w:proofErr w:type="spellEnd"/>
            <w:r w:rsidRPr="00FC6C40">
              <w:rPr>
                <w:lang w:bidi="fa-IR"/>
              </w:rPr>
              <w:t xml:space="preserve">(:,2);    </w:t>
            </w:r>
            <w:r>
              <w:rPr>
                <w:lang w:bidi="fa-IR"/>
              </w:rPr>
              <w:t xml:space="preserve">     </w:t>
            </w:r>
            <w:r w:rsidRPr="00FC6C40">
              <w:rPr>
                <w:lang w:bidi="fa-IR"/>
              </w:rPr>
              <w:t xml:space="preserve">    </w:t>
            </w:r>
            <w:proofErr w:type="spellStart"/>
            <w:r w:rsidRPr="00FC6C40">
              <w:rPr>
                <w:lang w:bidi="fa-IR"/>
              </w:rPr>
              <w:t>Jelec</w:t>
            </w:r>
            <w:proofErr w:type="spellEnd"/>
            <w:r w:rsidRPr="00FC6C40">
              <w:rPr>
                <w:lang w:bidi="fa-IR"/>
              </w:rPr>
              <w:t xml:space="preserve">(:,N) = </w:t>
            </w:r>
            <w:proofErr w:type="spellStart"/>
            <w:r w:rsidRPr="00FC6C40">
              <w:rPr>
                <w:lang w:bidi="fa-IR"/>
              </w:rPr>
              <w:t>Jelec</w:t>
            </w:r>
            <w:proofErr w:type="spellEnd"/>
            <w:r w:rsidRPr="00FC6C40">
              <w:rPr>
                <w:lang w:bidi="fa-IR"/>
              </w:rPr>
              <w:t>(:,(N-1));</w:t>
            </w:r>
          </w:p>
          <w:p w14:paraId="435078B8" w14:textId="09F4851E" w:rsidR="00DD6B03" w:rsidRDefault="00FC6C40" w:rsidP="00FC6C4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proofErr w:type="spellStart"/>
            <w:r w:rsidRPr="00FC6C40">
              <w:rPr>
                <w:lang w:bidi="fa-IR"/>
              </w:rPr>
              <w:t>Jhole</w:t>
            </w:r>
            <w:proofErr w:type="spellEnd"/>
            <w:proofErr w:type="gramStart"/>
            <w:r w:rsidRPr="00FC6C40">
              <w:rPr>
                <w:lang w:bidi="fa-IR"/>
              </w:rPr>
              <w:t>(:,</w:t>
            </w:r>
            <w:proofErr w:type="gramEnd"/>
            <w:r w:rsidRPr="00FC6C40">
              <w:rPr>
                <w:lang w:bidi="fa-IR"/>
              </w:rPr>
              <w:t xml:space="preserve">1) = </w:t>
            </w:r>
            <w:proofErr w:type="spellStart"/>
            <w:r w:rsidRPr="00FC6C40">
              <w:rPr>
                <w:lang w:bidi="fa-IR"/>
              </w:rPr>
              <w:t>Jhole</w:t>
            </w:r>
            <w:proofErr w:type="spellEnd"/>
            <w:r w:rsidRPr="00FC6C40">
              <w:rPr>
                <w:lang w:bidi="fa-IR"/>
              </w:rPr>
              <w:t xml:space="preserve">(:,2);    </w:t>
            </w:r>
            <w:r>
              <w:rPr>
                <w:lang w:bidi="fa-IR"/>
              </w:rPr>
              <w:t xml:space="preserve">    </w:t>
            </w:r>
            <w:r w:rsidRPr="00FC6C40">
              <w:rPr>
                <w:lang w:bidi="fa-IR"/>
              </w:rPr>
              <w:t xml:space="preserve">    </w:t>
            </w:r>
            <w:proofErr w:type="spellStart"/>
            <w:r w:rsidRPr="00FC6C40">
              <w:rPr>
                <w:lang w:bidi="fa-IR"/>
              </w:rPr>
              <w:t>Jhole</w:t>
            </w:r>
            <w:proofErr w:type="spellEnd"/>
            <w:r w:rsidRPr="00FC6C40">
              <w:rPr>
                <w:lang w:bidi="fa-IR"/>
              </w:rPr>
              <w:t xml:space="preserve">(:,N) = </w:t>
            </w:r>
            <w:proofErr w:type="spellStart"/>
            <w:r w:rsidRPr="00FC6C40">
              <w:rPr>
                <w:lang w:bidi="fa-IR"/>
              </w:rPr>
              <w:t>Jhole</w:t>
            </w:r>
            <w:proofErr w:type="spellEnd"/>
            <w:r w:rsidRPr="00FC6C40">
              <w:rPr>
                <w:lang w:bidi="fa-IR"/>
              </w:rPr>
              <w:t>(:,(N-1));</w:t>
            </w:r>
          </w:p>
        </w:tc>
      </w:tr>
    </w:tbl>
    <w:p w14:paraId="5EFDA284" w14:textId="4ED745D0" w:rsidR="00DD6B03" w:rsidRDefault="00870CEC" w:rsidP="00870CEC">
      <w:pPr>
        <w:ind w:firstLine="0"/>
        <w:rPr>
          <w:lang w:bidi="fa-IR"/>
        </w:rPr>
      </w:pPr>
      <w:r>
        <w:rPr>
          <w:rFonts w:hint="cs"/>
          <w:rtl/>
          <w:lang w:bidi="fa-IR"/>
        </w:rPr>
        <w:t>دستورات مربوطه را برای آرایه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ذخیره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سازی مقادیر لبۀ نوار رسانش، چگالی بار و میدان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ها، به ترتیب زیر،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نویسیم.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6218B8FC" w14:textId="77777777" w:rsidTr="00870CEC">
        <w:trPr>
          <w:trHeight w:val="1224"/>
        </w:trPr>
        <w:tc>
          <w:tcPr>
            <w:tcW w:w="8777" w:type="dxa"/>
            <w:tcBorders>
              <w:bottom w:val="single" w:sz="4" w:space="0" w:color="A6A6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93E3018" w14:textId="6D38CC70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C6C40">
              <w:rPr>
                <w:lang w:bidi="fa-IR"/>
              </w:rPr>
              <w:lastRenderedPageBreak/>
              <w:t>Ec</w:t>
            </w:r>
            <w:proofErr w:type="spellEnd"/>
            <w:r w:rsidRPr="00FC6C40">
              <w:rPr>
                <w:lang w:bidi="fa-IR"/>
              </w:rPr>
              <w:t xml:space="preserve">(1) = </w:t>
            </w:r>
            <w:proofErr w:type="spellStart"/>
            <w:r w:rsidRPr="00FC6C40">
              <w:rPr>
                <w:lang w:bidi="fa-IR"/>
              </w:rPr>
              <w:t>Ec</w:t>
            </w:r>
            <w:proofErr w:type="spellEnd"/>
            <w:r w:rsidRPr="00FC6C40">
              <w:rPr>
                <w:lang w:bidi="fa-IR"/>
              </w:rPr>
              <w:t xml:space="preserve">(2);       </w:t>
            </w:r>
            <w:r>
              <w:rPr>
                <w:lang w:bidi="fa-IR"/>
              </w:rPr>
              <w:t xml:space="preserve">                </w:t>
            </w:r>
            <w:r w:rsidRPr="00FC6C40">
              <w:rPr>
                <w:lang w:bidi="fa-IR"/>
              </w:rPr>
              <w:t xml:space="preserve">   </w:t>
            </w:r>
            <w:proofErr w:type="spellStart"/>
            <w:r w:rsidRPr="00FC6C40">
              <w:rPr>
                <w:lang w:bidi="fa-IR"/>
              </w:rPr>
              <w:t>Ec</w:t>
            </w:r>
            <w:proofErr w:type="spellEnd"/>
            <w:r w:rsidRPr="00FC6C40">
              <w:rPr>
                <w:lang w:bidi="fa-IR"/>
              </w:rPr>
              <w:t xml:space="preserve">(N) = </w:t>
            </w:r>
            <w:proofErr w:type="spellStart"/>
            <w:r w:rsidRPr="00FC6C40">
              <w:rPr>
                <w:lang w:bidi="fa-IR"/>
              </w:rPr>
              <w:t>Ec</w:t>
            </w:r>
            <w:proofErr w:type="spellEnd"/>
            <w:r w:rsidRPr="00FC6C40">
              <w:rPr>
                <w:lang w:bidi="fa-IR"/>
              </w:rPr>
              <w:t>(N-1);</w:t>
            </w:r>
          </w:p>
          <w:p w14:paraId="51C7CEED" w14:textId="71D31C4D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C6C40">
              <w:rPr>
                <w:lang w:bidi="fa-IR"/>
              </w:rPr>
              <w:t>ro</w:t>
            </w:r>
            <w:proofErr w:type="spellEnd"/>
            <w:r w:rsidRPr="00FC6C40">
              <w:rPr>
                <w:lang w:bidi="fa-IR"/>
              </w:rPr>
              <w:t xml:space="preserve">(1) = </w:t>
            </w:r>
            <w:proofErr w:type="spellStart"/>
            <w:r w:rsidRPr="00FC6C40">
              <w:rPr>
                <w:lang w:bidi="fa-IR"/>
              </w:rPr>
              <w:t>ro</w:t>
            </w:r>
            <w:proofErr w:type="spellEnd"/>
            <w:r w:rsidRPr="00FC6C40">
              <w:rPr>
                <w:lang w:bidi="fa-IR"/>
              </w:rPr>
              <w:t xml:space="preserve">(2);   </w:t>
            </w:r>
            <w:r>
              <w:rPr>
                <w:lang w:bidi="fa-IR"/>
              </w:rPr>
              <w:t xml:space="preserve">               </w:t>
            </w:r>
            <w:r w:rsidRPr="00FC6C40">
              <w:rPr>
                <w:lang w:bidi="fa-IR"/>
              </w:rPr>
              <w:t xml:space="preserve">   </w:t>
            </w:r>
            <w:r>
              <w:rPr>
                <w:lang w:bidi="fa-IR"/>
              </w:rPr>
              <w:t xml:space="preserve">  </w:t>
            </w:r>
            <w:r w:rsidRPr="00FC6C40">
              <w:rPr>
                <w:lang w:bidi="fa-IR"/>
              </w:rPr>
              <w:t xml:space="preserve">    </w:t>
            </w:r>
            <w:proofErr w:type="spellStart"/>
            <w:r w:rsidRPr="00FC6C40">
              <w:rPr>
                <w:lang w:bidi="fa-IR"/>
              </w:rPr>
              <w:t>ro</w:t>
            </w:r>
            <w:proofErr w:type="spellEnd"/>
            <w:r w:rsidRPr="00FC6C40">
              <w:rPr>
                <w:lang w:bidi="fa-IR"/>
              </w:rPr>
              <w:t xml:space="preserve">(N) = </w:t>
            </w:r>
            <w:proofErr w:type="spellStart"/>
            <w:r w:rsidRPr="00FC6C40">
              <w:rPr>
                <w:lang w:bidi="fa-IR"/>
              </w:rPr>
              <w:t>ro</w:t>
            </w:r>
            <w:proofErr w:type="spellEnd"/>
            <w:r w:rsidRPr="00FC6C40">
              <w:rPr>
                <w:lang w:bidi="fa-IR"/>
              </w:rPr>
              <w:t>(N-1);</w:t>
            </w:r>
          </w:p>
          <w:p w14:paraId="795A3B80" w14:textId="5915CEAC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E1(1) = E1(2);       </w:t>
            </w:r>
            <w:r>
              <w:rPr>
                <w:lang w:bidi="fa-IR"/>
              </w:rPr>
              <w:t xml:space="preserve">               </w:t>
            </w:r>
            <w:r w:rsidRPr="00FC6C40">
              <w:rPr>
                <w:lang w:bidi="fa-IR"/>
              </w:rPr>
              <w:t xml:space="preserve">   E1(N) = E1(N-1);</w:t>
            </w:r>
          </w:p>
          <w:p w14:paraId="15A9A2CD" w14:textId="41CCA9F6" w:rsidR="00FC6C40" w:rsidRDefault="00FC6C40" w:rsidP="00870CE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 xml:space="preserve">E2(1) = E2(2);   </w:t>
            </w:r>
            <w:r>
              <w:rPr>
                <w:lang w:bidi="fa-IR"/>
              </w:rPr>
              <w:t xml:space="preserve">               </w:t>
            </w:r>
            <w:r w:rsidRPr="00FC6C40">
              <w:rPr>
                <w:lang w:bidi="fa-IR"/>
              </w:rPr>
              <w:t xml:space="preserve">       E2(N) = E2(N-1);</w:t>
            </w:r>
          </w:p>
          <w:p w14:paraId="4DF599C3" w14:textId="16F5E722" w:rsidR="00DD6B03" w:rsidRPr="00870CEC" w:rsidRDefault="00DD6B03" w:rsidP="00FC6C40">
            <w:pPr>
              <w:bidi w:val="0"/>
              <w:spacing w:before="0" w:line="240" w:lineRule="auto"/>
              <w:ind w:firstLine="0"/>
              <w:rPr>
                <w:sz w:val="10"/>
                <w:szCs w:val="10"/>
                <w:rtl/>
                <w:lang w:bidi="fa-IR"/>
              </w:rPr>
            </w:pPr>
          </w:p>
        </w:tc>
      </w:tr>
    </w:tbl>
    <w:p w14:paraId="7FAABCF6" w14:textId="46DC51F2" w:rsidR="00870CEC" w:rsidRDefault="00870CEC" w:rsidP="00870CEC">
      <w:pPr>
        <w:ind w:firstLine="0"/>
      </w:pPr>
      <w:r>
        <w:rPr>
          <w:rFonts w:hint="cs"/>
          <w:rtl/>
        </w:rPr>
        <w:t>به منظور رسم نمودارها، آرایۀ ذخیره</w:t>
      </w:r>
      <w:r>
        <w:rPr>
          <w:rFonts w:hint="eastAsia"/>
          <w:rtl/>
        </w:rPr>
        <w:t>‌</w:t>
      </w:r>
      <w:r>
        <w:rPr>
          <w:rFonts w:hint="cs"/>
          <w:rtl/>
        </w:rPr>
        <w:t>سازی مقادیر مکان را مقداردهی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870CEC" w14:paraId="16B583E3" w14:textId="77777777" w:rsidTr="00870CEC">
        <w:trPr>
          <w:trHeight w:val="458"/>
        </w:trPr>
        <w:tc>
          <w:tcPr>
            <w:tcW w:w="8777" w:type="dxa"/>
            <w:tcBorders>
              <w:top w:val="single" w:sz="4" w:space="0" w:color="A6A6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C202E4" w14:textId="77777777" w:rsidR="00870CEC" w:rsidRPr="00FC6C40" w:rsidRDefault="00870CEC" w:rsidP="00870CEC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FC6C40">
              <w:rPr>
                <w:lang w:bidi="fa-IR"/>
              </w:rPr>
              <w:t>xx1(N) = xx1(N-1) + dx*</w:t>
            </w:r>
            <w:proofErr w:type="spellStart"/>
            <w:r w:rsidRPr="00FC6C40">
              <w:rPr>
                <w:lang w:bidi="fa-IR"/>
              </w:rPr>
              <w:t>Ldi</w:t>
            </w:r>
            <w:proofErr w:type="spellEnd"/>
            <w:r w:rsidRPr="00FC6C40">
              <w:rPr>
                <w:lang w:bidi="fa-IR"/>
              </w:rPr>
              <w:t>*1e4;</w:t>
            </w:r>
          </w:p>
          <w:p w14:paraId="69AFC215" w14:textId="54202479" w:rsidR="00870CEC" w:rsidRPr="00870CEC" w:rsidRDefault="00870CEC" w:rsidP="00870CEC">
            <w:pPr>
              <w:bidi w:val="0"/>
              <w:spacing w:before="0" w:line="240" w:lineRule="auto"/>
              <w:rPr>
                <w:sz w:val="10"/>
                <w:szCs w:val="10"/>
                <w:lang w:bidi="fa-IR"/>
              </w:rPr>
            </w:pPr>
          </w:p>
        </w:tc>
      </w:tr>
    </w:tbl>
    <w:p w14:paraId="510E9A52" w14:textId="46C04AEC" w:rsidR="00CE1521" w:rsidRPr="00153964" w:rsidRDefault="00CE1521" w:rsidP="00CE1521">
      <w:pPr>
        <w:pStyle w:val="Heading3"/>
        <w:rPr>
          <w:rtl/>
        </w:rPr>
      </w:pPr>
      <w:r>
        <w:rPr>
          <w:rtl/>
        </w:rPr>
        <w:br w:type="page"/>
      </w:r>
      <w:bookmarkStart w:id="56" w:name="_Toc191764632"/>
      <w:r>
        <w:rPr>
          <w:rFonts w:hint="cs"/>
          <w:rtl/>
        </w:rPr>
        <w:lastRenderedPageBreak/>
        <w:t>غلظت</w:t>
      </w:r>
      <w:r>
        <w:rPr>
          <w:rFonts w:hint="eastAsia"/>
          <w:rtl/>
        </w:rPr>
        <w:t>‌</w:t>
      </w:r>
      <w:r>
        <w:rPr>
          <w:rFonts w:hint="cs"/>
          <w:rtl/>
        </w:rPr>
        <w:t>های الکترونی و حفره</w:t>
      </w:r>
      <w:r>
        <w:rPr>
          <w:rFonts w:hint="eastAsia"/>
          <w:rtl/>
        </w:rPr>
        <w:t>‌</w:t>
      </w:r>
      <w:r>
        <w:rPr>
          <w:rFonts w:hint="cs"/>
          <w:rtl/>
        </w:rPr>
        <w:t>ای</w:t>
      </w:r>
      <w:r w:rsidR="008A40C5">
        <w:rPr>
          <w:rFonts w:hint="cs"/>
          <w:rtl/>
        </w:rPr>
        <w:t xml:space="preserve"> بهنجار نشده</w:t>
      </w:r>
      <w:bookmarkEnd w:id="56"/>
      <w:r w:rsidR="008A40C5">
        <w:rPr>
          <w:rFonts w:hint="cs"/>
          <w:rtl/>
        </w:rPr>
        <w:t xml:space="preserve"> </w:t>
      </w:r>
    </w:p>
    <w:p w14:paraId="0C8E6642" w14:textId="7B47E28E" w:rsidR="00DD6B03" w:rsidRDefault="00CE1521" w:rsidP="00CE1521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ابتدای کد، غلظت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الکترونی و حفره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ای را با بهنجارش برحسب غلظت ذاتی، به ترتیب،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نامگذاری کردیم. اکنون به مقدار اصلی آن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(بدون بهنجارش) نیاز داریم. از این رو،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نویسیم: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6B03" w14:paraId="39CE8BFE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E886D0" w14:textId="77777777" w:rsidR="00FC6C40" w:rsidRPr="00FC6C40" w:rsidRDefault="00FC6C40" w:rsidP="00FC6C40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FC6C40">
              <w:rPr>
                <w:lang w:bidi="fa-IR"/>
              </w:rPr>
              <w:t>nf</w:t>
            </w:r>
            <w:proofErr w:type="spellEnd"/>
            <w:r w:rsidRPr="00FC6C40">
              <w:rPr>
                <w:lang w:bidi="fa-IR"/>
              </w:rPr>
              <w:t xml:space="preserve"> = n*</w:t>
            </w:r>
            <w:proofErr w:type="spellStart"/>
            <w:r w:rsidRPr="00FC6C40">
              <w:rPr>
                <w:lang w:bidi="fa-IR"/>
              </w:rPr>
              <w:t>ni</w:t>
            </w:r>
            <w:proofErr w:type="spellEnd"/>
            <w:r w:rsidRPr="00FC6C40">
              <w:rPr>
                <w:lang w:bidi="fa-IR"/>
              </w:rPr>
              <w:t>;</w:t>
            </w:r>
          </w:p>
          <w:p w14:paraId="59EED0D6" w14:textId="679C1979" w:rsidR="00DD6B03" w:rsidRDefault="00FC6C40" w:rsidP="00FC6C40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FC6C40">
              <w:rPr>
                <w:lang w:bidi="fa-IR"/>
              </w:rPr>
              <w:t>pf = p*</w:t>
            </w:r>
            <w:proofErr w:type="spellStart"/>
            <w:r w:rsidRPr="00FC6C40">
              <w:rPr>
                <w:lang w:bidi="fa-IR"/>
              </w:rPr>
              <w:t>ni</w:t>
            </w:r>
            <w:proofErr w:type="spellEnd"/>
            <w:r w:rsidRPr="00FC6C40">
              <w:rPr>
                <w:lang w:bidi="fa-IR"/>
              </w:rPr>
              <w:t>;</w:t>
            </w:r>
          </w:p>
        </w:tc>
      </w:tr>
    </w:tbl>
    <w:p w14:paraId="0CE26246" w14:textId="70753512" w:rsidR="00967393" w:rsidRPr="00153964" w:rsidRDefault="002A5311" w:rsidP="00CE1521">
      <w:pPr>
        <w:pStyle w:val="Heading3"/>
        <w:rPr>
          <w:rtl/>
        </w:rPr>
      </w:pPr>
      <w:bookmarkStart w:id="57" w:name="_Toc191764633"/>
      <w:r>
        <w:rPr>
          <w:rFonts w:hint="cs"/>
          <w:rtl/>
        </w:rPr>
        <w:t xml:space="preserve">تعیین </w:t>
      </w:r>
      <w:r w:rsidR="00CE1521">
        <w:rPr>
          <w:rFonts w:hint="cs"/>
          <w:rtl/>
        </w:rPr>
        <w:t xml:space="preserve">لبۀ نوار </w:t>
      </w:r>
      <w:r w:rsidR="00B47A85">
        <w:rPr>
          <w:rFonts w:hint="cs"/>
          <w:rtl/>
        </w:rPr>
        <w:t>ظرفیت</w:t>
      </w:r>
      <w:r w:rsidR="00CE1521" w:rsidRPr="00153964">
        <w:rPr>
          <w:rFonts w:hint="cs"/>
          <w:rtl/>
        </w:rPr>
        <w:t xml:space="preserve"> </w:t>
      </w:r>
      <w:r w:rsidR="00CE1521">
        <w:rPr>
          <w:rFonts w:hint="cs"/>
          <w:rtl/>
        </w:rPr>
        <w:t xml:space="preserve">و </w:t>
      </w:r>
      <w:r w:rsidR="00967393" w:rsidRPr="00153964">
        <w:rPr>
          <w:rFonts w:hint="cs"/>
          <w:rtl/>
        </w:rPr>
        <w:t xml:space="preserve">ترازهای </w:t>
      </w:r>
      <w:r w:rsidR="00153964">
        <w:rPr>
          <w:rFonts w:hint="cs"/>
          <w:rtl/>
        </w:rPr>
        <w:t xml:space="preserve">فرمی و </w:t>
      </w:r>
      <w:r w:rsidR="00967393" w:rsidRPr="00153964">
        <w:rPr>
          <w:rFonts w:hint="cs"/>
          <w:rtl/>
        </w:rPr>
        <w:t>شبه</w:t>
      </w:r>
      <w:r w:rsidR="00967393" w:rsidRPr="00153964">
        <w:rPr>
          <w:rFonts w:hint="eastAsia"/>
          <w:rtl/>
        </w:rPr>
        <w:t>‌</w:t>
      </w:r>
      <w:r w:rsidR="00967393" w:rsidRPr="00153964">
        <w:rPr>
          <w:rFonts w:hint="cs"/>
          <w:rtl/>
        </w:rPr>
        <w:t>فرمی</w:t>
      </w:r>
      <w:bookmarkEnd w:id="57"/>
    </w:p>
    <w:p w14:paraId="233B386F" w14:textId="22CCDD4D" w:rsidR="0002030A" w:rsidRDefault="0002030A" w:rsidP="000B43A6">
      <w:pPr>
        <w:ind w:firstLine="0"/>
        <w:rPr>
          <w:rtl/>
          <w:lang w:bidi="fa-IR"/>
        </w:rPr>
      </w:pPr>
      <w:r w:rsidRPr="000B43A6">
        <w:rPr>
          <w:rFonts w:hint="cs"/>
          <w:rtl/>
          <w:lang w:bidi="fa-IR"/>
        </w:rPr>
        <w:t xml:space="preserve">با قرار گرفتن یک نیمرسانا تحت تابش نور، </w:t>
      </w:r>
      <w:r w:rsidR="0023459E" w:rsidRPr="000B43A6">
        <w:rPr>
          <w:rFonts w:hint="cs"/>
          <w:rtl/>
          <w:lang w:bidi="fa-IR"/>
        </w:rPr>
        <w:t>حامل</w:t>
      </w:r>
      <w:r w:rsidR="0023459E" w:rsidRPr="000B43A6">
        <w:rPr>
          <w:rFonts w:hint="eastAsia"/>
          <w:rtl/>
          <w:lang w:bidi="fa-IR"/>
        </w:rPr>
        <w:t>‌</w:t>
      </w:r>
      <w:r w:rsidR="0023459E" w:rsidRPr="000B43A6">
        <w:rPr>
          <w:rFonts w:hint="cs"/>
          <w:rtl/>
          <w:lang w:bidi="fa-IR"/>
        </w:rPr>
        <w:t>های</w:t>
      </w:r>
      <w:r w:rsidRPr="000B43A6">
        <w:rPr>
          <w:rFonts w:hint="cs"/>
          <w:rtl/>
          <w:lang w:bidi="fa-IR"/>
        </w:rPr>
        <w:t xml:space="preserve"> اضافی </w:t>
      </w:r>
      <w:r w:rsidR="0023459E" w:rsidRPr="000B43A6">
        <w:rPr>
          <w:rFonts w:hint="cs"/>
          <w:rtl/>
          <w:lang w:bidi="fa-IR"/>
        </w:rPr>
        <w:t>در</w:t>
      </w:r>
      <w:r w:rsidRPr="000B43A6">
        <w:rPr>
          <w:rFonts w:hint="cs"/>
          <w:rtl/>
          <w:lang w:bidi="fa-IR"/>
        </w:rPr>
        <w:t xml:space="preserve"> آن </w:t>
      </w:r>
      <w:r w:rsidR="0023459E" w:rsidRPr="000B43A6">
        <w:rPr>
          <w:rFonts w:hint="cs"/>
          <w:rtl/>
          <w:lang w:bidi="fa-IR"/>
        </w:rPr>
        <w:t>پدید می</w:t>
      </w:r>
      <w:r w:rsidR="0023459E" w:rsidRPr="000B43A6">
        <w:rPr>
          <w:rFonts w:hint="eastAsia"/>
          <w:rtl/>
          <w:lang w:bidi="fa-IR"/>
        </w:rPr>
        <w:t>‌</w:t>
      </w:r>
      <w:r w:rsidR="0023459E" w:rsidRPr="000B43A6">
        <w:rPr>
          <w:rFonts w:hint="cs"/>
          <w:rtl/>
          <w:lang w:bidi="fa-IR"/>
        </w:rPr>
        <w:t>آیند. مقدار غلظت</w:t>
      </w:r>
      <w:r w:rsidR="0023459E" w:rsidRPr="000B43A6">
        <w:rPr>
          <w:rFonts w:hint="eastAsia"/>
          <w:rtl/>
          <w:lang w:bidi="fa-IR"/>
        </w:rPr>
        <w:t>‌</w:t>
      </w:r>
      <w:r w:rsidR="0023459E" w:rsidRPr="000B43A6">
        <w:rPr>
          <w:rFonts w:hint="cs"/>
          <w:rtl/>
          <w:lang w:bidi="fa-IR"/>
        </w:rPr>
        <w:t>های الکترونی و حفره</w:t>
      </w:r>
      <w:r w:rsidR="0023459E" w:rsidRPr="000B43A6">
        <w:rPr>
          <w:rFonts w:hint="eastAsia"/>
          <w:rtl/>
          <w:lang w:bidi="fa-IR"/>
        </w:rPr>
        <w:t>‌</w:t>
      </w:r>
      <w:r w:rsidR="0023459E" w:rsidRPr="000B43A6">
        <w:rPr>
          <w:rFonts w:hint="cs"/>
          <w:rtl/>
          <w:lang w:bidi="fa-IR"/>
        </w:rPr>
        <w:t>ای در این شرایط، بیش از مقادیر مربوطه در شرایط تعادل هستند؛ به گونه</w:t>
      </w:r>
      <w:r w:rsidR="0023459E" w:rsidRPr="000B43A6">
        <w:rPr>
          <w:rFonts w:hint="eastAsia"/>
          <w:rtl/>
          <w:lang w:bidi="fa-IR"/>
        </w:rPr>
        <w:t>‌</w:t>
      </w:r>
      <w:r w:rsidR="0023459E" w:rsidRPr="000B43A6">
        <w:rPr>
          <w:rFonts w:hint="cs"/>
          <w:rtl/>
          <w:lang w:bidi="fa-IR"/>
        </w:rPr>
        <w:t xml:space="preserve">ای که </w:t>
      </w:r>
      <m:oMath>
        <m:r>
          <w:rPr>
            <w:rFonts w:ascii="Cambria Math" w:hAnsi="Cambria Math"/>
            <w:lang w:bidi="fa-IR"/>
          </w:rPr>
          <m:t>pn&gt;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sup>
        </m:sSubSup>
      </m:oMath>
      <w:r w:rsidR="0023459E" w:rsidRPr="000B43A6">
        <w:rPr>
          <w:rFonts w:hint="cs"/>
          <w:rtl/>
          <w:lang w:bidi="fa-IR"/>
        </w:rPr>
        <w:t xml:space="preserve">. </w:t>
      </w:r>
      <w:r w:rsidR="002715A3">
        <w:rPr>
          <w:rFonts w:hint="cs"/>
          <w:rtl/>
          <w:lang w:bidi="fa-IR"/>
        </w:rPr>
        <w:t xml:space="preserve">تراز فرمی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f</m:t>
            </m:r>
          </m:sub>
        </m:sSub>
      </m:oMath>
      <w:r w:rsidR="002715A3">
        <w:rPr>
          <w:rFonts w:hint="cs"/>
          <w:rtl/>
          <w:lang w:bidi="fa-IR"/>
        </w:rPr>
        <w:t xml:space="preserve"> تنها در حالت تعادل گرمایی بدون حامل</w:t>
      </w:r>
      <w:r w:rsidR="002715A3">
        <w:rPr>
          <w:rFonts w:hint="eastAsia"/>
          <w:rtl/>
          <w:lang w:bidi="fa-IR"/>
        </w:rPr>
        <w:t>‌</w:t>
      </w:r>
      <w:r w:rsidR="002715A3">
        <w:rPr>
          <w:rFonts w:hint="cs"/>
          <w:rtl/>
          <w:lang w:bidi="fa-IR"/>
        </w:rPr>
        <w:t>های اضافی، معنادار است. ترازهای شبه</w:t>
      </w:r>
      <w:r w:rsidR="002715A3">
        <w:rPr>
          <w:rFonts w:hint="eastAsia"/>
          <w:rtl/>
          <w:lang w:bidi="fa-IR"/>
        </w:rPr>
        <w:t>‌</w:t>
      </w:r>
      <w:r w:rsidR="002715A3">
        <w:rPr>
          <w:rFonts w:hint="cs"/>
          <w:rtl/>
          <w:lang w:bidi="fa-IR"/>
        </w:rPr>
        <w:t xml:space="preserve">فرمی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</m:sub>
        </m:sSub>
      </m:oMath>
      <w:r w:rsidR="002715A3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p</m:t>
                </m:r>
              </m:sub>
            </m:sSub>
          </m:sub>
        </m:sSub>
      </m:oMath>
      <w:r w:rsidR="002715A3">
        <w:rPr>
          <w:rFonts w:hint="cs"/>
          <w:rtl/>
          <w:lang w:bidi="fa-IR"/>
        </w:rPr>
        <w:t xml:space="preserve"> به منظور بیان غلظت</w:t>
      </w:r>
      <w:r w:rsidR="002715A3">
        <w:rPr>
          <w:rFonts w:hint="eastAsia"/>
          <w:rtl/>
          <w:lang w:bidi="fa-IR"/>
        </w:rPr>
        <w:t>‌</w:t>
      </w:r>
      <w:r w:rsidR="002715A3">
        <w:rPr>
          <w:rFonts w:hint="cs"/>
          <w:rtl/>
          <w:lang w:bidi="fa-IR"/>
        </w:rPr>
        <w:t>های الکترونی و حفره</w:t>
      </w:r>
      <w:r w:rsidR="002715A3">
        <w:rPr>
          <w:rFonts w:hint="eastAsia"/>
          <w:rtl/>
          <w:lang w:bidi="fa-IR"/>
        </w:rPr>
        <w:t>‌</w:t>
      </w:r>
      <w:r w:rsidR="002715A3">
        <w:rPr>
          <w:rFonts w:hint="cs"/>
          <w:rtl/>
          <w:lang w:bidi="fa-IR"/>
        </w:rPr>
        <w:t>ای در حالت عدم تعادل، مورد استفاده قرار می</w:t>
      </w:r>
      <w:r w:rsidR="002715A3">
        <w:rPr>
          <w:rFonts w:hint="eastAsia"/>
          <w:rtl/>
          <w:lang w:bidi="fa-IR"/>
        </w:rPr>
        <w:t>‌</w:t>
      </w:r>
      <w:r w:rsidR="002715A3">
        <w:rPr>
          <w:rFonts w:hint="cs"/>
          <w:rtl/>
          <w:lang w:bidi="fa-IR"/>
        </w:rPr>
        <w:t xml:space="preserve">گیرند و </w:t>
      </w:r>
      <w:r w:rsidR="00286483">
        <w:rPr>
          <w:rFonts w:hint="cs"/>
          <w:rtl/>
          <w:lang w:bidi="fa-IR"/>
        </w:rPr>
        <w:t>از</w:t>
      </w:r>
      <w:r w:rsidR="002715A3">
        <w:rPr>
          <w:rFonts w:hint="cs"/>
          <w:rtl/>
          <w:lang w:bidi="fa-IR"/>
        </w:rPr>
        <w:t xml:space="preserve"> معادلات زیر</w:t>
      </w:r>
      <w:r w:rsidR="00286483">
        <w:rPr>
          <w:rFonts w:hint="cs"/>
          <w:rtl/>
          <w:lang w:bidi="fa-IR"/>
        </w:rPr>
        <w:t>،</w:t>
      </w:r>
      <w:r w:rsidR="002715A3">
        <w:rPr>
          <w:rFonts w:hint="cs"/>
          <w:rtl/>
          <w:lang w:bidi="fa-IR"/>
        </w:rPr>
        <w:t xml:space="preserve"> </w:t>
      </w:r>
      <w:r w:rsidR="00286483">
        <w:rPr>
          <w:rFonts w:hint="cs"/>
          <w:rtl/>
          <w:lang w:bidi="fa-IR"/>
        </w:rPr>
        <w:t>قابل استخراج هستند</w:t>
      </w:r>
      <w:r w:rsidR="002715A3">
        <w:rPr>
          <w:rFonts w:hint="cs"/>
          <w:rtl/>
          <w:lang w:bidi="fa-IR"/>
        </w:rPr>
        <w:t>:</w:t>
      </w:r>
    </w:p>
    <w:p w14:paraId="068CBA82" w14:textId="2818B486" w:rsidR="00286483" w:rsidRPr="00286483" w:rsidRDefault="00286483" w:rsidP="000B43A6">
      <w:pPr>
        <w:ind w:firstLine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fa-IR"/>
            </w:rPr>
            <m:t>exp</m:t>
          </m:r>
          <m:r>
            <w:rPr>
              <w:rFonts w:ascii="Cambria Math" w:hAnsi="Cambria Math"/>
              <w:lang w:bidi="fa-IR"/>
            </w:rPr>
            <m:t>((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)/kT)</m:t>
          </m:r>
        </m:oMath>
      </m:oMathPara>
    </w:p>
    <w:p w14:paraId="7063B3EF" w14:textId="5090F38B" w:rsidR="00286483" w:rsidRDefault="00286483" w:rsidP="00286483">
      <w:pPr>
        <w:ind w:firstLine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bidi="fa-IR"/>
            </w:rPr>
            <m:t>exp</m:t>
          </m:r>
          <m:r>
            <w:rPr>
              <w:rFonts w:ascii="Cambria Math" w:hAnsi="Cambria Math"/>
              <w:lang w:bidi="fa-IR"/>
            </w:rPr>
            <m:t>((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)/kT)</m:t>
          </m:r>
        </m:oMath>
      </m:oMathPara>
    </w:p>
    <w:p w14:paraId="5AC5C6AD" w14:textId="28887504" w:rsidR="00286483" w:rsidRDefault="00286483" w:rsidP="000B43A6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واقع، بر اساس این معادلات داریم:</w:t>
      </w:r>
    </w:p>
    <w:p w14:paraId="11A636D0" w14:textId="72173854" w:rsidR="00286483" w:rsidRPr="00286483" w:rsidRDefault="00000000" w:rsidP="000B43A6">
      <w:pPr>
        <w:ind w:firstLine="0"/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+kT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ln</m:t>
          </m:r>
          <m:r>
            <w:rPr>
              <w:rFonts w:ascii="Cambria Math" w:hAnsi="Cambria Math"/>
              <w:lang w:bidi="fa-IR"/>
            </w:rPr>
            <m:t>(n/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70CBEBFC" w14:textId="4114118A" w:rsidR="00286483" w:rsidRPr="00286483" w:rsidRDefault="00000000" w:rsidP="000B43A6">
      <w:pPr>
        <w:ind w:firstLine="0"/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-kT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ln</m:t>
          </m:r>
          <m:r>
            <w:rPr>
              <w:rFonts w:ascii="Cambria Math" w:hAnsi="Cambria Math"/>
              <w:lang w:bidi="fa-IR"/>
            </w:rPr>
            <m:t>(p/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3311E12" w14:textId="5FE52EAF" w:rsidR="0002030A" w:rsidRPr="00B37315" w:rsidRDefault="00B37315" w:rsidP="00B37315">
      <w:pPr>
        <w:ind w:firstLine="0"/>
        <w:rPr>
          <w:rtl/>
          <w:lang w:bidi="fa-IR"/>
        </w:rPr>
      </w:pPr>
      <w:r w:rsidRPr="00B37315">
        <w:rPr>
          <w:rFonts w:hint="cs"/>
          <w:rtl/>
          <w:lang w:bidi="fa-IR"/>
        </w:rPr>
        <w:t xml:space="preserve">با داشتن روابط فوق و مقدار لبۀ پایین نوار رسانش (در هر نقطه) </w:t>
      </w:r>
      <w:r w:rsidR="008D3700">
        <w:rPr>
          <w:rFonts w:hint="cs"/>
          <w:rtl/>
          <w:lang w:bidi="fa-IR"/>
        </w:rPr>
        <w:t>ضمن</w:t>
      </w:r>
      <w:r w:rsidRPr="00B37315">
        <w:rPr>
          <w:rFonts w:hint="cs"/>
          <w:rtl/>
          <w:lang w:bidi="fa-IR"/>
        </w:rPr>
        <w:t xml:space="preserve"> دانستن گاف نواری سیلیکن (</w:t>
      </w:r>
      <m:oMath>
        <m:r>
          <w:rPr>
            <w:rFonts w:ascii="Cambria Math" w:hAnsi="Cambria Math"/>
            <w:lang w:bidi="fa-IR"/>
          </w:rPr>
          <m:t>1</m:t>
        </m:r>
        <m:r>
          <w:rPr>
            <w:rFonts w:ascii="Cambria Math" w:hAnsi="Cambria Math" w:hint="cs"/>
            <w:rtl/>
            <w:lang w:bidi="fa-IR"/>
          </w:rPr>
          <m:t>ر</m:t>
        </m:r>
        <m:r>
          <w:rPr>
            <w:rFonts w:ascii="Cambria Math" w:hAnsi="Cambria Math"/>
            <w:lang w:bidi="fa-IR"/>
          </w:rPr>
          <m:t>12 eV</m:t>
        </m:r>
      </m:oMath>
      <w:r w:rsidRPr="00B37315">
        <w:rPr>
          <w:rFonts w:hint="cs"/>
          <w:rtl/>
          <w:lang w:bidi="fa-IR"/>
        </w:rPr>
        <w:t>)</w:t>
      </w:r>
      <w:r w:rsidR="008D3700">
        <w:rPr>
          <w:rFonts w:hint="cs"/>
          <w:rtl/>
          <w:lang w:bidi="fa-IR"/>
        </w:rPr>
        <w:t xml:space="preserve"> و نیز با فرض این که تراز فرمی ذاتی دقیقا در وسط گاف نواری قرار می</w:t>
      </w:r>
      <w:r w:rsidR="008D3700">
        <w:rPr>
          <w:rFonts w:hint="eastAsia"/>
          <w:rtl/>
          <w:lang w:bidi="fa-IR"/>
        </w:rPr>
        <w:t>‌</w:t>
      </w:r>
      <w:r w:rsidR="008D3700">
        <w:rPr>
          <w:rFonts w:hint="cs"/>
          <w:rtl/>
          <w:lang w:bidi="fa-IR"/>
        </w:rPr>
        <w:t>گیرد، از کد زیر استفاده می</w:t>
      </w:r>
      <w:r w:rsidR="008D3700">
        <w:rPr>
          <w:rFonts w:hint="eastAsia"/>
          <w:rtl/>
          <w:lang w:bidi="fa-IR"/>
        </w:rPr>
        <w:t>‌</w:t>
      </w:r>
      <w:r w:rsidR="008D3700">
        <w:rPr>
          <w:rFonts w:hint="cs"/>
          <w:rtl/>
          <w:lang w:bidi="fa-IR"/>
        </w:rPr>
        <w:t>کنیم.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AE770D" w14:paraId="53F57B40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6CA9DF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for </w:t>
            </w:r>
            <w:proofErr w:type="spellStart"/>
            <w:r w:rsidRPr="00AE770D">
              <w:rPr>
                <w:lang w:bidi="fa-IR"/>
              </w:rPr>
              <w:t>i</w:t>
            </w:r>
            <w:proofErr w:type="spellEnd"/>
            <w:r w:rsidRPr="00AE770D">
              <w:rPr>
                <w:lang w:bidi="fa-IR"/>
              </w:rPr>
              <w:t xml:space="preserve"> = 1:N</w:t>
            </w:r>
          </w:p>
          <w:p w14:paraId="15BDB7F1" w14:textId="775C4173" w:rsidR="00AE770D" w:rsidRPr="00870CEC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  </w:t>
            </w:r>
            <w:r>
              <w:rPr>
                <w:lang w:bidi="fa-IR"/>
              </w:rPr>
              <w:t xml:space="preserve">   </w:t>
            </w:r>
            <w:r w:rsidRPr="00AE770D">
              <w:rPr>
                <w:lang w:bidi="fa-IR"/>
              </w:rPr>
              <w:t xml:space="preserve"> Ei(</w:t>
            </w:r>
            <w:proofErr w:type="spellStart"/>
            <w:r w:rsidRPr="00AE770D">
              <w:rPr>
                <w:lang w:bidi="fa-IR"/>
              </w:rPr>
              <w:t>i</w:t>
            </w:r>
            <w:proofErr w:type="spellEnd"/>
            <w:r w:rsidRPr="00AE770D">
              <w:rPr>
                <w:lang w:bidi="fa-IR"/>
              </w:rPr>
              <w:t xml:space="preserve">)  = </w:t>
            </w:r>
            <w:proofErr w:type="spellStart"/>
            <w:r w:rsidRPr="00870CEC">
              <w:rPr>
                <w:lang w:bidi="fa-IR"/>
              </w:rPr>
              <w:t>Ec</w:t>
            </w:r>
            <w:proofErr w:type="spellEnd"/>
            <w:r w:rsidRPr="00870CEC">
              <w:rPr>
                <w:lang w:bidi="fa-IR"/>
              </w:rPr>
              <w:t>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 - 0.56;</w:t>
            </w:r>
          </w:p>
          <w:p w14:paraId="2A46498E" w14:textId="04C9FE99" w:rsidR="00AE770D" w:rsidRPr="00870CEC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870CEC">
              <w:rPr>
                <w:lang w:bidi="fa-IR"/>
              </w:rPr>
              <w:t xml:space="preserve">       </w:t>
            </w:r>
            <w:proofErr w:type="spellStart"/>
            <w:r w:rsidRPr="00870CEC">
              <w:rPr>
                <w:lang w:bidi="fa-IR"/>
              </w:rPr>
              <w:t>Efn</w:t>
            </w:r>
            <w:proofErr w:type="spellEnd"/>
            <w:r w:rsidRPr="00870CEC">
              <w:rPr>
                <w:lang w:bidi="fa-IR"/>
              </w:rPr>
              <w:t>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  = Ei(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 + Vt*log(</w:t>
            </w:r>
            <w:proofErr w:type="spellStart"/>
            <w:r w:rsidRPr="00870CEC">
              <w:rPr>
                <w:lang w:bidi="fa-IR"/>
              </w:rPr>
              <w:t>nf</w:t>
            </w:r>
            <w:proofErr w:type="spellEnd"/>
            <w:r w:rsidRPr="00870CEC">
              <w:rPr>
                <w:lang w:bidi="fa-IR"/>
              </w:rPr>
              <w:t>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)/</w:t>
            </w:r>
            <w:proofErr w:type="spellStart"/>
            <w:r w:rsidRPr="00870CEC">
              <w:rPr>
                <w:lang w:bidi="fa-IR"/>
              </w:rPr>
              <w:t>ni</w:t>
            </w:r>
            <w:proofErr w:type="spellEnd"/>
            <w:r w:rsidRPr="00870CEC">
              <w:rPr>
                <w:lang w:bidi="fa-IR"/>
              </w:rPr>
              <w:t>);</w:t>
            </w:r>
          </w:p>
          <w:p w14:paraId="65809E7B" w14:textId="41FB8856" w:rsidR="00AE770D" w:rsidRPr="00870CEC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870CEC">
              <w:rPr>
                <w:lang w:bidi="fa-IR"/>
              </w:rPr>
              <w:t xml:space="preserve">       </w:t>
            </w:r>
            <w:proofErr w:type="spellStart"/>
            <w:r w:rsidRPr="00870CEC">
              <w:rPr>
                <w:lang w:bidi="fa-IR"/>
              </w:rPr>
              <w:t>Efp</w:t>
            </w:r>
            <w:proofErr w:type="spellEnd"/>
            <w:r w:rsidRPr="00870CEC">
              <w:rPr>
                <w:lang w:bidi="fa-IR"/>
              </w:rPr>
              <w:t>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  = Ei(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 - Vt*log(pf(</w:t>
            </w:r>
            <w:proofErr w:type="spellStart"/>
            <w:r w:rsidRPr="00870CEC">
              <w:rPr>
                <w:lang w:bidi="fa-IR"/>
              </w:rPr>
              <w:t>i</w:t>
            </w:r>
            <w:proofErr w:type="spellEnd"/>
            <w:r w:rsidRPr="00870CEC">
              <w:rPr>
                <w:lang w:bidi="fa-IR"/>
              </w:rPr>
              <w:t>)/</w:t>
            </w:r>
            <w:proofErr w:type="spellStart"/>
            <w:r w:rsidRPr="00870CEC">
              <w:rPr>
                <w:lang w:bidi="fa-IR"/>
              </w:rPr>
              <w:t>ni</w:t>
            </w:r>
            <w:proofErr w:type="spellEnd"/>
            <w:r w:rsidRPr="00870CEC">
              <w:rPr>
                <w:lang w:bidi="fa-IR"/>
              </w:rPr>
              <w:t>);</w:t>
            </w:r>
          </w:p>
          <w:p w14:paraId="124CC2FB" w14:textId="77777777" w:rsidR="00AE770D" w:rsidRPr="00870CEC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870CEC">
              <w:rPr>
                <w:lang w:bidi="fa-IR"/>
              </w:rPr>
              <w:t>end</w:t>
            </w:r>
          </w:p>
          <w:p w14:paraId="7189F128" w14:textId="01704A7B" w:rsidR="00AE770D" w:rsidRDefault="00AE770D" w:rsidP="00AE770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870CEC">
              <w:rPr>
                <w:lang w:bidi="fa-IR"/>
              </w:rPr>
              <w:t xml:space="preserve">Ev = </w:t>
            </w:r>
            <w:proofErr w:type="spellStart"/>
            <w:r w:rsidRPr="00870CEC">
              <w:rPr>
                <w:lang w:bidi="fa-IR"/>
              </w:rPr>
              <w:t>Ec</w:t>
            </w:r>
            <w:proofErr w:type="spellEnd"/>
            <w:r w:rsidRPr="00870CEC">
              <w:rPr>
                <w:lang w:bidi="fa-IR"/>
              </w:rPr>
              <w:t xml:space="preserve"> -</w:t>
            </w:r>
            <w:r w:rsidRPr="00AE770D">
              <w:rPr>
                <w:lang w:bidi="fa-IR"/>
              </w:rPr>
              <w:t xml:space="preserve"> 1.12;</w:t>
            </w:r>
          </w:p>
        </w:tc>
      </w:tr>
    </w:tbl>
    <w:p w14:paraId="5F6B52E5" w14:textId="46060261" w:rsidR="00AE770D" w:rsidRDefault="00AE770D" w:rsidP="00CC0D0C">
      <w:pPr>
        <w:pStyle w:val="Heading3"/>
        <w:rPr>
          <w:rtl/>
        </w:rPr>
      </w:pPr>
      <w:bookmarkStart w:id="58" w:name="_Toc191764634"/>
      <w:r>
        <w:rPr>
          <w:rFonts w:hint="cs"/>
          <w:rtl/>
        </w:rPr>
        <w:t>نمایش نتایج</w:t>
      </w:r>
      <w:bookmarkEnd w:id="58"/>
    </w:p>
    <w:p w14:paraId="6CD4A910" w14:textId="525C9158" w:rsidR="008A40C5" w:rsidRPr="008A40C5" w:rsidRDefault="008A40C5" w:rsidP="008A40C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انتها، با استفاده از کدهای زیر، کمیت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به دست آمده را به صورت نموداری به نمایش در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آوریم.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AE770D" w14:paraId="5EC7442B" w14:textId="77777777" w:rsidTr="001C12DB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AB194DE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lastRenderedPageBreak/>
              <w:t>figure(6)</w:t>
            </w:r>
          </w:p>
          <w:p w14:paraId="39A90854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Ec,'g','LineWidth',1.5);</w:t>
            </w:r>
          </w:p>
          <w:p w14:paraId="24B145C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hold on;</w:t>
            </w:r>
          </w:p>
          <w:p w14:paraId="3FCE8CCE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Ev,'y','LineWidth',1.5);</w:t>
            </w:r>
          </w:p>
          <w:p w14:paraId="71FC8670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hold on;</w:t>
            </w:r>
          </w:p>
          <w:p w14:paraId="7FBE5B1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Ei,'--black','LineWidth',1.5);</w:t>
            </w:r>
          </w:p>
          <w:p w14:paraId="44B96A7B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hold on;</w:t>
            </w:r>
          </w:p>
          <w:p w14:paraId="1836C488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plot(xx1, </w:t>
            </w:r>
            <w:proofErr w:type="spellStart"/>
            <w:r w:rsidRPr="00AE770D">
              <w:rPr>
                <w:lang w:bidi="fa-IR"/>
              </w:rPr>
              <w:t>Efn</w:t>
            </w:r>
            <w:proofErr w:type="spellEnd"/>
            <w:r w:rsidRPr="00AE770D">
              <w:rPr>
                <w:lang w:bidi="fa-IR"/>
              </w:rPr>
              <w:t>,'--r','LineWidth',1.5);</w:t>
            </w:r>
          </w:p>
          <w:p w14:paraId="081E52B4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hold on;</w:t>
            </w:r>
          </w:p>
          <w:p w14:paraId="0E5766D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plot(xx1, </w:t>
            </w:r>
            <w:proofErr w:type="spellStart"/>
            <w:r w:rsidRPr="00AE770D">
              <w:rPr>
                <w:lang w:bidi="fa-IR"/>
              </w:rPr>
              <w:t>Efp</w:t>
            </w:r>
            <w:proofErr w:type="spellEnd"/>
            <w:r w:rsidRPr="00AE770D">
              <w:rPr>
                <w:lang w:bidi="fa-IR"/>
              </w:rPr>
              <w:t>,'--b','LineWidth',1.5);</w:t>
            </w:r>
          </w:p>
          <w:p w14:paraId="4A10CFFF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02084295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('Energy [eV]');</w:t>
            </w:r>
          </w:p>
          <w:p w14:paraId="11EEF28C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title('Energy vs Position -(Applied Bias=0.7V)');</w:t>
            </w:r>
          </w:p>
          <w:p w14:paraId="16DBA2FB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legend('</w:t>
            </w:r>
            <w:proofErr w:type="spellStart"/>
            <w:r w:rsidRPr="00AE770D">
              <w:rPr>
                <w:lang w:bidi="fa-IR"/>
              </w:rPr>
              <w:t>Ec</w:t>
            </w:r>
            <w:proofErr w:type="spellEnd"/>
            <w:r w:rsidRPr="00AE770D">
              <w:rPr>
                <w:lang w:bidi="fa-IR"/>
              </w:rPr>
              <w:t>','Ev','Ei','</w:t>
            </w:r>
            <w:proofErr w:type="spellStart"/>
            <w:r w:rsidRPr="00AE770D">
              <w:rPr>
                <w:lang w:bidi="fa-IR"/>
              </w:rPr>
              <w:t>Efn</w:t>
            </w:r>
            <w:proofErr w:type="spellEnd"/>
            <w:r w:rsidRPr="00AE770D">
              <w:rPr>
                <w:lang w:bidi="fa-IR"/>
              </w:rPr>
              <w:t>','</w:t>
            </w:r>
            <w:proofErr w:type="spellStart"/>
            <w:r w:rsidRPr="00AE770D">
              <w:rPr>
                <w:lang w:bidi="fa-IR"/>
              </w:rPr>
              <w:t>Efp</w:t>
            </w:r>
            <w:proofErr w:type="spellEnd"/>
            <w:r w:rsidRPr="00AE770D">
              <w:rPr>
                <w:lang w:bidi="fa-IR"/>
              </w:rPr>
              <w:t>');</w:t>
            </w:r>
          </w:p>
          <w:p w14:paraId="0308318F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axis([0 3.5 -1 1]);</w:t>
            </w:r>
          </w:p>
          <w:p w14:paraId="6C61DB2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</w:t>
            </w:r>
          </w:p>
          <w:p w14:paraId="0121DE83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figure(7)</w:t>
            </w:r>
          </w:p>
          <w:p w14:paraId="0B620290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subplot(2,1,1);</w:t>
            </w:r>
          </w:p>
          <w:p w14:paraId="4A08FFE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nf,'g','LineWidth',2)</w:t>
            </w:r>
          </w:p>
          <w:p w14:paraId="564EA2C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21C7FB6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('Densities of electron   [1/cm^3]');</w:t>
            </w:r>
          </w:p>
          <w:p w14:paraId="10042DA2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</w:t>
            </w:r>
          </w:p>
          <w:p w14:paraId="0B574E7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subplot(2,1,2);</w:t>
            </w:r>
          </w:p>
          <w:p w14:paraId="2F69B798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pf,'g','LineWidth',2)</w:t>
            </w:r>
          </w:p>
          <w:p w14:paraId="05B51AF0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0FD71F10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('Densities of  hole  [1/cm^3]');</w:t>
            </w:r>
          </w:p>
          <w:p w14:paraId="4ACF734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</w:t>
            </w:r>
          </w:p>
          <w:p w14:paraId="1386CCDB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</w:t>
            </w:r>
          </w:p>
          <w:p w14:paraId="356DA169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figure(8)</w:t>
            </w:r>
          </w:p>
          <w:p w14:paraId="49D6074B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Vt*fi,'b','LineWidth',2)</w:t>
            </w:r>
          </w:p>
          <w:p w14:paraId="32E2B365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3E08F9C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('Potential [eV]');</w:t>
            </w:r>
          </w:p>
          <w:p w14:paraId="79639AE3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title('Potential vs Position - at (Applied Bias=0.7V)');</w:t>
            </w:r>
          </w:p>
          <w:p w14:paraId="7D39F4DE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 xml:space="preserve"> </w:t>
            </w:r>
          </w:p>
          <w:p w14:paraId="3373D2F9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figure(9)</w:t>
            </w:r>
          </w:p>
          <w:p w14:paraId="7D716AB4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 e*ro,'b','LineWidth',2)</w:t>
            </w:r>
          </w:p>
          <w:p w14:paraId="031769D7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344406B1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('Total Charge Density [C/cm^3]');</w:t>
            </w:r>
          </w:p>
          <w:p w14:paraId="30C186E0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title(' Charge Density vs Position - at (Applied Bias=0.7V)');</w:t>
            </w:r>
          </w:p>
          <w:p w14:paraId="0B60104D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figure(10)</w:t>
            </w:r>
          </w:p>
          <w:p w14:paraId="7F5E140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subplot(2,1,1);</w:t>
            </w:r>
          </w:p>
          <w:p w14:paraId="5733BB11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</w:t>
            </w:r>
            <w:proofErr w:type="spellStart"/>
            <w:r w:rsidRPr="00AE770D">
              <w:rPr>
                <w:lang w:bidi="fa-IR"/>
              </w:rPr>
              <w:t>Vplot</w:t>
            </w:r>
            <w:proofErr w:type="spellEnd"/>
            <w:r w:rsidRPr="00AE770D">
              <w:rPr>
                <w:lang w:bidi="fa-IR"/>
              </w:rPr>
              <w:t xml:space="preserve">, </w:t>
            </w:r>
            <w:proofErr w:type="spellStart"/>
            <w:r w:rsidRPr="00AE770D">
              <w:rPr>
                <w:lang w:bidi="fa-IR"/>
              </w:rPr>
              <w:t>Jtotal</w:t>
            </w:r>
            <w:proofErr w:type="spellEnd"/>
            <w:proofErr w:type="gramStart"/>
            <w:r w:rsidRPr="00AE770D">
              <w:rPr>
                <w:lang w:bidi="fa-IR"/>
              </w:rPr>
              <w:t>(:,</w:t>
            </w:r>
            <w:proofErr w:type="gramEnd"/>
            <w:r w:rsidRPr="00AE770D">
              <w:rPr>
                <w:lang w:bidi="fa-IR"/>
              </w:rPr>
              <w:t>2),'g','LineWidth',2)</w:t>
            </w:r>
          </w:p>
          <w:p w14:paraId="769C69B1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('VA [V]');</w:t>
            </w:r>
          </w:p>
          <w:p w14:paraId="698FA86E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('Total Current Density [Amp/cm^2]');</w:t>
            </w:r>
          </w:p>
          <w:p w14:paraId="473D6AFD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title('J vs V ');</w:t>
            </w:r>
          </w:p>
          <w:p w14:paraId="1A3E3C63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lastRenderedPageBreak/>
              <w:t>subplot(2,1,2);</w:t>
            </w:r>
          </w:p>
          <w:p w14:paraId="609F5896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AE770D">
              <w:rPr>
                <w:lang w:bidi="fa-IR"/>
              </w:rPr>
              <w:t>plot(xx1,Jtotal((round((</w:t>
            </w:r>
            <w:proofErr w:type="spellStart"/>
            <w:r w:rsidRPr="00AE770D">
              <w:rPr>
                <w:lang w:bidi="fa-IR"/>
              </w:rPr>
              <w:t>N_v</w:t>
            </w:r>
            <w:proofErr w:type="spellEnd"/>
            <w:r w:rsidRPr="00AE770D">
              <w:rPr>
                <w:lang w:bidi="fa-IR"/>
              </w:rPr>
              <w:t>)-1)),:),'b','LineWidth',2)</w:t>
            </w:r>
          </w:p>
          <w:p w14:paraId="5C165C4A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xlabel</w:t>
            </w:r>
            <w:proofErr w:type="spellEnd"/>
            <w:r w:rsidRPr="00AE770D">
              <w:rPr>
                <w:lang w:bidi="fa-IR"/>
              </w:rPr>
              <w:t>('x [um]');</w:t>
            </w:r>
          </w:p>
          <w:p w14:paraId="60DF6F01" w14:textId="77777777" w:rsidR="00AE770D" w:rsidRPr="00AE770D" w:rsidRDefault="00AE770D" w:rsidP="00AE770D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AE770D">
              <w:rPr>
                <w:lang w:bidi="fa-IR"/>
              </w:rPr>
              <w:t>ylabel</w:t>
            </w:r>
            <w:proofErr w:type="spellEnd"/>
            <w:r w:rsidRPr="00AE770D">
              <w:rPr>
                <w:lang w:bidi="fa-IR"/>
              </w:rPr>
              <w:t>('Total Current Density [A/cm^2]');</w:t>
            </w:r>
          </w:p>
          <w:p w14:paraId="5E578647" w14:textId="13007DFB" w:rsidR="00AE770D" w:rsidRDefault="00AE770D" w:rsidP="00AE770D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AE770D">
              <w:rPr>
                <w:lang w:bidi="fa-IR"/>
              </w:rPr>
              <w:t>title('J vs x - at (Applied Bias=0.7V))');</w:t>
            </w:r>
          </w:p>
        </w:tc>
      </w:tr>
    </w:tbl>
    <w:p w14:paraId="5853C3C2" w14:textId="6EB9CE26" w:rsidR="00F732E2" w:rsidRDefault="00F732E2" w:rsidP="00F732E2">
      <w:pPr>
        <w:pStyle w:val="Heading2"/>
        <w:rPr>
          <w:rtl/>
        </w:rPr>
      </w:pPr>
      <w:bookmarkStart w:id="59" w:name="_Toc191764635"/>
      <w:r>
        <w:rPr>
          <w:rFonts w:hint="cs"/>
          <w:rtl/>
        </w:rPr>
        <w:lastRenderedPageBreak/>
        <w:t>فایل جانبی (تعریف یک تابع دوضابطه</w:t>
      </w:r>
      <w:r>
        <w:rPr>
          <w:rFonts w:hint="eastAsia"/>
          <w:rtl/>
        </w:rPr>
        <w:t>‌</w:t>
      </w:r>
      <w:r>
        <w:rPr>
          <w:rFonts w:hint="cs"/>
          <w:rtl/>
        </w:rPr>
        <w:t>ای برای معرفی توزیع برنولی)</w:t>
      </w:r>
      <w:bookmarkEnd w:id="59"/>
    </w:p>
    <w:p w14:paraId="3243BDA0" w14:textId="1CCD591A" w:rsidR="00F732E2" w:rsidRDefault="00F732E2" w:rsidP="00F732E2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همان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طور که در ابتدای فصل گفتیم، کد فوق، تابعی را نیز که در فایل جداگانه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نوشته و در پوشه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یکسان، ذخیره 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شود، شامل است. این تابع، در واقع توزیع برنولی را به متلب معرفی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کند و کد آن به صورت زیر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F732E2" w14:paraId="6DCBC682" w14:textId="77777777" w:rsidTr="00562194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BCE62F6" w14:textId="77777777" w:rsidR="00F732E2" w:rsidRPr="00083A60" w:rsidRDefault="00F732E2" w:rsidP="0056219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83A60">
              <w:rPr>
                <w:lang w:bidi="fa-IR"/>
              </w:rPr>
              <w:t>function y = BER(x)</w:t>
            </w:r>
          </w:p>
          <w:p w14:paraId="67B76E47" w14:textId="77777777" w:rsidR="00F732E2" w:rsidRPr="00083A60" w:rsidRDefault="00F732E2" w:rsidP="0056219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83A60">
              <w:rPr>
                <w:lang w:bidi="fa-IR"/>
              </w:rPr>
              <w:t>if x==0</w:t>
            </w:r>
          </w:p>
          <w:p w14:paraId="030E7DD4" w14:textId="77777777" w:rsidR="00F732E2" w:rsidRPr="00083A60" w:rsidRDefault="00F732E2" w:rsidP="0056219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83A60">
              <w:rPr>
                <w:lang w:bidi="fa-IR"/>
              </w:rPr>
              <w:t xml:space="preserve">    y=1;</w:t>
            </w:r>
          </w:p>
          <w:p w14:paraId="5DFDCDEF" w14:textId="77777777" w:rsidR="00F732E2" w:rsidRPr="00083A60" w:rsidRDefault="00F732E2" w:rsidP="0056219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83A60">
              <w:rPr>
                <w:lang w:bidi="fa-IR"/>
              </w:rPr>
              <w:t>else</w:t>
            </w:r>
          </w:p>
          <w:p w14:paraId="6CD23233" w14:textId="77777777" w:rsidR="00F732E2" w:rsidRPr="00083A60" w:rsidRDefault="00F732E2" w:rsidP="00562194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083A60">
              <w:rPr>
                <w:lang w:bidi="fa-IR"/>
              </w:rPr>
              <w:t xml:space="preserve">  y=x./(exp(x)-1); </w:t>
            </w:r>
          </w:p>
          <w:p w14:paraId="56DCC058" w14:textId="77777777" w:rsidR="00F732E2" w:rsidRDefault="00F732E2" w:rsidP="00562194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  <w:r w:rsidRPr="00083A60">
              <w:rPr>
                <w:lang w:bidi="fa-IR"/>
              </w:rPr>
              <w:t>end</w:t>
            </w:r>
          </w:p>
        </w:tc>
      </w:tr>
    </w:tbl>
    <w:p w14:paraId="6F87BF9D" w14:textId="5CC245E5" w:rsidR="00E90D0E" w:rsidRDefault="00E90D0E" w:rsidP="00AE5354">
      <w:pPr>
        <w:bidi w:val="0"/>
        <w:rPr>
          <w:lang w:bidi="fa-IR"/>
        </w:rPr>
        <w:sectPr w:rsidR="00E90D0E" w:rsidSect="00F016B8">
          <w:footnotePr>
            <w:numRestart w:val="eachPage"/>
          </w:footnotePr>
          <w:endnotePr>
            <w:numFmt w:val="decimal"/>
          </w:endnotePr>
          <w:pgSz w:w="11906" w:h="16838" w:code="9"/>
          <w:pgMar w:top="1701" w:right="1701" w:bottom="1418" w:left="1418" w:header="170" w:footer="57" w:gutter="0"/>
          <w:pgNumType w:start="1"/>
          <w:cols w:space="720"/>
          <w:bidi/>
          <w:rtlGutter/>
          <w:docGrid w:linePitch="360"/>
        </w:sectPr>
      </w:pPr>
    </w:p>
    <w:p w14:paraId="45CEE5D1" w14:textId="5F689649" w:rsidR="005F5473" w:rsidRDefault="00117F8B" w:rsidP="005F5473">
      <w:pPr>
        <w:pStyle w:val="Heading1"/>
        <w:rPr>
          <w:rtl/>
        </w:rPr>
      </w:pPr>
      <w:bookmarkStart w:id="60" w:name="_Toc191764636"/>
      <w:r>
        <w:rPr>
          <w:rFonts w:hint="cs"/>
          <w:rtl/>
        </w:rPr>
        <w:lastRenderedPageBreak/>
        <w:t>خروجی</w:t>
      </w:r>
      <w:r>
        <w:rPr>
          <w:rFonts w:hint="eastAsia"/>
          <w:rtl/>
        </w:rPr>
        <w:t>‌</w:t>
      </w:r>
      <w:r>
        <w:rPr>
          <w:rFonts w:hint="cs"/>
          <w:rtl/>
        </w:rPr>
        <w:t>ها</w:t>
      </w:r>
      <w:bookmarkEnd w:id="60"/>
    </w:p>
    <w:p w14:paraId="53246A84" w14:textId="77777777" w:rsidR="00107153" w:rsidRDefault="00873A9D" w:rsidP="00873A9D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فصل، </w:t>
      </w:r>
      <w:r w:rsidRPr="00873A9D">
        <w:rPr>
          <w:rFonts w:hint="cs"/>
          <w:rtl/>
          <w:lang w:bidi="fa-IR"/>
        </w:rPr>
        <w:t>نمو</w:t>
      </w:r>
      <w:r>
        <w:rPr>
          <w:rFonts w:hint="cs"/>
          <w:rtl/>
          <w:lang w:bidi="fa-IR"/>
        </w:rPr>
        <w:t>دارهایی را که با اجرای برنامه، ترسیم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شوند، ارائه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 و دربارۀ آن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 توضیح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دهیم.</w:t>
      </w:r>
    </w:p>
    <w:p w14:paraId="6FDB54C4" w14:textId="5974FD9C" w:rsidR="00873A9D" w:rsidRDefault="00355684" w:rsidP="00355684">
      <w:pPr>
        <w:pStyle w:val="Heading2"/>
      </w:pPr>
      <w:bookmarkStart w:id="61" w:name="_Toc191764637"/>
      <w:r>
        <w:rPr>
          <w:rFonts w:hint="cs"/>
          <w:rtl/>
        </w:rPr>
        <w:t>نمودارهای حالت تعادلی</w:t>
      </w:r>
      <w:bookmarkEnd w:id="61"/>
    </w:p>
    <w:p w14:paraId="1B2D90D3" w14:textId="77777777" w:rsidR="00355684" w:rsidRDefault="00355684" w:rsidP="005F5473">
      <w:pPr>
        <w:ind w:firstLine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با اجرای کد، نمودارهای شماره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گذاری شده از 1 تا 4، در نتیجۀ محاسبات حالت تعادلی رسم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شوند. </w:t>
      </w:r>
    </w:p>
    <w:p w14:paraId="0329E5F5" w14:textId="7C49F0A1" w:rsidR="00F2000A" w:rsidRDefault="001E64EB" w:rsidP="00F2000A">
      <w:pPr>
        <w:rPr>
          <w:rtl/>
          <w:lang w:bidi="fa-IR"/>
        </w:rPr>
      </w:pPr>
      <w:r>
        <w:rPr>
          <w:rFonts w:hint="cs"/>
          <w:rtl/>
          <w:lang w:bidi="fa-IR"/>
        </w:rPr>
        <w:t>در نخستین پنجرۀ رسم (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190336926 </w:instrText>
      </w:r>
      <w:r>
        <w:rPr>
          <w:rFonts w:hint="cs"/>
          <w:lang w:bidi="fa-IR"/>
        </w:rPr>
        <w:instrText>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>)، دو نمودار مشاهده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 که </w:t>
      </w:r>
      <w:r w:rsidR="00882D68">
        <w:rPr>
          <w:rFonts w:hint="cs"/>
          <w:rtl/>
          <w:lang w:bidi="fa-IR"/>
        </w:rPr>
        <w:t>بالایی و پایینی، به ترتیب، پتانسیل و لبۀ نوار رسانش را برحسب مکان نمایش می</w:t>
      </w:r>
      <w:r w:rsidR="00882D68">
        <w:rPr>
          <w:rFonts w:hint="eastAsia"/>
          <w:rtl/>
          <w:lang w:bidi="fa-IR"/>
        </w:rPr>
        <w:t>‌</w:t>
      </w:r>
      <w:r w:rsidR="00882D68">
        <w:rPr>
          <w:rFonts w:hint="cs"/>
          <w:rtl/>
          <w:lang w:bidi="fa-IR"/>
        </w:rPr>
        <w:t>دهند. دقت می</w:t>
      </w:r>
      <w:r w:rsidR="00882D68">
        <w:rPr>
          <w:rFonts w:hint="eastAsia"/>
          <w:rtl/>
          <w:lang w:bidi="fa-IR"/>
        </w:rPr>
        <w:t>‌</w:t>
      </w:r>
      <w:r w:rsidR="00882D68">
        <w:rPr>
          <w:rFonts w:hint="cs"/>
          <w:rtl/>
          <w:lang w:bidi="fa-IR"/>
        </w:rPr>
        <w:t xml:space="preserve">کنیم که با توجه به بخش </w:t>
      </w:r>
      <w:r w:rsidR="00882D68">
        <w:rPr>
          <w:rtl/>
          <w:lang w:bidi="fa-IR"/>
        </w:rPr>
        <w:fldChar w:fldCharType="begin"/>
      </w:r>
      <w:r w:rsidR="00882D68">
        <w:rPr>
          <w:rtl/>
          <w:lang w:bidi="fa-IR"/>
        </w:rPr>
        <w:instrText xml:space="preserve"> </w:instrText>
      </w:r>
      <w:r w:rsidR="00882D68">
        <w:rPr>
          <w:rFonts w:hint="cs"/>
          <w:lang w:bidi="fa-IR"/>
        </w:rPr>
        <w:instrText>REF</w:instrText>
      </w:r>
      <w:r w:rsidR="00882D68">
        <w:rPr>
          <w:rFonts w:hint="cs"/>
          <w:rtl/>
          <w:lang w:bidi="fa-IR"/>
        </w:rPr>
        <w:instrText xml:space="preserve"> _</w:instrText>
      </w:r>
      <w:r w:rsidR="00882D68">
        <w:rPr>
          <w:rFonts w:hint="cs"/>
          <w:lang w:bidi="fa-IR"/>
        </w:rPr>
        <w:instrText>Ref</w:instrText>
      </w:r>
      <w:r w:rsidR="00882D68">
        <w:rPr>
          <w:rFonts w:hint="cs"/>
          <w:rtl/>
          <w:lang w:bidi="fa-IR"/>
        </w:rPr>
        <w:instrText xml:space="preserve">190353983 </w:instrText>
      </w:r>
      <w:r w:rsidR="00882D68">
        <w:rPr>
          <w:rFonts w:hint="cs"/>
          <w:lang w:bidi="fa-IR"/>
        </w:rPr>
        <w:instrText>\n \h</w:instrText>
      </w:r>
      <w:r w:rsidR="00882D68">
        <w:rPr>
          <w:rtl/>
          <w:lang w:bidi="fa-IR"/>
        </w:rPr>
        <w:instrText xml:space="preserve"> </w:instrText>
      </w:r>
      <w:r w:rsidR="00882D68">
        <w:rPr>
          <w:rtl/>
          <w:lang w:bidi="fa-IR"/>
        </w:rPr>
      </w:r>
      <w:r w:rsidR="00882D68">
        <w:rPr>
          <w:rtl/>
          <w:lang w:bidi="fa-IR"/>
        </w:rPr>
        <w:fldChar w:fldCharType="separate"/>
      </w:r>
      <w:r w:rsidR="00483F97">
        <w:rPr>
          <w:rFonts w:hint="eastAsia"/>
          <w:rtl/>
          <w:lang w:bidi="fa-IR"/>
        </w:rPr>
        <w:t>‏</w:t>
      </w:r>
      <w:r w:rsidR="00483F97">
        <w:rPr>
          <w:rtl/>
          <w:lang w:bidi="fa-IR"/>
        </w:rPr>
        <w:t>2‌-3‌-1‌</w:t>
      </w:r>
      <w:r w:rsidR="00882D68">
        <w:rPr>
          <w:rtl/>
          <w:lang w:bidi="fa-IR"/>
        </w:rPr>
        <w:fldChar w:fldCharType="end"/>
      </w:r>
      <w:r w:rsidR="00882D68">
        <w:rPr>
          <w:rFonts w:hint="cs"/>
          <w:rtl/>
          <w:lang w:bidi="fa-IR"/>
        </w:rPr>
        <w:t>، واضح است که در نیمه</w:t>
      </w:r>
      <w:r w:rsidR="00882D68">
        <w:rPr>
          <w:rFonts w:hint="eastAsia"/>
          <w:rtl/>
          <w:lang w:bidi="fa-IR"/>
        </w:rPr>
        <w:t>‌</w:t>
      </w:r>
      <w:r w:rsidR="00882D68">
        <w:rPr>
          <w:rFonts w:hint="cs"/>
          <w:rtl/>
          <w:lang w:bidi="fa-IR"/>
        </w:rPr>
        <w:t xml:space="preserve">های سمت راست و چپ پیوندگاه، به ترتیب، نیمرسانای نوع </w:t>
      </w:r>
      <w:r w:rsidR="00882D68">
        <w:rPr>
          <w:lang w:bidi="fa-IR"/>
        </w:rPr>
        <w:t>n</w:t>
      </w:r>
      <w:r w:rsidR="00882D68">
        <w:rPr>
          <w:rFonts w:hint="cs"/>
          <w:rtl/>
          <w:lang w:bidi="fa-IR"/>
        </w:rPr>
        <w:t xml:space="preserve"> و </w:t>
      </w:r>
      <w:r w:rsidR="00882D68">
        <w:rPr>
          <w:lang w:bidi="fa-IR"/>
        </w:rPr>
        <w:t>p</w:t>
      </w:r>
      <w:r w:rsidR="00882D68">
        <w:rPr>
          <w:rFonts w:hint="cs"/>
          <w:rtl/>
          <w:lang w:bidi="fa-IR"/>
        </w:rPr>
        <w:t xml:space="preserve"> داریم. با در نظر گرفتن این نکته</w:t>
      </w:r>
      <w:r w:rsidR="00D75E5B">
        <w:rPr>
          <w:rFonts w:hint="cs"/>
          <w:rtl/>
          <w:lang w:bidi="fa-IR"/>
        </w:rPr>
        <w:t xml:space="preserve"> و نیز با توجه به اختیاری بودن انتخاب مرجع پتانسیل</w:t>
      </w:r>
      <w:r w:rsidR="00882D68">
        <w:rPr>
          <w:rFonts w:hint="cs"/>
          <w:rtl/>
          <w:lang w:bidi="fa-IR"/>
        </w:rPr>
        <w:t xml:space="preserve">، نتیجۀ نمایش داده شده در </w:t>
      </w:r>
      <w:r w:rsidR="00882D68">
        <w:rPr>
          <w:rtl/>
          <w:lang w:bidi="fa-IR"/>
        </w:rPr>
        <w:fldChar w:fldCharType="begin"/>
      </w:r>
      <w:r w:rsidR="00882D68">
        <w:rPr>
          <w:rtl/>
          <w:lang w:bidi="fa-IR"/>
        </w:rPr>
        <w:instrText xml:space="preserve"> </w:instrText>
      </w:r>
      <w:r w:rsidR="00882D68">
        <w:rPr>
          <w:rFonts w:hint="cs"/>
          <w:lang w:bidi="fa-IR"/>
        </w:rPr>
        <w:instrText>REF</w:instrText>
      </w:r>
      <w:r w:rsidR="00882D68">
        <w:rPr>
          <w:rFonts w:hint="cs"/>
          <w:rtl/>
          <w:lang w:bidi="fa-IR"/>
        </w:rPr>
        <w:instrText xml:space="preserve"> _</w:instrText>
      </w:r>
      <w:r w:rsidR="00882D68">
        <w:rPr>
          <w:rFonts w:hint="cs"/>
          <w:lang w:bidi="fa-IR"/>
        </w:rPr>
        <w:instrText>Ref</w:instrText>
      </w:r>
      <w:r w:rsidR="00882D68">
        <w:rPr>
          <w:rFonts w:hint="cs"/>
          <w:rtl/>
          <w:lang w:bidi="fa-IR"/>
        </w:rPr>
        <w:instrText xml:space="preserve">190336926 </w:instrText>
      </w:r>
      <w:r w:rsidR="00882D68">
        <w:rPr>
          <w:rFonts w:hint="cs"/>
          <w:lang w:bidi="fa-IR"/>
        </w:rPr>
        <w:instrText>\h</w:instrText>
      </w:r>
      <w:r w:rsidR="00882D68">
        <w:rPr>
          <w:rtl/>
          <w:lang w:bidi="fa-IR"/>
        </w:rPr>
        <w:instrText xml:space="preserve"> </w:instrText>
      </w:r>
      <w:r w:rsidR="00882D68">
        <w:rPr>
          <w:rtl/>
          <w:lang w:bidi="fa-IR"/>
        </w:rPr>
      </w:r>
      <w:r w:rsidR="00882D68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1</w:t>
      </w:r>
      <w:r w:rsidR="00882D68">
        <w:rPr>
          <w:rtl/>
          <w:lang w:bidi="fa-IR"/>
        </w:rPr>
        <w:fldChar w:fldCharType="end"/>
      </w:r>
      <w:r w:rsidR="00882D68">
        <w:rPr>
          <w:rFonts w:hint="cs"/>
          <w:rtl/>
          <w:lang w:bidi="fa-IR"/>
        </w:rPr>
        <w:t xml:space="preserve">، با شکل </w:t>
      </w:r>
      <w:r w:rsidR="00D75E5B">
        <w:rPr>
          <w:rtl/>
          <w:lang w:bidi="fa-IR"/>
        </w:rPr>
        <w:fldChar w:fldCharType="begin"/>
      </w:r>
      <w:r w:rsidR="00D75E5B">
        <w:rPr>
          <w:rtl/>
          <w:lang w:bidi="fa-IR"/>
        </w:rPr>
        <w:instrText xml:space="preserve"> </w:instrText>
      </w:r>
      <w:r w:rsidR="00D75E5B">
        <w:rPr>
          <w:rFonts w:hint="cs"/>
          <w:lang w:bidi="fa-IR"/>
        </w:rPr>
        <w:instrText>REF</w:instrText>
      </w:r>
      <w:r w:rsidR="00D75E5B">
        <w:rPr>
          <w:rFonts w:hint="cs"/>
          <w:rtl/>
          <w:lang w:bidi="fa-IR"/>
        </w:rPr>
        <w:instrText xml:space="preserve"> _</w:instrText>
      </w:r>
      <w:r w:rsidR="00D75E5B">
        <w:rPr>
          <w:rFonts w:hint="cs"/>
          <w:lang w:bidi="fa-IR"/>
        </w:rPr>
        <w:instrText>Ref</w:instrText>
      </w:r>
      <w:r w:rsidR="00D75E5B">
        <w:rPr>
          <w:rFonts w:hint="cs"/>
          <w:rtl/>
          <w:lang w:bidi="fa-IR"/>
        </w:rPr>
        <w:instrText xml:space="preserve">190354757 </w:instrText>
      </w:r>
      <w:r w:rsidR="00D75E5B">
        <w:rPr>
          <w:rFonts w:hint="cs"/>
          <w:lang w:bidi="fa-IR"/>
        </w:rPr>
        <w:instrText>\h</w:instrText>
      </w:r>
      <w:r w:rsidR="00D75E5B">
        <w:rPr>
          <w:rtl/>
          <w:lang w:bidi="fa-IR"/>
        </w:rPr>
        <w:instrText xml:space="preserve"> </w:instrText>
      </w:r>
      <w:r w:rsidR="00D75E5B">
        <w:rPr>
          <w:rtl/>
          <w:lang w:bidi="fa-IR"/>
        </w:rPr>
      </w:r>
      <w:r w:rsidR="00D75E5B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2</w:t>
      </w:r>
      <w:r w:rsidR="00D75E5B">
        <w:rPr>
          <w:rtl/>
          <w:lang w:bidi="fa-IR"/>
        </w:rPr>
        <w:fldChar w:fldCharType="end"/>
      </w:r>
      <w:r w:rsidR="00D75E5B">
        <w:rPr>
          <w:rFonts w:hint="cs"/>
          <w:rtl/>
          <w:lang w:bidi="fa-IR"/>
        </w:rPr>
        <w:t xml:space="preserve"> </w:t>
      </w:r>
      <w:r w:rsidR="00882D68">
        <w:rPr>
          <w:rFonts w:hint="cs"/>
          <w:rtl/>
          <w:lang w:bidi="fa-IR"/>
        </w:rPr>
        <w:t xml:space="preserve">که از مرجع </w:t>
      </w:r>
      <w:sdt>
        <w:sdtPr>
          <w:rPr>
            <w:rFonts w:hint="cs"/>
            <w:rtl/>
            <w:lang w:bidi="fa-IR"/>
          </w:rPr>
          <w:id w:val="1710918553"/>
          <w:citation/>
        </w:sdtPr>
        <w:sdtContent>
          <w:r w:rsidR="00882D68">
            <w:rPr>
              <w:rtl/>
              <w:lang w:bidi="fa-IR"/>
            </w:rPr>
            <w:fldChar w:fldCharType="begin"/>
          </w:r>
          <w:r w:rsidR="00882D68">
            <w:rPr>
              <w:lang w:bidi="fa-IR"/>
            </w:rPr>
            <w:instrText xml:space="preserve"> CITATION Sme16 \l 1033 </w:instrText>
          </w:r>
          <w:r w:rsidR="00882D68">
            <w:rPr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[4]</w:t>
          </w:r>
          <w:r w:rsidR="00882D68">
            <w:rPr>
              <w:rtl/>
              <w:lang w:bidi="fa-IR"/>
            </w:rPr>
            <w:fldChar w:fldCharType="end"/>
          </w:r>
        </w:sdtContent>
      </w:sdt>
      <w:r w:rsidR="00882D68">
        <w:rPr>
          <w:rFonts w:hint="cs"/>
          <w:rtl/>
          <w:lang w:bidi="fa-IR"/>
        </w:rPr>
        <w:t xml:space="preserve"> انتخاب شده است، </w:t>
      </w:r>
      <w:r w:rsidR="00D75E5B">
        <w:rPr>
          <w:rFonts w:hint="cs"/>
          <w:rtl/>
          <w:lang w:bidi="fa-IR"/>
        </w:rPr>
        <w:t>همخوانی دارد.</w:t>
      </w:r>
    </w:p>
    <w:p w14:paraId="0CC8197A" w14:textId="59EEF257" w:rsidR="00683C63" w:rsidRPr="00F2000A" w:rsidRDefault="00683C63" w:rsidP="00F2000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پنجرۀ رسم شمارۀ 2، </w:t>
      </w:r>
      <w:r>
        <w:rPr>
          <w:rFonts w:hint="cs"/>
          <w:rtl/>
        </w:rPr>
        <w:t>هر دو نمودار بالایی و پایینی، غلظت حامل‌ها را نمایش می‌دهند؛ با این تفاوت که محور عمودی آن‌ها، به ترتیب، معمولی و لگاریتمی است.</w:t>
      </w:r>
      <w:r w:rsidR="00F83C9E">
        <w:rPr>
          <w:rFonts w:hint="cs"/>
          <w:rtl/>
        </w:rPr>
        <w:t xml:space="preserve"> یادآوری می</w:t>
      </w:r>
      <w:r w:rsidR="00F83C9E">
        <w:rPr>
          <w:rFonts w:hint="eastAsia"/>
          <w:rtl/>
        </w:rPr>
        <w:t>‌</w:t>
      </w:r>
      <w:r w:rsidR="00F83C9E">
        <w:rPr>
          <w:rFonts w:hint="cs"/>
          <w:rtl/>
        </w:rPr>
        <w:t xml:space="preserve">کنیم که طبق بخش </w:t>
      </w:r>
      <w:r w:rsidR="00F83C9E">
        <w:rPr>
          <w:rtl/>
        </w:rPr>
        <w:fldChar w:fldCharType="begin"/>
      </w:r>
      <w:r w:rsidR="00F83C9E">
        <w:rPr>
          <w:rtl/>
        </w:rPr>
        <w:instrText xml:space="preserve"> </w:instrText>
      </w:r>
      <w:r w:rsidR="00F83C9E">
        <w:rPr>
          <w:rFonts w:hint="cs"/>
        </w:rPr>
        <w:instrText>REF</w:instrText>
      </w:r>
      <w:r w:rsidR="00F83C9E">
        <w:rPr>
          <w:rFonts w:hint="cs"/>
          <w:rtl/>
        </w:rPr>
        <w:instrText xml:space="preserve"> _</w:instrText>
      </w:r>
      <w:r w:rsidR="00F83C9E">
        <w:rPr>
          <w:rFonts w:hint="cs"/>
        </w:rPr>
        <w:instrText>Ref</w:instrText>
      </w:r>
      <w:r w:rsidR="00F83C9E">
        <w:rPr>
          <w:rFonts w:hint="cs"/>
          <w:rtl/>
        </w:rPr>
        <w:instrText xml:space="preserve">190355220 </w:instrText>
      </w:r>
      <w:r w:rsidR="00F83C9E">
        <w:rPr>
          <w:rFonts w:hint="cs"/>
        </w:rPr>
        <w:instrText>\n \h</w:instrText>
      </w:r>
      <w:r w:rsidR="00F83C9E">
        <w:rPr>
          <w:rtl/>
        </w:rPr>
        <w:instrText xml:space="preserve"> </w:instrText>
      </w:r>
      <w:r w:rsidR="00F83C9E">
        <w:rPr>
          <w:rtl/>
        </w:rPr>
      </w:r>
      <w:r w:rsidR="00F83C9E">
        <w:rPr>
          <w:rtl/>
        </w:rPr>
        <w:fldChar w:fldCharType="separate"/>
      </w:r>
      <w:r w:rsidR="00483F97">
        <w:rPr>
          <w:rFonts w:hint="eastAsia"/>
          <w:rtl/>
        </w:rPr>
        <w:t>‏</w:t>
      </w:r>
      <w:r w:rsidR="00483F97">
        <w:rPr>
          <w:rtl/>
        </w:rPr>
        <w:t>2‌-2‌-4‌</w:t>
      </w:r>
      <w:r w:rsidR="00F83C9E">
        <w:rPr>
          <w:rtl/>
        </w:rPr>
        <w:fldChar w:fldCharType="end"/>
      </w:r>
      <w:r w:rsidR="00F83C9E">
        <w:rPr>
          <w:rFonts w:hint="cs"/>
          <w:rtl/>
        </w:rPr>
        <w:t>، غلظت اتم</w:t>
      </w:r>
      <w:r w:rsidR="00F83C9E">
        <w:rPr>
          <w:rFonts w:hint="eastAsia"/>
          <w:rtl/>
        </w:rPr>
        <w:t>‌</w:t>
      </w:r>
      <w:r w:rsidR="00F83C9E">
        <w:rPr>
          <w:rFonts w:hint="cs"/>
          <w:rtl/>
        </w:rPr>
        <w:t xml:space="preserve">های </w:t>
      </w:r>
      <w:r w:rsidR="00CF400D">
        <w:rPr>
          <w:rFonts w:hint="cs"/>
          <w:rtl/>
        </w:rPr>
        <w:t>پذیرنده</w:t>
      </w:r>
      <w:r w:rsidR="00F83C9E">
        <w:rPr>
          <w:rFonts w:hint="cs"/>
          <w:rtl/>
        </w:rPr>
        <w:t xml:space="preserve"> و دهنده، به ترتیب برابر با </w:t>
      </w:r>
      <w:r w:rsidR="00F83C9E"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16</m:t>
            </m:r>
          </m:sup>
        </m:sSup>
        <m:r>
          <w:rPr>
            <w:rFonts w:ascii="Cambria Math" w:hAnsi="Cambria Math"/>
            <w:lang w:bidi="fa-IR"/>
          </w:rPr>
          <m:t>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-3</m:t>
            </m:r>
          </m:sup>
        </m:sSup>
      </m:oMath>
      <w:r w:rsidR="00F83C9E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d</m:t>
            </m:r>
          </m:sub>
        </m:sSub>
        <m:r>
          <w:rPr>
            <w:rFonts w:ascii="Cambria Math" w:hAnsi="Cambria Math"/>
            <w:lang w:bidi="fa-IR"/>
          </w:rPr>
          <m:t>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17</m:t>
            </m:r>
          </m:sup>
        </m:sSup>
        <m:r>
          <w:rPr>
            <w:rFonts w:ascii="Cambria Math" w:hAnsi="Cambria Math"/>
            <w:lang w:bidi="fa-IR"/>
          </w:rPr>
          <m:t>c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-3</m:t>
            </m:r>
          </m:sup>
        </m:sSup>
      </m:oMath>
      <w:r w:rsidR="00F83C9E">
        <w:rPr>
          <w:rFonts w:hint="cs"/>
          <w:rtl/>
          <w:lang w:bidi="fa-IR"/>
        </w:rPr>
        <w:t xml:space="preserve"> است و</w:t>
      </w:r>
      <w:r w:rsidR="00C31D51">
        <w:rPr>
          <w:rFonts w:hint="cs"/>
          <w:rtl/>
          <w:lang w:bidi="fa-IR"/>
        </w:rPr>
        <w:t xml:space="preserve"> در نمودارهای مربوطه، استعمال فرض یونیزاسیون کامل، مشهود است.</w:t>
      </w:r>
      <w:r w:rsidR="00CF400D">
        <w:rPr>
          <w:rFonts w:hint="cs"/>
          <w:rtl/>
          <w:lang w:bidi="fa-IR"/>
        </w:rPr>
        <w:t xml:space="preserve"> از سویی دیگر، می</w:t>
      </w:r>
      <w:r w:rsidR="00CF400D">
        <w:rPr>
          <w:rFonts w:hint="eastAsia"/>
          <w:rtl/>
          <w:lang w:bidi="fa-IR"/>
        </w:rPr>
        <w:t>‌</w:t>
      </w:r>
      <w:r w:rsidR="00CF400D">
        <w:rPr>
          <w:rFonts w:hint="cs"/>
          <w:rtl/>
          <w:lang w:bidi="fa-IR"/>
        </w:rPr>
        <w:t>دانیم که</w:t>
      </w:r>
      <w:r w:rsidR="001F6EBB">
        <w:rPr>
          <w:rFonts w:hint="cs"/>
          <w:rtl/>
          <w:lang w:bidi="fa-IR"/>
        </w:rPr>
        <w:t xml:space="preserve"> مطابق با </w:t>
      </w:r>
      <w:r w:rsidR="001F6EBB">
        <w:rPr>
          <w:rtl/>
          <w:lang w:bidi="fa-IR"/>
        </w:rPr>
        <w:fldChar w:fldCharType="begin"/>
      </w:r>
      <w:r w:rsidR="001F6EBB">
        <w:rPr>
          <w:rtl/>
          <w:lang w:bidi="fa-IR"/>
        </w:rPr>
        <w:instrText xml:space="preserve"> </w:instrText>
      </w:r>
      <w:r w:rsidR="001F6EBB">
        <w:rPr>
          <w:rFonts w:hint="cs"/>
          <w:lang w:bidi="fa-IR"/>
        </w:rPr>
        <w:instrText>REF</w:instrText>
      </w:r>
      <w:r w:rsidR="001F6EBB">
        <w:rPr>
          <w:rFonts w:hint="cs"/>
          <w:rtl/>
          <w:lang w:bidi="fa-IR"/>
        </w:rPr>
        <w:instrText xml:space="preserve"> _</w:instrText>
      </w:r>
      <w:r w:rsidR="001F6EBB">
        <w:rPr>
          <w:rFonts w:hint="cs"/>
          <w:lang w:bidi="fa-IR"/>
        </w:rPr>
        <w:instrText>Ref</w:instrText>
      </w:r>
      <w:r w:rsidR="001F6EBB">
        <w:rPr>
          <w:rFonts w:hint="cs"/>
          <w:rtl/>
          <w:lang w:bidi="fa-IR"/>
        </w:rPr>
        <w:instrText xml:space="preserve">190521187 </w:instrText>
      </w:r>
      <w:r w:rsidR="001F6EBB">
        <w:rPr>
          <w:rFonts w:hint="cs"/>
          <w:lang w:bidi="fa-IR"/>
        </w:rPr>
        <w:instrText>\h</w:instrText>
      </w:r>
      <w:r w:rsidR="001F6EBB">
        <w:rPr>
          <w:rtl/>
          <w:lang w:bidi="fa-IR"/>
        </w:rPr>
        <w:instrText xml:space="preserve"> </w:instrText>
      </w:r>
      <w:r w:rsidR="001F6EBB">
        <w:rPr>
          <w:rtl/>
          <w:lang w:bidi="fa-IR"/>
        </w:rPr>
      </w:r>
      <w:r w:rsidR="001F6EBB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4</w:t>
      </w:r>
      <w:r w:rsidR="001F6EBB">
        <w:rPr>
          <w:rtl/>
          <w:lang w:bidi="fa-IR"/>
        </w:rPr>
        <w:fldChar w:fldCharType="end"/>
      </w:r>
      <w:r w:rsidR="001F6EBB">
        <w:rPr>
          <w:rFonts w:hint="cs"/>
          <w:rtl/>
          <w:lang w:bidi="fa-IR"/>
        </w:rPr>
        <w:t>،</w:t>
      </w:r>
      <w:r w:rsidR="00CF400D">
        <w:rPr>
          <w:rFonts w:hint="cs"/>
          <w:rtl/>
          <w:lang w:bidi="fa-IR"/>
        </w:rPr>
        <w:t xml:space="preserve"> ناحیۀ تهی به واسطۀ یون</w:t>
      </w:r>
      <w:r w:rsidR="00CF400D">
        <w:rPr>
          <w:rFonts w:hint="eastAsia"/>
          <w:rtl/>
          <w:lang w:bidi="fa-IR"/>
        </w:rPr>
        <w:t>‌</w:t>
      </w:r>
      <w:r w:rsidR="00CF400D">
        <w:rPr>
          <w:rFonts w:hint="cs"/>
          <w:rtl/>
          <w:lang w:bidi="fa-IR"/>
        </w:rPr>
        <w:t>های مثبت</w:t>
      </w:r>
      <w:r w:rsidR="001F6EBB">
        <w:rPr>
          <w:rFonts w:hint="cs"/>
          <w:rtl/>
          <w:lang w:bidi="fa-IR"/>
        </w:rPr>
        <w:t>/منفی</w:t>
      </w:r>
      <w:r w:rsidR="00CF400D">
        <w:rPr>
          <w:rFonts w:hint="cs"/>
          <w:rtl/>
          <w:lang w:bidi="fa-IR"/>
        </w:rPr>
        <w:t xml:space="preserve"> ناشی از</w:t>
      </w:r>
      <w:r w:rsidR="001F6EBB">
        <w:rPr>
          <w:rFonts w:hint="cs"/>
          <w:rtl/>
          <w:lang w:bidi="fa-IR"/>
        </w:rPr>
        <w:t xml:space="preserve"> دادن/گرفتن الکترون توسط</w:t>
      </w:r>
      <w:r w:rsidR="00CF400D">
        <w:rPr>
          <w:rFonts w:hint="cs"/>
          <w:rtl/>
          <w:lang w:bidi="fa-IR"/>
        </w:rPr>
        <w:t xml:space="preserve"> اتم</w:t>
      </w:r>
      <w:r w:rsidR="00CF400D">
        <w:rPr>
          <w:rFonts w:hint="eastAsia"/>
          <w:rtl/>
          <w:lang w:bidi="fa-IR"/>
        </w:rPr>
        <w:t>‌</w:t>
      </w:r>
      <w:r w:rsidR="00CF400D">
        <w:rPr>
          <w:rFonts w:hint="cs"/>
          <w:rtl/>
          <w:lang w:bidi="fa-IR"/>
        </w:rPr>
        <w:t xml:space="preserve">های </w:t>
      </w:r>
      <w:r w:rsidR="00CF400D">
        <w:rPr>
          <w:rFonts w:hint="cs"/>
          <w:rtl/>
        </w:rPr>
        <w:t>دهنده</w:t>
      </w:r>
      <w:r w:rsidR="001F6EBB">
        <w:rPr>
          <w:rFonts w:hint="cs"/>
          <w:rtl/>
        </w:rPr>
        <w:t>/پذیرنده</w:t>
      </w:r>
      <w:r w:rsidR="00CF400D">
        <w:rPr>
          <w:rFonts w:hint="cs"/>
          <w:rtl/>
        </w:rPr>
        <w:t xml:space="preserve"> در سمت </w:t>
      </w:r>
      <w:r w:rsidR="001F6EBB">
        <w:t>n</w:t>
      </w:r>
      <w:r w:rsidR="00CF400D">
        <w:rPr>
          <w:rFonts w:hint="cs"/>
          <w:rtl/>
          <w:lang w:bidi="fa-IR"/>
        </w:rPr>
        <w:t>/</w:t>
      </w:r>
      <w:r w:rsidR="001F6EBB">
        <w:rPr>
          <w:lang w:bidi="fa-IR"/>
        </w:rPr>
        <w:t>p</w:t>
      </w:r>
      <w:r w:rsidR="00CF400D">
        <w:rPr>
          <w:rFonts w:hint="cs"/>
          <w:rtl/>
          <w:lang w:bidi="fa-IR"/>
        </w:rPr>
        <w:t xml:space="preserve"> پیوندگاه</w:t>
      </w:r>
      <w:r w:rsidR="001F6EBB">
        <w:rPr>
          <w:rFonts w:hint="cs"/>
          <w:rtl/>
          <w:lang w:bidi="fa-IR"/>
        </w:rPr>
        <w:t xml:space="preserve"> شکل می</w:t>
      </w:r>
      <w:r w:rsidR="001F6EBB">
        <w:rPr>
          <w:rFonts w:hint="eastAsia"/>
          <w:rtl/>
          <w:lang w:bidi="fa-IR"/>
        </w:rPr>
        <w:t>‌</w:t>
      </w:r>
      <w:r w:rsidR="001F6EBB">
        <w:rPr>
          <w:rFonts w:hint="cs"/>
          <w:rtl/>
          <w:lang w:bidi="fa-IR"/>
        </w:rPr>
        <w:t>گیرد و چنانچه غلظت اتم</w:t>
      </w:r>
      <w:r w:rsidR="001F6EBB">
        <w:rPr>
          <w:rFonts w:hint="eastAsia"/>
          <w:rtl/>
          <w:lang w:bidi="fa-IR"/>
        </w:rPr>
        <w:t>‌</w:t>
      </w:r>
      <w:r w:rsidR="001F6EBB">
        <w:rPr>
          <w:rFonts w:hint="cs"/>
          <w:rtl/>
          <w:lang w:bidi="fa-IR"/>
        </w:rPr>
        <w:t>های دهنده یا پذیرنده در یک سو، چندین برابر غلظت اتم</w:t>
      </w:r>
      <w:r w:rsidR="001F6EBB">
        <w:rPr>
          <w:rFonts w:hint="eastAsia"/>
          <w:rtl/>
          <w:lang w:bidi="fa-IR"/>
        </w:rPr>
        <w:t>‌</w:t>
      </w:r>
      <w:r w:rsidR="001F6EBB">
        <w:rPr>
          <w:rFonts w:hint="cs"/>
          <w:rtl/>
          <w:lang w:bidi="fa-IR"/>
        </w:rPr>
        <w:t>های نوع دیگر باشد، پهنای ناحیۀ تهی در آن سو، کوتاه</w:t>
      </w:r>
      <w:r w:rsidR="001F6EBB">
        <w:rPr>
          <w:rFonts w:hint="eastAsia"/>
          <w:rtl/>
          <w:lang w:bidi="fa-IR"/>
        </w:rPr>
        <w:t>‌</w:t>
      </w:r>
      <w:r w:rsidR="001F6EBB">
        <w:rPr>
          <w:rFonts w:hint="cs"/>
          <w:rtl/>
          <w:lang w:bidi="fa-IR"/>
        </w:rPr>
        <w:t xml:space="preserve">تر است. با این ملاحظه و مجددا با توجه به مقادیر مذکور برای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</m:oMath>
      <w:r w:rsidR="001F6EBB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d</m:t>
            </m:r>
          </m:sub>
        </m:sSub>
      </m:oMath>
      <w:r w:rsidR="001F6EBB">
        <w:rPr>
          <w:rFonts w:hint="cs"/>
          <w:rtl/>
          <w:lang w:bidi="fa-IR"/>
        </w:rPr>
        <w:t>، مشاهدات خود در سومین پنجرۀ رسم در خروجی کد (</w:t>
      </w:r>
      <w:r w:rsidR="001F6EBB">
        <w:rPr>
          <w:rtl/>
          <w:lang w:bidi="fa-IR"/>
        </w:rPr>
        <w:fldChar w:fldCharType="begin"/>
      </w:r>
      <w:r w:rsidR="001F6EBB">
        <w:rPr>
          <w:rtl/>
          <w:lang w:bidi="fa-IR"/>
        </w:rPr>
        <w:instrText xml:space="preserve"> </w:instrText>
      </w:r>
      <w:r w:rsidR="001F6EBB">
        <w:rPr>
          <w:rFonts w:hint="cs"/>
          <w:lang w:bidi="fa-IR"/>
        </w:rPr>
        <w:instrText>REF</w:instrText>
      </w:r>
      <w:r w:rsidR="001F6EBB">
        <w:rPr>
          <w:rFonts w:hint="cs"/>
          <w:rtl/>
          <w:lang w:bidi="fa-IR"/>
        </w:rPr>
        <w:instrText xml:space="preserve"> _</w:instrText>
      </w:r>
      <w:r w:rsidR="001F6EBB">
        <w:rPr>
          <w:rFonts w:hint="cs"/>
          <w:lang w:bidi="fa-IR"/>
        </w:rPr>
        <w:instrText>Ref</w:instrText>
      </w:r>
      <w:r w:rsidR="001F6EBB">
        <w:rPr>
          <w:rFonts w:hint="cs"/>
          <w:rtl/>
          <w:lang w:bidi="fa-IR"/>
        </w:rPr>
        <w:instrText xml:space="preserve">190521768 </w:instrText>
      </w:r>
      <w:r w:rsidR="001F6EBB">
        <w:rPr>
          <w:rFonts w:hint="cs"/>
          <w:lang w:bidi="fa-IR"/>
        </w:rPr>
        <w:instrText>\h</w:instrText>
      </w:r>
      <w:r w:rsidR="001F6EBB">
        <w:rPr>
          <w:rtl/>
          <w:lang w:bidi="fa-IR"/>
        </w:rPr>
        <w:instrText xml:space="preserve"> </w:instrText>
      </w:r>
      <w:r w:rsidR="001F6EBB">
        <w:rPr>
          <w:rtl/>
          <w:lang w:bidi="fa-IR"/>
        </w:rPr>
      </w:r>
      <w:r w:rsidR="001F6EBB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5</w:t>
      </w:r>
      <w:r w:rsidR="001F6EBB">
        <w:rPr>
          <w:rtl/>
          <w:lang w:bidi="fa-IR"/>
        </w:rPr>
        <w:fldChar w:fldCharType="end"/>
      </w:r>
      <w:r w:rsidR="001F6EBB">
        <w:rPr>
          <w:rFonts w:hint="cs"/>
          <w:rtl/>
          <w:lang w:bidi="fa-IR"/>
        </w:rPr>
        <w:t>) را توجیه می</w:t>
      </w:r>
      <w:r w:rsidR="001F6EBB">
        <w:rPr>
          <w:rFonts w:hint="eastAsia"/>
          <w:rtl/>
          <w:lang w:bidi="fa-IR"/>
        </w:rPr>
        <w:t>‌</w:t>
      </w:r>
      <w:r w:rsidR="001F6EBB">
        <w:rPr>
          <w:rFonts w:hint="cs"/>
          <w:rtl/>
          <w:lang w:bidi="fa-IR"/>
        </w:rPr>
        <w:t>کنیم.</w:t>
      </w:r>
    </w:p>
    <w:p w14:paraId="76FA4924" w14:textId="77777777" w:rsidR="00F2000A" w:rsidRDefault="00F2000A" w:rsidP="00F2000A">
      <w:pPr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ABD839E" wp14:editId="24930AF0">
            <wp:extent cx="5392420" cy="4262346"/>
            <wp:effectExtent l="0" t="0" r="0" b="5080"/>
            <wp:docPr id="1635236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91" cy="42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ABCD" w14:textId="587D0994" w:rsidR="00F2000A" w:rsidRDefault="00F2000A" w:rsidP="00D75E5B">
      <w:pPr>
        <w:pStyle w:val="Caption"/>
        <w:rPr>
          <w:rtl/>
        </w:rPr>
      </w:pPr>
      <w:bookmarkStart w:id="62" w:name="_Ref190336926"/>
      <w:bookmarkStart w:id="63" w:name="_Toc191764645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1</w:t>
      </w:r>
      <w:r>
        <w:rPr>
          <w:rtl/>
        </w:rPr>
        <w:fldChar w:fldCharType="end"/>
      </w:r>
      <w:bookmarkEnd w:id="62"/>
      <w:r>
        <w:rPr>
          <w:rFonts w:hint="cs"/>
          <w:rtl/>
        </w:rPr>
        <w:t xml:space="preserve">. </w:t>
      </w:r>
      <w:r w:rsidR="00D75E5B">
        <w:rPr>
          <w:rFonts w:hint="cs"/>
          <w:rtl/>
        </w:rPr>
        <w:t>پنجرۀ رسم شمارۀ 1 در خروجی کد. نمودارهای بالایی و پایینی، به ترتیب، پتانسیل و لبۀ نوار رسانش را برحسب مکان نمایش می‌دهند.</w:t>
      </w:r>
      <w:bookmarkEnd w:id="63"/>
    </w:p>
    <w:p w14:paraId="7ECA5D56" w14:textId="77777777" w:rsidR="00D75E5B" w:rsidRPr="00D75E5B" w:rsidRDefault="00D75E5B" w:rsidP="00D75E5B">
      <w:pPr>
        <w:rPr>
          <w:sz w:val="14"/>
          <w:szCs w:val="18"/>
          <w:rtl/>
          <w:lang w:bidi="fa-IR"/>
        </w:rPr>
      </w:pPr>
    </w:p>
    <w:p w14:paraId="6C33BE8D" w14:textId="77777777" w:rsidR="00D75E5B" w:rsidRDefault="00882D68" w:rsidP="00D75E5B">
      <w:pPr>
        <w:pStyle w:val="Caption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07C660" wp14:editId="6A2BFD4E">
            <wp:simplePos x="0" y="0"/>
            <wp:positionH relativeFrom="column">
              <wp:posOffset>3031490</wp:posOffset>
            </wp:positionH>
            <wp:positionV relativeFrom="paragraph">
              <wp:posOffset>1270</wp:posOffset>
            </wp:positionV>
            <wp:extent cx="2503179" cy="2750820"/>
            <wp:effectExtent l="0" t="0" r="11430" b="0"/>
            <wp:wrapSquare wrapText="bothSides"/>
            <wp:docPr id="192731322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4"/>
                    <a:stretch/>
                  </pic:blipFill>
                  <pic:spPr bwMode="auto">
                    <a:xfrm>
                      <a:off x="0" y="0"/>
                      <a:ext cx="2503179" cy="2750820"/>
                    </a:xfrm>
                    <a:prstGeom prst="snip2Same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66A854" w14:textId="77777777" w:rsidR="00D75E5B" w:rsidRDefault="00D75E5B" w:rsidP="00D75E5B">
      <w:pPr>
        <w:pStyle w:val="Caption"/>
        <w:rPr>
          <w:rtl/>
        </w:rPr>
      </w:pPr>
    </w:p>
    <w:p w14:paraId="56155026" w14:textId="77777777" w:rsidR="00D75E5B" w:rsidRDefault="00D75E5B" w:rsidP="00D75E5B">
      <w:pPr>
        <w:pStyle w:val="Caption"/>
        <w:rPr>
          <w:rtl/>
        </w:rPr>
      </w:pPr>
    </w:p>
    <w:p w14:paraId="35BCEA31" w14:textId="77777777" w:rsidR="00D75E5B" w:rsidRPr="00D75E5B" w:rsidRDefault="00D75E5B" w:rsidP="00D75E5B">
      <w:pPr>
        <w:rPr>
          <w:sz w:val="14"/>
          <w:szCs w:val="18"/>
          <w:rtl/>
          <w:lang w:bidi="fa-IR"/>
        </w:rPr>
      </w:pPr>
    </w:p>
    <w:p w14:paraId="1DF47304" w14:textId="77777777" w:rsidR="00D75E5B" w:rsidRDefault="00D75E5B" w:rsidP="00D75E5B">
      <w:pPr>
        <w:rPr>
          <w:rtl/>
          <w:lang w:bidi="fa-IR"/>
        </w:rPr>
      </w:pPr>
    </w:p>
    <w:p w14:paraId="122AAD2C" w14:textId="311F0AB0" w:rsidR="00D75E5B" w:rsidRDefault="00D75E5B" w:rsidP="00D75E5B">
      <w:pPr>
        <w:pStyle w:val="Caption"/>
        <w:rPr>
          <w:rtl/>
        </w:rPr>
      </w:pPr>
      <w:bookmarkStart w:id="64" w:name="_Ref190354757"/>
      <w:bookmarkStart w:id="65" w:name="_Toc191764646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2</w:t>
      </w:r>
      <w:r>
        <w:rPr>
          <w:rtl/>
        </w:rPr>
        <w:fldChar w:fldCharType="end"/>
      </w:r>
      <w:bookmarkEnd w:id="64"/>
      <w:r>
        <w:rPr>
          <w:rFonts w:hint="cs"/>
          <w:rtl/>
        </w:rPr>
        <w:t xml:space="preserve">. نمودار لبه‌های نوارهای انرژی و نیز پروفایل پتانسیل برحسب مکان در مورد یک دیود </w:t>
      </w:r>
      <w:proofErr w:type="spellStart"/>
      <w:r>
        <w:t>pn</w:t>
      </w:r>
      <w:proofErr w:type="spellEnd"/>
      <w:r>
        <w:rPr>
          <w:rFonts w:hint="cs"/>
          <w:rtl/>
        </w:rPr>
        <w:t xml:space="preserve"> در حالت تعادلی </w:t>
      </w:r>
      <w:sdt>
        <w:sdtPr>
          <w:rPr>
            <w:rFonts w:hint="cs"/>
            <w:rtl/>
          </w:rPr>
          <w:id w:val="1317381824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Sme</w:instrText>
          </w:r>
          <w:r>
            <w:rPr>
              <w:rFonts w:hint="cs"/>
              <w:rtl/>
            </w:rPr>
            <w:instrText xml:space="preserve">16 </w:instrText>
          </w:r>
          <w:r>
            <w:rPr>
              <w:rFonts w:hint="cs"/>
            </w:rPr>
            <w:instrText xml:space="preserve">\l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="00DB55EB" w:rsidRPr="00DB55EB">
            <w:rPr>
              <w:noProof/>
            </w:rPr>
            <w:t>[4]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. توجه داریم که در این شکل، مکان نیمرساناهای نوع </w:t>
      </w:r>
      <w:r>
        <w:t>n</w:t>
      </w:r>
      <w:r>
        <w:rPr>
          <w:rFonts w:hint="cs"/>
          <w:rtl/>
        </w:rPr>
        <w:t xml:space="preserve"> و </w:t>
      </w:r>
      <w:r>
        <w:t>p</w:t>
      </w:r>
      <w:r>
        <w:rPr>
          <w:rFonts w:hint="cs"/>
          <w:rtl/>
        </w:rPr>
        <w:t xml:space="preserve"> معکوس مکان‌های متناظر در پیکربندی مورد نظر ماست و از این رو، پروفایل‌های مذکور نیز تصویر آینه‌ای نمودارهای خروجی کد ما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190336926 </w:instrText>
      </w:r>
      <w:r>
        <w:rPr>
          <w:rFonts w:hint="cs"/>
        </w:rPr>
        <w:instrText>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noProof/>
          <w:rtl/>
        </w:rPr>
        <w:noBreakHyphen/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هستند.</w:t>
      </w:r>
      <w:bookmarkEnd w:id="65"/>
    </w:p>
    <w:p w14:paraId="6A75CFB9" w14:textId="77777777" w:rsidR="00D75E5B" w:rsidRPr="00D75E5B" w:rsidRDefault="00D75E5B" w:rsidP="00D75E5B">
      <w:pPr>
        <w:rPr>
          <w:rtl/>
          <w:lang w:bidi="fa-IR"/>
        </w:rPr>
      </w:pPr>
    </w:p>
    <w:p w14:paraId="1717EB9C" w14:textId="0B023A03" w:rsidR="00F2000A" w:rsidRDefault="00F2000A" w:rsidP="00F2000A">
      <w:pPr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BEF67D5" wp14:editId="68F65353">
            <wp:extent cx="5426776" cy="4303377"/>
            <wp:effectExtent l="0" t="0" r="2540" b="2540"/>
            <wp:docPr id="548926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88" cy="430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1D98" w14:textId="508E5AF6" w:rsidR="00F2000A" w:rsidRDefault="00F2000A" w:rsidP="00D75E5B">
      <w:pPr>
        <w:pStyle w:val="Caption"/>
        <w:rPr>
          <w:rtl/>
        </w:rPr>
      </w:pPr>
      <w:bookmarkStart w:id="66" w:name="_Ref190630546"/>
      <w:bookmarkStart w:id="67" w:name="_Toc191764647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bookmarkEnd w:id="66"/>
      <w:r>
        <w:rPr>
          <w:rFonts w:hint="cs"/>
          <w:rtl/>
        </w:rPr>
        <w:t xml:space="preserve">. </w:t>
      </w:r>
      <w:r w:rsidR="00683C63">
        <w:rPr>
          <w:rFonts w:hint="cs"/>
          <w:rtl/>
        </w:rPr>
        <w:t>دومین پنجرۀ رسم در خروجی کد. هر دو نمودار بالایی و پایینی، غلظت حامل‌ها را نمایش می‌دهند؛ با این تفاوت که محور عمودی آن‌ها، به ترتیب، معمولی و لگاریتمی است.</w:t>
      </w:r>
      <w:bookmarkEnd w:id="67"/>
      <w:r w:rsidR="00683C63">
        <w:rPr>
          <w:rFonts w:hint="cs"/>
          <w:rtl/>
        </w:rPr>
        <w:t xml:space="preserve"> </w:t>
      </w:r>
    </w:p>
    <w:p w14:paraId="2D411F30" w14:textId="77777777" w:rsidR="001F6EBB" w:rsidRDefault="001F6EBB" w:rsidP="00F2000A">
      <w:pPr>
        <w:rPr>
          <w:rtl/>
          <w:lang w:bidi="fa-IR"/>
        </w:rPr>
      </w:pPr>
    </w:p>
    <w:p w14:paraId="71286213" w14:textId="494D1590" w:rsidR="00F2000A" w:rsidRDefault="001F6EBB" w:rsidP="00F2000A">
      <w:pPr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2BD8FDE" wp14:editId="2F84700B">
            <wp:simplePos x="0" y="0"/>
            <wp:positionH relativeFrom="column">
              <wp:posOffset>2132330</wp:posOffset>
            </wp:positionH>
            <wp:positionV relativeFrom="paragraph">
              <wp:posOffset>361950</wp:posOffset>
            </wp:positionV>
            <wp:extent cx="3260090" cy="2008505"/>
            <wp:effectExtent l="0" t="0" r="0" b="0"/>
            <wp:wrapSquare wrapText="bothSides"/>
            <wp:docPr id="760230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19F64" w14:textId="2CEED99B" w:rsidR="001F6EBB" w:rsidRDefault="001F6EBB" w:rsidP="00F2000A">
      <w:pPr>
        <w:rPr>
          <w:rtl/>
          <w:lang w:bidi="fa-IR"/>
        </w:rPr>
      </w:pPr>
    </w:p>
    <w:p w14:paraId="19E8745A" w14:textId="0B59C29E" w:rsidR="001F6EBB" w:rsidRDefault="001F6EBB" w:rsidP="00F2000A">
      <w:pPr>
        <w:rPr>
          <w:rtl/>
          <w:lang w:bidi="fa-IR"/>
        </w:rPr>
      </w:pPr>
    </w:p>
    <w:p w14:paraId="410C57F1" w14:textId="77777777" w:rsidR="001F6EBB" w:rsidRDefault="001F6EBB" w:rsidP="001F6EBB">
      <w:pPr>
        <w:pStyle w:val="Caption"/>
        <w:rPr>
          <w:rtl/>
        </w:rPr>
      </w:pPr>
    </w:p>
    <w:p w14:paraId="5AF05BAD" w14:textId="77777777" w:rsidR="001F6EBB" w:rsidRPr="001F6EBB" w:rsidRDefault="001F6EBB" w:rsidP="001F6EBB">
      <w:pPr>
        <w:pStyle w:val="Caption"/>
        <w:rPr>
          <w:sz w:val="14"/>
          <w:szCs w:val="16"/>
          <w:rtl/>
        </w:rPr>
      </w:pPr>
    </w:p>
    <w:p w14:paraId="024DF3A7" w14:textId="2E0B8984" w:rsidR="001F6EBB" w:rsidRDefault="001F6EBB" w:rsidP="001F6EBB">
      <w:pPr>
        <w:pStyle w:val="Caption"/>
        <w:rPr>
          <w:rtl/>
        </w:rPr>
      </w:pPr>
      <w:bookmarkStart w:id="68" w:name="_Ref190521187"/>
      <w:bookmarkStart w:id="69" w:name="_Toc191764648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4</w:t>
      </w:r>
      <w:r>
        <w:rPr>
          <w:rtl/>
        </w:rPr>
        <w:fldChar w:fldCharType="end"/>
      </w:r>
      <w:bookmarkEnd w:id="68"/>
      <w:r>
        <w:rPr>
          <w:rFonts w:hint="cs"/>
          <w:rtl/>
        </w:rPr>
        <w:t xml:space="preserve">. نمایش یون‌های بارداری که عامل شکل‌گیری ناحیۀ تهی در پیوندگاه </w:t>
      </w:r>
      <w:proofErr w:type="spellStart"/>
      <w:r>
        <w:t>pn</w:t>
      </w:r>
      <w:proofErr w:type="spellEnd"/>
      <w:r>
        <w:rPr>
          <w:rFonts w:hint="cs"/>
          <w:rtl/>
        </w:rPr>
        <w:t xml:space="preserve"> هستند.</w:t>
      </w:r>
      <w:bookmarkEnd w:id="69"/>
    </w:p>
    <w:p w14:paraId="5655A06A" w14:textId="77777777" w:rsidR="001F6EBB" w:rsidRDefault="001F6EBB" w:rsidP="00F2000A">
      <w:pPr>
        <w:rPr>
          <w:rtl/>
          <w:lang w:bidi="fa-IR"/>
        </w:rPr>
      </w:pPr>
    </w:p>
    <w:p w14:paraId="085B29E9" w14:textId="5BE1FAC5" w:rsidR="00F2000A" w:rsidRDefault="00F2000A" w:rsidP="00F2000A">
      <w:pPr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673EB84" wp14:editId="6A6F9EEB">
            <wp:extent cx="5329373" cy="4244333"/>
            <wp:effectExtent l="0" t="0" r="5080" b="4445"/>
            <wp:docPr id="219932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50" cy="42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E330" w14:textId="175DEE16" w:rsidR="00F2000A" w:rsidRDefault="00F2000A" w:rsidP="00D75E5B">
      <w:pPr>
        <w:pStyle w:val="Caption"/>
        <w:rPr>
          <w:rtl/>
        </w:rPr>
      </w:pPr>
      <w:bookmarkStart w:id="70" w:name="_Ref190521768"/>
      <w:bookmarkStart w:id="71" w:name="_Toc191764649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5</w:t>
      </w:r>
      <w:r>
        <w:rPr>
          <w:rtl/>
        </w:rPr>
        <w:fldChar w:fldCharType="end"/>
      </w:r>
      <w:bookmarkEnd w:id="70"/>
      <w:r>
        <w:rPr>
          <w:rFonts w:hint="cs"/>
          <w:rtl/>
        </w:rPr>
        <w:t xml:space="preserve">. </w:t>
      </w:r>
      <w:r w:rsidR="00CF400D">
        <w:rPr>
          <w:rFonts w:hint="cs"/>
          <w:rtl/>
        </w:rPr>
        <w:t>سومین پنجرۀ رسم در خروجی کد.</w:t>
      </w:r>
      <w:bookmarkEnd w:id="71"/>
    </w:p>
    <w:p w14:paraId="112BC3BA" w14:textId="77777777" w:rsidR="00F2000A" w:rsidRDefault="00F2000A" w:rsidP="00F2000A">
      <w:pPr>
        <w:rPr>
          <w:rtl/>
          <w:lang w:bidi="fa-IR"/>
        </w:rPr>
      </w:pPr>
    </w:p>
    <w:p w14:paraId="6BFF4DA9" w14:textId="109964A5" w:rsidR="00E324BA" w:rsidRPr="00E324BA" w:rsidRDefault="001F6EBB" w:rsidP="00B67063">
      <w:pPr>
        <w:rPr>
          <w:i/>
          <w:rtl/>
          <w:lang w:bidi="fa-IR"/>
        </w:rPr>
      </w:pPr>
      <w:r>
        <w:rPr>
          <w:rFonts w:hint="cs"/>
          <w:rtl/>
          <w:lang w:bidi="fa-IR"/>
        </w:rPr>
        <w:t>چهارمین پنجرۀ خروجی کد</w:t>
      </w:r>
      <w:r w:rsidR="00B27925">
        <w:rPr>
          <w:rFonts w:hint="cs"/>
          <w:rtl/>
          <w:lang w:bidi="fa-IR"/>
        </w:rPr>
        <w:t xml:space="preserve"> (</w:t>
      </w:r>
      <w:r w:rsidR="00B27925">
        <w:rPr>
          <w:rtl/>
          <w:lang w:bidi="fa-IR"/>
        </w:rPr>
        <w:fldChar w:fldCharType="begin"/>
      </w:r>
      <w:r w:rsidR="00B27925">
        <w:rPr>
          <w:rtl/>
          <w:lang w:bidi="fa-IR"/>
        </w:rPr>
        <w:instrText xml:space="preserve"> </w:instrText>
      </w:r>
      <w:r w:rsidR="00B27925">
        <w:rPr>
          <w:rFonts w:hint="cs"/>
          <w:lang w:bidi="fa-IR"/>
        </w:rPr>
        <w:instrText>REF</w:instrText>
      </w:r>
      <w:r w:rsidR="00B27925">
        <w:rPr>
          <w:rFonts w:hint="cs"/>
          <w:rtl/>
          <w:lang w:bidi="fa-IR"/>
        </w:rPr>
        <w:instrText xml:space="preserve"> _</w:instrText>
      </w:r>
      <w:r w:rsidR="00B27925">
        <w:rPr>
          <w:rFonts w:hint="cs"/>
          <w:lang w:bidi="fa-IR"/>
        </w:rPr>
        <w:instrText>Ref</w:instrText>
      </w:r>
      <w:r w:rsidR="00B27925">
        <w:rPr>
          <w:rFonts w:hint="cs"/>
          <w:rtl/>
          <w:lang w:bidi="fa-IR"/>
        </w:rPr>
        <w:instrText xml:space="preserve">190533258 </w:instrText>
      </w:r>
      <w:r w:rsidR="00B27925">
        <w:rPr>
          <w:rFonts w:hint="cs"/>
          <w:lang w:bidi="fa-IR"/>
        </w:rPr>
        <w:instrText>\h</w:instrText>
      </w:r>
      <w:r w:rsidR="00B27925">
        <w:rPr>
          <w:rtl/>
          <w:lang w:bidi="fa-IR"/>
        </w:rPr>
        <w:instrText xml:space="preserve"> </w:instrText>
      </w:r>
      <w:r w:rsidR="00B27925">
        <w:rPr>
          <w:rtl/>
          <w:lang w:bidi="fa-IR"/>
        </w:rPr>
      </w:r>
      <w:r w:rsidR="00B27925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6</w:t>
      </w:r>
      <w:r w:rsidR="00B27925">
        <w:rPr>
          <w:rtl/>
          <w:lang w:bidi="fa-IR"/>
        </w:rPr>
        <w:fldChar w:fldCharType="end"/>
      </w:r>
      <w:r w:rsidR="00B2792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، </w:t>
      </w:r>
      <w:r w:rsidR="000F0131">
        <w:rPr>
          <w:rFonts w:hint="cs"/>
          <w:rtl/>
          <w:lang w:bidi="fa-IR"/>
        </w:rPr>
        <w:t>لبۀ نوارهای ظرفیت و رسانش</w:t>
      </w:r>
      <w:r w:rsidR="00E324BA">
        <w:rPr>
          <w:rFonts w:hint="cs"/>
          <w:rtl/>
          <w:lang w:bidi="fa-IR"/>
        </w:rPr>
        <w:t xml:space="preserve"> در حالت تعادلی</w:t>
      </w:r>
      <w:r w:rsidR="000F0131">
        <w:rPr>
          <w:rFonts w:hint="cs"/>
          <w:rtl/>
          <w:lang w:bidi="fa-IR"/>
        </w:rPr>
        <w:t xml:space="preserve"> را به ترتیب با رنگ</w:t>
      </w:r>
      <w:r w:rsidR="000F0131">
        <w:rPr>
          <w:rFonts w:hint="eastAsia"/>
          <w:rtl/>
          <w:lang w:bidi="fa-IR"/>
        </w:rPr>
        <w:t>‌</w:t>
      </w:r>
      <w:r w:rsidR="000F0131">
        <w:rPr>
          <w:rFonts w:hint="cs"/>
          <w:rtl/>
          <w:lang w:bidi="fa-IR"/>
        </w:rPr>
        <w:t>های زرد و سبز نمایش می</w:t>
      </w:r>
      <w:r w:rsidR="000F0131">
        <w:rPr>
          <w:rFonts w:hint="eastAsia"/>
          <w:rtl/>
          <w:lang w:bidi="fa-IR"/>
        </w:rPr>
        <w:t>‌</w:t>
      </w:r>
      <w:r w:rsidR="000F0131">
        <w:rPr>
          <w:rFonts w:hint="cs"/>
          <w:rtl/>
          <w:lang w:bidi="fa-IR"/>
        </w:rPr>
        <w:t xml:space="preserve">دهد که مجددا از طریق مقایسه با </w:t>
      </w:r>
      <w:r w:rsidR="00E415CC">
        <w:rPr>
          <w:rtl/>
          <w:lang w:bidi="fa-IR"/>
        </w:rPr>
        <w:fldChar w:fldCharType="begin"/>
      </w:r>
      <w:r w:rsidR="00E415CC">
        <w:rPr>
          <w:rtl/>
          <w:lang w:bidi="fa-IR"/>
        </w:rPr>
        <w:instrText xml:space="preserve"> </w:instrText>
      </w:r>
      <w:r w:rsidR="00E415CC">
        <w:rPr>
          <w:rFonts w:hint="cs"/>
          <w:lang w:bidi="fa-IR"/>
        </w:rPr>
        <w:instrText>REF</w:instrText>
      </w:r>
      <w:r w:rsidR="00E415CC">
        <w:rPr>
          <w:rFonts w:hint="cs"/>
          <w:rtl/>
          <w:lang w:bidi="fa-IR"/>
        </w:rPr>
        <w:instrText xml:space="preserve"> _</w:instrText>
      </w:r>
      <w:r w:rsidR="00E415CC">
        <w:rPr>
          <w:rFonts w:hint="cs"/>
          <w:lang w:bidi="fa-IR"/>
        </w:rPr>
        <w:instrText>Ref</w:instrText>
      </w:r>
      <w:r w:rsidR="00E415CC">
        <w:rPr>
          <w:rFonts w:hint="cs"/>
          <w:rtl/>
          <w:lang w:bidi="fa-IR"/>
        </w:rPr>
        <w:instrText xml:space="preserve">190354757 </w:instrText>
      </w:r>
      <w:r w:rsidR="00E415CC">
        <w:rPr>
          <w:rFonts w:hint="cs"/>
          <w:lang w:bidi="fa-IR"/>
        </w:rPr>
        <w:instrText>\h</w:instrText>
      </w:r>
      <w:r w:rsidR="00E415CC">
        <w:rPr>
          <w:rtl/>
          <w:lang w:bidi="fa-IR"/>
        </w:rPr>
        <w:instrText xml:space="preserve"> </w:instrText>
      </w:r>
      <w:r w:rsidR="00E415CC">
        <w:rPr>
          <w:rtl/>
          <w:lang w:bidi="fa-IR"/>
        </w:rPr>
      </w:r>
      <w:r w:rsidR="00E415CC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2</w:t>
      </w:r>
      <w:r w:rsidR="00E415CC">
        <w:rPr>
          <w:rtl/>
          <w:lang w:bidi="fa-IR"/>
        </w:rPr>
        <w:fldChar w:fldCharType="end"/>
      </w:r>
      <w:r w:rsidR="000F0131">
        <w:rPr>
          <w:rFonts w:hint="cs"/>
          <w:rtl/>
          <w:lang w:bidi="fa-IR"/>
        </w:rPr>
        <w:t>، توجیه</w:t>
      </w:r>
      <w:r w:rsidR="000F0131">
        <w:rPr>
          <w:rFonts w:hint="eastAsia"/>
          <w:rtl/>
          <w:lang w:bidi="fa-IR"/>
        </w:rPr>
        <w:t>‌</w:t>
      </w:r>
      <w:r w:rsidR="000F0131">
        <w:rPr>
          <w:rFonts w:hint="cs"/>
          <w:rtl/>
          <w:lang w:bidi="fa-IR"/>
        </w:rPr>
        <w:t>پذیر است.</w:t>
      </w:r>
      <w:r w:rsidR="00B67063">
        <w:rPr>
          <w:rFonts w:hint="cs"/>
          <w:rtl/>
          <w:lang w:bidi="fa-IR"/>
        </w:rPr>
        <w:t xml:space="preserve"> </w:t>
      </w:r>
      <w:r w:rsidR="00E324BA">
        <w:rPr>
          <w:rFonts w:hint="cs"/>
          <w:rtl/>
          <w:lang w:bidi="fa-IR"/>
        </w:rPr>
        <w:t>هنگامی که الکترون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>ها و حفره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>ها در حالت تعادل به سر می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 xml:space="preserve">برند (به عبارتی، هنگامی که </w:t>
      </w:r>
      <m:oMath>
        <m:r>
          <w:rPr>
            <w:rFonts w:ascii="Cambria Math" w:hAnsi="Cambria Math"/>
            <w:lang w:bidi="fa-IR"/>
          </w:rPr>
          <m:t>np=</m:t>
        </m:r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n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  <m:sup>
            <m:r>
              <w:rPr>
                <w:rFonts w:ascii="Cambria Math" w:hAnsi="Cambria Math"/>
                <w:lang w:bidi="fa-IR"/>
              </w:rPr>
              <m:t>2</m:t>
            </m:r>
          </m:sup>
        </m:sSubSup>
      </m:oMath>
      <w:r w:rsidR="00E324BA">
        <w:rPr>
          <w:rFonts w:hint="cs"/>
          <w:rtl/>
          <w:lang w:bidi="fa-IR"/>
        </w:rPr>
        <w:t>)، ترازهای شبه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>فرمی الکترون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>ها و حفره</w:t>
      </w:r>
      <w:r w:rsidR="00E324BA">
        <w:rPr>
          <w:rFonts w:hint="eastAsia"/>
          <w:rtl/>
          <w:lang w:bidi="fa-IR"/>
        </w:rPr>
        <w:t>‌</w:t>
      </w:r>
      <w:r w:rsidR="00E324BA">
        <w:rPr>
          <w:rFonts w:hint="cs"/>
          <w:rtl/>
          <w:lang w:bidi="fa-IR"/>
        </w:rPr>
        <w:t xml:space="preserve">ها </w:t>
      </w:r>
      <w:r w:rsidR="00E324BA" w:rsidRPr="001D0515">
        <w:rPr>
          <w:rFonts w:hint="cs"/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fn</m:t>
            </m:r>
          </m:sub>
        </m:sSub>
      </m:oMath>
      <w:r w:rsidR="00E324BA" w:rsidRPr="001D0515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fp</m:t>
            </m:r>
          </m:sub>
        </m:sSub>
      </m:oMath>
      <w:r w:rsidR="00E324BA" w:rsidRPr="001D0515">
        <w:rPr>
          <w:rFonts w:hint="cs"/>
          <w:rtl/>
          <w:lang w:bidi="fa-IR"/>
        </w:rPr>
        <w:t>) بر یکدیگر منطبق هستند</w:t>
      </w:r>
      <w:r w:rsidR="00B67063" w:rsidRPr="001D0515">
        <w:rPr>
          <w:rFonts w:hint="cs"/>
          <w:rtl/>
          <w:lang w:bidi="fa-IR"/>
        </w:rPr>
        <w:t xml:space="preserve"> (خط</w:t>
      </w:r>
      <w:r w:rsidR="00B67063" w:rsidRPr="001D0515">
        <w:rPr>
          <w:rFonts w:hint="eastAsia"/>
          <w:rtl/>
          <w:lang w:bidi="fa-IR"/>
        </w:rPr>
        <w:t>‌</w:t>
      </w:r>
      <w:r w:rsidR="00B67063" w:rsidRPr="001D0515">
        <w:rPr>
          <w:rFonts w:hint="cs"/>
          <w:rtl/>
          <w:lang w:bidi="fa-IR"/>
        </w:rPr>
        <w:t xml:space="preserve">چین آبی در </w:t>
      </w:r>
      <w:r w:rsidR="00B67063" w:rsidRPr="001D0515">
        <w:rPr>
          <w:rtl/>
          <w:lang w:bidi="fa-IR"/>
        </w:rPr>
        <w:fldChar w:fldCharType="begin"/>
      </w:r>
      <w:r w:rsidR="00B67063" w:rsidRPr="001D0515">
        <w:rPr>
          <w:rtl/>
          <w:lang w:bidi="fa-IR"/>
        </w:rPr>
        <w:instrText xml:space="preserve"> </w:instrText>
      </w:r>
      <w:r w:rsidR="00B67063" w:rsidRPr="001D0515">
        <w:rPr>
          <w:rFonts w:hint="cs"/>
          <w:lang w:bidi="fa-IR"/>
        </w:rPr>
        <w:instrText>REF</w:instrText>
      </w:r>
      <w:r w:rsidR="00B67063" w:rsidRPr="001D0515">
        <w:rPr>
          <w:rFonts w:hint="cs"/>
          <w:rtl/>
          <w:lang w:bidi="fa-IR"/>
        </w:rPr>
        <w:instrText xml:space="preserve"> _</w:instrText>
      </w:r>
      <w:r w:rsidR="00B67063" w:rsidRPr="001D0515">
        <w:rPr>
          <w:rFonts w:hint="cs"/>
          <w:lang w:bidi="fa-IR"/>
        </w:rPr>
        <w:instrText>Ref</w:instrText>
      </w:r>
      <w:r w:rsidR="00B67063" w:rsidRPr="001D0515">
        <w:rPr>
          <w:rFonts w:hint="cs"/>
          <w:rtl/>
          <w:lang w:bidi="fa-IR"/>
        </w:rPr>
        <w:instrText xml:space="preserve">190533258 </w:instrText>
      </w:r>
      <w:r w:rsidR="00B67063" w:rsidRPr="001D0515">
        <w:rPr>
          <w:rFonts w:hint="cs"/>
          <w:lang w:bidi="fa-IR"/>
        </w:rPr>
        <w:instrText>\h</w:instrText>
      </w:r>
      <w:r w:rsidR="00B67063" w:rsidRPr="001D0515">
        <w:rPr>
          <w:rtl/>
          <w:lang w:bidi="fa-IR"/>
        </w:rPr>
        <w:instrText xml:space="preserve"> </w:instrText>
      </w:r>
      <w:r w:rsidR="001D0515">
        <w:rPr>
          <w:rtl/>
          <w:lang w:bidi="fa-IR"/>
        </w:rPr>
        <w:instrText xml:space="preserve"> \* </w:instrText>
      </w:r>
      <w:r w:rsidR="001D0515">
        <w:rPr>
          <w:lang w:bidi="fa-IR"/>
        </w:rPr>
        <w:instrText>MERGEFORMAT</w:instrText>
      </w:r>
      <w:r w:rsidR="001D0515">
        <w:rPr>
          <w:rtl/>
          <w:lang w:bidi="fa-IR"/>
        </w:rPr>
        <w:instrText xml:space="preserve"> </w:instrText>
      </w:r>
      <w:r w:rsidR="00B67063" w:rsidRPr="001D0515">
        <w:rPr>
          <w:rtl/>
          <w:lang w:bidi="fa-IR"/>
        </w:rPr>
      </w:r>
      <w:r w:rsidR="00B67063" w:rsidRPr="001D0515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noProof/>
          <w:rtl/>
        </w:rPr>
        <w:noBreakHyphen/>
        <w:t>6</w:t>
      </w:r>
      <w:r w:rsidR="00B67063" w:rsidRPr="001D0515">
        <w:rPr>
          <w:rtl/>
          <w:lang w:bidi="fa-IR"/>
        </w:rPr>
        <w:fldChar w:fldCharType="end"/>
      </w:r>
      <w:r w:rsidR="00B67063" w:rsidRPr="001D0515">
        <w:rPr>
          <w:rFonts w:hint="cs"/>
          <w:rtl/>
          <w:lang w:bidi="fa-IR"/>
        </w:rPr>
        <w:t>)</w:t>
      </w:r>
      <w:r w:rsidR="00E324BA" w:rsidRPr="001D0515">
        <w:rPr>
          <w:rFonts w:hint="cs"/>
          <w:rtl/>
          <w:lang w:bidi="fa-IR"/>
        </w:rPr>
        <w:t xml:space="preserve"> و هر دو، با یک تراز به نام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E</m:t>
            </m:r>
          </m:e>
          <m:sub>
            <m:r>
              <w:rPr>
                <w:rFonts w:ascii="Cambria Math" w:hAnsi="Cambria Math"/>
                <w:lang w:bidi="fa-IR"/>
              </w:rPr>
              <m:t>f</m:t>
            </m:r>
          </m:sub>
        </m:sSub>
      </m:oMath>
      <w:r w:rsidR="00E324BA" w:rsidRPr="001D0515">
        <w:rPr>
          <w:rFonts w:hint="cs"/>
          <w:rtl/>
          <w:lang w:bidi="fa-IR"/>
        </w:rPr>
        <w:t xml:space="preserve"> نمایش داده می</w:t>
      </w:r>
      <w:r w:rsidR="00E324BA" w:rsidRPr="001D0515">
        <w:rPr>
          <w:rFonts w:hint="eastAsia"/>
          <w:rtl/>
          <w:lang w:bidi="fa-IR"/>
        </w:rPr>
        <w:t>‌</w:t>
      </w:r>
      <w:r w:rsidR="00E324BA" w:rsidRPr="001D0515">
        <w:rPr>
          <w:rFonts w:hint="cs"/>
          <w:rtl/>
          <w:lang w:bidi="fa-IR"/>
        </w:rPr>
        <w:t xml:space="preserve">شوند </w:t>
      </w:r>
      <w:sdt>
        <w:sdtPr>
          <w:rPr>
            <w:rFonts w:hint="cs"/>
            <w:rtl/>
            <w:lang w:bidi="fa-IR"/>
          </w:rPr>
          <w:id w:val="1711454774"/>
          <w:citation/>
        </w:sdtPr>
        <w:sdtContent>
          <w:r w:rsidR="00E324BA" w:rsidRPr="001D0515">
            <w:rPr>
              <w:rtl/>
              <w:lang w:bidi="fa-IR"/>
            </w:rPr>
            <w:fldChar w:fldCharType="begin"/>
          </w:r>
          <w:r w:rsidR="00E324BA" w:rsidRPr="001D0515">
            <w:rPr>
              <w:lang w:bidi="fa-IR"/>
            </w:rPr>
            <w:instrText xml:space="preserve"> CITATION Che09 \l 1033 </w:instrText>
          </w:r>
          <w:r w:rsidR="00E324BA" w:rsidRPr="001D0515">
            <w:rPr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[5]</w:t>
          </w:r>
          <w:r w:rsidR="00E324BA" w:rsidRPr="001D0515">
            <w:rPr>
              <w:rtl/>
              <w:lang w:bidi="fa-IR"/>
            </w:rPr>
            <w:fldChar w:fldCharType="end"/>
          </w:r>
        </w:sdtContent>
      </w:sdt>
      <w:r w:rsidR="00E324BA" w:rsidRPr="001D0515">
        <w:rPr>
          <w:rFonts w:hint="cs"/>
          <w:rtl/>
          <w:lang w:bidi="fa-IR"/>
        </w:rPr>
        <w:t xml:space="preserve">. </w:t>
      </w:r>
      <w:r w:rsidR="00B67063" w:rsidRPr="001D0515">
        <w:rPr>
          <w:rFonts w:hint="cs"/>
          <w:rtl/>
        </w:rPr>
        <w:t xml:space="preserve">تراز فرمی ذاتی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7063">
        <w:rPr>
          <w:rFonts w:hint="cs"/>
          <w:rtl/>
        </w:rPr>
        <w:t xml:space="preserve"> نیز با خط‌چین مشکی رسم شده است.</w:t>
      </w:r>
      <w:r w:rsidR="008078EC">
        <w:rPr>
          <w:rFonts w:hint="cs"/>
          <w:rtl/>
        </w:rPr>
        <w:t xml:space="preserve"> تص</w:t>
      </w:r>
      <w:r w:rsidR="008078EC" w:rsidRPr="008078EC">
        <w:rPr>
          <w:rFonts w:hint="cs"/>
          <w:sz w:val="28"/>
          <w:rtl/>
        </w:rPr>
        <w:t xml:space="preserve">ویری معادل با </w:t>
      </w:r>
      <w:r w:rsidR="008078EC" w:rsidRPr="008078EC">
        <w:rPr>
          <w:sz w:val="28"/>
          <w:rtl/>
          <w:lang w:bidi="fa-IR"/>
        </w:rPr>
        <w:fldChar w:fldCharType="begin"/>
      </w:r>
      <w:r w:rsidR="008078EC" w:rsidRPr="008078EC">
        <w:rPr>
          <w:sz w:val="28"/>
          <w:rtl/>
          <w:lang w:bidi="fa-IR"/>
        </w:rPr>
        <w:instrText xml:space="preserve"> </w:instrText>
      </w:r>
      <w:r w:rsidR="008078EC" w:rsidRPr="008078EC">
        <w:rPr>
          <w:rFonts w:hint="cs"/>
          <w:sz w:val="28"/>
          <w:lang w:bidi="fa-IR"/>
        </w:rPr>
        <w:instrText>REF</w:instrText>
      </w:r>
      <w:r w:rsidR="008078EC" w:rsidRPr="008078EC">
        <w:rPr>
          <w:rFonts w:hint="cs"/>
          <w:sz w:val="28"/>
          <w:rtl/>
          <w:lang w:bidi="fa-IR"/>
        </w:rPr>
        <w:instrText xml:space="preserve"> _</w:instrText>
      </w:r>
      <w:r w:rsidR="008078EC" w:rsidRPr="008078EC">
        <w:rPr>
          <w:rFonts w:hint="cs"/>
          <w:sz w:val="28"/>
          <w:lang w:bidi="fa-IR"/>
        </w:rPr>
        <w:instrText>Ref</w:instrText>
      </w:r>
      <w:r w:rsidR="008078EC" w:rsidRPr="008078EC">
        <w:rPr>
          <w:rFonts w:hint="cs"/>
          <w:sz w:val="28"/>
          <w:rtl/>
          <w:lang w:bidi="fa-IR"/>
        </w:rPr>
        <w:instrText xml:space="preserve">190533258 </w:instrText>
      </w:r>
      <w:r w:rsidR="008078EC" w:rsidRPr="008078EC">
        <w:rPr>
          <w:rFonts w:hint="cs"/>
          <w:sz w:val="28"/>
          <w:lang w:bidi="fa-IR"/>
        </w:rPr>
        <w:instrText>\h</w:instrText>
      </w:r>
      <w:r w:rsidR="008078EC" w:rsidRPr="008078EC">
        <w:rPr>
          <w:sz w:val="28"/>
          <w:rtl/>
          <w:lang w:bidi="fa-IR"/>
        </w:rPr>
        <w:instrText xml:space="preserve"> </w:instrText>
      </w:r>
      <w:r w:rsidR="008078EC">
        <w:rPr>
          <w:sz w:val="28"/>
          <w:rtl/>
          <w:lang w:bidi="fa-IR"/>
        </w:rPr>
        <w:instrText xml:space="preserve"> \* </w:instrText>
      </w:r>
      <w:r w:rsidR="008078EC">
        <w:rPr>
          <w:sz w:val="28"/>
          <w:lang w:bidi="fa-IR"/>
        </w:rPr>
        <w:instrText>MERGEFORMAT</w:instrText>
      </w:r>
      <w:r w:rsidR="008078EC">
        <w:rPr>
          <w:sz w:val="28"/>
          <w:rtl/>
          <w:lang w:bidi="fa-IR"/>
        </w:rPr>
        <w:instrText xml:space="preserve"> </w:instrText>
      </w:r>
      <w:r w:rsidR="008078EC" w:rsidRPr="008078EC">
        <w:rPr>
          <w:sz w:val="28"/>
          <w:rtl/>
          <w:lang w:bidi="fa-IR"/>
        </w:rPr>
      </w:r>
      <w:r w:rsidR="008078EC" w:rsidRPr="008078EC">
        <w:rPr>
          <w:sz w:val="28"/>
          <w:rtl/>
          <w:lang w:bidi="fa-IR"/>
        </w:rPr>
        <w:fldChar w:fldCharType="separate"/>
      </w:r>
      <w:r w:rsidR="00483F97" w:rsidRPr="00483F97">
        <w:rPr>
          <w:rFonts w:hint="eastAsia"/>
          <w:sz w:val="28"/>
          <w:rtl/>
        </w:rPr>
        <w:t>شکل</w:t>
      </w:r>
      <w:r w:rsidR="00483F97" w:rsidRPr="00483F97">
        <w:rPr>
          <w:sz w:val="28"/>
          <w:rtl/>
        </w:rPr>
        <w:t xml:space="preserve"> </w:t>
      </w:r>
      <w:r w:rsidR="00483F97" w:rsidRPr="00483F97">
        <w:rPr>
          <w:rFonts w:hint="cs"/>
          <w:noProof/>
          <w:sz w:val="28"/>
          <w:rtl/>
        </w:rPr>
        <w:t>‏</w:t>
      </w:r>
      <w:r w:rsidR="00483F97" w:rsidRPr="00483F97">
        <w:rPr>
          <w:noProof/>
          <w:sz w:val="28"/>
          <w:rtl/>
        </w:rPr>
        <w:t>3</w:t>
      </w:r>
      <w:r w:rsidR="00483F97" w:rsidRPr="00483F97">
        <w:rPr>
          <w:noProof/>
          <w:sz w:val="28"/>
          <w:rtl/>
        </w:rPr>
        <w:noBreakHyphen/>
        <w:t>6</w:t>
      </w:r>
      <w:r w:rsidR="008078EC" w:rsidRPr="008078EC">
        <w:rPr>
          <w:sz w:val="28"/>
          <w:rtl/>
          <w:lang w:bidi="fa-IR"/>
        </w:rPr>
        <w:fldChar w:fldCharType="end"/>
      </w:r>
      <w:r w:rsidR="008078EC" w:rsidRPr="008078EC">
        <w:rPr>
          <w:rFonts w:hint="cs"/>
          <w:sz w:val="28"/>
          <w:rtl/>
          <w:lang w:bidi="fa-IR"/>
        </w:rPr>
        <w:t xml:space="preserve"> نیز که تایید کنندۀ صحت آن است، از مرجع </w:t>
      </w:r>
      <w:sdt>
        <w:sdtPr>
          <w:rPr>
            <w:rFonts w:hint="cs"/>
            <w:sz w:val="28"/>
            <w:rtl/>
            <w:lang w:bidi="fa-IR"/>
          </w:rPr>
          <w:id w:val="1890835213"/>
          <w:citation/>
        </w:sdtPr>
        <w:sdtContent>
          <w:r w:rsidR="008078EC" w:rsidRPr="008078EC">
            <w:rPr>
              <w:sz w:val="28"/>
              <w:rtl/>
              <w:lang w:bidi="fa-IR"/>
            </w:rPr>
            <w:fldChar w:fldCharType="begin"/>
          </w:r>
          <w:r w:rsidR="008078EC" w:rsidRPr="008078EC">
            <w:rPr>
              <w:sz w:val="28"/>
              <w:rtl/>
              <w:lang w:bidi="fa-IR"/>
            </w:rPr>
            <w:instrText xml:space="preserve"> </w:instrText>
          </w:r>
          <w:r w:rsidR="008078EC" w:rsidRPr="008078EC">
            <w:rPr>
              <w:rFonts w:hint="cs"/>
              <w:sz w:val="28"/>
              <w:lang w:bidi="fa-IR"/>
            </w:rPr>
            <w:instrText>CITATION</w:instrText>
          </w:r>
          <w:r w:rsidR="008078EC" w:rsidRPr="008078EC">
            <w:rPr>
              <w:rFonts w:hint="cs"/>
              <w:sz w:val="28"/>
              <w:rtl/>
              <w:lang w:bidi="fa-IR"/>
            </w:rPr>
            <w:instrText xml:space="preserve"> </w:instrText>
          </w:r>
          <w:r w:rsidR="008078EC" w:rsidRPr="008078EC">
            <w:rPr>
              <w:rFonts w:hint="cs"/>
              <w:sz w:val="28"/>
              <w:lang w:bidi="fa-IR"/>
            </w:rPr>
            <w:instrText>Sim</w:instrText>
          </w:r>
          <w:r w:rsidR="008078EC" w:rsidRPr="008078EC">
            <w:rPr>
              <w:rFonts w:hint="cs"/>
              <w:sz w:val="28"/>
              <w:rtl/>
              <w:lang w:bidi="fa-IR"/>
            </w:rPr>
            <w:instrText xml:space="preserve">121 </w:instrText>
          </w:r>
          <w:r w:rsidR="008078EC" w:rsidRPr="008078EC">
            <w:rPr>
              <w:rFonts w:hint="cs"/>
              <w:sz w:val="28"/>
              <w:lang w:bidi="fa-IR"/>
            </w:rPr>
            <w:instrText xml:space="preserve">\l </w:instrText>
          </w:r>
          <w:r w:rsidR="008078EC" w:rsidRPr="008078EC">
            <w:rPr>
              <w:rFonts w:hint="cs"/>
              <w:sz w:val="28"/>
              <w:rtl/>
              <w:lang w:bidi="fa-IR"/>
            </w:rPr>
            <w:instrText>1065</w:instrText>
          </w:r>
          <w:r w:rsidR="008078EC" w:rsidRPr="008078EC">
            <w:rPr>
              <w:sz w:val="28"/>
              <w:rtl/>
              <w:lang w:bidi="fa-IR"/>
            </w:rPr>
            <w:instrText xml:space="preserve"> </w:instrText>
          </w:r>
          <w:r w:rsidR="008078EC" w:rsidRPr="008078EC">
            <w:rPr>
              <w:sz w:val="28"/>
              <w:rtl/>
              <w:lang w:bidi="fa-IR"/>
            </w:rPr>
            <w:fldChar w:fldCharType="separate"/>
          </w:r>
          <w:r w:rsidR="00DB55EB" w:rsidRPr="00DB55EB">
            <w:rPr>
              <w:noProof/>
              <w:sz w:val="28"/>
              <w:lang w:bidi="fa-IR"/>
            </w:rPr>
            <w:t>[3]</w:t>
          </w:r>
          <w:r w:rsidR="008078EC" w:rsidRPr="008078EC">
            <w:rPr>
              <w:sz w:val="28"/>
              <w:rtl/>
              <w:lang w:bidi="fa-IR"/>
            </w:rPr>
            <w:fldChar w:fldCharType="end"/>
          </w:r>
        </w:sdtContent>
      </w:sdt>
      <w:r w:rsidR="008078EC" w:rsidRPr="008078EC">
        <w:rPr>
          <w:rFonts w:hint="cs"/>
          <w:sz w:val="28"/>
          <w:rtl/>
          <w:lang w:bidi="fa-IR"/>
        </w:rPr>
        <w:t xml:space="preserve"> انتخاب شده و در </w:t>
      </w:r>
      <w:r w:rsidR="008078EC" w:rsidRPr="008078EC">
        <w:rPr>
          <w:sz w:val="28"/>
          <w:rtl/>
          <w:lang w:bidi="fa-IR"/>
        </w:rPr>
        <w:fldChar w:fldCharType="begin"/>
      </w:r>
      <w:r w:rsidR="008078EC" w:rsidRPr="008078EC">
        <w:rPr>
          <w:sz w:val="28"/>
          <w:rtl/>
          <w:lang w:bidi="fa-IR"/>
        </w:rPr>
        <w:instrText xml:space="preserve"> </w:instrText>
      </w:r>
      <w:r w:rsidR="008078EC" w:rsidRPr="008078EC">
        <w:rPr>
          <w:rFonts w:hint="cs"/>
          <w:sz w:val="28"/>
          <w:lang w:bidi="fa-IR"/>
        </w:rPr>
        <w:instrText>REF</w:instrText>
      </w:r>
      <w:r w:rsidR="008078EC" w:rsidRPr="008078EC">
        <w:rPr>
          <w:rFonts w:hint="cs"/>
          <w:sz w:val="28"/>
          <w:rtl/>
          <w:lang w:bidi="fa-IR"/>
        </w:rPr>
        <w:instrText xml:space="preserve"> _</w:instrText>
      </w:r>
      <w:r w:rsidR="008078EC" w:rsidRPr="008078EC">
        <w:rPr>
          <w:rFonts w:hint="cs"/>
          <w:sz w:val="28"/>
          <w:lang w:bidi="fa-IR"/>
        </w:rPr>
        <w:instrText>Ref</w:instrText>
      </w:r>
      <w:r w:rsidR="008078EC" w:rsidRPr="008078EC">
        <w:rPr>
          <w:rFonts w:hint="cs"/>
          <w:sz w:val="28"/>
          <w:rtl/>
          <w:lang w:bidi="fa-IR"/>
        </w:rPr>
        <w:instrText xml:space="preserve">190533737 </w:instrText>
      </w:r>
      <w:r w:rsidR="008078EC" w:rsidRPr="008078EC">
        <w:rPr>
          <w:rFonts w:hint="cs"/>
          <w:sz w:val="28"/>
          <w:lang w:bidi="fa-IR"/>
        </w:rPr>
        <w:instrText>\h</w:instrText>
      </w:r>
      <w:r w:rsidR="008078EC" w:rsidRPr="008078EC">
        <w:rPr>
          <w:sz w:val="28"/>
          <w:rtl/>
          <w:lang w:bidi="fa-IR"/>
        </w:rPr>
        <w:instrText xml:space="preserve"> </w:instrText>
      </w:r>
      <w:r w:rsidR="008078EC">
        <w:rPr>
          <w:sz w:val="28"/>
          <w:rtl/>
          <w:lang w:bidi="fa-IR"/>
        </w:rPr>
        <w:instrText xml:space="preserve"> \* </w:instrText>
      </w:r>
      <w:r w:rsidR="008078EC">
        <w:rPr>
          <w:sz w:val="28"/>
          <w:lang w:bidi="fa-IR"/>
        </w:rPr>
        <w:instrText>MERGEFORMAT</w:instrText>
      </w:r>
      <w:r w:rsidR="008078EC">
        <w:rPr>
          <w:sz w:val="28"/>
          <w:rtl/>
          <w:lang w:bidi="fa-IR"/>
        </w:rPr>
        <w:instrText xml:space="preserve"> </w:instrText>
      </w:r>
      <w:r w:rsidR="008078EC" w:rsidRPr="008078EC">
        <w:rPr>
          <w:sz w:val="28"/>
          <w:rtl/>
          <w:lang w:bidi="fa-IR"/>
        </w:rPr>
      </w:r>
      <w:r w:rsidR="008078EC" w:rsidRPr="008078EC">
        <w:rPr>
          <w:sz w:val="28"/>
          <w:rtl/>
          <w:lang w:bidi="fa-IR"/>
        </w:rPr>
        <w:fldChar w:fldCharType="separate"/>
      </w:r>
      <w:r w:rsidR="00483F97" w:rsidRPr="00483F97">
        <w:rPr>
          <w:rFonts w:hint="eastAsia"/>
          <w:sz w:val="28"/>
          <w:rtl/>
        </w:rPr>
        <w:t>شکل</w:t>
      </w:r>
      <w:r w:rsidR="00483F97" w:rsidRPr="00483F97">
        <w:rPr>
          <w:sz w:val="28"/>
          <w:rtl/>
        </w:rPr>
        <w:t xml:space="preserve"> </w:t>
      </w:r>
      <w:r w:rsidR="00483F97" w:rsidRPr="00483F97">
        <w:rPr>
          <w:rFonts w:hint="eastAsia"/>
          <w:noProof/>
          <w:sz w:val="28"/>
          <w:rtl/>
        </w:rPr>
        <w:t>‏</w:t>
      </w:r>
      <w:r w:rsidR="00483F97" w:rsidRPr="00483F97">
        <w:rPr>
          <w:noProof/>
          <w:sz w:val="28"/>
          <w:rtl/>
        </w:rPr>
        <w:t>3</w:t>
      </w:r>
      <w:r w:rsidR="00483F97" w:rsidRPr="00483F97">
        <w:rPr>
          <w:noProof/>
          <w:sz w:val="28"/>
          <w:rtl/>
        </w:rPr>
        <w:noBreakHyphen/>
        <w:t>7</w:t>
      </w:r>
      <w:r w:rsidR="008078EC" w:rsidRPr="008078EC">
        <w:rPr>
          <w:sz w:val="28"/>
          <w:rtl/>
          <w:lang w:bidi="fa-IR"/>
        </w:rPr>
        <w:fldChar w:fldCharType="end"/>
      </w:r>
      <w:r w:rsidR="008078EC" w:rsidRPr="008078EC">
        <w:rPr>
          <w:rFonts w:hint="cs"/>
          <w:sz w:val="28"/>
          <w:rtl/>
          <w:lang w:bidi="fa-IR"/>
        </w:rPr>
        <w:t xml:space="preserve"> ب</w:t>
      </w:r>
      <w:r w:rsidR="008078EC">
        <w:rPr>
          <w:rFonts w:hint="cs"/>
          <w:sz w:val="28"/>
          <w:rtl/>
          <w:lang w:bidi="fa-IR"/>
        </w:rPr>
        <w:t>ه نمایش درآمده است.</w:t>
      </w:r>
    </w:p>
    <w:p w14:paraId="4734AE6E" w14:textId="3B98A9A0" w:rsidR="00E324BA" w:rsidRPr="00E415CC" w:rsidRDefault="00E324BA" w:rsidP="00E324BA">
      <w:pPr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2075878B" w14:textId="57F4C2CA" w:rsidR="00F2000A" w:rsidRDefault="009C3084" w:rsidP="00F2000A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C120EB4" wp14:editId="4AD2FE0E">
            <wp:extent cx="5410835" cy="4313521"/>
            <wp:effectExtent l="0" t="0" r="0" b="0"/>
            <wp:docPr id="837649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68" cy="43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9C0" w14:textId="58521089" w:rsidR="009C3084" w:rsidRDefault="009C3084" w:rsidP="00D75E5B">
      <w:pPr>
        <w:pStyle w:val="Caption"/>
        <w:rPr>
          <w:rtl/>
        </w:rPr>
      </w:pPr>
      <w:bookmarkStart w:id="72" w:name="_Ref190533258"/>
      <w:bookmarkStart w:id="73" w:name="_Toc191764650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6</w:t>
      </w:r>
      <w:r>
        <w:rPr>
          <w:rtl/>
        </w:rPr>
        <w:fldChar w:fldCharType="end"/>
      </w:r>
      <w:bookmarkEnd w:id="72"/>
      <w:r>
        <w:rPr>
          <w:rFonts w:hint="cs"/>
          <w:rtl/>
        </w:rPr>
        <w:t xml:space="preserve">. </w:t>
      </w:r>
      <w:r w:rsidR="00B27925">
        <w:rPr>
          <w:rFonts w:hint="cs"/>
          <w:rtl/>
        </w:rPr>
        <w:t xml:space="preserve">چهارمین پنجرۀ رسم در خروجی کد. </w:t>
      </w:r>
      <w:r w:rsidR="008C1F51">
        <w:rPr>
          <w:rFonts w:hint="cs"/>
          <w:rtl/>
        </w:rPr>
        <w:t>نمایش حالت تعادلی برای</w:t>
      </w:r>
      <w:r w:rsidR="00E415CC">
        <w:rPr>
          <w:rFonts w:hint="cs"/>
          <w:rtl/>
        </w:rPr>
        <w:t xml:space="preserve"> لبۀ نوار ظرفیت (</w:t>
      </w:r>
      <w:r w:rsidR="008C1F51">
        <w:rPr>
          <w:rFonts w:hint="cs"/>
          <w:rtl/>
        </w:rPr>
        <w:t xml:space="preserve">نمودار </w:t>
      </w:r>
      <w:r w:rsidR="00E415CC">
        <w:rPr>
          <w:rFonts w:hint="cs"/>
          <w:rtl/>
        </w:rPr>
        <w:t>زرد) و رسانش (</w:t>
      </w:r>
      <w:r w:rsidR="008C1F51">
        <w:rPr>
          <w:rFonts w:hint="cs"/>
          <w:rtl/>
        </w:rPr>
        <w:t xml:space="preserve">نمودار </w:t>
      </w:r>
      <w:r w:rsidR="00E415CC">
        <w:rPr>
          <w:rFonts w:hint="cs"/>
          <w:rtl/>
        </w:rPr>
        <w:t>سبز)</w:t>
      </w:r>
      <w:r w:rsidR="00B67063">
        <w:rPr>
          <w:rFonts w:hint="cs"/>
          <w:rtl/>
        </w:rPr>
        <w:t xml:space="preserve">. در این حال، خط‌چین آبی (تراز شبه‌فرمی حفره‌ها) بر خط‌چین قرمز (تراز شبه‌فرمی الکترون‌ها) منطبق شده و تراز فرمی ساختار را نمایش </w:t>
      </w:r>
      <w:r w:rsidR="00B67063" w:rsidRPr="001D0515">
        <w:rPr>
          <w:rFonts w:hint="cs"/>
          <w:rtl/>
        </w:rPr>
        <w:t>می‌دهد. تراز فرمی ذاتی</w:t>
      </w:r>
      <w:r w:rsidR="00B67063">
        <w:rPr>
          <w:rFonts w:hint="cs"/>
          <w:rtl/>
        </w:rPr>
        <w:t xml:space="preserve"> نیز با خط‌چین مشکی رسم شده است.</w:t>
      </w:r>
      <w:bookmarkEnd w:id="73"/>
    </w:p>
    <w:p w14:paraId="14E5F587" w14:textId="77777777" w:rsidR="009C3084" w:rsidRDefault="009C3084" w:rsidP="00F2000A">
      <w:pPr>
        <w:rPr>
          <w:rtl/>
          <w:lang w:bidi="fa-IR"/>
        </w:rPr>
      </w:pPr>
    </w:p>
    <w:p w14:paraId="07ED868F" w14:textId="77777777" w:rsidR="00E324BA" w:rsidRPr="00F2000A" w:rsidRDefault="00E324BA" w:rsidP="00F2000A">
      <w:pPr>
        <w:rPr>
          <w:lang w:bidi="fa-IR"/>
        </w:rPr>
      </w:pPr>
    </w:p>
    <w:p w14:paraId="26402909" w14:textId="77777777" w:rsidR="008078EC" w:rsidRDefault="00E324BA" w:rsidP="00F2000A">
      <w:pPr>
        <w:rPr>
          <w:rtl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60288" behindDoc="1" locked="0" layoutInCell="1" allowOverlap="1" wp14:anchorId="165A7E6D" wp14:editId="0E5FF5F9">
            <wp:simplePos x="0" y="0"/>
            <wp:positionH relativeFrom="column">
              <wp:posOffset>2179955</wp:posOffset>
            </wp:positionH>
            <wp:positionV relativeFrom="paragraph">
              <wp:posOffset>74930</wp:posOffset>
            </wp:positionV>
            <wp:extent cx="3211830" cy="1160145"/>
            <wp:effectExtent l="0" t="0" r="7620" b="1905"/>
            <wp:wrapTight wrapText="bothSides">
              <wp:wrapPolygon edited="0">
                <wp:start x="0" y="0"/>
                <wp:lineTo x="0" y="21281"/>
                <wp:lineTo x="21523" y="21281"/>
                <wp:lineTo x="21523" y="0"/>
                <wp:lineTo x="0" y="0"/>
              </wp:wrapPolygon>
            </wp:wrapTight>
            <wp:docPr id="1582938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0"/>
                    <a:stretch/>
                  </pic:blipFill>
                  <pic:spPr bwMode="auto">
                    <a:xfrm>
                      <a:off x="0" y="0"/>
                      <a:ext cx="321183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8EC" w:rsidRPr="008078EC">
        <w:rPr>
          <w:rFonts w:hint="eastAsia"/>
          <w:rtl/>
        </w:rPr>
        <w:t xml:space="preserve"> </w:t>
      </w:r>
    </w:p>
    <w:p w14:paraId="7169CC7E" w14:textId="3951F56B" w:rsidR="00F2000A" w:rsidRPr="008078EC" w:rsidRDefault="008078EC" w:rsidP="008078EC">
      <w:pPr>
        <w:tabs>
          <w:tab w:val="center" w:pos="1626"/>
        </w:tabs>
        <w:ind w:firstLine="0"/>
        <w:rPr>
          <w:szCs w:val="24"/>
          <w:lang w:bidi="fa-IR"/>
        </w:rPr>
      </w:pPr>
      <w:bookmarkStart w:id="74" w:name="_Ref190533737"/>
      <w:bookmarkStart w:id="75" w:name="_Toc191764651"/>
      <w:r w:rsidRPr="008078EC">
        <w:rPr>
          <w:rFonts w:hint="eastAsia"/>
          <w:szCs w:val="24"/>
          <w:rtl/>
        </w:rPr>
        <w:t>شکل</w:t>
      </w:r>
      <w:r w:rsidRPr="008078EC">
        <w:rPr>
          <w:szCs w:val="24"/>
          <w:rtl/>
        </w:rPr>
        <w:t xml:space="preserve"> </w:t>
      </w:r>
      <w:r w:rsidRPr="008078EC">
        <w:rPr>
          <w:szCs w:val="24"/>
          <w:rtl/>
        </w:rPr>
        <w:fldChar w:fldCharType="begin"/>
      </w:r>
      <w:r w:rsidRPr="008078EC">
        <w:rPr>
          <w:szCs w:val="24"/>
          <w:rtl/>
        </w:rPr>
        <w:instrText xml:space="preserve"> </w:instrText>
      </w:r>
      <w:r w:rsidRPr="008078EC">
        <w:rPr>
          <w:szCs w:val="24"/>
        </w:rPr>
        <w:instrText>STYLEREF</w:instrText>
      </w:r>
      <w:r w:rsidRPr="008078EC">
        <w:rPr>
          <w:szCs w:val="24"/>
          <w:rtl/>
        </w:rPr>
        <w:instrText xml:space="preserve"> 1 \</w:instrText>
      </w:r>
      <w:r w:rsidRPr="008078EC">
        <w:rPr>
          <w:szCs w:val="24"/>
        </w:rPr>
        <w:instrText>s</w:instrText>
      </w:r>
      <w:r w:rsidRPr="008078EC">
        <w:rPr>
          <w:szCs w:val="24"/>
          <w:rtl/>
        </w:rPr>
        <w:instrText xml:space="preserve"> </w:instrText>
      </w:r>
      <w:r w:rsidRPr="008078EC">
        <w:rPr>
          <w:szCs w:val="24"/>
          <w:rtl/>
        </w:rPr>
        <w:fldChar w:fldCharType="separate"/>
      </w:r>
      <w:r w:rsidR="00483F97">
        <w:rPr>
          <w:rFonts w:hint="eastAsia"/>
          <w:noProof/>
          <w:szCs w:val="24"/>
          <w:rtl/>
        </w:rPr>
        <w:t>‏</w:t>
      </w:r>
      <w:r w:rsidR="00483F97">
        <w:rPr>
          <w:noProof/>
          <w:szCs w:val="24"/>
          <w:rtl/>
        </w:rPr>
        <w:t>3</w:t>
      </w:r>
      <w:r w:rsidRPr="008078EC">
        <w:rPr>
          <w:szCs w:val="24"/>
          <w:rtl/>
        </w:rPr>
        <w:fldChar w:fldCharType="end"/>
      </w:r>
      <w:r w:rsidRPr="008078EC">
        <w:rPr>
          <w:szCs w:val="24"/>
          <w:rtl/>
        </w:rPr>
        <w:noBreakHyphen/>
      </w:r>
      <w:r w:rsidRPr="008078EC">
        <w:rPr>
          <w:szCs w:val="24"/>
          <w:rtl/>
        </w:rPr>
        <w:fldChar w:fldCharType="begin"/>
      </w:r>
      <w:r w:rsidRPr="008078EC">
        <w:rPr>
          <w:szCs w:val="24"/>
          <w:rtl/>
        </w:rPr>
        <w:instrText xml:space="preserve"> </w:instrText>
      </w:r>
      <w:r w:rsidRPr="008078EC">
        <w:rPr>
          <w:szCs w:val="24"/>
        </w:rPr>
        <w:instrText>SEQ</w:instrText>
      </w:r>
      <w:r w:rsidRPr="008078EC">
        <w:rPr>
          <w:szCs w:val="24"/>
          <w:rtl/>
        </w:rPr>
        <w:instrText xml:space="preserve"> شکل \* </w:instrText>
      </w:r>
      <w:r w:rsidRPr="008078EC">
        <w:rPr>
          <w:szCs w:val="24"/>
        </w:rPr>
        <w:instrText xml:space="preserve">ARABIC \s </w:instrText>
      </w:r>
      <w:r w:rsidRPr="008078EC">
        <w:rPr>
          <w:szCs w:val="24"/>
          <w:rtl/>
        </w:rPr>
        <w:instrText xml:space="preserve">1 </w:instrText>
      </w:r>
      <w:r w:rsidRPr="008078EC">
        <w:rPr>
          <w:szCs w:val="24"/>
          <w:rtl/>
        </w:rPr>
        <w:fldChar w:fldCharType="separate"/>
      </w:r>
      <w:r w:rsidR="00483F97">
        <w:rPr>
          <w:noProof/>
          <w:szCs w:val="24"/>
          <w:rtl/>
        </w:rPr>
        <w:t>7</w:t>
      </w:r>
      <w:r w:rsidRPr="008078EC">
        <w:rPr>
          <w:szCs w:val="24"/>
          <w:rtl/>
        </w:rPr>
        <w:fldChar w:fldCharType="end"/>
      </w:r>
      <w:bookmarkEnd w:id="74"/>
      <w:r w:rsidRPr="008078EC">
        <w:rPr>
          <w:rFonts w:hint="cs"/>
          <w:szCs w:val="24"/>
          <w:rtl/>
        </w:rPr>
        <w:t xml:space="preserve">. </w:t>
      </w:r>
      <w:r w:rsidRPr="008078EC">
        <w:rPr>
          <w:rFonts w:hint="cs"/>
          <w:szCs w:val="24"/>
          <w:rtl/>
          <w:lang w:bidi="fa-IR"/>
        </w:rPr>
        <w:t xml:space="preserve">تصویر معادل با </w:t>
      </w:r>
      <w:r w:rsidRPr="008078EC">
        <w:rPr>
          <w:szCs w:val="24"/>
          <w:rtl/>
          <w:lang w:bidi="fa-IR"/>
        </w:rPr>
        <w:fldChar w:fldCharType="begin"/>
      </w:r>
      <w:r w:rsidRPr="008078EC">
        <w:rPr>
          <w:szCs w:val="24"/>
          <w:rtl/>
          <w:lang w:bidi="fa-IR"/>
        </w:rPr>
        <w:instrText xml:space="preserve"> </w:instrText>
      </w:r>
      <w:r w:rsidRPr="008078EC">
        <w:rPr>
          <w:rFonts w:hint="cs"/>
          <w:szCs w:val="24"/>
          <w:lang w:bidi="fa-IR"/>
        </w:rPr>
        <w:instrText>REF</w:instrText>
      </w:r>
      <w:r w:rsidRPr="008078EC">
        <w:rPr>
          <w:rFonts w:hint="cs"/>
          <w:szCs w:val="24"/>
          <w:rtl/>
          <w:lang w:bidi="fa-IR"/>
        </w:rPr>
        <w:instrText xml:space="preserve"> _</w:instrText>
      </w:r>
      <w:r w:rsidRPr="008078EC">
        <w:rPr>
          <w:rFonts w:hint="cs"/>
          <w:szCs w:val="24"/>
          <w:lang w:bidi="fa-IR"/>
        </w:rPr>
        <w:instrText>Ref</w:instrText>
      </w:r>
      <w:r w:rsidRPr="008078EC">
        <w:rPr>
          <w:rFonts w:hint="cs"/>
          <w:szCs w:val="24"/>
          <w:rtl/>
          <w:lang w:bidi="fa-IR"/>
        </w:rPr>
        <w:instrText xml:space="preserve">190533258 </w:instrText>
      </w:r>
      <w:r w:rsidRPr="008078EC">
        <w:rPr>
          <w:rFonts w:hint="cs"/>
          <w:szCs w:val="24"/>
          <w:lang w:bidi="fa-IR"/>
        </w:rPr>
        <w:instrText>\h</w:instrText>
      </w:r>
      <w:r w:rsidRPr="008078EC">
        <w:rPr>
          <w:szCs w:val="24"/>
          <w:rtl/>
          <w:lang w:bidi="fa-IR"/>
        </w:rPr>
        <w:instrText xml:space="preserve"> </w:instrText>
      </w:r>
      <w:r>
        <w:rPr>
          <w:szCs w:val="24"/>
          <w:rtl/>
          <w:lang w:bidi="fa-IR"/>
        </w:rPr>
        <w:instrText xml:space="preserve"> \* </w:instrText>
      </w:r>
      <w:r>
        <w:rPr>
          <w:szCs w:val="24"/>
          <w:lang w:bidi="fa-IR"/>
        </w:rPr>
        <w:instrText>MERGEFORMAT</w:instrText>
      </w:r>
      <w:r>
        <w:rPr>
          <w:szCs w:val="24"/>
          <w:rtl/>
          <w:lang w:bidi="fa-IR"/>
        </w:rPr>
        <w:instrText xml:space="preserve"> </w:instrText>
      </w:r>
      <w:r w:rsidRPr="008078EC">
        <w:rPr>
          <w:szCs w:val="24"/>
          <w:rtl/>
          <w:lang w:bidi="fa-IR"/>
        </w:rPr>
      </w:r>
      <w:r w:rsidRPr="008078EC">
        <w:rPr>
          <w:szCs w:val="24"/>
          <w:rtl/>
          <w:lang w:bidi="fa-IR"/>
        </w:rPr>
        <w:fldChar w:fldCharType="separate"/>
      </w:r>
      <w:r w:rsidR="00483F97" w:rsidRPr="00483F97">
        <w:rPr>
          <w:rFonts w:hint="eastAsia"/>
          <w:szCs w:val="24"/>
          <w:rtl/>
        </w:rPr>
        <w:t>شکل</w:t>
      </w:r>
      <w:r w:rsidR="00483F97" w:rsidRPr="00483F97">
        <w:rPr>
          <w:szCs w:val="24"/>
          <w:rtl/>
        </w:rPr>
        <w:t xml:space="preserve"> </w:t>
      </w:r>
      <w:r w:rsidR="00483F97" w:rsidRPr="00483F97">
        <w:rPr>
          <w:rFonts w:hint="cs"/>
          <w:noProof/>
          <w:szCs w:val="24"/>
          <w:rtl/>
        </w:rPr>
        <w:t>‏</w:t>
      </w:r>
      <w:r w:rsidR="00483F97" w:rsidRPr="00483F97">
        <w:rPr>
          <w:noProof/>
          <w:szCs w:val="24"/>
          <w:rtl/>
        </w:rPr>
        <w:t>3</w:t>
      </w:r>
      <w:r w:rsidR="00483F97" w:rsidRPr="00483F97">
        <w:rPr>
          <w:noProof/>
          <w:szCs w:val="24"/>
          <w:rtl/>
        </w:rPr>
        <w:noBreakHyphen/>
        <w:t>6</w:t>
      </w:r>
      <w:r w:rsidRPr="008078EC">
        <w:rPr>
          <w:szCs w:val="24"/>
          <w:rtl/>
          <w:lang w:bidi="fa-IR"/>
        </w:rPr>
        <w:fldChar w:fldCharType="end"/>
      </w:r>
      <w:r>
        <w:rPr>
          <w:rFonts w:hint="cs"/>
          <w:szCs w:val="24"/>
          <w:rtl/>
          <w:lang w:bidi="fa-IR"/>
        </w:rPr>
        <w:t xml:space="preserve"> در مرجع </w:t>
      </w:r>
      <w:sdt>
        <w:sdtPr>
          <w:rPr>
            <w:rFonts w:hint="cs"/>
            <w:szCs w:val="24"/>
            <w:rtl/>
            <w:lang w:bidi="fa-IR"/>
          </w:rPr>
          <w:id w:val="-630550362"/>
          <w:citation/>
        </w:sdtPr>
        <w:sdtContent>
          <w:r>
            <w:rPr>
              <w:szCs w:val="24"/>
              <w:rtl/>
              <w:lang w:bidi="fa-IR"/>
            </w:rPr>
            <w:fldChar w:fldCharType="begin"/>
          </w:r>
          <w:r>
            <w:rPr>
              <w:szCs w:val="24"/>
              <w:rtl/>
              <w:lang w:bidi="fa-IR"/>
            </w:rPr>
            <w:instrText xml:space="preserve"> </w:instrText>
          </w:r>
          <w:r>
            <w:rPr>
              <w:rFonts w:hint="cs"/>
              <w:szCs w:val="24"/>
              <w:lang w:bidi="fa-IR"/>
            </w:rPr>
            <w:instrText>CITATION</w:instrText>
          </w:r>
          <w:r>
            <w:rPr>
              <w:rFonts w:hint="cs"/>
              <w:szCs w:val="24"/>
              <w:rtl/>
              <w:lang w:bidi="fa-IR"/>
            </w:rPr>
            <w:instrText xml:space="preserve"> </w:instrText>
          </w:r>
          <w:r>
            <w:rPr>
              <w:rFonts w:hint="cs"/>
              <w:szCs w:val="24"/>
              <w:lang w:bidi="fa-IR"/>
            </w:rPr>
            <w:instrText>Sim</w:instrText>
          </w:r>
          <w:r>
            <w:rPr>
              <w:rFonts w:hint="cs"/>
              <w:szCs w:val="24"/>
              <w:rtl/>
              <w:lang w:bidi="fa-IR"/>
            </w:rPr>
            <w:instrText xml:space="preserve">121 </w:instrText>
          </w:r>
          <w:r>
            <w:rPr>
              <w:rFonts w:hint="cs"/>
              <w:szCs w:val="24"/>
              <w:lang w:bidi="fa-IR"/>
            </w:rPr>
            <w:instrText xml:space="preserve">\l </w:instrText>
          </w:r>
          <w:r>
            <w:rPr>
              <w:rFonts w:hint="cs"/>
              <w:szCs w:val="24"/>
              <w:rtl/>
              <w:lang w:bidi="fa-IR"/>
            </w:rPr>
            <w:instrText>1065</w:instrText>
          </w:r>
          <w:r>
            <w:rPr>
              <w:szCs w:val="24"/>
              <w:rtl/>
              <w:lang w:bidi="fa-IR"/>
            </w:rPr>
            <w:instrText xml:space="preserve"> </w:instrText>
          </w:r>
          <w:r>
            <w:rPr>
              <w:szCs w:val="24"/>
              <w:rtl/>
              <w:lang w:bidi="fa-IR"/>
            </w:rPr>
            <w:fldChar w:fldCharType="separate"/>
          </w:r>
          <w:r w:rsidR="00DB55EB" w:rsidRPr="00DB55EB">
            <w:rPr>
              <w:noProof/>
              <w:szCs w:val="24"/>
              <w:lang w:bidi="fa-IR"/>
            </w:rPr>
            <w:t>[3]</w:t>
          </w:r>
          <w:r>
            <w:rPr>
              <w:szCs w:val="24"/>
              <w:rtl/>
              <w:lang w:bidi="fa-IR"/>
            </w:rPr>
            <w:fldChar w:fldCharType="end"/>
          </w:r>
        </w:sdtContent>
      </w:sdt>
      <w:r>
        <w:rPr>
          <w:rFonts w:hint="cs"/>
          <w:szCs w:val="24"/>
          <w:rtl/>
          <w:lang w:bidi="fa-IR"/>
        </w:rPr>
        <w:t>.</w:t>
      </w:r>
      <w:bookmarkEnd w:id="75"/>
    </w:p>
    <w:p w14:paraId="157D8032" w14:textId="77777777" w:rsidR="00F2000A" w:rsidRDefault="00F2000A" w:rsidP="00F2000A">
      <w:pPr>
        <w:rPr>
          <w:rtl/>
          <w:lang w:bidi="fa-IR"/>
        </w:rPr>
      </w:pPr>
    </w:p>
    <w:p w14:paraId="33DC91A5" w14:textId="77777777" w:rsidR="00042041" w:rsidRDefault="00042041" w:rsidP="00F2000A">
      <w:pPr>
        <w:rPr>
          <w:rtl/>
          <w:lang w:bidi="fa-IR"/>
        </w:rPr>
      </w:pPr>
    </w:p>
    <w:p w14:paraId="4A6AE3FE" w14:textId="77777777" w:rsidR="00042041" w:rsidRDefault="00042041" w:rsidP="00F2000A">
      <w:pPr>
        <w:rPr>
          <w:rtl/>
          <w:lang w:bidi="fa-IR"/>
        </w:rPr>
      </w:pPr>
    </w:p>
    <w:p w14:paraId="6A5AA4DC" w14:textId="683AA0CA" w:rsidR="00355684" w:rsidRDefault="00355684" w:rsidP="00355684">
      <w:pPr>
        <w:pStyle w:val="Heading2"/>
      </w:pPr>
      <w:bookmarkStart w:id="76" w:name="_Toc191764638"/>
      <w:r>
        <w:rPr>
          <w:rFonts w:hint="cs"/>
          <w:rtl/>
        </w:rPr>
        <w:lastRenderedPageBreak/>
        <w:t>نمودارهای حالت غیرتعادلی</w:t>
      </w:r>
      <w:bookmarkEnd w:id="76"/>
    </w:p>
    <w:p w14:paraId="66E3C5D5" w14:textId="5CACB043" w:rsidR="00A45DA2" w:rsidRDefault="00042041" w:rsidP="00042041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اعمال </w:t>
      </w:r>
      <w:r w:rsidRPr="00A45DA2">
        <w:rPr>
          <w:rFonts w:hint="cs"/>
          <w:rtl/>
          <w:lang w:bidi="fa-IR"/>
        </w:rPr>
        <w:t>ولتاژ مستقیم، پهنای ناحیۀ تهی، کم و از ارتفاع سد مربوطه کاسته می</w:t>
      </w:r>
      <w:r w:rsidRPr="00A45DA2">
        <w:rPr>
          <w:rFonts w:hint="eastAsia"/>
          <w:rtl/>
          <w:lang w:bidi="fa-IR"/>
        </w:rPr>
        <w:t>‌</w:t>
      </w:r>
      <w:r w:rsidRPr="00A45DA2">
        <w:rPr>
          <w:rFonts w:hint="cs"/>
          <w:rtl/>
          <w:lang w:bidi="fa-IR"/>
        </w:rPr>
        <w:t xml:space="preserve">شود. در این حالت، معمولا تراز </w:t>
      </w:r>
      <w:r w:rsidR="00D402C0" w:rsidRPr="00A45DA2">
        <w:rPr>
          <w:rFonts w:hint="cs"/>
          <w:rtl/>
          <w:lang w:bidi="fa-IR"/>
        </w:rPr>
        <w:t xml:space="preserve">فرمی </w:t>
      </w:r>
      <w:r w:rsidRPr="00A45DA2">
        <w:rPr>
          <w:rFonts w:hint="cs"/>
          <w:rtl/>
          <w:lang w:bidi="fa-IR"/>
        </w:rPr>
        <w:t>در</w:t>
      </w:r>
      <w:r w:rsidR="00A45DA2" w:rsidRPr="00A45DA2">
        <w:rPr>
          <w:rFonts w:hint="cs"/>
          <w:rtl/>
          <w:lang w:bidi="fa-IR"/>
        </w:rPr>
        <w:t xml:space="preserve"> محدودۀ </w:t>
      </w:r>
      <w:r w:rsidRPr="00A45DA2">
        <w:rPr>
          <w:rFonts w:hint="cs"/>
          <w:rtl/>
          <w:lang w:bidi="fa-IR"/>
        </w:rPr>
        <w:t>ناحیۀ تهی مورد بحث قرار نمی</w:t>
      </w:r>
      <w:r w:rsidRPr="00A45DA2">
        <w:rPr>
          <w:rFonts w:hint="eastAsia"/>
          <w:rtl/>
          <w:lang w:bidi="fa-IR"/>
        </w:rPr>
        <w:t>‌</w:t>
      </w:r>
      <w:r w:rsidRPr="00A45DA2">
        <w:rPr>
          <w:rFonts w:hint="cs"/>
          <w:rtl/>
          <w:lang w:bidi="fa-IR"/>
        </w:rPr>
        <w:t>گیرد</w:t>
      </w:r>
      <w:r w:rsidR="00D402C0" w:rsidRPr="00A45DA2">
        <w:rPr>
          <w:rFonts w:hint="cs"/>
          <w:rtl/>
          <w:lang w:bidi="fa-IR"/>
        </w:rPr>
        <w:t>؛</w:t>
      </w:r>
      <w:r w:rsidR="00A45DA2" w:rsidRPr="00A45DA2">
        <w:rPr>
          <w:rFonts w:hint="cs"/>
          <w:rtl/>
          <w:lang w:bidi="fa-IR"/>
        </w:rPr>
        <w:t xml:space="preserve"> اما تراز فرمی حالت تعادلی همچنان</w:t>
      </w:r>
      <w:r w:rsidR="00824725">
        <w:rPr>
          <w:rFonts w:hint="cs"/>
          <w:rtl/>
          <w:lang w:bidi="fa-IR"/>
        </w:rPr>
        <w:t xml:space="preserve"> می</w:t>
      </w:r>
      <w:r w:rsidR="00824725">
        <w:rPr>
          <w:rFonts w:hint="eastAsia"/>
          <w:rtl/>
          <w:lang w:bidi="fa-IR"/>
        </w:rPr>
        <w:t>‌</w:t>
      </w:r>
      <w:r w:rsidR="00824725">
        <w:rPr>
          <w:rFonts w:hint="cs"/>
          <w:rtl/>
          <w:lang w:bidi="fa-IR"/>
        </w:rPr>
        <w:t>تواند</w:t>
      </w:r>
      <w:r w:rsidR="00A45DA2" w:rsidRPr="00A45DA2">
        <w:rPr>
          <w:rFonts w:hint="cs"/>
          <w:rtl/>
          <w:lang w:bidi="fa-IR"/>
        </w:rPr>
        <w:t xml:space="preserve"> به عنوان یک پتانسیل مرجع، مورد استفاده </w:t>
      </w:r>
      <w:r w:rsidR="00824725">
        <w:rPr>
          <w:rFonts w:hint="cs"/>
          <w:rtl/>
          <w:lang w:bidi="fa-IR"/>
        </w:rPr>
        <w:t>قرار بگیرد</w:t>
      </w:r>
      <w:r w:rsidR="00A45DA2" w:rsidRPr="00A45DA2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645318284"/>
          <w:citation/>
        </w:sdtPr>
        <w:sdtContent>
          <w:r w:rsidR="00A45DA2" w:rsidRPr="00A45DA2">
            <w:rPr>
              <w:rtl/>
              <w:lang w:bidi="fa-IR"/>
            </w:rPr>
            <w:fldChar w:fldCharType="begin"/>
          </w:r>
          <w:r w:rsidR="00A45DA2" w:rsidRPr="00A45DA2">
            <w:rPr>
              <w:lang w:bidi="fa-IR"/>
            </w:rPr>
            <w:instrText xml:space="preserve"> CITATION Sem17 \l 1033 </w:instrText>
          </w:r>
          <w:r w:rsidR="00A45DA2" w:rsidRPr="00A45DA2">
            <w:rPr>
              <w:rtl/>
              <w:lang w:bidi="fa-IR"/>
            </w:rPr>
            <w:fldChar w:fldCharType="separate"/>
          </w:r>
          <w:r w:rsidR="00DB55EB">
            <w:rPr>
              <w:noProof/>
              <w:lang w:bidi="fa-IR"/>
            </w:rPr>
            <w:t>[6]</w:t>
          </w:r>
          <w:r w:rsidR="00A45DA2" w:rsidRPr="00A45DA2">
            <w:rPr>
              <w:rtl/>
              <w:lang w:bidi="fa-IR"/>
            </w:rPr>
            <w:fldChar w:fldCharType="end"/>
          </w:r>
        </w:sdtContent>
      </w:sdt>
      <w:r w:rsidR="00A45DA2" w:rsidRPr="00A45DA2">
        <w:rPr>
          <w:rFonts w:hint="cs"/>
          <w:rtl/>
          <w:lang w:bidi="fa-IR"/>
        </w:rPr>
        <w:t>.</w:t>
      </w:r>
      <w:r w:rsidRPr="00A45DA2">
        <w:rPr>
          <w:rFonts w:hint="cs"/>
          <w:rtl/>
          <w:lang w:bidi="fa-IR"/>
        </w:rPr>
        <w:t xml:space="preserve"> </w:t>
      </w:r>
      <w:r w:rsidR="00C05398">
        <w:rPr>
          <w:rFonts w:hint="cs"/>
          <w:rtl/>
          <w:lang w:bidi="fa-IR"/>
        </w:rPr>
        <w:t>باید توجه داشت که</w:t>
      </w:r>
      <w:r w:rsidRPr="00A45DA2">
        <w:rPr>
          <w:rFonts w:hint="cs"/>
          <w:rtl/>
          <w:lang w:bidi="fa-IR"/>
        </w:rPr>
        <w:t xml:space="preserve"> </w:t>
      </w:r>
      <w:r w:rsidR="00541258">
        <w:rPr>
          <w:rFonts w:hint="cs"/>
          <w:rtl/>
          <w:lang w:bidi="fa-IR"/>
        </w:rPr>
        <w:t xml:space="preserve">در </w:t>
      </w:r>
      <w:r w:rsidR="00C05398">
        <w:rPr>
          <w:rFonts w:hint="cs"/>
          <w:rtl/>
          <w:lang w:bidi="fa-IR"/>
        </w:rPr>
        <w:t>شرایط</w:t>
      </w:r>
      <w:r w:rsidR="00541258">
        <w:rPr>
          <w:rFonts w:hint="cs"/>
          <w:rtl/>
          <w:lang w:bidi="fa-IR"/>
        </w:rPr>
        <w:t xml:space="preserve"> غیرتعادلی</w:t>
      </w:r>
      <w:r w:rsidR="00C05398">
        <w:rPr>
          <w:rFonts w:hint="cs"/>
          <w:rtl/>
          <w:lang w:bidi="fa-IR"/>
        </w:rPr>
        <w:t xml:space="preserve"> (مانند حضور میدان الکتریکی یا وجود گرادیان گرمایی)</w:t>
      </w:r>
      <w:r w:rsidR="00541258">
        <w:rPr>
          <w:rFonts w:hint="cs"/>
          <w:rtl/>
          <w:lang w:bidi="fa-IR"/>
        </w:rPr>
        <w:t>،</w:t>
      </w:r>
      <w:r w:rsidR="00C05398">
        <w:rPr>
          <w:rFonts w:hint="cs"/>
          <w:rtl/>
          <w:lang w:bidi="fa-IR"/>
        </w:rPr>
        <w:t xml:space="preserve"> ترازهای شبه</w:t>
      </w:r>
      <w:r w:rsidR="00C05398">
        <w:rPr>
          <w:rFonts w:hint="eastAsia"/>
          <w:rtl/>
          <w:lang w:bidi="fa-IR"/>
        </w:rPr>
        <w:t>‌</w:t>
      </w:r>
      <w:r w:rsidR="00C05398">
        <w:rPr>
          <w:rFonts w:hint="cs"/>
          <w:rtl/>
          <w:lang w:bidi="fa-IR"/>
        </w:rPr>
        <w:t>فرمی بر یکدیگر منطبق نیستند. این نکات را می</w:t>
      </w:r>
      <w:r w:rsidR="00C05398">
        <w:rPr>
          <w:rFonts w:hint="eastAsia"/>
          <w:rtl/>
          <w:lang w:bidi="fa-IR"/>
        </w:rPr>
        <w:t>‌</w:t>
      </w:r>
      <w:r w:rsidR="00C05398">
        <w:rPr>
          <w:rFonts w:hint="cs"/>
          <w:rtl/>
          <w:lang w:bidi="fa-IR"/>
        </w:rPr>
        <w:t>توان در پنجرۀ خروجی شمارۀ 6 (</w:t>
      </w:r>
      <w:r w:rsidR="00C05398">
        <w:rPr>
          <w:rtl/>
          <w:lang w:bidi="fa-IR"/>
        </w:rPr>
        <w:fldChar w:fldCharType="begin"/>
      </w:r>
      <w:r w:rsidR="00C05398">
        <w:rPr>
          <w:rtl/>
          <w:lang w:bidi="fa-IR"/>
        </w:rPr>
        <w:instrText xml:space="preserve"> </w:instrText>
      </w:r>
      <w:r w:rsidR="00C05398">
        <w:rPr>
          <w:rFonts w:hint="cs"/>
          <w:lang w:bidi="fa-IR"/>
        </w:rPr>
        <w:instrText>REF</w:instrText>
      </w:r>
      <w:r w:rsidR="00C05398">
        <w:rPr>
          <w:rFonts w:hint="cs"/>
          <w:rtl/>
          <w:lang w:bidi="fa-IR"/>
        </w:rPr>
        <w:instrText xml:space="preserve"> _</w:instrText>
      </w:r>
      <w:r w:rsidR="00C05398">
        <w:rPr>
          <w:rFonts w:hint="cs"/>
          <w:lang w:bidi="fa-IR"/>
        </w:rPr>
        <w:instrText>Ref</w:instrText>
      </w:r>
      <w:r w:rsidR="00C05398">
        <w:rPr>
          <w:rFonts w:hint="cs"/>
          <w:rtl/>
          <w:lang w:bidi="fa-IR"/>
        </w:rPr>
        <w:instrText xml:space="preserve">190533971 </w:instrText>
      </w:r>
      <w:r w:rsidR="00C05398">
        <w:rPr>
          <w:rFonts w:hint="cs"/>
          <w:lang w:bidi="fa-IR"/>
        </w:rPr>
        <w:instrText>\h</w:instrText>
      </w:r>
      <w:r w:rsidR="00C05398">
        <w:rPr>
          <w:rtl/>
          <w:lang w:bidi="fa-IR"/>
        </w:rPr>
        <w:instrText xml:space="preserve"> </w:instrText>
      </w:r>
      <w:r w:rsidR="00C05398">
        <w:rPr>
          <w:rtl/>
          <w:lang w:bidi="fa-IR"/>
        </w:rPr>
      </w:r>
      <w:r w:rsidR="00C05398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8</w:t>
      </w:r>
      <w:r w:rsidR="00C05398">
        <w:rPr>
          <w:rtl/>
          <w:lang w:bidi="fa-IR"/>
        </w:rPr>
        <w:fldChar w:fldCharType="end"/>
      </w:r>
      <w:r w:rsidR="00C05398">
        <w:rPr>
          <w:rFonts w:hint="cs"/>
          <w:rtl/>
          <w:lang w:bidi="fa-IR"/>
        </w:rPr>
        <w:t>) شاهد بود.</w:t>
      </w:r>
    </w:p>
    <w:p w14:paraId="4FA43A33" w14:textId="30E652C9" w:rsidR="00824725" w:rsidRDefault="00824725" w:rsidP="005F5473">
      <w:pPr>
        <w:ind w:firstLine="0"/>
        <w:jc w:val="left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DBEA1F6" wp14:editId="39F72C71">
            <wp:extent cx="5577840" cy="4770120"/>
            <wp:effectExtent l="0" t="0" r="3810" b="0"/>
            <wp:docPr id="406879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4DDF" w14:textId="71A852B7" w:rsidR="00C05398" w:rsidRDefault="009C3084" w:rsidP="00C05398">
      <w:pPr>
        <w:pStyle w:val="Caption"/>
      </w:pPr>
      <w:bookmarkStart w:id="77" w:name="_Ref190533971"/>
      <w:bookmarkStart w:id="78" w:name="_Toc191764652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8</w:t>
      </w:r>
      <w:r>
        <w:rPr>
          <w:rtl/>
        </w:rPr>
        <w:fldChar w:fldCharType="end"/>
      </w:r>
      <w:bookmarkEnd w:id="77"/>
      <w:r>
        <w:rPr>
          <w:rFonts w:hint="cs"/>
          <w:rtl/>
        </w:rPr>
        <w:t>.</w:t>
      </w:r>
      <w:r w:rsidR="00C05398">
        <w:rPr>
          <w:rFonts w:hint="cs"/>
          <w:rtl/>
        </w:rPr>
        <w:t xml:space="preserve"> پنجرۀ رسم شمارۀ 6 در خروجی کد. نمایش حالت غیرتعادلی برای لبۀ نوار ظرفیت (نمودار زرد) و رسانش (نمودار سبز). در این حال، خط‌چین آبی (تراز شبه‌فرمی حفره‌ها) بر خط‌چین قرمز (تراز شبه‌فرمی الکترون‌ها) منطبق نیست.</w:t>
      </w:r>
      <w:bookmarkEnd w:id="78"/>
      <w:r w:rsidR="00C05398">
        <w:rPr>
          <w:rFonts w:hint="cs"/>
          <w:rtl/>
        </w:rPr>
        <w:t xml:space="preserve"> </w:t>
      </w:r>
    </w:p>
    <w:p w14:paraId="25389C6A" w14:textId="46E9CF15" w:rsidR="009C3084" w:rsidRDefault="009C3084" w:rsidP="005F5473">
      <w:pPr>
        <w:ind w:firstLine="0"/>
        <w:jc w:val="left"/>
        <w:rPr>
          <w:rtl/>
          <w:lang w:bidi="fa-IR"/>
        </w:rPr>
      </w:pPr>
    </w:p>
    <w:p w14:paraId="26D75467" w14:textId="77777777" w:rsidR="00DF2650" w:rsidRDefault="00DF2650" w:rsidP="005F5473">
      <w:pPr>
        <w:ind w:firstLine="0"/>
        <w:jc w:val="left"/>
        <w:rPr>
          <w:rtl/>
          <w:lang w:bidi="fa-IR"/>
        </w:rPr>
      </w:pPr>
    </w:p>
    <w:p w14:paraId="1C42A75C" w14:textId="72CFFC9B" w:rsidR="009C3084" w:rsidRDefault="009C3084" w:rsidP="005F5473">
      <w:pPr>
        <w:ind w:firstLine="0"/>
        <w:jc w:val="lef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78C0B4" wp14:editId="7CC63BB7">
            <wp:extent cx="5579745" cy="4441190"/>
            <wp:effectExtent l="0" t="0" r="1905" b="0"/>
            <wp:docPr id="9864345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72FA" w14:textId="7DE43E9F" w:rsidR="009C3084" w:rsidRDefault="009C3084" w:rsidP="00D75E5B">
      <w:pPr>
        <w:pStyle w:val="Caption"/>
        <w:rPr>
          <w:rtl/>
        </w:rPr>
      </w:pPr>
      <w:bookmarkStart w:id="79" w:name="_Ref190630431"/>
      <w:bookmarkStart w:id="80" w:name="_Toc191764653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9</w:t>
      </w:r>
      <w:r>
        <w:rPr>
          <w:rtl/>
        </w:rPr>
        <w:fldChar w:fldCharType="end"/>
      </w:r>
      <w:bookmarkEnd w:id="79"/>
      <w:r>
        <w:rPr>
          <w:rFonts w:hint="cs"/>
          <w:rtl/>
        </w:rPr>
        <w:t xml:space="preserve">. </w:t>
      </w:r>
      <w:r w:rsidR="00DF2650">
        <w:rPr>
          <w:rFonts w:hint="cs"/>
          <w:rtl/>
        </w:rPr>
        <w:t>پنجرۀ رسم شمارۀ 7 در خروجی کد.</w:t>
      </w:r>
      <w:r w:rsidR="00CC21C0">
        <w:rPr>
          <w:rFonts w:hint="cs"/>
          <w:rtl/>
        </w:rPr>
        <w:t xml:space="preserve"> چگالی الکترون</w:t>
      </w:r>
      <w:r w:rsidR="00CC21C0">
        <w:rPr>
          <w:rFonts w:hint="eastAsia"/>
          <w:rtl/>
        </w:rPr>
        <w:t>‌</w:t>
      </w:r>
      <w:r w:rsidR="00CC21C0">
        <w:rPr>
          <w:rFonts w:hint="cs"/>
          <w:rtl/>
        </w:rPr>
        <w:t>ها و حفره</w:t>
      </w:r>
      <w:r w:rsidR="00CC21C0">
        <w:rPr>
          <w:rFonts w:hint="eastAsia"/>
          <w:rtl/>
        </w:rPr>
        <w:t>‌</w:t>
      </w:r>
      <w:r w:rsidR="00CC21C0">
        <w:rPr>
          <w:rFonts w:hint="cs"/>
          <w:rtl/>
        </w:rPr>
        <w:t>ها در حالت غیرتعادلی.</w:t>
      </w:r>
      <w:bookmarkEnd w:id="80"/>
    </w:p>
    <w:p w14:paraId="34DB7080" w14:textId="77777777" w:rsidR="009C3084" w:rsidRDefault="009C3084" w:rsidP="009C3084">
      <w:pPr>
        <w:rPr>
          <w:rtl/>
          <w:lang w:bidi="fa-IR"/>
        </w:rPr>
      </w:pPr>
    </w:p>
    <w:p w14:paraId="49942B84" w14:textId="623D8F54" w:rsidR="009C3084" w:rsidRDefault="00CC21C0" w:rsidP="009C3084">
      <w:pPr>
        <w:rPr>
          <w:lang w:bidi="fa-IR"/>
        </w:rPr>
      </w:pPr>
      <w:r>
        <w:rPr>
          <w:rFonts w:hint="cs"/>
          <w:rtl/>
        </w:rPr>
        <w:t>پنجرۀ رسم شمارۀ 7 در خروجی کد (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190630431 </w:instrText>
      </w:r>
      <w:r>
        <w:rPr>
          <w:rFonts w:hint="cs"/>
        </w:rPr>
        <w:instrText>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>)، چگالی الکترون</w:t>
      </w:r>
      <w:r>
        <w:rPr>
          <w:rFonts w:hint="eastAsia"/>
          <w:rtl/>
        </w:rPr>
        <w:t>‌</w:t>
      </w:r>
      <w:r>
        <w:rPr>
          <w:rFonts w:hint="cs"/>
          <w:rtl/>
        </w:rPr>
        <w:t>ها و حفره</w:t>
      </w:r>
      <w:r>
        <w:rPr>
          <w:rFonts w:hint="eastAsia"/>
          <w:rtl/>
        </w:rPr>
        <w:t>‌</w:t>
      </w:r>
      <w:r>
        <w:rPr>
          <w:rFonts w:hint="cs"/>
          <w:rtl/>
        </w:rPr>
        <w:t>ها در حالت غیرتعادلی را نمایش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دهد. مقایسۀ این نمودارها با نمودار بالایی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190630546 </w:instrText>
      </w:r>
      <w:r>
        <w:rPr>
          <w:rFonts w:hint="cs"/>
        </w:rPr>
        <w:instrText>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>، نشان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دهد که در </w:t>
      </w:r>
      <w:r w:rsidRPr="00E04A0B">
        <w:rPr>
          <w:rFonts w:hint="cs"/>
          <w:rtl/>
        </w:rPr>
        <w:t xml:space="preserve">حالت غیرتعادلی، </w:t>
      </w:r>
      <w:r w:rsidRPr="00E04A0B">
        <w:rPr>
          <w:rFonts w:hint="cs"/>
          <w:color w:val="000000" w:themeColor="text1"/>
          <w:rtl/>
          <w:lang w:bidi="fa-IR"/>
        </w:rPr>
        <w:t xml:space="preserve">بار اضافی </w:t>
      </w:r>
      <w:r w:rsidRPr="00E04A0B">
        <w:rPr>
          <w:rFonts w:hint="cs"/>
          <w:rtl/>
        </w:rPr>
        <w:t xml:space="preserve">در نیمرسانای نوع </w:t>
      </w:r>
      <w:r w:rsidRPr="00E04A0B">
        <w:t>p</w:t>
      </w:r>
      <w:r w:rsidRPr="00E04A0B">
        <w:rPr>
          <w:rFonts w:hint="cs"/>
          <w:rtl/>
          <w:lang w:bidi="fa-IR"/>
        </w:rPr>
        <w:t xml:space="preserve"> خواهیم داشت.</w:t>
      </w:r>
      <w:r>
        <w:rPr>
          <w:rFonts w:hint="cs"/>
          <w:rtl/>
          <w:lang w:bidi="fa-IR"/>
        </w:rPr>
        <w:t xml:space="preserve"> </w:t>
      </w:r>
    </w:p>
    <w:p w14:paraId="014A7D9E" w14:textId="3FDED366" w:rsidR="00E04A0B" w:rsidRPr="00D202E2" w:rsidRDefault="00E04A0B" w:rsidP="00E04A0B">
      <w:pPr>
        <w:ind w:firstLine="288"/>
        <w:rPr>
          <w:color w:val="000000" w:themeColor="text1"/>
          <w:rtl/>
          <w:lang w:bidi="fa-IR"/>
        </w:rPr>
      </w:pPr>
      <w:r w:rsidRPr="00D202E2">
        <w:rPr>
          <w:rFonts w:hint="cs"/>
          <w:color w:val="000000" w:themeColor="text1"/>
          <w:rtl/>
        </w:rPr>
        <w:t>در پنجرۀ رسم شمارۀ 8 در خروجی کد (</w:t>
      </w:r>
      <w:r w:rsidRPr="00D202E2">
        <w:rPr>
          <w:color w:val="000000" w:themeColor="text1"/>
          <w:rtl/>
        </w:rPr>
        <w:fldChar w:fldCharType="begin"/>
      </w:r>
      <w:r w:rsidRPr="00D202E2">
        <w:rPr>
          <w:color w:val="000000" w:themeColor="text1"/>
          <w:rtl/>
        </w:rPr>
        <w:instrText xml:space="preserve"> </w:instrText>
      </w:r>
      <w:r w:rsidRPr="00D202E2">
        <w:rPr>
          <w:rFonts w:hint="cs"/>
          <w:color w:val="000000" w:themeColor="text1"/>
        </w:rPr>
        <w:instrText>REF</w:instrText>
      </w:r>
      <w:r w:rsidRPr="00D202E2">
        <w:rPr>
          <w:rFonts w:hint="cs"/>
          <w:color w:val="000000" w:themeColor="text1"/>
          <w:rtl/>
        </w:rPr>
        <w:instrText xml:space="preserve"> _</w:instrText>
      </w:r>
      <w:r w:rsidRPr="00D202E2">
        <w:rPr>
          <w:rFonts w:hint="cs"/>
          <w:color w:val="000000" w:themeColor="text1"/>
        </w:rPr>
        <w:instrText>Ref</w:instrText>
      </w:r>
      <w:r w:rsidRPr="00D202E2">
        <w:rPr>
          <w:rFonts w:hint="cs"/>
          <w:color w:val="000000" w:themeColor="text1"/>
          <w:rtl/>
        </w:rPr>
        <w:instrText xml:space="preserve">190630824 </w:instrText>
      </w:r>
      <w:r w:rsidRPr="00D202E2">
        <w:rPr>
          <w:rFonts w:hint="cs"/>
          <w:color w:val="000000" w:themeColor="text1"/>
        </w:rPr>
        <w:instrText>\h</w:instrText>
      </w:r>
      <w:r w:rsidRPr="00D202E2">
        <w:rPr>
          <w:color w:val="000000" w:themeColor="text1"/>
          <w:rtl/>
        </w:rPr>
        <w:instrText xml:space="preserve"> </w:instrText>
      </w:r>
      <w:r w:rsidRPr="00D202E2">
        <w:rPr>
          <w:color w:val="000000" w:themeColor="text1"/>
          <w:rtl/>
        </w:rPr>
      </w:r>
      <w:r w:rsidRPr="00D202E2">
        <w:rPr>
          <w:color w:val="000000" w:themeColor="text1"/>
          <w:rtl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10</w:t>
      </w:r>
      <w:r w:rsidRPr="00D202E2">
        <w:rPr>
          <w:color w:val="000000" w:themeColor="text1"/>
          <w:rtl/>
        </w:rPr>
        <w:fldChar w:fldCharType="end"/>
      </w:r>
      <w:r w:rsidRPr="00D202E2">
        <w:rPr>
          <w:rFonts w:hint="cs"/>
          <w:color w:val="000000" w:themeColor="text1"/>
          <w:rtl/>
        </w:rPr>
        <w:t xml:space="preserve">)، کاهش بزرگی پتانسیل در سمت نیمرسانای نوع </w:t>
      </w:r>
      <w:r w:rsidRPr="00D202E2">
        <w:rPr>
          <w:color w:val="000000" w:themeColor="text1"/>
        </w:rPr>
        <w:t>p</w:t>
      </w:r>
      <w:r w:rsidRPr="00D202E2">
        <w:rPr>
          <w:rFonts w:hint="cs"/>
          <w:color w:val="000000" w:themeColor="text1"/>
          <w:rtl/>
          <w:lang w:bidi="fa-IR"/>
        </w:rPr>
        <w:t xml:space="preserve">، شایان توجه است. </w:t>
      </w:r>
    </w:p>
    <w:p w14:paraId="34ECF39C" w14:textId="77777777" w:rsidR="00E04A0B" w:rsidRPr="00CC21C0" w:rsidRDefault="00E04A0B" w:rsidP="009C3084">
      <w:pPr>
        <w:rPr>
          <w:rFonts w:cs="Calibri"/>
          <w:rtl/>
          <w:lang w:bidi="fa-IR"/>
        </w:rPr>
      </w:pPr>
    </w:p>
    <w:p w14:paraId="0F1F9978" w14:textId="56E62C36" w:rsidR="009C3084" w:rsidRPr="009C3084" w:rsidRDefault="009C3084" w:rsidP="009C3084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85AC202" wp14:editId="178302E8">
            <wp:extent cx="5579745" cy="4451350"/>
            <wp:effectExtent l="0" t="0" r="1905" b="6350"/>
            <wp:docPr id="17089353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7663" w14:textId="5763FA31" w:rsidR="009C3084" w:rsidRDefault="009C3084" w:rsidP="00D75E5B">
      <w:pPr>
        <w:pStyle w:val="Caption"/>
        <w:rPr>
          <w:rtl/>
        </w:rPr>
      </w:pPr>
      <w:bookmarkStart w:id="81" w:name="_Ref190630824"/>
      <w:bookmarkStart w:id="82" w:name="_Toc191764654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10</w:t>
      </w:r>
      <w:r>
        <w:rPr>
          <w:rtl/>
        </w:rPr>
        <w:fldChar w:fldCharType="end"/>
      </w:r>
      <w:bookmarkEnd w:id="81"/>
      <w:r>
        <w:rPr>
          <w:rFonts w:hint="cs"/>
          <w:rtl/>
        </w:rPr>
        <w:t xml:space="preserve">. </w:t>
      </w:r>
      <w:r w:rsidR="00F4651D">
        <w:rPr>
          <w:rFonts w:hint="cs"/>
          <w:rtl/>
        </w:rPr>
        <w:t>پنجرۀ رسم شمارۀ 8 در خروجی کد.</w:t>
      </w:r>
      <w:r w:rsidR="00D64DC0">
        <w:rPr>
          <w:rFonts w:hint="cs"/>
          <w:rtl/>
        </w:rPr>
        <w:t xml:space="preserve"> پتانسیل برحسب مکان در حالت غیرتعادلی.</w:t>
      </w:r>
      <w:bookmarkEnd w:id="82"/>
    </w:p>
    <w:p w14:paraId="199C981C" w14:textId="77777777" w:rsidR="00D64DC0" w:rsidRDefault="00D64DC0" w:rsidP="00D64DC0">
      <w:pPr>
        <w:ind w:firstLine="0"/>
        <w:rPr>
          <w:rtl/>
        </w:rPr>
      </w:pPr>
    </w:p>
    <w:p w14:paraId="1A6E3646" w14:textId="77777777" w:rsidR="00CC21C0" w:rsidRDefault="00CC21C0" w:rsidP="00CC21C0">
      <w:pPr>
        <w:ind w:firstLine="0"/>
        <w:rPr>
          <w:rtl/>
          <w:lang w:bidi="fa-IR"/>
        </w:rPr>
      </w:pPr>
    </w:p>
    <w:p w14:paraId="4B537544" w14:textId="77777777" w:rsidR="00CC21C0" w:rsidRDefault="00CC21C0" w:rsidP="00CC21C0">
      <w:pPr>
        <w:ind w:firstLine="0"/>
        <w:rPr>
          <w:rtl/>
          <w:lang w:bidi="fa-IR"/>
        </w:rPr>
      </w:pPr>
    </w:p>
    <w:p w14:paraId="694BF788" w14:textId="77777777" w:rsidR="00CC21C0" w:rsidRDefault="00CC21C0" w:rsidP="00CC21C0">
      <w:pPr>
        <w:ind w:firstLine="0"/>
        <w:rPr>
          <w:rtl/>
          <w:lang w:bidi="fa-IR"/>
        </w:rPr>
      </w:pPr>
    </w:p>
    <w:p w14:paraId="714F1085" w14:textId="77777777" w:rsidR="00CC21C0" w:rsidRDefault="00CC21C0" w:rsidP="00CC21C0">
      <w:pPr>
        <w:ind w:firstLine="0"/>
        <w:rPr>
          <w:rtl/>
          <w:lang w:bidi="fa-IR"/>
        </w:rPr>
      </w:pPr>
    </w:p>
    <w:p w14:paraId="1D661C0D" w14:textId="77777777" w:rsidR="00CC21C0" w:rsidRDefault="00CC21C0" w:rsidP="00CC21C0">
      <w:pPr>
        <w:ind w:firstLine="0"/>
        <w:rPr>
          <w:rtl/>
          <w:lang w:bidi="fa-IR"/>
        </w:rPr>
      </w:pPr>
    </w:p>
    <w:p w14:paraId="7A5E0F1E" w14:textId="77777777" w:rsidR="00CC21C0" w:rsidRDefault="00CC21C0" w:rsidP="00CC21C0">
      <w:pPr>
        <w:ind w:firstLine="0"/>
        <w:rPr>
          <w:rtl/>
          <w:lang w:bidi="fa-IR"/>
        </w:rPr>
      </w:pPr>
    </w:p>
    <w:p w14:paraId="51150F71" w14:textId="6F730199" w:rsidR="009C3084" w:rsidRDefault="008F7626" w:rsidP="00CC21C0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</w:t>
      </w:r>
      <w:r w:rsidR="00F4651D">
        <w:rPr>
          <w:rFonts w:hint="cs"/>
          <w:rtl/>
          <w:lang w:bidi="fa-IR"/>
        </w:rPr>
        <w:t xml:space="preserve"> </w:t>
      </w:r>
      <w:r w:rsidR="00F4651D" w:rsidRPr="00F4651D">
        <w:rPr>
          <w:rFonts w:hint="eastAsia"/>
          <w:rtl/>
          <w:lang w:bidi="fa-IR"/>
        </w:rPr>
        <w:t>پنجر</w:t>
      </w:r>
      <w:r w:rsidR="00F4651D" w:rsidRPr="00F4651D">
        <w:rPr>
          <w:rFonts w:hint="cs"/>
          <w:rtl/>
          <w:lang w:bidi="fa-IR"/>
        </w:rPr>
        <w:t>ۀ</w:t>
      </w:r>
      <w:r w:rsidR="00F4651D" w:rsidRPr="00F4651D">
        <w:rPr>
          <w:rtl/>
          <w:lang w:bidi="fa-IR"/>
        </w:rPr>
        <w:t xml:space="preserve"> </w:t>
      </w:r>
      <w:r w:rsidR="00F4651D" w:rsidRPr="00F4651D">
        <w:rPr>
          <w:rFonts w:hint="eastAsia"/>
          <w:rtl/>
          <w:lang w:bidi="fa-IR"/>
        </w:rPr>
        <w:t>رسم</w:t>
      </w:r>
      <w:r w:rsidR="00F4651D" w:rsidRPr="00F4651D">
        <w:rPr>
          <w:rtl/>
          <w:lang w:bidi="fa-IR"/>
        </w:rPr>
        <w:t xml:space="preserve"> </w:t>
      </w:r>
      <w:r w:rsidR="00F4651D" w:rsidRPr="00F4651D">
        <w:rPr>
          <w:rFonts w:hint="eastAsia"/>
          <w:rtl/>
          <w:lang w:bidi="fa-IR"/>
        </w:rPr>
        <w:t>شمار</w:t>
      </w:r>
      <w:r w:rsidR="00F4651D" w:rsidRPr="00F4651D">
        <w:rPr>
          <w:rFonts w:hint="cs"/>
          <w:rtl/>
          <w:lang w:bidi="fa-IR"/>
        </w:rPr>
        <w:t>ۀ</w:t>
      </w:r>
      <w:r w:rsidR="00F4651D" w:rsidRPr="00F4651D">
        <w:rPr>
          <w:rtl/>
          <w:lang w:bidi="fa-IR"/>
        </w:rPr>
        <w:t xml:space="preserve"> 9 </w:t>
      </w:r>
      <w:r w:rsidR="00F4651D" w:rsidRPr="00F4651D">
        <w:rPr>
          <w:rFonts w:hint="eastAsia"/>
          <w:rtl/>
          <w:lang w:bidi="fa-IR"/>
        </w:rPr>
        <w:t>در</w:t>
      </w:r>
      <w:r w:rsidR="00F4651D" w:rsidRPr="00F4651D">
        <w:rPr>
          <w:rtl/>
          <w:lang w:bidi="fa-IR"/>
        </w:rPr>
        <w:t xml:space="preserve"> </w:t>
      </w:r>
      <w:r w:rsidR="00F4651D" w:rsidRPr="00F4651D">
        <w:rPr>
          <w:rFonts w:hint="eastAsia"/>
          <w:rtl/>
          <w:lang w:bidi="fa-IR"/>
        </w:rPr>
        <w:t>خروج</w:t>
      </w:r>
      <w:r w:rsidR="00F4651D" w:rsidRPr="00F4651D">
        <w:rPr>
          <w:rFonts w:hint="cs"/>
          <w:rtl/>
          <w:lang w:bidi="fa-IR"/>
        </w:rPr>
        <w:t>ی</w:t>
      </w:r>
      <w:r w:rsidR="00F4651D" w:rsidRPr="00F4651D">
        <w:rPr>
          <w:rtl/>
          <w:lang w:bidi="fa-IR"/>
        </w:rPr>
        <w:t xml:space="preserve"> </w:t>
      </w:r>
      <w:r w:rsidR="00F4651D" w:rsidRPr="00F4651D">
        <w:rPr>
          <w:rFonts w:hint="eastAsia"/>
          <w:rtl/>
          <w:lang w:bidi="fa-IR"/>
        </w:rPr>
        <w:t>کد</w:t>
      </w:r>
      <w:r w:rsidR="00F4651D">
        <w:rPr>
          <w:rFonts w:hint="cs"/>
          <w:rtl/>
          <w:lang w:bidi="fa-IR"/>
        </w:rPr>
        <w:t xml:space="preserve"> (</w:t>
      </w:r>
      <w:r w:rsidR="00F4651D">
        <w:rPr>
          <w:rtl/>
          <w:lang w:bidi="fa-IR"/>
        </w:rPr>
        <w:fldChar w:fldCharType="begin"/>
      </w:r>
      <w:r w:rsidR="00F4651D">
        <w:rPr>
          <w:rtl/>
          <w:lang w:bidi="fa-IR"/>
        </w:rPr>
        <w:instrText xml:space="preserve"> </w:instrText>
      </w:r>
      <w:r w:rsidR="00F4651D">
        <w:rPr>
          <w:rFonts w:hint="cs"/>
          <w:lang w:bidi="fa-IR"/>
        </w:rPr>
        <w:instrText>REF</w:instrText>
      </w:r>
      <w:r w:rsidR="00F4651D">
        <w:rPr>
          <w:rFonts w:hint="cs"/>
          <w:rtl/>
          <w:lang w:bidi="fa-IR"/>
        </w:rPr>
        <w:instrText xml:space="preserve"> _</w:instrText>
      </w:r>
      <w:r w:rsidR="00F4651D">
        <w:rPr>
          <w:rFonts w:hint="cs"/>
          <w:lang w:bidi="fa-IR"/>
        </w:rPr>
        <w:instrText>Ref</w:instrText>
      </w:r>
      <w:r w:rsidR="00F4651D">
        <w:rPr>
          <w:rFonts w:hint="cs"/>
          <w:rtl/>
          <w:lang w:bidi="fa-IR"/>
        </w:rPr>
        <w:instrText xml:space="preserve">190534331 </w:instrText>
      </w:r>
      <w:r w:rsidR="00F4651D">
        <w:rPr>
          <w:rFonts w:hint="cs"/>
          <w:lang w:bidi="fa-IR"/>
        </w:rPr>
        <w:instrText>\h</w:instrText>
      </w:r>
      <w:r w:rsidR="00F4651D">
        <w:rPr>
          <w:rtl/>
          <w:lang w:bidi="fa-IR"/>
        </w:rPr>
        <w:instrText xml:space="preserve"> </w:instrText>
      </w:r>
      <w:r w:rsidR="00F4651D">
        <w:rPr>
          <w:rtl/>
          <w:lang w:bidi="fa-IR"/>
        </w:rPr>
      </w:r>
      <w:r w:rsidR="00F4651D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11</w:t>
      </w:r>
      <w:r w:rsidR="00F4651D">
        <w:rPr>
          <w:rtl/>
          <w:lang w:bidi="fa-IR"/>
        </w:rPr>
        <w:fldChar w:fldCharType="end"/>
      </w:r>
      <w:r w:rsidR="00F4651D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>، توزیع بار در حالت غیرتعادلی را برحسب مکان مشاهده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کنیم و شاهد آن هستیم که در این حالت، </w:t>
      </w:r>
      <w:r w:rsidRPr="00D202E2">
        <w:rPr>
          <w:rFonts w:hint="cs"/>
          <w:color w:val="000000" w:themeColor="text1"/>
          <w:rtl/>
          <w:lang w:bidi="fa-IR"/>
        </w:rPr>
        <w:t xml:space="preserve">نواحی دور از ناحیۀ تهی در سمت نیمرسانای نوع </w:t>
      </w:r>
      <w:r w:rsidRPr="00D202E2">
        <w:rPr>
          <w:color w:val="000000" w:themeColor="text1"/>
          <w:lang w:bidi="fa-IR"/>
        </w:rPr>
        <w:t>p</w:t>
      </w:r>
      <w:r w:rsidRPr="00D202E2">
        <w:rPr>
          <w:rFonts w:hint="cs"/>
          <w:color w:val="000000" w:themeColor="text1"/>
          <w:rtl/>
          <w:lang w:bidi="fa-IR"/>
        </w:rPr>
        <w:t>، خنثی نیستند و بار اضافی به خود گرفته</w:t>
      </w:r>
      <w:r w:rsidRPr="00D202E2">
        <w:rPr>
          <w:rFonts w:hint="eastAsia"/>
          <w:color w:val="000000" w:themeColor="text1"/>
          <w:rtl/>
          <w:lang w:bidi="fa-IR"/>
        </w:rPr>
        <w:t>‌</w:t>
      </w:r>
      <w:r w:rsidRPr="00D202E2">
        <w:rPr>
          <w:rFonts w:hint="cs"/>
          <w:color w:val="000000" w:themeColor="text1"/>
          <w:rtl/>
          <w:lang w:bidi="fa-IR"/>
        </w:rPr>
        <w:t xml:space="preserve">اند. </w:t>
      </w:r>
    </w:p>
    <w:p w14:paraId="2C5BFD2D" w14:textId="2A3001C3" w:rsidR="009C3084" w:rsidRDefault="009C3084" w:rsidP="005F5473">
      <w:pPr>
        <w:ind w:firstLine="0"/>
        <w:jc w:val="left"/>
        <w:rPr>
          <w:rtl/>
          <w:lang w:bidi="fa-IR"/>
        </w:rPr>
      </w:pPr>
      <w:r>
        <w:rPr>
          <w:noProof/>
        </w:rPr>
        <w:drawing>
          <wp:inline distT="0" distB="0" distL="0" distR="0" wp14:anchorId="57E5E691" wp14:editId="2A8422D9">
            <wp:extent cx="5579745" cy="4457065"/>
            <wp:effectExtent l="0" t="0" r="1905" b="635"/>
            <wp:docPr id="1543956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F493" w14:textId="5EBA8844" w:rsidR="009C3084" w:rsidRDefault="009C3084" w:rsidP="00D75E5B">
      <w:pPr>
        <w:pStyle w:val="Caption"/>
        <w:rPr>
          <w:rtl/>
        </w:rPr>
      </w:pPr>
      <w:bookmarkStart w:id="83" w:name="_Ref190534331"/>
      <w:bookmarkStart w:id="84" w:name="_Toc191764655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11</w:t>
      </w:r>
      <w:r>
        <w:rPr>
          <w:rtl/>
        </w:rPr>
        <w:fldChar w:fldCharType="end"/>
      </w:r>
      <w:bookmarkEnd w:id="83"/>
      <w:r>
        <w:rPr>
          <w:rFonts w:hint="cs"/>
          <w:rtl/>
        </w:rPr>
        <w:t xml:space="preserve">. </w:t>
      </w:r>
      <w:r w:rsidR="00F4651D">
        <w:rPr>
          <w:rFonts w:hint="cs"/>
          <w:rtl/>
        </w:rPr>
        <w:t>پنجرۀ رسم شمارۀ 9 در خروجی کد.</w:t>
      </w:r>
      <w:r w:rsidR="00D64DC0">
        <w:rPr>
          <w:rFonts w:hint="cs"/>
          <w:rtl/>
        </w:rPr>
        <w:t xml:space="preserve"> چگالی بار کل برحسب مکان در حالت غیرتعادلی.</w:t>
      </w:r>
      <w:bookmarkEnd w:id="84"/>
    </w:p>
    <w:p w14:paraId="5DF19AEB" w14:textId="12ECBE50" w:rsidR="009C3084" w:rsidRDefault="009C3084" w:rsidP="009C3084">
      <w:pPr>
        <w:rPr>
          <w:rtl/>
          <w:lang w:bidi="fa-IR"/>
        </w:rPr>
      </w:pPr>
    </w:p>
    <w:p w14:paraId="25FEFA15" w14:textId="7E24A056" w:rsidR="009C3084" w:rsidRDefault="004F50A4" w:rsidP="009C3084">
      <w:pPr>
        <w:rPr>
          <w:lang w:bidi="fa-IR"/>
        </w:rPr>
      </w:pPr>
      <w:r>
        <w:rPr>
          <w:rFonts w:hint="cs"/>
          <w:rtl/>
          <w:lang w:bidi="fa-IR"/>
        </w:rPr>
        <w:t xml:space="preserve">نمودارهای بالایی و پایینی در </w:t>
      </w:r>
      <w:r w:rsidR="00A96D89">
        <w:rPr>
          <w:rFonts w:hint="cs"/>
          <w:rtl/>
          <w:lang w:bidi="fa-IR"/>
        </w:rPr>
        <w:t>آخرین پنجرۀ رسم</w:t>
      </w:r>
      <w:r w:rsidR="003B7AEC">
        <w:rPr>
          <w:rFonts w:hint="cs"/>
          <w:rtl/>
          <w:lang w:bidi="fa-IR"/>
        </w:rPr>
        <w:t xml:space="preserve"> (</w:t>
      </w:r>
      <w:r w:rsidR="003B7AEC">
        <w:rPr>
          <w:rtl/>
          <w:lang w:bidi="fa-IR"/>
        </w:rPr>
        <w:fldChar w:fldCharType="begin"/>
      </w:r>
      <w:r w:rsidR="003B7AEC">
        <w:rPr>
          <w:rtl/>
          <w:lang w:bidi="fa-IR"/>
        </w:rPr>
        <w:instrText xml:space="preserve"> </w:instrText>
      </w:r>
      <w:r w:rsidR="003B7AEC">
        <w:rPr>
          <w:rFonts w:hint="cs"/>
          <w:lang w:bidi="fa-IR"/>
        </w:rPr>
        <w:instrText>REF</w:instrText>
      </w:r>
      <w:r w:rsidR="003B7AEC">
        <w:rPr>
          <w:rFonts w:hint="cs"/>
          <w:rtl/>
          <w:lang w:bidi="fa-IR"/>
        </w:rPr>
        <w:instrText xml:space="preserve"> _</w:instrText>
      </w:r>
      <w:r w:rsidR="003B7AEC">
        <w:rPr>
          <w:rFonts w:hint="cs"/>
          <w:lang w:bidi="fa-IR"/>
        </w:rPr>
        <w:instrText>Ref</w:instrText>
      </w:r>
      <w:r w:rsidR="003B7AEC">
        <w:rPr>
          <w:rFonts w:hint="cs"/>
          <w:rtl/>
          <w:lang w:bidi="fa-IR"/>
        </w:rPr>
        <w:instrText xml:space="preserve">190631587 </w:instrText>
      </w:r>
      <w:r w:rsidR="003B7AEC">
        <w:rPr>
          <w:rFonts w:hint="cs"/>
          <w:lang w:bidi="fa-IR"/>
        </w:rPr>
        <w:instrText>\h</w:instrText>
      </w:r>
      <w:r w:rsidR="003B7AEC">
        <w:rPr>
          <w:rtl/>
          <w:lang w:bidi="fa-IR"/>
        </w:rPr>
        <w:instrText xml:space="preserve"> </w:instrText>
      </w:r>
      <w:r w:rsidR="003B7AEC">
        <w:rPr>
          <w:rtl/>
          <w:lang w:bidi="fa-IR"/>
        </w:rPr>
      </w:r>
      <w:r w:rsidR="003B7AEC">
        <w:rPr>
          <w:rtl/>
          <w:lang w:bidi="fa-IR"/>
        </w:rPr>
        <w:fldChar w:fldCharType="separate"/>
      </w:r>
      <w:r w:rsidR="00483F97">
        <w:rPr>
          <w:rFonts w:hint="eastAsia"/>
          <w:rtl/>
        </w:rPr>
        <w:t>شکل</w:t>
      </w:r>
      <w:r w:rsidR="00483F97">
        <w:rPr>
          <w:rtl/>
        </w:rPr>
        <w:t xml:space="preserve"> </w:t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 w:rsidR="00483F97">
        <w:rPr>
          <w:rtl/>
        </w:rPr>
        <w:noBreakHyphen/>
      </w:r>
      <w:r w:rsidR="00483F97">
        <w:rPr>
          <w:noProof/>
          <w:rtl/>
        </w:rPr>
        <w:t>12</w:t>
      </w:r>
      <w:r w:rsidR="003B7AEC">
        <w:rPr>
          <w:rtl/>
          <w:lang w:bidi="fa-IR"/>
        </w:rPr>
        <w:fldChar w:fldCharType="end"/>
      </w:r>
      <w:r w:rsidR="003B7AEC">
        <w:rPr>
          <w:rFonts w:hint="cs"/>
          <w:rtl/>
          <w:lang w:bidi="fa-IR"/>
        </w:rPr>
        <w:t>)</w:t>
      </w:r>
      <w:r w:rsidR="00A96D89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به ترتیب</w:t>
      </w:r>
      <w:r w:rsidR="00B04F1F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چگالی جریان را برحسب ولتاژ و مکان نمایش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</w:t>
      </w:r>
      <w:r w:rsidR="003B7AE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  <w:r w:rsidR="003B7AEC">
        <w:rPr>
          <w:rFonts w:hint="cs"/>
          <w:rtl/>
          <w:lang w:bidi="fa-IR"/>
        </w:rPr>
        <w:t xml:space="preserve"> اولی، نشان دهندۀ </w:t>
      </w:r>
      <w:r w:rsidR="003B7AEC" w:rsidRPr="00E04A0B">
        <w:rPr>
          <w:rFonts w:hint="cs"/>
          <w:color w:val="000000" w:themeColor="text1"/>
          <w:rtl/>
          <w:lang w:bidi="fa-IR"/>
        </w:rPr>
        <w:t>رفتار طبیعی</w:t>
      </w:r>
      <w:r w:rsidR="00E04A0B" w:rsidRPr="00E04A0B">
        <w:rPr>
          <w:rFonts w:hint="cs"/>
          <w:color w:val="000000" w:themeColor="text1"/>
          <w:rtl/>
          <w:lang w:bidi="fa-IR"/>
        </w:rPr>
        <w:t xml:space="preserve"> </w:t>
      </w:r>
      <w:r w:rsidR="003B7AEC">
        <w:rPr>
          <w:rFonts w:hint="cs"/>
          <w:rtl/>
          <w:lang w:bidi="fa-IR"/>
        </w:rPr>
        <w:t>مشخصۀ جریان-ولتاژ برای یک دیود است</w:t>
      </w:r>
      <w:r w:rsidR="00E04A0B">
        <w:rPr>
          <w:rFonts w:hint="cs"/>
          <w:rtl/>
          <w:lang w:bidi="fa-IR"/>
        </w:rPr>
        <w:t>.</w:t>
      </w:r>
    </w:p>
    <w:p w14:paraId="68958563" w14:textId="3D0172F4" w:rsidR="009C3084" w:rsidRPr="009C3084" w:rsidRDefault="008F4845" w:rsidP="009C3084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46DB4AE" wp14:editId="38F8FE93">
            <wp:extent cx="5290820" cy="4206403"/>
            <wp:effectExtent l="0" t="0" r="5080" b="3810"/>
            <wp:docPr id="1148459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49" cy="421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22F1" w14:textId="118094F1" w:rsidR="008F4845" w:rsidRDefault="008F4845" w:rsidP="00D75E5B">
      <w:pPr>
        <w:pStyle w:val="Caption"/>
      </w:pPr>
      <w:bookmarkStart w:id="85" w:name="_Ref190631587"/>
      <w:bookmarkStart w:id="86" w:name="_Toc191764656"/>
      <w:r>
        <w:rPr>
          <w:rFonts w:hint="eastAsia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83F97">
        <w:rPr>
          <w:rFonts w:hint="cs"/>
          <w:noProof/>
          <w:rtl/>
        </w:rPr>
        <w:t>‏</w:t>
      </w:r>
      <w:r w:rsidR="00483F97">
        <w:rPr>
          <w:noProof/>
          <w:rtl/>
        </w:rPr>
        <w:t>3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 w:rsidR="00483F97">
        <w:rPr>
          <w:noProof/>
          <w:rtl/>
        </w:rPr>
        <w:t>12</w:t>
      </w:r>
      <w:r>
        <w:rPr>
          <w:rtl/>
        </w:rPr>
        <w:fldChar w:fldCharType="end"/>
      </w:r>
      <w:bookmarkEnd w:id="85"/>
      <w:r>
        <w:rPr>
          <w:rFonts w:hint="cs"/>
          <w:rtl/>
        </w:rPr>
        <w:t xml:space="preserve">. </w:t>
      </w:r>
      <w:r w:rsidR="00B30758">
        <w:rPr>
          <w:rFonts w:hint="cs"/>
          <w:rtl/>
        </w:rPr>
        <w:t xml:space="preserve">پنجرۀ رسم شمارۀ 10 در خروجی کد. نمودارهای بالایی و پایینی، به ترتیب، نمودار مشخصۀ جریان ولتاژ و نمودار جریان برحسب مکان را برای دیود </w:t>
      </w:r>
      <w:proofErr w:type="spellStart"/>
      <w:r w:rsidR="00B30758">
        <w:t>pn</w:t>
      </w:r>
      <w:proofErr w:type="spellEnd"/>
      <w:r w:rsidR="00B30758">
        <w:rPr>
          <w:rFonts w:hint="cs"/>
          <w:rtl/>
        </w:rPr>
        <w:t xml:space="preserve"> مورد نظر نمایش می‌دهند.</w:t>
      </w:r>
      <w:bookmarkEnd w:id="86"/>
    </w:p>
    <w:p w14:paraId="42C1973E" w14:textId="77777777" w:rsidR="009C3084" w:rsidRDefault="009C3084" w:rsidP="005F5473">
      <w:pPr>
        <w:ind w:firstLine="0"/>
        <w:jc w:val="left"/>
        <w:rPr>
          <w:rtl/>
          <w:lang w:bidi="fa-IR"/>
        </w:rPr>
      </w:pPr>
    </w:p>
    <w:p w14:paraId="08D97D2A" w14:textId="4E6D4025" w:rsidR="00F2000A" w:rsidRPr="00873A9D" w:rsidRDefault="00F2000A" w:rsidP="005F5473">
      <w:pPr>
        <w:ind w:firstLine="0"/>
        <w:jc w:val="left"/>
        <w:rPr>
          <w:rtl/>
          <w:lang w:bidi="fa-IR"/>
        </w:rPr>
        <w:sectPr w:rsidR="00F2000A" w:rsidRPr="00873A9D" w:rsidSect="00450EE0">
          <w:footnotePr>
            <w:numRestart w:val="eachPage"/>
          </w:footnotePr>
          <w:endnotePr>
            <w:numFmt w:val="decimal"/>
          </w:endnotePr>
          <w:pgSz w:w="11906" w:h="16838" w:code="9"/>
          <w:pgMar w:top="1701" w:right="1701" w:bottom="1418" w:left="1418" w:header="170" w:footer="57" w:gutter="0"/>
          <w:cols w:space="720"/>
          <w:bidi/>
          <w:rtlGutter/>
          <w:docGrid w:linePitch="360"/>
        </w:sectPr>
      </w:pPr>
    </w:p>
    <w:p w14:paraId="1AA37BD1" w14:textId="77777777" w:rsidR="00DD6B03" w:rsidRDefault="00DD6B03" w:rsidP="00DD6B03">
      <w:pPr>
        <w:pStyle w:val="Heading1"/>
        <w:rPr>
          <w:rtl/>
        </w:rPr>
      </w:pPr>
      <w:bookmarkStart w:id="87" w:name="_Toc191764639"/>
      <w:r>
        <w:rPr>
          <w:rFonts w:hint="cs"/>
          <w:rtl/>
        </w:rPr>
        <w:lastRenderedPageBreak/>
        <w:t>نتیجه‌گیری و پیشنهادات</w:t>
      </w:r>
      <w:bookmarkEnd w:id="87"/>
    </w:p>
    <w:p w14:paraId="2D535F77" w14:textId="77777777" w:rsidR="005F5473" w:rsidRDefault="005F5473" w:rsidP="005F5473">
      <w:pPr>
        <w:ind w:firstLine="0"/>
        <w:jc w:val="left"/>
        <w:rPr>
          <w:lang w:bidi="fa-IR"/>
        </w:rPr>
      </w:pPr>
      <w:r>
        <w:rPr>
          <w:rFonts w:hint="cs"/>
          <w:rtl/>
          <w:lang w:bidi="fa-IR"/>
        </w:rPr>
        <w:t>در این قسمت، به ذکر نتایج و پیشنهادات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پردازیم.</w:t>
      </w:r>
    </w:p>
    <w:p w14:paraId="72821837" w14:textId="77777777" w:rsidR="005F5473" w:rsidRPr="009624F1" w:rsidRDefault="005F5473" w:rsidP="005F5473">
      <w:pPr>
        <w:pStyle w:val="Heading2"/>
        <w:rPr>
          <w:rtl/>
        </w:rPr>
      </w:pPr>
      <w:bookmarkStart w:id="88" w:name="_Toc191764640"/>
      <w:r>
        <w:rPr>
          <w:rFonts w:hint="cs"/>
          <w:rtl/>
        </w:rPr>
        <w:t>نتیجه‌گیری</w:t>
      </w:r>
      <w:bookmarkEnd w:id="88"/>
    </w:p>
    <w:p w14:paraId="03E7FAD5" w14:textId="34CB678E" w:rsidR="005F5473" w:rsidRPr="0045144E" w:rsidRDefault="00805CA3" w:rsidP="005F5473">
      <w:pPr>
        <w:ind w:firstLine="0"/>
        <w:rPr>
          <w:rtl/>
          <w:lang w:bidi="fa-IR"/>
        </w:rPr>
      </w:pPr>
      <w:r>
        <w:rPr>
          <w:rFonts w:hint="cs"/>
          <w:spacing w:val="-5"/>
          <w:rtl/>
        </w:rPr>
        <w:t>در این گام از پروژه، با برنامه</w:t>
      </w:r>
      <w:r>
        <w:rPr>
          <w:rFonts w:hint="eastAsia"/>
          <w:spacing w:val="-5"/>
          <w:rtl/>
        </w:rPr>
        <w:t>‌</w:t>
      </w:r>
      <w:r>
        <w:rPr>
          <w:rFonts w:hint="cs"/>
          <w:spacing w:val="-5"/>
          <w:rtl/>
        </w:rPr>
        <w:t>نویسی در محیط نرم</w:t>
      </w:r>
      <w:r>
        <w:rPr>
          <w:rFonts w:hint="eastAsia"/>
          <w:spacing w:val="-5"/>
          <w:rtl/>
        </w:rPr>
        <w:t>‌</w:t>
      </w:r>
      <w:r>
        <w:rPr>
          <w:rFonts w:hint="cs"/>
          <w:spacing w:val="-5"/>
          <w:rtl/>
        </w:rPr>
        <w:t>افزار متلب، ابزاری برای مدلسازی رایانه</w:t>
      </w:r>
      <w:r>
        <w:rPr>
          <w:rFonts w:hint="eastAsia"/>
          <w:spacing w:val="-5"/>
          <w:rtl/>
        </w:rPr>
        <w:t>‌</w:t>
      </w:r>
      <w:r>
        <w:rPr>
          <w:rFonts w:hint="cs"/>
          <w:spacing w:val="-5"/>
          <w:rtl/>
        </w:rPr>
        <w:t xml:space="preserve">ای </w:t>
      </w:r>
      <w:r>
        <w:rPr>
          <w:rFonts w:hint="cs"/>
          <w:spacing w:val="-5"/>
          <w:rtl/>
          <w:lang w:bidi="fa-IR"/>
        </w:rPr>
        <w:t xml:space="preserve">پیوندگاه </w:t>
      </w:r>
      <w:proofErr w:type="spellStart"/>
      <w:r>
        <w:rPr>
          <w:spacing w:val="-5"/>
          <w:lang w:bidi="fa-IR"/>
        </w:rPr>
        <w:t>pn</w:t>
      </w:r>
      <w:proofErr w:type="spellEnd"/>
      <w:r>
        <w:rPr>
          <w:rFonts w:hint="cs"/>
          <w:spacing w:val="-5"/>
          <w:rtl/>
          <w:lang w:bidi="fa-IR"/>
        </w:rPr>
        <w:t xml:space="preserve"> ارائه شده است. حل معادلات اساسی مدل سوق-پخش، اساس کار این ابزار بوده و تغییر برخی پارامترهای هندسی و مادی ساختار، در آن میسر است.</w:t>
      </w:r>
      <w:r w:rsidR="002F78B0">
        <w:rPr>
          <w:rFonts w:hint="cs"/>
          <w:spacing w:val="-5"/>
          <w:rtl/>
          <w:lang w:bidi="fa-IR"/>
        </w:rPr>
        <w:t xml:space="preserve"> </w:t>
      </w:r>
    </w:p>
    <w:p w14:paraId="758E72CD" w14:textId="77777777" w:rsidR="005F5473" w:rsidRDefault="005F5473" w:rsidP="005F5473">
      <w:pPr>
        <w:pStyle w:val="Heading2"/>
        <w:rPr>
          <w:rtl/>
        </w:rPr>
      </w:pPr>
      <w:bookmarkStart w:id="89" w:name="_Toc191764641"/>
      <w:r>
        <w:rPr>
          <w:rFonts w:hint="cs"/>
          <w:rtl/>
        </w:rPr>
        <w:t>پیشنهادها</w:t>
      </w:r>
      <w:bookmarkEnd w:id="89"/>
    </w:p>
    <w:p w14:paraId="74D70FDD" w14:textId="152C030B" w:rsidR="005F5473" w:rsidRPr="00EA4FFC" w:rsidRDefault="00805CA3" w:rsidP="005F5473">
      <w:pPr>
        <w:ind w:firstLine="0"/>
        <w:rPr>
          <w:spacing w:val="-5"/>
          <w:rtl/>
          <w:lang w:bidi="fa-IR"/>
        </w:rPr>
      </w:pPr>
      <w:r w:rsidRPr="00827F25">
        <w:rPr>
          <w:rFonts w:hint="cs"/>
          <w:spacing w:val="-5"/>
          <w:rtl/>
          <w:lang w:bidi="fa-IR"/>
        </w:rPr>
        <w:t>تدارک دیدن یک رابط کاربری گرافیکی برای سهولت در تغییر داده</w:t>
      </w:r>
      <w:r w:rsidRPr="00827F25">
        <w:rPr>
          <w:rFonts w:hint="eastAsia"/>
          <w:spacing w:val="-5"/>
          <w:rtl/>
          <w:lang w:bidi="fa-IR"/>
        </w:rPr>
        <w:t>‌</w:t>
      </w:r>
      <w:r w:rsidRPr="00827F25">
        <w:rPr>
          <w:rFonts w:hint="cs"/>
          <w:spacing w:val="-5"/>
          <w:rtl/>
          <w:lang w:bidi="fa-IR"/>
        </w:rPr>
        <w:t>های ورودی و مشاهدۀ تاثیر آن</w:t>
      </w:r>
      <w:r w:rsidRPr="00827F25">
        <w:rPr>
          <w:rFonts w:hint="eastAsia"/>
          <w:spacing w:val="-5"/>
          <w:rtl/>
          <w:lang w:bidi="fa-IR"/>
        </w:rPr>
        <w:t>‌</w:t>
      </w:r>
      <w:r w:rsidRPr="00827F25">
        <w:rPr>
          <w:rFonts w:hint="cs"/>
          <w:spacing w:val="-5"/>
          <w:rtl/>
          <w:lang w:bidi="fa-IR"/>
        </w:rPr>
        <w:t>ها بر نتایج، قابل توصیه است.</w:t>
      </w:r>
    </w:p>
    <w:p w14:paraId="4912C120" w14:textId="77777777" w:rsidR="005F5473" w:rsidRPr="005F5473" w:rsidRDefault="005F5473" w:rsidP="005F5473">
      <w:pPr>
        <w:rPr>
          <w:rtl/>
          <w:lang w:bidi="fa-IR"/>
        </w:rPr>
      </w:pPr>
    </w:p>
    <w:p w14:paraId="31531D94" w14:textId="04D6D1CA" w:rsidR="00AD1F7F" w:rsidRPr="00AC70CF" w:rsidRDefault="00AD1F7F" w:rsidP="00AD1F7F">
      <w:pPr>
        <w:ind w:firstLine="0"/>
        <w:rPr>
          <w:rtl/>
          <w:lang w:bidi="fa-IR"/>
        </w:rPr>
      </w:pPr>
    </w:p>
    <w:p w14:paraId="625D0D95" w14:textId="77777777" w:rsidR="00DD0C53" w:rsidRPr="00A8730E" w:rsidRDefault="00DD0C53" w:rsidP="00447AC3">
      <w:pPr>
        <w:ind w:firstLine="0"/>
        <w:rPr>
          <w:lang w:bidi="fa-IR"/>
        </w:rPr>
      </w:pPr>
    </w:p>
    <w:p w14:paraId="26DEF774" w14:textId="77777777" w:rsidR="00DD0C53" w:rsidRPr="00A8730E" w:rsidRDefault="00DD0C53" w:rsidP="00DD0C53">
      <w:pPr>
        <w:rPr>
          <w:lang w:bidi="fa-IR"/>
        </w:rPr>
      </w:pPr>
    </w:p>
    <w:p w14:paraId="52C7ED50" w14:textId="77777777" w:rsidR="00DD0C53" w:rsidRPr="00A8730E" w:rsidRDefault="00DD0C53" w:rsidP="00DD0C53">
      <w:pPr>
        <w:rPr>
          <w:lang w:bidi="fa-IR"/>
        </w:rPr>
      </w:pPr>
    </w:p>
    <w:p w14:paraId="5AE7FD8A" w14:textId="77777777" w:rsidR="00DD0C53" w:rsidRPr="00A8730E" w:rsidRDefault="00DD0C53" w:rsidP="00DD0C53">
      <w:pPr>
        <w:rPr>
          <w:lang w:bidi="fa-IR"/>
        </w:rPr>
      </w:pPr>
    </w:p>
    <w:p w14:paraId="040B9929" w14:textId="77777777" w:rsidR="00BB51DD" w:rsidRDefault="00BB51DD" w:rsidP="001238D9">
      <w:pPr>
        <w:pStyle w:val="Heading1"/>
        <w:numPr>
          <w:ilvl w:val="0"/>
          <w:numId w:val="0"/>
        </w:numPr>
        <w:rPr>
          <w:rtl/>
        </w:rPr>
      </w:pPr>
      <w:bookmarkStart w:id="90" w:name="_Toc191764642"/>
      <w:r>
        <w:rPr>
          <w:rFonts w:hint="cs"/>
          <w:rtl/>
        </w:rPr>
        <w:lastRenderedPageBreak/>
        <w:t>منابع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مراجع</w:t>
      </w:r>
      <w:bookmarkEnd w:id="90"/>
    </w:p>
    <w:sdt>
      <w:sdtPr>
        <w:rPr>
          <w:rtl/>
        </w:rPr>
        <w:id w:val="178331213"/>
        <w:docPartObj>
          <w:docPartGallery w:val="Bibliographies"/>
          <w:docPartUnique/>
        </w:docPartObj>
      </w:sdtPr>
      <w:sdtContent>
        <w:sdt>
          <w:sdtPr>
            <w:rPr>
              <w:rtl/>
            </w:rPr>
            <w:id w:val="-573587230"/>
            <w:bibliography/>
          </w:sdtPr>
          <w:sdtContent>
            <w:p w14:paraId="17EC5F89" w14:textId="77777777" w:rsidR="00DB55EB" w:rsidRDefault="004B561D">
              <w:pPr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4B561D">
                <w:fldChar w:fldCharType="begin"/>
              </w:r>
              <w:r w:rsidRPr="004B561D">
                <w:instrText xml:space="preserve"> BIBLIOGRAPHY </w:instrText>
              </w:r>
              <w:r w:rsidRPr="004B561D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35"/>
                <w:gridCol w:w="8052"/>
              </w:tblGrid>
              <w:tr w:rsidR="00DB55EB" w14:paraId="7DA330EA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3E2A3C" w14:textId="0731ADFC" w:rsidR="00DB55EB" w:rsidRDefault="00DB55EB">
                    <w:pPr>
                      <w:pStyle w:val="Bibliography"/>
                      <w:bidi w:val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E74085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Houcque, "Introduction to Matlab for engineering students," Northwestern University, Evanston, Illinois, 2005.</w:t>
                    </w:r>
                  </w:p>
                </w:tc>
              </w:tr>
              <w:tr w:rsidR="00DB55EB" w14:paraId="32275C86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9871EC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5760C0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Vasileska, S. M. Goodnick and G. Klimeck, Computational Electronics: semiclassical and quantum device modeling and simulation, CRC press, 2017. </w:t>
                    </w:r>
                  </w:p>
                </w:tc>
              </w:tr>
              <w:tr w:rsidR="00DB55EB" w14:paraId="629312A7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15520E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9A09A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M. Sze and M. K. Lee, Semiconductor Devices: Physics and Technology, John Wiley and Sons, 2012. </w:t>
                    </w:r>
                  </w:p>
                </w:tc>
              </w:tr>
              <w:tr w:rsidR="00DB55EB" w14:paraId="44DCE5B5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3F8149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4FA796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Smets, K. Jäger, O. Isabella, R. Van Swaaij and M. Zeman, Solar Energy: The physics and engineering of photovoltaic conversion, technologies and systems, UIT Cambridge, 2016. </w:t>
                    </w:r>
                  </w:p>
                </w:tc>
              </w:tr>
              <w:tr w:rsidR="00DB55EB" w14:paraId="6086F336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651DC8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346802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C. Hu, Modern Semiconductor Devices for Integrated Circuits, Prentice Hall, 2009. </w:t>
                    </w:r>
                  </w:p>
                </w:tc>
              </w:tr>
              <w:tr w:rsidR="00DB55EB" w14:paraId="5D2F9901" w14:textId="77777777">
                <w:trPr>
                  <w:divId w:val="19478121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2D3A55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38EF1" w14:textId="77777777" w:rsidR="00DB55EB" w:rsidRDefault="00DB55EB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Semiconductor Module: User’s Guide, COMSOL Simulation Software, 2023. </w:t>
                    </w:r>
                  </w:p>
                </w:tc>
              </w:tr>
            </w:tbl>
            <w:p w14:paraId="060D92F5" w14:textId="77777777" w:rsidR="00DB55EB" w:rsidRDefault="00DB55EB">
              <w:pPr>
                <w:bidi w:val="0"/>
                <w:divId w:val="1947812161"/>
                <w:rPr>
                  <w:noProof/>
                </w:rPr>
              </w:pPr>
            </w:p>
            <w:p w14:paraId="1B043A4E" w14:textId="09639106" w:rsidR="004B561D" w:rsidRDefault="004B561D">
              <w:r w:rsidRPr="004B561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720A5D" w14:textId="77777777" w:rsidR="00174E28" w:rsidRDefault="00174E28" w:rsidP="003F550C">
      <w:pPr>
        <w:bidi w:val="0"/>
        <w:rPr>
          <w:rtl/>
          <w:lang w:bidi="fa-IR"/>
        </w:rPr>
      </w:pPr>
    </w:p>
    <w:p w14:paraId="3650DF8C" w14:textId="7ACECBFF" w:rsidR="00DB55EB" w:rsidRDefault="00D70039" w:rsidP="00DB55EB">
      <w:pPr>
        <w:pStyle w:val="Heading1"/>
        <w:numPr>
          <w:ilvl w:val="0"/>
          <w:numId w:val="0"/>
        </w:numPr>
        <w:rPr>
          <w:rtl/>
        </w:rPr>
      </w:pPr>
      <w:bookmarkStart w:id="91" w:name="_Toc452900987"/>
      <w:bookmarkStart w:id="92" w:name="_Toc191764643"/>
      <w:r w:rsidRPr="00DB55EB">
        <w:rPr>
          <w:rFonts w:hint="cs"/>
          <w:rtl/>
        </w:rPr>
        <w:lastRenderedPageBreak/>
        <w:t>پیوست‌</w:t>
      </w:r>
      <w:bookmarkEnd w:id="91"/>
      <w:r w:rsidRPr="00DB55EB">
        <w:rPr>
          <w:rFonts w:hint="cs"/>
          <w:rtl/>
        </w:rPr>
        <w:t xml:space="preserve">: </w:t>
      </w:r>
      <w:r w:rsidR="006D47E6" w:rsidRPr="00DB55EB">
        <w:rPr>
          <w:rFonts w:hint="cs"/>
          <w:rtl/>
        </w:rPr>
        <w:t>کد کامل</w:t>
      </w:r>
      <w:bookmarkEnd w:id="92"/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DB55EB" w14:paraId="4182F3B7" w14:textId="77777777" w:rsidTr="005D5526">
        <w:tc>
          <w:tcPr>
            <w:tcW w:w="8777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2D615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%% Semiconductor PN </w:t>
            </w:r>
            <w:proofErr w:type="spellStart"/>
            <w:r w:rsidRPr="00DB55EB">
              <w:rPr>
                <w:lang w:bidi="fa-IR"/>
              </w:rPr>
              <w:t>Diod</w:t>
            </w:r>
            <w:proofErr w:type="spellEnd"/>
            <w:r w:rsidRPr="00DB55EB">
              <w:rPr>
                <w:lang w:bidi="fa-IR"/>
              </w:rPr>
              <w:t xml:space="preserve"> Simulation Program</w:t>
            </w:r>
          </w:p>
          <w:p w14:paraId="34FC0B6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%% 1D Drift Diffusion Model for </w:t>
            </w:r>
            <w:proofErr w:type="spellStart"/>
            <w:r w:rsidRPr="00DB55EB">
              <w:rPr>
                <w:lang w:bidi="fa-IR"/>
              </w:rPr>
              <w:t>pn</w:t>
            </w:r>
            <w:proofErr w:type="spellEnd"/>
            <w:r w:rsidRPr="00DB55EB">
              <w:rPr>
                <w:lang w:bidi="fa-IR"/>
              </w:rPr>
              <w:t xml:space="preserve"> Diodes:   partial differential equations </w:t>
            </w:r>
            <w:proofErr w:type="gramStart"/>
            <w:r w:rsidRPr="00DB55EB">
              <w:rPr>
                <w:lang w:bidi="fa-IR"/>
              </w:rPr>
              <w:t>contains</w:t>
            </w:r>
            <w:proofErr w:type="gramEnd"/>
            <w:r w:rsidRPr="00DB55EB">
              <w:rPr>
                <w:lang w:bidi="fa-IR"/>
              </w:rPr>
              <w:t xml:space="preserve"> Poisson’s equation and electron and</w:t>
            </w:r>
          </w:p>
          <w:p w14:paraId="444DCB6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%%hole current continuity equation for semiconductor devices</w:t>
            </w:r>
          </w:p>
          <w:p w14:paraId="7781F51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FA4E4D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03EC432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%%     Equilibrium Solver        %%    </w:t>
            </w:r>
          </w:p>
          <w:p w14:paraId="19D925B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clc</w:t>
            </w:r>
            <w:proofErr w:type="spellEnd"/>
          </w:p>
          <w:p w14:paraId="3A8851D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close all</w:t>
            </w:r>
          </w:p>
          <w:p w14:paraId="1AB9859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clear all</w:t>
            </w:r>
          </w:p>
          <w:p w14:paraId="5A45F64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 inputs: the Fundamental Constants %</w:t>
            </w:r>
          </w:p>
          <w:p w14:paraId="4906ADA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     = 1.602e-19;        % C or [J/eV]</w:t>
            </w:r>
          </w:p>
          <w:p w14:paraId="2040DD0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kb    = 1.38e-23;         % [J/K]</w:t>
            </w:r>
          </w:p>
          <w:p w14:paraId="736C049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eps   = 1.05e-12;         % Permittivity  </w:t>
            </w:r>
          </w:p>
          <w:p w14:paraId="11F93E1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     = 300;              % [K]</w:t>
            </w:r>
          </w:p>
          <w:p w14:paraId="21D0EB5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%%% inputs: Material Parameters for Silicon</w:t>
            </w:r>
          </w:p>
          <w:p w14:paraId="66E0B49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eps_r</w:t>
            </w:r>
            <w:proofErr w:type="spellEnd"/>
            <w:r w:rsidRPr="00DB55EB">
              <w:rPr>
                <w:lang w:bidi="fa-IR"/>
              </w:rPr>
              <w:t xml:space="preserve">        =11.7;              %Relative Permittivity for Si [F/cm]</w:t>
            </w:r>
          </w:p>
          <w:p w14:paraId="557D75E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 xml:space="preserve">           = 1.5e10;           % Intrinsic carrier concentration [1/cm^3]</w:t>
            </w:r>
          </w:p>
          <w:p w14:paraId="4920DF5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Vt           = kb*T/e;           % [eV]</w:t>
            </w:r>
          </w:p>
          <w:p w14:paraId="0D2587F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Nc           = 2.8E19;           % </w:t>
            </w:r>
          </w:p>
          <w:p w14:paraId="73DEDE4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tau_n0       =0.2e-7;            % SRH Electron Lifetime   sec</w:t>
            </w:r>
          </w:p>
          <w:p w14:paraId="480172A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tau_p0       =0.2e-7;            % SRH Hole Lifetime  sec</w:t>
            </w:r>
          </w:p>
          <w:p w14:paraId="7A98411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mobility_n0  =1350;              % Electron Mobility ? (cm2/V-sec)</w:t>
            </w:r>
          </w:p>
          <w:p w14:paraId="3E04FF3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mobility_p0  =495;               %Hole Mobility ? (cm2/V-sec)</w:t>
            </w:r>
          </w:p>
          <w:p w14:paraId="60BEE8B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VSATN        = (2.4*10^7) / (1 + 0.8*exp(T/600));  % Saturation Velocity of Electrons</w:t>
            </w:r>
          </w:p>
          <w:p w14:paraId="16F2C69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VSATP        = VSATN;                               % Saturation Velocity of Holes                                               </w:t>
            </w:r>
          </w:p>
          <w:p w14:paraId="7AB9705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dEc</w:t>
            </w:r>
            <w:proofErr w:type="spellEnd"/>
            <w:r w:rsidRPr="00DB55EB">
              <w:rPr>
                <w:lang w:bidi="fa-IR"/>
              </w:rPr>
              <w:t xml:space="preserve">          = Vt*log(Nc/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3717792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 Define Doping Values %</w:t>
            </w:r>
          </w:p>
          <w:p w14:paraId="1A8F5B7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08B54BC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Na = 1E16;             % [1/cm^3]</w:t>
            </w:r>
          </w:p>
          <w:p w14:paraId="2E2835A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Nd = 1E17;             % [1/cm^3]</w:t>
            </w:r>
          </w:p>
          <w:p w14:paraId="579F424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13BD716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  parameters for the PN Diode %</w:t>
            </w:r>
          </w:p>
          <w:p w14:paraId="65B3982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Vbi</w:t>
            </w:r>
            <w:proofErr w:type="spellEnd"/>
            <w:r w:rsidRPr="00DB55EB">
              <w:rPr>
                <w:lang w:bidi="fa-IR"/>
              </w:rPr>
              <w:t xml:space="preserve">   = Vt*log(Na*Nd/(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35E15BC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W     = sqrt(2*eps*(</w:t>
            </w:r>
            <w:proofErr w:type="spellStart"/>
            <w:r w:rsidRPr="00DB55EB">
              <w:rPr>
                <w:lang w:bidi="fa-IR"/>
              </w:rPr>
              <w:t>Na+Nd</w:t>
            </w:r>
            <w:proofErr w:type="spellEnd"/>
            <w:r w:rsidRPr="00DB55EB">
              <w:rPr>
                <w:lang w:bidi="fa-IR"/>
              </w:rPr>
              <w:t>)*</w:t>
            </w:r>
            <w:proofErr w:type="spellStart"/>
            <w:r w:rsidRPr="00DB55EB">
              <w:rPr>
                <w:lang w:bidi="fa-IR"/>
              </w:rPr>
              <w:t>Vbi</w:t>
            </w:r>
            <w:proofErr w:type="spellEnd"/>
            <w:r w:rsidRPr="00DB55EB">
              <w:rPr>
                <w:lang w:bidi="fa-IR"/>
              </w:rPr>
              <w:t>/(e*Na*Nd));     % [cm]</w:t>
            </w:r>
          </w:p>
          <w:p w14:paraId="21899C1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Wn</w:t>
            </w:r>
            <w:proofErr w:type="spellEnd"/>
            <w:r w:rsidRPr="00DB55EB">
              <w:rPr>
                <w:lang w:bidi="fa-IR"/>
              </w:rPr>
              <w:t xml:space="preserve">    = W*sqrt(Na/(</w:t>
            </w:r>
            <w:proofErr w:type="spellStart"/>
            <w:r w:rsidRPr="00DB55EB">
              <w:rPr>
                <w:lang w:bidi="fa-IR"/>
              </w:rPr>
              <w:t>Na+Nd</w:t>
            </w:r>
            <w:proofErr w:type="spellEnd"/>
            <w:r w:rsidRPr="00DB55EB">
              <w:rPr>
                <w:lang w:bidi="fa-IR"/>
              </w:rPr>
              <w:t>));                    % [cm]</w:t>
            </w:r>
          </w:p>
          <w:p w14:paraId="3735A87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Wp    = W*sqrt(Nd/(</w:t>
            </w:r>
            <w:proofErr w:type="spellStart"/>
            <w:r w:rsidRPr="00DB55EB">
              <w:rPr>
                <w:lang w:bidi="fa-IR"/>
              </w:rPr>
              <w:t>Na+Nd</w:t>
            </w:r>
            <w:proofErr w:type="spellEnd"/>
            <w:r w:rsidRPr="00DB55EB">
              <w:rPr>
                <w:lang w:bidi="fa-IR"/>
              </w:rPr>
              <w:t>)) ;                   % [cm]</w:t>
            </w:r>
          </w:p>
          <w:p w14:paraId="208CF17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Wone  = sqrt(2*eps*</w:t>
            </w:r>
            <w:proofErr w:type="spellStart"/>
            <w:r w:rsidRPr="00DB55EB">
              <w:rPr>
                <w:lang w:bidi="fa-IR"/>
              </w:rPr>
              <w:t>Vbi</w:t>
            </w:r>
            <w:proofErr w:type="spellEnd"/>
            <w:r w:rsidRPr="00DB55EB">
              <w:rPr>
                <w:lang w:bidi="fa-IR"/>
              </w:rPr>
              <w:t>/(e*Na));                % [cm]</w:t>
            </w:r>
          </w:p>
          <w:p w14:paraId="5A173A7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E_p</w:t>
            </w:r>
            <w:proofErr w:type="spellEnd"/>
            <w:r w:rsidRPr="00DB55EB">
              <w:rPr>
                <w:lang w:bidi="fa-IR"/>
              </w:rPr>
              <w:t xml:space="preserve">   = e*Nd*</w:t>
            </w:r>
            <w:proofErr w:type="spellStart"/>
            <w:r w:rsidRPr="00DB55EB">
              <w:rPr>
                <w:lang w:bidi="fa-IR"/>
              </w:rPr>
              <w:t>Wn</w:t>
            </w:r>
            <w:proofErr w:type="spellEnd"/>
            <w:r w:rsidRPr="00DB55EB">
              <w:rPr>
                <w:lang w:bidi="fa-IR"/>
              </w:rPr>
              <w:t>/eps     ;                      % [V/cm]</w:t>
            </w:r>
          </w:p>
          <w:p w14:paraId="482ACCD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Ldn</w:t>
            </w:r>
            <w:proofErr w:type="spellEnd"/>
            <w:r w:rsidRPr="00DB55EB">
              <w:rPr>
                <w:lang w:bidi="fa-IR"/>
              </w:rPr>
              <w:t xml:space="preserve">   = sqrt(eps*Vt/(e*Nd));</w:t>
            </w:r>
          </w:p>
          <w:p w14:paraId="2D00ECE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lastRenderedPageBreak/>
              <w:t>Ldp</w:t>
            </w:r>
            <w:proofErr w:type="spellEnd"/>
            <w:r w:rsidRPr="00DB55EB">
              <w:rPr>
                <w:lang w:bidi="fa-IR"/>
              </w:rPr>
              <w:t xml:space="preserve">   = sqrt(eps*Vt/(e*Na));</w:t>
            </w:r>
          </w:p>
          <w:p w14:paraId="178D5E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 xml:space="preserve">   = sqrt(eps*Vt/(e*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257C40C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</w:p>
          <w:p w14:paraId="2ACE415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  size of the simulation %</w:t>
            </w:r>
          </w:p>
          <w:p w14:paraId="45ACF2F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l_dep</w:t>
            </w:r>
            <w:proofErr w:type="spellEnd"/>
            <w:r w:rsidRPr="00DB55EB">
              <w:rPr>
                <w:lang w:bidi="fa-IR"/>
              </w:rPr>
              <w:t xml:space="preserve">   = max(</w:t>
            </w:r>
            <w:proofErr w:type="spellStart"/>
            <w:r w:rsidRPr="00DB55EB">
              <w:rPr>
                <w:lang w:bidi="fa-IR"/>
              </w:rPr>
              <w:t>Wp,Wn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16F25B4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L_total</w:t>
            </w:r>
            <w:proofErr w:type="spellEnd"/>
            <w:r w:rsidRPr="00DB55EB">
              <w:rPr>
                <w:lang w:bidi="fa-IR"/>
              </w:rPr>
              <w:t xml:space="preserve"> = 10*</w:t>
            </w:r>
            <w:proofErr w:type="spellStart"/>
            <w:r w:rsidRPr="00DB55EB">
              <w:rPr>
                <w:lang w:bidi="fa-IR"/>
              </w:rPr>
              <w:t>l_dep</w:t>
            </w:r>
            <w:proofErr w:type="spellEnd"/>
            <w:r w:rsidRPr="00DB55EB">
              <w:rPr>
                <w:lang w:bidi="fa-IR"/>
              </w:rPr>
              <w:t>;     % Length</w:t>
            </w:r>
          </w:p>
          <w:p w14:paraId="6AA39EC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 Mesh setting  based on the extrinsic Debye lengths %</w:t>
            </w:r>
          </w:p>
          <w:p w14:paraId="22104F0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ddx</w:t>
            </w:r>
            <w:proofErr w:type="spellEnd"/>
            <w:r w:rsidRPr="00DB55EB">
              <w:rPr>
                <w:lang w:bidi="fa-IR"/>
              </w:rPr>
              <w:t xml:space="preserve">   = min(</w:t>
            </w:r>
            <w:proofErr w:type="spellStart"/>
            <w:r w:rsidRPr="00DB55EB">
              <w:rPr>
                <w:lang w:bidi="fa-IR"/>
              </w:rPr>
              <w:t>Ldn,Ldp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66B3B11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dx    = </w:t>
            </w:r>
            <w:proofErr w:type="spellStart"/>
            <w:r w:rsidRPr="00DB55EB">
              <w:rPr>
                <w:lang w:bidi="fa-IR"/>
              </w:rPr>
              <w:t>ddx</w:t>
            </w:r>
            <w:proofErr w:type="spellEnd"/>
            <w:r w:rsidRPr="00DB55EB">
              <w:rPr>
                <w:lang w:bidi="fa-IR"/>
              </w:rPr>
              <w:t>/20;</w:t>
            </w:r>
          </w:p>
          <w:p w14:paraId="169E273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N     = round(</w:t>
            </w:r>
            <w:proofErr w:type="spellStart"/>
            <w:r w:rsidRPr="00DB55EB">
              <w:rPr>
                <w:lang w:bidi="fa-IR"/>
              </w:rPr>
              <w:t>L_total</w:t>
            </w:r>
            <w:proofErr w:type="spellEnd"/>
            <w:r w:rsidRPr="00DB55EB">
              <w:rPr>
                <w:lang w:bidi="fa-IR"/>
              </w:rPr>
              <w:t>/dx);  % Number of space steps</w:t>
            </w:r>
          </w:p>
          <w:p w14:paraId="4C520FC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dx    = dx/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 xml:space="preserve">;    % Renormalize lengths with 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</w:p>
          <w:p w14:paraId="033395F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%%%  mobility of Silicon</w:t>
            </w:r>
          </w:p>
          <w:p w14:paraId="6D0BF9D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 N</w:t>
            </w:r>
          </w:p>
          <w:p w14:paraId="7F7BBAC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)=mobility_n0;       </w:t>
            </w:r>
          </w:p>
          <w:p w14:paraId="48B8DB1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)=mobility_p0;       </w:t>
            </w:r>
          </w:p>
          <w:p w14:paraId="76B95B1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end  </w:t>
            </w:r>
          </w:p>
          <w:p w14:paraId="3FE77BF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 </w:t>
            </w:r>
            <w:proofErr w:type="gramStart"/>
            <w:r w:rsidRPr="00DB55EB">
              <w:rPr>
                <w:lang w:bidi="fa-IR"/>
              </w:rPr>
              <w:t>the</w:t>
            </w:r>
            <w:proofErr w:type="gramEnd"/>
            <w:r w:rsidRPr="00DB55EB">
              <w:rPr>
                <w:lang w:bidi="fa-IR"/>
              </w:rPr>
              <w:t xml:space="preserve"> doping dop(x)=Nd(x)-Na(x) that is normalized with 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 xml:space="preserve"> %</w:t>
            </w:r>
          </w:p>
          <w:p w14:paraId="2E8C401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1:N</w:t>
            </w:r>
          </w:p>
          <w:p w14:paraId="5583D8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if(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&lt;= N/2)</w:t>
            </w:r>
          </w:p>
          <w:p w14:paraId="3E22C7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 Na/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574DB04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elseif(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&gt; N/2)</w:t>
            </w:r>
          </w:p>
          <w:p w14:paraId="5A70880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Nd/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2A1E840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6FBAD49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6D7A372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%%% boundary condition</w:t>
            </w:r>
          </w:p>
          <w:p w14:paraId="04A21FD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%0- charge neutrality throughout the whole structure</w:t>
            </w:r>
          </w:p>
          <w:p w14:paraId="5AAC6B1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 N</w:t>
            </w:r>
          </w:p>
          <w:p w14:paraId="2396734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D = 0.5*dop(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5DD2588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if(D &gt; 0)</w:t>
            </w:r>
          </w:p>
          <w:p w14:paraId="699AB05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 = D*(1 + sqrt(1+1/(D*D)));</w:t>
            </w:r>
          </w:p>
          <w:p w14:paraId="6E6C0B7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elseif(D &lt;  0)</w:t>
            </w:r>
          </w:p>
          <w:p w14:paraId="4201AD5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 = D*(1 - sqrt(1+1/(D*D)));</w:t>
            </w:r>
          </w:p>
          <w:p w14:paraId="556421B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7D6F843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log(D);</w:t>
            </w:r>
          </w:p>
          <w:p w14:paraId="3A30E88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D;</w:t>
            </w:r>
          </w:p>
          <w:p w14:paraId="01568C0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1/D;</w:t>
            </w:r>
          </w:p>
          <w:p w14:paraId="7047508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                                                                    %%</w:t>
            </w:r>
          </w:p>
          <w:p w14:paraId="7AE8E5F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%1- Define of the coefficient matrix </w:t>
            </w:r>
          </w:p>
          <w:p w14:paraId="53CA3C0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dx2 = dx*dx;</w:t>
            </w:r>
          </w:p>
          <w:p w14:paraId="106D743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 N</w:t>
            </w:r>
          </w:p>
          <w:p w14:paraId="520F569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1/dx2;</w:t>
            </w:r>
          </w:p>
          <w:p w14:paraId="317AA49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c(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1/dx2;</w:t>
            </w:r>
          </w:p>
          <w:p w14:paraId="49083F3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-(2/dx2+exp(fi(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))+exp(-fi(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5C6E1A7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)*(exp(fi(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))+exp(-fi(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)));        </w:t>
            </w:r>
          </w:p>
          <w:p w14:paraId="06F9256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>end</w:t>
            </w:r>
          </w:p>
          <w:p w14:paraId="1F1C139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%2- Define the ohmic contacts </w:t>
            </w:r>
          </w:p>
          <w:p w14:paraId="132967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a(1) = 0;       a(N) = 0;</w:t>
            </w:r>
          </w:p>
          <w:p w14:paraId="366B97D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b(1) = 1;       b(N) = 1;</w:t>
            </w:r>
          </w:p>
          <w:p w14:paraId="58ADABE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c(1) = 0;       c(N) = 0;</w:t>
            </w:r>
          </w:p>
          <w:p w14:paraId="19A9E7F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f(1) = fi(1);   f(N) = fi(N);</w:t>
            </w:r>
          </w:p>
          <w:p w14:paraId="26339C2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%3-  iterative procedure using LU decomposition method:</w:t>
            </w:r>
          </w:p>
          <w:p w14:paraId="24FB812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error=1e-5;      % Preset the Tolerance</w:t>
            </w:r>
          </w:p>
          <w:p w14:paraId="5F978DD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converg</w:t>
            </w:r>
            <w:proofErr w:type="spellEnd"/>
            <w:r w:rsidRPr="00DB55EB">
              <w:rPr>
                <w:lang w:bidi="fa-IR"/>
              </w:rPr>
              <w:t xml:space="preserve">= 1;      % convergence of the Poisson loop            </w:t>
            </w:r>
          </w:p>
          <w:p w14:paraId="5429398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coun_loop</w:t>
            </w:r>
            <w:proofErr w:type="spellEnd"/>
            <w:r w:rsidRPr="00DB55EB">
              <w:rPr>
                <w:lang w:bidi="fa-IR"/>
              </w:rPr>
              <w:t>= 0;</w:t>
            </w:r>
          </w:p>
          <w:p w14:paraId="4C92159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while(</w:t>
            </w:r>
            <w:proofErr w:type="spellStart"/>
            <w:r w:rsidRPr="00DB55EB">
              <w:rPr>
                <w:lang w:bidi="fa-IR"/>
              </w:rPr>
              <w:t>converg</w:t>
            </w:r>
            <w:proofErr w:type="spellEnd"/>
            <w:r w:rsidRPr="00DB55EB">
              <w:rPr>
                <w:lang w:bidi="fa-IR"/>
              </w:rPr>
              <w:t xml:space="preserve">)            </w:t>
            </w:r>
          </w:p>
          <w:p w14:paraId="1B53184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coun_loop</w:t>
            </w:r>
            <w:proofErr w:type="spellEnd"/>
            <w:r w:rsidRPr="00DB55EB">
              <w:rPr>
                <w:lang w:bidi="fa-IR"/>
              </w:rPr>
              <w:t xml:space="preserve"> = </w:t>
            </w:r>
            <w:proofErr w:type="spellStart"/>
            <w:r w:rsidRPr="00DB55EB">
              <w:rPr>
                <w:lang w:bidi="fa-IR"/>
              </w:rPr>
              <w:t>coun_loop</w:t>
            </w:r>
            <w:proofErr w:type="spellEnd"/>
            <w:r w:rsidRPr="00DB55EB">
              <w:rPr>
                <w:lang w:bidi="fa-IR"/>
              </w:rPr>
              <w:t xml:space="preserve"> + 1; </w:t>
            </w:r>
          </w:p>
          <w:p w14:paraId="5DD6134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alpha(1) = b(1);</w:t>
            </w:r>
          </w:p>
          <w:p w14:paraId="78AEAEA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</w:t>
            </w:r>
          </w:p>
          <w:p w14:paraId="606F6CB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)/alpha(i-1);</w:t>
            </w:r>
          </w:p>
          <w:p w14:paraId="2DABD63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)*c(i-1);</w:t>
            </w:r>
          </w:p>
          <w:p w14:paraId="34450AD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57BDA94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Solution of </w:t>
            </w:r>
            <w:proofErr w:type="spellStart"/>
            <w:r w:rsidRPr="00DB55EB">
              <w:rPr>
                <w:lang w:bidi="fa-IR"/>
              </w:rPr>
              <w:t>Lv</w:t>
            </w:r>
            <w:proofErr w:type="spellEnd"/>
            <w:r w:rsidRPr="00DB55EB">
              <w:rPr>
                <w:lang w:bidi="fa-IR"/>
              </w:rPr>
              <w:t xml:space="preserve"> = f %    </w:t>
            </w:r>
          </w:p>
          <w:p w14:paraId="2214EEF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v(1) = f(1);</w:t>
            </w:r>
          </w:p>
          <w:p w14:paraId="181FC36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</w:t>
            </w:r>
          </w:p>
          <w:p w14:paraId="159852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)*v(i-1);</w:t>
            </w:r>
          </w:p>
          <w:p w14:paraId="0FA31EE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7FE4275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Solution of U*fi = v %    </w:t>
            </w:r>
          </w:p>
          <w:p w14:paraId="6EC5A4F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= v(N)/alpha(N);</w:t>
            </w:r>
          </w:p>
          <w:p w14:paraId="2F55B34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delta(N) =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- fi(N);</w:t>
            </w:r>
          </w:p>
          <w:p w14:paraId="05CA884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fi(N)=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45DAC01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(N-1):-1:1       %delta%</w:t>
            </w:r>
          </w:p>
          <w:p w14:paraId="74082A5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= (v(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)-c(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)*fi(i+1))/alpha(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784C37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delta(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1F07522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76E87A2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   </w:t>
            </w:r>
          </w:p>
          <w:p w14:paraId="4FA373B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  <w:proofErr w:type="spellStart"/>
            <w:r w:rsidRPr="00DB55EB">
              <w:rPr>
                <w:lang w:bidi="fa-IR"/>
              </w:rPr>
              <w:t>delta_max</w:t>
            </w:r>
            <w:proofErr w:type="spellEnd"/>
            <w:r w:rsidRPr="00DB55EB">
              <w:rPr>
                <w:lang w:bidi="fa-IR"/>
              </w:rPr>
              <w:t xml:space="preserve">=max(abs(delta));  </w:t>
            </w:r>
          </w:p>
          <w:p w14:paraId="4C9B71B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Test convergence and recalculate forcing function and central coefficient b if necessary </w:t>
            </w:r>
          </w:p>
          <w:p w14:paraId="0266A72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if(</w:t>
            </w:r>
            <w:proofErr w:type="spellStart"/>
            <w:r w:rsidRPr="00DB55EB">
              <w:rPr>
                <w:lang w:bidi="fa-IR"/>
              </w:rPr>
              <w:t>delta_max</w:t>
            </w:r>
            <w:proofErr w:type="spellEnd"/>
            <w:r w:rsidRPr="00DB55EB">
              <w:rPr>
                <w:lang w:bidi="fa-IR"/>
              </w:rPr>
              <w:t xml:space="preserve"> &lt; error)</w:t>
            </w:r>
          </w:p>
          <w:p w14:paraId="3727D1B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converg</w:t>
            </w:r>
            <w:proofErr w:type="spellEnd"/>
            <w:r w:rsidRPr="00DB55EB">
              <w:rPr>
                <w:lang w:bidi="fa-IR"/>
              </w:rPr>
              <w:t xml:space="preserve"> = 0;</w:t>
            </w:r>
          </w:p>
          <w:p w14:paraId="0DA65DE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else</w:t>
            </w:r>
          </w:p>
          <w:p w14:paraId="426D961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 N-1</w:t>
            </w:r>
          </w:p>
          <w:p w14:paraId="012430D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-(2/dx2 +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+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6472C0A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)*(exp(fi(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+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2155E65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</w:t>
            </w:r>
          </w:p>
          <w:p w14:paraId="77727FD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7E9EDB4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2F4E348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xx1(1) = dx*1e4;</w:t>
            </w:r>
          </w:p>
          <w:p w14:paraId="6642699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2:N-1 </w:t>
            </w:r>
          </w:p>
          <w:p w14:paraId="1CD9054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dEc</w:t>
            </w:r>
            <w:proofErr w:type="spellEnd"/>
            <w:r w:rsidRPr="00DB55EB">
              <w:rPr>
                <w:lang w:bidi="fa-IR"/>
              </w:rPr>
              <w:t xml:space="preserve"> - Vt*fi(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     %Values from the second Node%</w:t>
            </w:r>
          </w:p>
          <w:p w14:paraId="4CABEBE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*(exp(fi(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7A84D8F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el_field1(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-(fi(i+1)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))*Vt/(dx*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5584B82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el_field2(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-(fi(i+1) - fi(i-1))*Vt/(2*dx*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5F9A699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41D1BE7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2685AC2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xx1(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xx1(i-1) + 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*1e4;</w:t>
            </w:r>
          </w:p>
          <w:p w14:paraId="712B5AB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27432D6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573211C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(2);</w:t>
            </w:r>
          </w:p>
          <w:p w14:paraId="36DFCF3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(N)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(N-1);</w:t>
            </w:r>
          </w:p>
          <w:p w14:paraId="431D2A0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xx1(N) = xx1(N-1) + 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*1e4;</w:t>
            </w:r>
          </w:p>
          <w:p w14:paraId="50E1249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el_field1(1) = el_field1(2);</w:t>
            </w:r>
          </w:p>
          <w:p w14:paraId="684629A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el_field2(1) = el_field2(2);</w:t>
            </w:r>
          </w:p>
          <w:p w14:paraId="66B888E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el_field1(N) = el_field1(N-1);</w:t>
            </w:r>
          </w:p>
          <w:p w14:paraId="5068668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el_field2(N) = el_field2(N-1);</w:t>
            </w:r>
          </w:p>
          <w:p w14:paraId="5031F86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nf</w:t>
            </w:r>
            <w:proofErr w:type="spellEnd"/>
            <w:r w:rsidRPr="00DB55EB">
              <w:rPr>
                <w:lang w:bidi="fa-IR"/>
              </w:rPr>
              <w:t xml:space="preserve"> = n*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2813331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pf = p*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039C425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>(2);</w:t>
            </w:r>
          </w:p>
          <w:p w14:paraId="1CA8D70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 xml:space="preserve">(N) =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>(N-1);</w:t>
            </w:r>
          </w:p>
          <w:p w14:paraId="144EB4F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1:N</w:t>
            </w:r>
          </w:p>
          <w:p w14:paraId="2A82084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 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- 0.56;</w:t>
            </w:r>
          </w:p>
          <w:p w14:paraId="598478B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 =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Vt*log(</w:t>
            </w:r>
            <w:proofErr w:type="spellStart"/>
            <w:r w:rsidRPr="00DB55EB">
              <w:rPr>
                <w:lang w:bidi="fa-IR"/>
              </w:rPr>
              <w:t>nf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4A18C88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 =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Vt*log(pf(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33D26D3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2AB3AB7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Ev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 - 1.12;</w:t>
            </w:r>
          </w:p>
          <w:p w14:paraId="49C5FD0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</w:t>
            </w:r>
          </w:p>
          <w:p w14:paraId="4B89A92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figure(1)</w:t>
            </w:r>
          </w:p>
          <w:p w14:paraId="7B29FC7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14C6C11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subplot(2,1,1);</w:t>
            </w:r>
          </w:p>
          <w:p w14:paraId="27EA45D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Vt*fi,'g','LineWidth',1.5)</w:t>
            </w:r>
          </w:p>
          <w:p w14:paraId="6185B1E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6105D2B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('Potential [eV]');</w:t>
            </w:r>
          </w:p>
          <w:p w14:paraId="377279D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3DBA385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subplot(2,1,2);</w:t>
            </w:r>
          </w:p>
          <w:p w14:paraId="2C10B47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Ec,'r','LineWidth',1.5)</w:t>
            </w:r>
          </w:p>
          <w:p w14:paraId="17E7A53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2CBA68C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 xml:space="preserve">('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 (eV)');</w:t>
            </w:r>
          </w:p>
          <w:p w14:paraId="06536C4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title(' at Equilibrium');</w:t>
            </w:r>
          </w:p>
          <w:p w14:paraId="496E61B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figure(2)</w:t>
            </w:r>
          </w:p>
          <w:p w14:paraId="2AA6CB7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subplot(2,1,1);</w:t>
            </w:r>
          </w:p>
          <w:p w14:paraId="5BD7AFD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nf,'g','LineWidth',2)</w:t>
            </w:r>
          </w:p>
          <w:p w14:paraId="7C81229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01180A9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pf,'r','LineWidth',2)</w:t>
            </w:r>
          </w:p>
          <w:p w14:paraId="125BFF4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lastRenderedPageBreak/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6E5D234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('n &amp; p   [1/cm^3]');</w:t>
            </w:r>
          </w:p>
          <w:p w14:paraId="061E5F8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legend('</w:t>
            </w:r>
            <w:proofErr w:type="spellStart"/>
            <w:r w:rsidRPr="00DB55EB">
              <w:rPr>
                <w:lang w:bidi="fa-IR"/>
              </w:rPr>
              <w:t>n','p</w:t>
            </w:r>
            <w:proofErr w:type="spellEnd"/>
            <w:r w:rsidRPr="00DB55EB">
              <w:rPr>
                <w:lang w:bidi="fa-IR"/>
              </w:rPr>
              <w:t>');</w:t>
            </w:r>
          </w:p>
          <w:p w14:paraId="56427C8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FAF33E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subplot(2,1,2);</w:t>
            </w:r>
          </w:p>
          <w:p w14:paraId="0F6648D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semilogy</w:t>
            </w:r>
            <w:proofErr w:type="spellEnd"/>
            <w:r w:rsidRPr="00DB55EB">
              <w:rPr>
                <w:lang w:bidi="fa-IR"/>
              </w:rPr>
              <w:t>(xx1, nf,'g','LineWidth',1.5)</w:t>
            </w:r>
          </w:p>
          <w:p w14:paraId="6204E42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70B17EA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semilogy</w:t>
            </w:r>
            <w:proofErr w:type="spellEnd"/>
            <w:r w:rsidRPr="00DB55EB">
              <w:rPr>
                <w:lang w:bidi="fa-IR"/>
              </w:rPr>
              <w:t>(xx1, pf,'r','LineWidth',1.5)</w:t>
            </w:r>
          </w:p>
          <w:p w14:paraId="6455191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2FAFB52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('n &amp; p  [1/cm^3_log]');</w:t>
            </w:r>
          </w:p>
          <w:p w14:paraId="02C5B5C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legend('</w:t>
            </w:r>
            <w:proofErr w:type="spellStart"/>
            <w:r w:rsidRPr="00DB55EB">
              <w:rPr>
                <w:lang w:bidi="fa-IR"/>
              </w:rPr>
              <w:t>n','p</w:t>
            </w:r>
            <w:proofErr w:type="spellEnd"/>
            <w:r w:rsidRPr="00DB55EB">
              <w:rPr>
                <w:lang w:bidi="fa-IR"/>
              </w:rPr>
              <w:t>');</w:t>
            </w:r>
          </w:p>
          <w:p w14:paraId="75DB122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title(' n &amp; p vs X - at Equilibrium'); </w:t>
            </w:r>
          </w:p>
          <w:p w14:paraId="7054E00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 at Equilibrium');</w:t>
            </w:r>
          </w:p>
          <w:p w14:paraId="0323466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figure(3)</w:t>
            </w:r>
          </w:p>
          <w:p w14:paraId="7B4FEF5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%plot(xx1, ro,'r','LineWidth',2)</w:t>
            </w:r>
          </w:p>
          <w:p w14:paraId="449E09B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e*ro,'r','LineWidth',1.5)</w:t>
            </w:r>
          </w:p>
          <w:p w14:paraId="7DE6AC7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1573DB1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</w:t>
            </w: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('Total Charge Density [1/cm^3]');</w:t>
            </w:r>
          </w:p>
          <w:p w14:paraId="18A8536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('Total Charge Density [C/cm^3]');</w:t>
            </w:r>
          </w:p>
          <w:p w14:paraId="0C95492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 Charge Density vs X - at Equilibrium');</w:t>
            </w:r>
          </w:p>
          <w:p w14:paraId="56250F4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66C6E42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figure(4)</w:t>
            </w:r>
          </w:p>
          <w:p w14:paraId="772BF7E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Ec,'g','LineWidth',1.5);</w:t>
            </w:r>
          </w:p>
          <w:p w14:paraId="6CD207D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5082F86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Ev,'y','LineWidth',1.5);</w:t>
            </w:r>
          </w:p>
          <w:p w14:paraId="4B805DA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1695F8D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Ei,'--black','LineWidth',1.5);</w:t>
            </w:r>
          </w:p>
          <w:p w14:paraId="1278C8F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3EC1A82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plot(xx1, 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,'--r','LineWidth',1.5);</w:t>
            </w:r>
          </w:p>
          <w:p w14:paraId="265CE1D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5451EB9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plot(xx1, 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,'--b','LineWidth',1.5);</w:t>
            </w:r>
          </w:p>
          <w:p w14:paraId="65C820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498B198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('Energy [eV]');</w:t>
            </w:r>
          </w:p>
          <w:p w14:paraId="785E88A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title('Energy vs Position at Equilibrium');</w:t>
            </w:r>
          </w:p>
          <w:p w14:paraId="5DACAB1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legend('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','Ev','Ei','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','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');</w:t>
            </w:r>
          </w:p>
          <w:p w14:paraId="442C24C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axis([0 3.5 -1 1]);</w:t>
            </w:r>
          </w:p>
          <w:p w14:paraId="6C8B286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3199CFE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%%    </w:t>
            </w:r>
            <w:proofErr w:type="spellStart"/>
            <w:proofErr w:type="gramStart"/>
            <w:r w:rsidRPr="00DB55EB">
              <w:rPr>
                <w:lang w:bidi="fa-IR"/>
              </w:rPr>
              <w:t>Non Equilibrium</w:t>
            </w:r>
            <w:proofErr w:type="spellEnd"/>
            <w:proofErr w:type="gramEnd"/>
            <w:r w:rsidRPr="00DB55EB">
              <w:rPr>
                <w:lang w:bidi="fa-IR"/>
              </w:rPr>
              <w:t xml:space="preserve"> Solver        %% </w:t>
            </w:r>
          </w:p>
          <w:p w14:paraId="74C9E50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V_0=Vt;          </w:t>
            </w:r>
            <w:proofErr w:type="spellStart"/>
            <w:r w:rsidRPr="00DB55EB">
              <w:rPr>
                <w:lang w:bidi="fa-IR"/>
              </w:rPr>
              <w:t>V_Step</w:t>
            </w:r>
            <w:proofErr w:type="spellEnd"/>
            <w:r w:rsidRPr="00DB55EB">
              <w:rPr>
                <w:lang w:bidi="fa-IR"/>
              </w:rPr>
              <w:t>= Vt;</w:t>
            </w:r>
          </w:p>
          <w:p w14:paraId="006501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V_end</w:t>
            </w:r>
            <w:proofErr w:type="spellEnd"/>
            <w:r w:rsidRPr="00DB55EB">
              <w:rPr>
                <w:lang w:bidi="fa-IR"/>
              </w:rPr>
              <w:t>=0.7 ;</w:t>
            </w:r>
          </w:p>
          <w:p w14:paraId="3DF8A82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N_v</w:t>
            </w:r>
            <w:proofErr w:type="spellEnd"/>
            <w:r w:rsidRPr="00DB55EB">
              <w:rPr>
                <w:lang w:bidi="fa-IR"/>
              </w:rPr>
              <w:t>=(V_end-V_0)/</w:t>
            </w:r>
            <w:proofErr w:type="spellStart"/>
            <w:r w:rsidRPr="00DB55EB">
              <w:rPr>
                <w:lang w:bidi="fa-IR"/>
              </w:rPr>
              <w:t>V_Step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0756DF2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vindex</w:t>
            </w:r>
            <w:proofErr w:type="spellEnd"/>
            <w:r w:rsidRPr="00DB55EB">
              <w:rPr>
                <w:lang w:bidi="fa-IR"/>
              </w:rPr>
              <w:t>=0;</w:t>
            </w:r>
          </w:p>
          <w:p w14:paraId="2ABB588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for VA = V_0:V_Step:V_end                % Start VA increment loop</w:t>
            </w:r>
          </w:p>
          <w:p w14:paraId="7040BEF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vindex</w:t>
            </w:r>
            <w:proofErr w:type="spellEnd"/>
            <w:r w:rsidRPr="00DB55EB">
              <w:rPr>
                <w:lang w:bidi="fa-IR"/>
              </w:rPr>
              <w:t xml:space="preserve"> = </w:t>
            </w:r>
            <w:proofErr w:type="spellStart"/>
            <w:r w:rsidRPr="00DB55EB">
              <w:rPr>
                <w:lang w:bidi="fa-IR"/>
              </w:rPr>
              <w:t>vindex</w:t>
            </w:r>
            <w:proofErr w:type="spellEnd"/>
            <w:r w:rsidRPr="00DB55EB">
              <w:rPr>
                <w:lang w:bidi="fa-IR"/>
              </w:rPr>
              <w:t xml:space="preserve"> +1;</w:t>
            </w:r>
          </w:p>
          <w:p w14:paraId="7EEBB85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Vplot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vindex</w:t>
            </w:r>
            <w:proofErr w:type="spellEnd"/>
            <w:r w:rsidRPr="00DB55EB">
              <w:rPr>
                <w:lang w:bidi="fa-IR"/>
              </w:rPr>
              <w:t>) = VA;</w:t>
            </w:r>
          </w:p>
          <w:p w14:paraId="340CBA8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 xml:space="preserve">    fi(1) = fi(1) + VA;            % Apply potential to Anode (1st node)  </w:t>
            </w:r>
          </w:p>
          <w:p w14:paraId="675B9DE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0C6C71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%% Initialize the First and Last Node for Poisson's </w:t>
            </w:r>
            <w:proofErr w:type="spellStart"/>
            <w:r w:rsidRPr="00DB55EB">
              <w:rPr>
                <w:lang w:bidi="fa-IR"/>
              </w:rPr>
              <w:t>eqn</w:t>
            </w:r>
            <w:proofErr w:type="spellEnd"/>
          </w:p>
          <w:p w14:paraId="24CFD0F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a(1) = 0;        a(N) = 0;</w:t>
            </w:r>
          </w:p>
          <w:p w14:paraId="538F410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b(1) = 1;        b(N) = 1;</w:t>
            </w:r>
          </w:p>
          <w:p w14:paraId="39BEB27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c(1) = 0;        c(N) = 0;</w:t>
            </w:r>
          </w:p>
          <w:p w14:paraId="63D0470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f(1) = fi(1);    f(N) = fi(N);</w:t>
            </w:r>
          </w:p>
          <w:p w14:paraId="4842D22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</w:p>
          <w:p w14:paraId="46851BD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%% the Poisson equation solver loop  %%</w:t>
            </w:r>
          </w:p>
          <w:p w14:paraId="7B8A536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alpha(1) = b(1);</w:t>
            </w:r>
          </w:p>
          <w:p w14:paraId="04AFAFF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</w:t>
            </w:r>
          </w:p>
          <w:p w14:paraId="62FEDDF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)/alpha(i-1);</w:t>
            </w:r>
          </w:p>
          <w:p w14:paraId="669625E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)*c(i-1);</w:t>
            </w:r>
          </w:p>
          <w:p w14:paraId="2938A1E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7CA6E67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Solution of </w:t>
            </w:r>
            <w:proofErr w:type="spellStart"/>
            <w:r w:rsidRPr="00DB55EB">
              <w:rPr>
                <w:lang w:bidi="fa-IR"/>
              </w:rPr>
              <w:t>Lv</w:t>
            </w:r>
            <w:proofErr w:type="spellEnd"/>
            <w:r w:rsidRPr="00DB55EB">
              <w:rPr>
                <w:lang w:bidi="fa-IR"/>
              </w:rPr>
              <w:t xml:space="preserve"> = f %    </w:t>
            </w:r>
          </w:p>
          <w:p w14:paraId="29E53AA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v(1) = f(1);</w:t>
            </w:r>
          </w:p>
          <w:p w14:paraId="5A06F7A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</w:t>
            </w:r>
          </w:p>
          <w:p w14:paraId="585767E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)*v(i-1);</w:t>
            </w:r>
          </w:p>
          <w:p w14:paraId="2C39150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24E7A14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 Solution of U*fi = v %    </w:t>
            </w:r>
          </w:p>
          <w:p w14:paraId="6522F96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= v(N)/alpha(N);</w:t>
            </w:r>
          </w:p>
          <w:p w14:paraId="09C7EC9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delta(N) =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- fi(N);</w:t>
            </w:r>
          </w:p>
          <w:p w14:paraId="55CC51D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fi(N)=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1A6BAD8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(N-1):-1:1       %delta%</w:t>
            </w:r>
          </w:p>
          <w:p w14:paraId="2FECA50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 xml:space="preserve"> = (v(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)-c(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)*fi(i+1))/alpha(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2484C67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fi_new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14BF1F9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    </w:t>
            </w:r>
          </w:p>
          <w:p w14:paraId="032BEBE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706B78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 N-1</w:t>
            </w:r>
          </w:p>
          <w:p w14:paraId="67BC1E2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-(2/dx2 +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+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36DE643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)*(exp(fi(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+ exp(-fi(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0CB655F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4A0D888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</w:t>
            </w:r>
          </w:p>
          <w:p w14:paraId="043A7C2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%% Solve Continuity Equation for Electron and Holes using LU Decomposition %%                                    </w:t>
            </w:r>
          </w:p>
          <w:p w14:paraId="52BAB6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%coefficient matrix and initialize ohmic contacts for ELECTRON and HOLE Continuity </w:t>
            </w:r>
            <w:proofErr w:type="spellStart"/>
            <w:r w:rsidRPr="00DB55EB">
              <w:rPr>
                <w:lang w:bidi="fa-IR"/>
              </w:rPr>
              <w:t>Eqns</w:t>
            </w:r>
            <w:proofErr w:type="spellEnd"/>
            <w:r w:rsidRPr="00DB55EB">
              <w:rPr>
                <w:lang w:bidi="fa-IR"/>
              </w:rPr>
              <w:t xml:space="preserve"> </w:t>
            </w:r>
          </w:p>
          <w:p w14:paraId="600556E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%Co-</w:t>
            </w:r>
            <w:proofErr w:type="spellStart"/>
            <w:r w:rsidRPr="00DB55EB">
              <w:rPr>
                <w:lang w:bidi="fa-IR"/>
              </w:rPr>
              <w:t>ef</w:t>
            </w:r>
            <w:proofErr w:type="spellEnd"/>
            <w:r w:rsidRPr="00DB55EB">
              <w:rPr>
                <w:lang w:bidi="fa-IR"/>
              </w:rPr>
              <w:t xml:space="preserve"> for electron at Anode *  %Co-</w:t>
            </w:r>
            <w:proofErr w:type="spellStart"/>
            <w:r w:rsidRPr="00DB55EB">
              <w:rPr>
                <w:lang w:bidi="fa-IR"/>
              </w:rPr>
              <w:t>ef</w:t>
            </w:r>
            <w:proofErr w:type="spellEnd"/>
            <w:r w:rsidRPr="00DB55EB">
              <w:rPr>
                <w:lang w:bidi="fa-IR"/>
              </w:rPr>
              <w:t xml:space="preserve"> for electron at Cathode</w:t>
            </w:r>
          </w:p>
          <w:p w14:paraId="47E3E55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an(1) = 0;                       an(N) = 0;               </w:t>
            </w:r>
          </w:p>
          <w:p w14:paraId="0CE1F30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bn(1) = 1;                       bn(N) = 1;            </w:t>
            </w:r>
          </w:p>
          <w:p w14:paraId="533524C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cn</w:t>
            </w:r>
            <w:proofErr w:type="spellEnd"/>
            <w:r w:rsidRPr="00DB55EB">
              <w:rPr>
                <w:lang w:bidi="fa-IR"/>
              </w:rPr>
              <w:t xml:space="preserve">(1) = 0;                       </w:t>
            </w:r>
            <w:proofErr w:type="spellStart"/>
            <w:r w:rsidRPr="00DB55EB">
              <w:rPr>
                <w:lang w:bidi="fa-IR"/>
              </w:rPr>
              <w:t>cn</w:t>
            </w:r>
            <w:proofErr w:type="spellEnd"/>
            <w:r w:rsidRPr="00DB55EB">
              <w:rPr>
                <w:lang w:bidi="fa-IR"/>
              </w:rPr>
              <w:t xml:space="preserve">(N) = 0;   </w:t>
            </w:r>
          </w:p>
          <w:p w14:paraId="38D0492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fn</w:t>
            </w:r>
            <w:proofErr w:type="spellEnd"/>
            <w:r w:rsidRPr="00DB55EB">
              <w:rPr>
                <w:lang w:bidi="fa-IR"/>
              </w:rPr>
              <w:t xml:space="preserve">(1) = n(1);                    </w:t>
            </w:r>
            <w:proofErr w:type="spellStart"/>
            <w:r w:rsidRPr="00DB55EB">
              <w:rPr>
                <w:lang w:bidi="fa-IR"/>
              </w:rPr>
              <w:t>fn</w:t>
            </w:r>
            <w:proofErr w:type="spellEnd"/>
            <w:r w:rsidRPr="00DB55EB">
              <w:rPr>
                <w:lang w:bidi="fa-IR"/>
              </w:rPr>
              <w:t>(N) = n(N);</w:t>
            </w:r>
          </w:p>
          <w:p w14:paraId="2992F76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%Co-</w:t>
            </w:r>
            <w:proofErr w:type="spellStart"/>
            <w:r w:rsidRPr="00DB55EB">
              <w:rPr>
                <w:lang w:bidi="fa-IR"/>
              </w:rPr>
              <w:t>ef</w:t>
            </w:r>
            <w:proofErr w:type="spellEnd"/>
            <w:r w:rsidRPr="00DB55EB">
              <w:rPr>
                <w:lang w:bidi="fa-IR"/>
              </w:rPr>
              <w:t xml:space="preserve"> for hole at Anode        %Co-</w:t>
            </w:r>
            <w:proofErr w:type="spellStart"/>
            <w:r w:rsidRPr="00DB55EB">
              <w:rPr>
                <w:lang w:bidi="fa-IR"/>
              </w:rPr>
              <w:t>ef</w:t>
            </w:r>
            <w:proofErr w:type="spellEnd"/>
            <w:r w:rsidRPr="00DB55EB">
              <w:rPr>
                <w:lang w:bidi="fa-IR"/>
              </w:rPr>
              <w:t xml:space="preserve"> for hole     at Cathode</w:t>
            </w:r>
          </w:p>
          <w:p w14:paraId="0629A73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ap(1) = 0;                       ap(N) = 0;           </w:t>
            </w:r>
          </w:p>
          <w:p w14:paraId="07000A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bp(1) = 1;                       bp(N) = 1;        </w:t>
            </w:r>
          </w:p>
          <w:p w14:paraId="2796E27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 xml:space="preserve">        cp(1) = 0;                       cp(N) = 0;             </w:t>
            </w:r>
          </w:p>
          <w:p w14:paraId="627BC50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fp</w:t>
            </w:r>
            <w:proofErr w:type="spellEnd"/>
            <w:r w:rsidRPr="00DB55EB">
              <w:rPr>
                <w:lang w:bidi="fa-IR"/>
              </w:rPr>
              <w:t xml:space="preserve">(1) = p(1);                    </w:t>
            </w:r>
            <w:proofErr w:type="spellStart"/>
            <w:r w:rsidRPr="00DB55EB">
              <w:rPr>
                <w:lang w:bidi="fa-IR"/>
              </w:rPr>
              <w:t>fp</w:t>
            </w:r>
            <w:proofErr w:type="spellEnd"/>
            <w:r w:rsidRPr="00DB55EB">
              <w:rPr>
                <w:lang w:bidi="fa-IR"/>
              </w:rPr>
              <w:t>(N) = p(N);</w:t>
            </w:r>
          </w:p>
          <w:p w14:paraId="4143764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coefficient matrix for the internal nodes and initialize the forcing function</w:t>
            </w:r>
          </w:p>
          <w:p w14:paraId="541DC44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 N-1</w:t>
            </w:r>
          </w:p>
          <w:p w14:paraId="1500D2D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%% Co-</w:t>
            </w:r>
            <w:proofErr w:type="spellStart"/>
            <w:r w:rsidRPr="00DB55EB">
              <w:rPr>
                <w:lang w:bidi="fa-IR"/>
              </w:rPr>
              <w:t>efficients</w:t>
            </w:r>
            <w:proofErr w:type="spellEnd"/>
            <w:r w:rsidRPr="00DB55EB">
              <w:rPr>
                <w:lang w:bidi="fa-IR"/>
              </w:rPr>
              <w:t xml:space="preserve"> for HOLE Continuity </w:t>
            </w:r>
            <w:proofErr w:type="spellStart"/>
            <w:r w:rsidRPr="00DB55EB">
              <w:rPr>
                <w:lang w:bidi="fa-IR"/>
              </w:rPr>
              <w:t>eqn</w:t>
            </w:r>
            <w:proofErr w:type="spellEnd"/>
          </w:p>
          <w:p w14:paraId="5BA5F25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cp(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fi(i+1));</w:t>
            </w:r>
          </w:p>
          <w:p w14:paraId="084E410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ap(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fi(i-1));</w:t>
            </w:r>
          </w:p>
          <w:p w14:paraId="3D21927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bp(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-( 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BER(fi(i-1)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)) + 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BER(fi(i+1)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)));</w:t>
            </w:r>
          </w:p>
          <w:p w14:paraId="4BFBDE4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%% Co-</w:t>
            </w:r>
            <w:proofErr w:type="spellStart"/>
            <w:r w:rsidRPr="00DB55EB">
              <w:rPr>
                <w:lang w:bidi="fa-IR"/>
              </w:rPr>
              <w:t>efficients</w:t>
            </w:r>
            <w:proofErr w:type="spellEnd"/>
            <w:r w:rsidRPr="00DB55EB">
              <w:rPr>
                <w:lang w:bidi="fa-IR"/>
              </w:rPr>
              <w:t xml:space="preserve"> for ELECTRON Continuity </w:t>
            </w:r>
            <w:proofErr w:type="spellStart"/>
            <w:r w:rsidRPr="00DB55EB">
              <w:rPr>
                <w:lang w:bidi="fa-IR"/>
              </w:rPr>
              <w:t>eqn</w:t>
            </w:r>
            <w:proofErr w:type="spellEnd"/>
          </w:p>
          <w:p w14:paraId="188B32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</w:t>
            </w:r>
            <w:proofErr w:type="spellStart"/>
            <w:r w:rsidRPr="00DB55EB">
              <w:rPr>
                <w:lang w:bidi="fa-IR"/>
              </w:rPr>
              <w:t>cn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BER(fi(i+1)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2F2A55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an(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BER(fi(i-1)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061618E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bn(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-( 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- fi(i-1)) + 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* BER(fi(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fi(i+1)));</w:t>
            </w:r>
          </w:p>
          <w:p w14:paraId="18C516E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%% Forcing Function for ELECTRON and HOLE Continuity </w:t>
            </w:r>
            <w:proofErr w:type="spellStart"/>
            <w:r w:rsidRPr="00DB55EB">
              <w:rPr>
                <w:lang w:bidi="fa-IR"/>
              </w:rPr>
              <w:t>eqns</w:t>
            </w:r>
            <w:proofErr w:type="spellEnd"/>
          </w:p>
          <w:p w14:paraId="5C0D5BD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</w:t>
            </w:r>
            <w:proofErr w:type="spellStart"/>
            <w:r w:rsidRPr="00DB55EB">
              <w:rPr>
                <w:lang w:bidi="fa-IR"/>
              </w:rPr>
              <w:t>fn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(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*dx2/Vt) * (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- 1 ) / ( tau_p0*(n(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+ 1) + tau_n0*(p(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)+1));</w:t>
            </w:r>
          </w:p>
          <w:p w14:paraId="0789F7F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</w:t>
            </w:r>
            <w:proofErr w:type="spellStart"/>
            <w:r w:rsidRPr="00DB55EB">
              <w:rPr>
                <w:lang w:bidi="fa-IR"/>
              </w:rPr>
              <w:t>fp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(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*dx2/Vt) * (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- 1 ) / ( tau_p0*(n(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+ 1) + tau_n0*(p(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)+1));</w:t>
            </w:r>
          </w:p>
          <w:p w14:paraId="52FB826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</w:t>
            </w:r>
          </w:p>
          <w:p w14:paraId="15C7371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Continuity equation for ELECTRONS</w:t>
            </w:r>
          </w:p>
          <w:p w14:paraId="1699164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alphan</w:t>
            </w:r>
            <w:proofErr w:type="spellEnd"/>
            <w:r w:rsidRPr="00DB55EB">
              <w:rPr>
                <w:lang w:bidi="fa-IR"/>
              </w:rPr>
              <w:t>(1) = bn(1);</w:t>
            </w:r>
          </w:p>
          <w:p w14:paraId="09F80F4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</w:t>
            </w:r>
          </w:p>
          <w:p w14:paraId="0C6F428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betan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)=an(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alphan</w:t>
            </w:r>
            <w:proofErr w:type="spellEnd"/>
            <w:r w:rsidRPr="00DB55EB">
              <w:rPr>
                <w:lang w:bidi="fa-IR"/>
              </w:rPr>
              <w:t>(i-1);</w:t>
            </w:r>
          </w:p>
          <w:p w14:paraId="23581B2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alphan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)=bn(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</w:t>
            </w:r>
            <w:proofErr w:type="spellStart"/>
            <w:r w:rsidRPr="00DB55EB">
              <w:rPr>
                <w:lang w:bidi="fa-IR"/>
              </w:rPr>
              <w:t>betan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</w:t>
            </w:r>
            <w:proofErr w:type="spellStart"/>
            <w:r w:rsidRPr="00DB55EB">
              <w:rPr>
                <w:lang w:bidi="fa-IR"/>
              </w:rPr>
              <w:t>cn</w:t>
            </w:r>
            <w:proofErr w:type="spellEnd"/>
            <w:r w:rsidRPr="00DB55EB">
              <w:rPr>
                <w:lang w:bidi="fa-IR"/>
              </w:rPr>
              <w:t>(i-1);</w:t>
            </w:r>
          </w:p>
          <w:p w14:paraId="0617309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end</w:t>
            </w:r>
          </w:p>
          <w:p w14:paraId="42AEEC6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Solution of </w:t>
            </w:r>
            <w:proofErr w:type="spellStart"/>
            <w:r w:rsidRPr="00DB55EB">
              <w:rPr>
                <w:lang w:bidi="fa-IR"/>
              </w:rPr>
              <w:t>Lv</w:t>
            </w:r>
            <w:proofErr w:type="spellEnd"/>
            <w:r w:rsidRPr="00DB55EB">
              <w:rPr>
                <w:lang w:bidi="fa-IR"/>
              </w:rPr>
              <w:t xml:space="preserve"> = f %    </w:t>
            </w:r>
          </w:p>
          <w:p w14:paraId="4BAF774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vn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fn</w:t>
            </w:r>
            <w:proofErr w:type="spellEnd"/>
            <w:r w:rsidRPr="00DB55EB">
              <w:rPr>
                <w:lang w:bidi="fa-IR"/>
              </w:rPr>
              <w:t>(1);</w:t>
            </w:r>
          </w:p>
          <w:p w14:paraId="257F5BB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</w:t>
            </w:r>
          </w:p>
          <w:p w14:paraId="21EE90E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vn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fn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- </w:t>
            </w:r>
            <w:proofErr w:type="spellStart"/>
            <w:r w:rsidRPr="00DB55EB">
              <w:rPr>
                <w:lang w:bidi="fa-IR"/>
              </w:rPr>
              <w:t>betan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</w:t>
            </w:r>
            <w:proofErr w:type="spellStart"/>
            <w:r w:rsidRPr="00DB55EB">
              <w:rPr>
                <w:lang w:bidi="fa-IR"/>
              </w:rPr>
              <w:t>vn</w:t>
            </w:r>
            <w:proofErr w:type="spellEnd"/>
            <w:r w:rsidRPr="00DB55EB">
              <w:rPr>
                <w:lang w:bidi="fa-IR"/>
              </w:rPr>
              <w:t>(i-1);</w:t>
            </w:r>
          </w:p>
          <w:p w14:paraId="583935A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end  </w:t>
            </w:r>
          </w:p>
          <w:p w14:paraId="25CBEB5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tempn</w:t>
            </w:r>
            <w:proofErr w:type="spellEnd"/>
            <w:r w:rsidRPr="00DB55EB">
              <w:rPr>
                <w:lang w:bidi="fa-IR"/>
              </w:rPr>
              <w:t xml:space="preserve"> = </w:t>
            </w:r>
            <w:proofErr w:type="spellStart"/>
            <w:r w:rsidRPr="00DB55EB">
              <w:rPr>
                <w:lang w:bidi="fa-IR"/>
              </w:rPr>
              <w:t>vn</w:t>
            </w:r>
            <w:proofErr w:type="spellEnd"/>
            <w:r w:rsidRPr="00DB55EB">
              <w:rPr>
                <w:lang w:bidi="fa-IR"/>
              </w:rPr>
              <w:t>(N)/</w:t>
            </w:r>
            <w:proofErr w:type="spellStart"/>
            <w:r w:rsidRPr="00DB55EB">
              <w:rPr>
                <w:lang w:bidi="fa-IR"/>
              </w:rPr>
              <w:t>alphan</w:t>
            </w:r>
            <w:proofErr w:type="spellEnd"/>
            <w:r w:rsidRPr="00DB55EB">
              <w:rPr>
                <w:lang w:bidi="fa-IR"/>
              </w:rPr>
              <w:t xml:space="preserve">(N);   </w:t>
            </w:r>
          </w:p>
          <w:p w14:paraId="1B10076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n(N)=</w:t>
            </w:r>
            <w:proofErr w:type="spellStart"/>
            <w:r w:rsidRPr="00DB55EB">
              <w:rPr>
                <w:lang w:bidi="fa-IR"/>
              </w:rPr>
              <w:t>tempn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50F8C6F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(N-1):-1:1     </w:t>
            </w:r>
          </w:p>
          <w:p w14:paraId="72F6F0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tempn</w:t>
            </w:r>
            <w:proofErr w:type="spellEnd"/>
            <w:r w:rsidRPr="00DB55EB">
              <w:rPr>
                <w:lang w:bidi="fa-IR"/>
              </w:rPr>
              <w:t xml:space="preserve"> = (</w:t>
            </w:r>
            <w:proofErr w:type="spellStart"/>
            <w:r w:rsidRPr="00DB55EB">
              <w:rPr>
                <w:lang w:bidi="fa-IR"/>
              </w:rPr>
              <w:t>vn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</w:t>
            </w:r>
            <w:proofErr w:type="spellStart"/>
            <w:r w:rsidRPr="00DB55EB">
              <w:rPr>
                <w:lang w:bidi="fa-IR"/>
              </w:rPr>
              <w:t>cn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)*n(i+1))/</w:t>
            </w:r>
            <w:proofErr w:type="spellStart"/>
            <w:r w:rsidRPr="00DB55EB">
              <w:rPr>
                <w:lang w:bidi="fa-IR"/>
              </w:rPr>
              <w:t>alphan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); </w:t>
            </w:r>
          </w:p>
          <w:p w14:paraId="0676B80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tempn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137F7D0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end   </w:t>
            </w:r>
          </w:p>
          <w:p w14:paraId="1CEB3E4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Continuity equation for HOLES</w:t>
            </w:r>
          </w:p>
          <w:p w14:paraId="07C0ABA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alphap</w:t>
            </w:r>
            <w:proofErr w:type="spellEnd"/>
            <w:r w:rsidRPr="00DB55EB">
              <w:rPr>
                <w:lang w:bidi="fa-IR"/>
              </w:rPr>
              <w:t>(1) = bp(1);</w:t>
            </w:r>
          </w:p>
          <w:p w14:paraId="0586875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</w:t>
            </w:r>
          </w:p>
          <w:p w14:paraId="1503656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betap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)=ap(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alphap</w:t>
            </w:r>
            <w:proofErr w:type="spellEnd"/>
            <w:r w:rsidRPr="00DB55EB">
              <w:rPr>
                <w:lang w:bidi="fa-IR"/>
              </w:rPr>
              <w:t>(i-1);</w:t>
            </w:r>
          </w:p>
          <w:p w14:paraId="3E570FB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alphap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)=bp(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</w:t>
            </w:r>
            <w:proofErr w:type="spellStart"/>
            <w:r w:rsidRPr="00DB55EB">
              <w:rPr>
                <w:lang w:bidi="fa-IR"/>
              </w:rPr>
              <w:t>betap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)*cp(i-1);</w:t>
            </w:r>
          </w:p>
          <w:p w14:paraId="2D02C8C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end</w:t>
            </w:r>
          </w:p>
          <w:p w14:paraId="5EDC75D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Solution of </w:t>
            </w:r>
            <w:proofErr w:type="spellStart"/>
            <w:r w:rsidRPr="00DB55EB">
              <w:rPr>
                <w:lang w:bidi="fa-IR"/>
              </w:rPr>
              <w:t>Lv</w:t>
            </w:r>
            <w:proofErr w:type="spellEnd"/>
            <w:r w:rsidRPr="00DB55EB">
              <w:rPr>
                <w:lang w:bidi="fa-IR"/>
              </w:rPr>
              <w:t xml:space="preserve"> = f %    </w:t>
            </w:r>
          </w:p>
          <w:p w14:paraId="4AA0CDB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vp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fp</w:t>
            </w:r>
            <w:proofErr w:type="spellEnd"/>
            <w:r w:rsidRPr="00DB55EB">
              <w:rPr>
                <w:lang w:bidi="fa-IR"/>
              </w:rPr>
              <w:t>(1);</w:t>
            </w:r>
          </w:p>
          <w:p w14:paraId="160173F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</w:t>
            </w:r>
          </w:p>
          <w:p w14:paraId="50CAE6A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vp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fp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- </w:t>
            </w:r>
            <w:proofErr w:type="spellStart"/>
            <w:r w:rsidRPr="00DB55EB">
              <w:rPr>
                <w:lang w:bidi="fa-IR"/>
              </w:rPr>
              <w:t>betap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</w:t>
            </w:r>
            <w:proofErr w:type="spellStart"/>
            <w:r w:rsidRPr="00DB55EB">
              <w:rPr>
                <w:lang w:bidi="fa-IR"/>
              </w:rPr>
              <w:t>vp</w:t>
            </w:r>
            <w:proofErr w:type="spellEnd"/>
            <w:r w:rsidRPr="00DB55EB">
              <w:rPr>
                <w:lang w:bidi="fa-IR"/>
              </w:rPr>
              <w:t>(i-1);</w:t>
            </w:r>
          </w:p>
          <w:p w14:paraId="12FF94A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 xml:space="preserve">            end</w:t>
            </w:r>
          </w:p>
          <w:p w14:paraId="71F6611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Solution of U*fi = v %    </w:t>
            </w:r>
          </w:p>
          <w:p w14:paraId="13F6D54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</w:t>
            </w:r>
            <w:proofErr w:type="spellStart"/>
            <w:r w:rsidRPr="00DB55EB">
              <w:rPr>
                <w:lang w:bidi="fa-IR"/>
              </w:rPr>
              <w:t>tempp</w:t>
            </w:r>
            <w:proofErr w:type="spellEnd"/>
            <w:r w:rsidRPr="00DB55EB">
              <w:rPr>
                <w:lang w:bidi="fa-IR"/>
              </w:rPr>
              <w:t xml:space="preserve"> = </w:t>
            </w:r>
            <w:proofErr w:type="spellStart"/>
            <w:r w:rsidRPr="00DB55EB">
              <w:rPr>
                <w:lang w:bidi="fa-IR"/>
              </w:rPr>
              <w:t>vp</w:t>
            </w:r>
            <w:proofErr w:type="spellEnd"/>
            <w:r w:rsidRPr="00DB55EB">
              <w:rPr>
                <w:lang w:bidi="fa-IR"/>
              </w:rPr>
              <w:t>(N)/</w:t>
            </w:r>
            <w:proofErr w:type="spellStart"/>
            <w:r w:rsidRPr="00DB55EB">
              <w:rPr>
                <w:lang w:bidi="fa-IR"/>
              </w:rPr>
              <w:t>alphap</w:t>
            </w:r>
            <w:proofErr w:type="spellEnd"/>
            <w:r w:rsidRPr="00DB55EB">
              <w:rPr>
                <w:lang w:bidi="fa-IR"/>
              </w:rPr>
              <w:t xml:space="preserve">(N);  </w:t>
            </w:r>
          </w:p>
          <w:p w14:paraId="7F616B7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p(N)=</w:t>
            </w:r>
            <w:proofErr w:type="spellStart"/>
            <w:r w:rsidRPr="00DB55EB">
              <w:rPr>
                <w:lang w:bidi="fa-IR"/>
              </w:rPr>
              <w:t>tempp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5765CB6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(N-1):-1:1      </w:t>
            </w:r>
          </w:p>
          <w:p w14:paraId="773896A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</w:t>
            </w:r>
            <w:proofErr w:type="spellStart"/>
            <w:r w:rsidRPr="00DB55EB">
              <w:rPr>
                <w:lang w:bidi="fa-IR"/>
              </w:rPr>
              <w:t>tempp</w:t>
            </w:r>
            <w:proofErr w:type="spellEnd"/>
            <w:r w:rsidRPr="00DB55EB">
              <w:rPr>
                <w:lang w:bidi="fa-IR"/>
              </w:rPr>
              <w:t xml:space="preserve"> = (</w:t>
            </w:r>
            <w:proofErr w:type="spellStart"/>
            <w:r w:rsidRPr="00DB55EB">
              <w:rPr>
                <w:lang w:bidi="fa-IR"/>
              </w:rPr>
              <w:t>vp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)-cp(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)*p(i+1))/</w:t>
            </w:r>
            <w:proofErr w:type="spellStart"/>
            <w:r w:rsidRPr="00DB55EB">
              <w:rPr>
                <w:lang w:bidi="fa-IR"/>
              </w:rPr>
              <w:t>alphap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);  </w:t>
            </w:r>
          </w:p>
          <w:p w14:paraId="50F8E1B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   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tempp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76F7B09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end</w:t>
            </w:r>
          </w:p>
          <w:p w14:paraId="173EC13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%% 3.3 Calculate potential again with new values of "n" and "p"               </w:t>
            </w:r>
          </w:p>
          <w:p w14:paraId="5D880B1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 N-1</w:t>
            </w:r>
          </w:p>
          <w:p w14:paraId="471F3C1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-(2/dx2 +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14510F0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)*(n(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)));  </w:t>
            </w:r>
          </w:p>
          <w:p w14:paraId="04BB579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 </w:t>
            </w:r>
          </w:p>
          <w:p w14:paraId="221CFF7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alpha(1) = b(1);</w:t>
            </w:r>
          </w:p>
          <w:p w14:paraId="4D818BD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</w:t>
            </w:r>
          </w:p>
          <w:p w14:paraId="7DDE8A7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)/alpha(i-1);</w:t>
            </w:r>
          </w:p>
          <w:p w14:paraId="5D7430B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)=b(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)*c(i-1);</w:t>
            </w:r>
          </w:p>
          <w:p w14:paraId="4D7D724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</w:t>
            </w:r>
          </w:p>
          <w:p w14:paraId="60962EE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Solution of </w:t>
            </w:r>
            <w:proofErr w:type="spellStart"/>
            <w:r w:rsidRPr="00DB55EB">
              <w:rPr>
                <w:lang w:bidi="fa-IR"/>
              </w:rPr>
              <w:t>Lv</w:t>
            </w:r>
            <w:proofErr w:type="spellEnd"/>
            <w:r w:rsidRPr="00DB55EB">
              <w:rPr>
                <w:lang w:bidi="fa-IR"/>
              </w:rPr>
              <w:t xml:space="preserve"> = f %</w:t>
            </w:r>
          </w:p>
          <w:p w14:paraId="7C91A88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v(1) = f(1);</w:t>
            </w:r>
          </w:p>
          <w:p w14:paraId="7AFB631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</w:t>
            </w:r>
          </w:p>
          <w:p w14:paraId="1915429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beta(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)*v(i-1);</w:t>
            </w:r>
          </w:p>
          <w:p w14:paraId="5FA8A7F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</w:t>
            </w:r>
          </w:p>
          <w:p w14:paraId="643FC9E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% Solution of U*fi = v %</w:t>
            </w:r>
          </w:p>
          <w:p w14:paraId="7E3083D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temp = v(N)/alpha(N);</w:t>
            </w:r>
          </w:p>
          <w:p w14:paraId="263EDDC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delta(N) = temp - fi(N);</w:t>
            </w:r>
          </w:p>
          <w:p w14:paraId="54CEA26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fi(N)=temp;</w:t>
            </w:r>
          </w:p>
          <w:p w14:paraId="163979C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(N-1):-1:1     </w:t>
            </w:r>
          </w:p>
          <w:p w14:paraId="3602774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temp = (v(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)-c(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)*fi(i+1))/alpha(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17A6B56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delta(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temp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718A561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 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temp;</w:t>
            </w:r>
          </w:p>
          <w:p w14:paraId="631554C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end</w:t>
            </w:r>
          </w:p>
          <w:p w14:paraId="4461EE3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%%                        CALCULATE CURRENT                             %%</w:t>
            </w:r>
          </w:p>
          <w:p w14:paraId="7BFBCBD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% Electron Current       </w:t>
            </w:r>
          </w:p>
          <w:p w14:paraId="05C771C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=2:N-1</w:t>
            </w:r>
          </w:p>
          <w:p w14:paraId="4F6509E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</w:t>
            </w: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vindex,i</w:t>
            </w:r>
            <w:proofErr w:type="spellEnd"/>
            <w:r w:rsidRPr="00DB55EB">
              <w:rPr>
                <w:lang w:bidi="fa-IR"/>
              </w:rPr>
              <w:t>) = (e*</w:t>
            </w:r>
            <w:proofErr w:type="spellStart"/>
            <w:r w:rsidRPr="00DB55EB">
              <w:rPr>
                <w:lang w:bidi="fa-IR"/>
              </w:rPr>
              <w:t>mobility_n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)*Vt/(dx*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 xml:space="preserve">)) * 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*( 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)*BER(fi(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)-fi(i-1)) \  - n(i-1)*BER(fi(i-1)-fi(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 );</w:t>
            </w:r>
          </w:p>
          <w:p w14:paraId="7239D39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 % Hole Current   </w:t>
            </w:r>
          </w:p>
          <w:p w14:paraId="2F77E8B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 </w:t>
            </w: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vindex,i</w:t>
            </w:r>
            <w:proofErr w:type="spellEnd"/>
            <w:r w:rsidRPr="00DB55EB">
              <w:rPr>
                <w:lang w:bidi="fa-IR"/>
              </w:rPr>
              <w:t>) = (e*</w:t>
            </w:r>
            <w:proofErr w:type="spellStart"/>
            <w:r w:rsidRPr="00DB55EB">
              <w:rPr>
                <w:lang w:bidi="fa-IR"/>
              </w:rPr>
              <w:t>mobility_p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)*Vt/(dx*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 xml:space="preserve">)) * 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*(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)*BER((fi(i-1)-fi(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))) \ - p(i-1)*BER((fi(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)-fi(i-1))) );</w:t>
            </w:r>
          </w:p>
          <w:p w14:paraId="262723E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end</w:t>
            </w:r>
          </w:p>
          <w:p w14:paraId="4699E91B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    </w:t>
            </w: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r w:rsidRPr="00DB55EB">
              <w:rPr>
                <w:lang w:bidi="fa-IR"/>
              </w:rPr>
              <w:t xml:space="preserve"> = </w:t>
            </w: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r w:rsidRPr="00DB55EB">
              <w:rPr>
                <w:lang w:bidi="fa-IR"/>
              </w:rPr>
              <w:t xml:space="preserve"> + </w:t>
            </w: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r w:rsidRPr="00DB55EB">
              <w:rPr>
                <w:lang w:bidi="fa-IR"/>
              </w:rPr>
              <w:t xml:space="preserve">;            </w:t>
            </w:r>
          </w:p>
          <w:p w14:paraId="1990788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end   </w:t>
            </w:r>
          </w:p>
          <w:p w14:paraId="566C33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0FF7DDA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>xx1(1) = dx*1e4;</w:t>
            </w:r>
          </w:p>
          <w:p w14:paraId="32FFCFC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2:N-1 </w:t>
            </w:r>
          </w:p>
          <w:p w14:paraId="1AD2B2E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= </w:t>
            </w:r>
            <w:proofErr w:type="spellStart"/>
            <w:r w:rsidRPr="00DB55EB">
              <w:rPr>
                <w:lang w:bidi="fa-IR"/>
              </w:rPr>
              <w:t>dEc</w:t>
            </w:r>
            <w:proofErr w:type="spellEnd"/>
            <w:r w:rsidRPr="00DB55EB">
              <w:rPr>
                <w:lang w:bidi="fa-IR"/>
              </w:rPr>
              <w:t xml:space="preserve"> - Vt*fi(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);    </w:t>
            </w:r>
          </w:p>
          <w:p w14:paraId="2026F954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*(n(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dop(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));</w:t>
            </w:r>
          </w:p>
          <w:p w14:paraId="1237CD1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E1(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-(fi(i+1) - fi(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))*Vt/(dx*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01C34FA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E2(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-(fi(i+1) - fi(i-1))*Vt/(2*dx*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3CD2CBC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xx1(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= xx1(i-1) + 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*1e4;</w:t>
            </w:r>
          </w:p>
          <w:p w14:paraId="7DDF4CA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7A8DAE7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proofErr w:type="gramStart"/>
            <w:r w:rsidRPr="00DB55EB">
              <w:rPr>
                <w:lang w:bidi="fa-IR"/>
              </w:rPr>
              <w:t>(:,</w:t>
            </w:r>
            <w:proofErr w:type="gramEnd"/>
            <w:r w:rsidRPr="00DB55EB">
              <w:rPr>
                <w:lang w:bidi="fa-IR"/>
              </w:rPr>
              <w:t xml:space="preserve">1) = </w:t>
            </w: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r w:rsidRPr="00DB55EB">
              <w:rPr>
                <w:lang w:bidi="fa-IR"/>
              </w:rPr>
              <w:t xml:space="preserve">(:,2);      </w:t>
            </w: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r w:rsidRPr="00DB55EB">
              <w:rPr>
                <w:lang w:bidi="fa-IR"/>
              </w:rPr>
              <w:t xml:space="preserve">(:,N) = </w:t>
            </w: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r w:rsidRPr="00DB55EB">
              <w:rPr>
                <w:lang w:bidi="fa-IR"/>
              </w:rPr>
              <w:t>(:,(N-1));</w:t>
            </w:r>
          </w:p>
          <w:p w14:paraId="2869E90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proofErr w:type="gramStart"/>
            <w:r w:rsidRPr="00DB55EB">
              <w:rPr>
                <w:lang w:bidi="fa-IR"/>
              </w:rPr>
              <w:t>(:,</w:t>
            </w:r>
            <w:proofErr w:type="gramEnd"/>
            <w:r w:rsidRPr="00DB55EB">
              <w:rPr>
                <w:lang w:bidi="fa-IR"/>
              </w:rPr>
              <w:t xml:space="preserve">1) = </w:t>
            </w: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r w:rsidRPr="00DB55EB">
              <w:rPr>
                <w:lang w:bidi="fa-IR"/>
              </w:rPr>
              <w:t xml:space="preserve">(:,2);        </w:t>
            </w: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r w:rsidRPr="00DB55EB">
              <w:rPr>
                <w:lang w:bidi="fa-IR"/>
              </w:rPr>
              <w:t xml:space="preserve">(:,N) = </w:t>
            </w:r>
            <w:proofErr w:type="spellStart"/>
            <w:r w:rsidRPr="00DB55EB">
              <w:rPr>
                <w:lang w:bidi="fa-IR"/>
              </w:rPr>
              <w:t>Jelec</w:t>
            </w:r>
            <w:proofErr w:type="spellEnd"/>
            <w:r w:rsidRPr="00DB55EB">
              <w:rPr>
                <w:lang w:bidi="fa-IR"/>
              </w:rPr>
              <w:t>(:,(N-1));</w:t>
            </w:r>
          </w:p>
          <w:p w14:paraId="021CE85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proofErr w:type="gramStart"/>
            <w:r w:rsidRPr="00DB55EB">
              <w:rPr>
                <w:lang w:bidi="fa-IR"/>
              </w:rPr>
              <w:t>(:,</w:t>
            </w:r>
            <w:proofErr w:type="gramEnd"/>
            <w:r w:rsidRPr="00DB55EB">
              <w:rPr>
                <w:lang w:bidi="fa-IR"/>
              </w:rPr>
              <w:t xml:space="preserve">1) = </w:t>
            </w: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r w:rsidRPr="00DB55EB">
              <w:rPr>
                <w:lang w:bidi="fa-IR"/>
              </w:rPr>
              <w:t xml:space="preserve">(:,2);        </w:t>
            </w: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r w:rsidRPr="00DB55EB">
              <w:rPr>
                <w:lang w:bidi="fa-IR"/>
              </w:rPr>
              <w:t xml:space="preserve">(:,N) = </w:t>
            </w:r>
            <w:proofErr w:type="spellStart"/>
            <w:r w:rsidRPr="00DB55EB">
              <w:rPr>
                <w:lang w:bidi="fa-IR"/>
              </w:rPr>
              <w:t>Jhole</w:t>
            </w:r>
            <w:proofErr w:type="spellEnd"/>
            <w:r w:rsidRPr="00DB55EB">
              <w:rPr>
                <w:lang w:bidi="fa-IR"/>
              </w:rPr>
              <w:t>(:,(N-1));</w:t>
            </w:r>
          </w:p>
          <w:p w14:paraId="2A0A19B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608844B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(2);         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(N)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(N-1);</w:t>
            </w:r>
          </w:p>
          <w:p w14:paraId="66C1E24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 xml:space="preserve">(1) =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 xml:space="preserve">(2);         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 xml:space="preserve">(N) = </w:t>
            </w:r>
            <w:proofErr w:type="spellStart"/>
            <w:r w:rsidRPr="00DB55EB">
              <w:rPr>
                <w:lang w:bidi="fa-IR"/>
              </w:rPr>
              <w:t>ro</w:t>
            </w:r>
            <w:proofErr w:type="spellEnd"/>
            <w:r w:rsidRPr="00DB55EB">
              <w:rPr>
                <w:lang w:bidi="fa-IR"/>
              </w:rPr>
              <w:t>(N-1);</w:t>
            </w:r>
          </w:p>
          <w:p w14:paraId="37135D1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E1(1) = E1(2);          E1(N) = E1(N-1);</w:t>
            </w:r>
          </w:p>
          <w:p w14:paraId="7CE63EB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E2(1) = E2(2);          E2(N) = E2(N-1);</w:t>
            </w:r>
          </w:p>
          <w:p w14:paraId="280222F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xx1(N) = xx1(N-1) + dx*</w:t>
            </w:r>
            <w:proofErr w:type="spellStart"/>
            <w:r w:rsidRPr="00DB55EB">
              <w:rPr>
                <w:lang w:bidi="fa-IR"/>
              </w:rPr>
              <w:t>Ldi</w:t>
            </w:r>
            <w:proofErr w:type="spellEnd"/>
            <w:r w:rsidRPr="00DB55EB">
              <w:rPr>
                <w:lang w:bidi="fa-IR"/>
              </w:rPr>
              <w:t>*1e4;</w:t>
            </w:r>
          </w:p>
          <w:p w14:paraId="7504480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04D114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nf</w:t>
            </w:r>
            <w:proofErr w:type="spellEnd"/>
            <w:r w:rsidRPr="00DB55EB">
              <w:rPr>
                <w:lang w:bidi="fa-IR"/>
              </w:rPr>
              <w:t xml:space="preserve"> = n*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679BF89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pf = p*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;</w:t>
            </w:r>
          </w:p>
          <w:p w14:paraId="659D0DC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%% Calculate Quasi Fermi Level - 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 xml:space="preserve"> 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</w:p>
          <w:p w14:paraId="552753D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for 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 = 1:N</w:t>
            </w:r>
          </w:p>
          <w:p w14:paraId="60C8BEF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 xml:space="preserve">)  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- 0.56;</w:t>
            </w:r>
          </w:p>
          <w:p w14:paraId="1053E63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 =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+ Vt*log(</w:t>
            </w:r>
            <w:proofErr w:type="spellStart"/>
            <w:r w:rsidRPr="00DB55EB">
              <w:rPr>
                <w:lang w:bidi="fa-IR"/>
              </w:rPr>
              <w:t>nf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7DB3EB4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 = Ei(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 - Vt*log(pf(</w:t>
            </w:r>
            <w:proofErr w:type="spellStart"/>
            <w:r w:rsidRPr="00DB55EB">
              <w:rPr>
                <w:lang w:bidi="fa-IR"/>
              </w:rPr>
              <w:t>i</w:t>
            </w:r>
            <w:proofErr w:type="spellEnd"/>
            <w:r w:rsidRPr="00DB55EB">
              <w:rPr>
                <w:lang w:bidi="fa-IR"/>
              </w:rPr>
              <w:t>)/</w:t>
            </w:r>
            <w:proofErr w:type="spellStart"/>
            <w:r w:rsidRPr="00DB55EB">
              <w:rPr>
                <w:lang w:bidi="fa-IR"/>
              </w:rPr>
              <w:t>ni</w:t>
            </w:r>
            <w:proofErr w:type="spellEnd"/>
            <w:r w:rsidRPr="00DB55EB">
              <w:rPr>
                <w:lang w:bidi="fa-IR"/>
              </w:rPr>
              <w:t>);</w:t>
            </w:r>
          </w:p>
          <w:p w14:paraId="7A55E31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end</w:t>
            </w:r>
          </w:p>
          <w:p w14:paraId="4BF5397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   Ev = 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 xml:space="preserve"> - 1.12;</w:t>
            </w:r>
          </w:p>
          <w:p w14:paraId="19AAD49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figure(6)</w:t>
            </w:r>
          </w:p>
          <w:p w14:paraId="49AB55F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Ec,'g','LineWidth',1.5);</w:t>
            </w:r>
          </w:p>
          <w:p w14:paraId="4D0DB0C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2143D08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Ev,'y','LineWidth',1.5);</w:t>
            </w:r>
          </w:p>
          <w:p w14:paraId="41A2DBA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1FD05F2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%plot(xx1, Ei,'--black','LineWidth',1.5);</w:t>
            </w:r>
          </w:p>
          <w:p w14:paraId="17DED60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%</w:t>
            </w:r>
            <w:proofErr w:type="gramStart"/>
            <w:r w:rsidRPr="00DB55EB">
              <w:rPr>
                <w:lang w:bidi="fa-IR"/>
              </w:rPr>
              <w:t>hold</w:t>
            </w:r>
            <w:proofErr w:type="gramEnd"/>
            <w:r w:rsidRPr="00DB55EB">
              <w:rPr>
                <w:lang w:bidi="fa-IR"/>
              </w:rPr>
              <w:t xml:space="preserve"> on;</w:t>
            </w:r>
          </w:p>
          <w:p w14:paraId="5AC4836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plot(xx1, 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,'--r','LineWidth',1.5);</w:t>
            </w:r>
          </w:p>
          <w:p w14:paraId="3FF1281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hold on;</w:t>
            </w:r>
          </w:p>
          <w:p w14:paraId="219B93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plot(xx1, 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,'--b','LineWidth',1.5);</w:t>
            </w:r>
          </w:p>
          <w:p w14:paraId="6877A37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50C61A7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('Energy [eV]');</w:t>
            </w:r>
          </w:p>
          <w:p w14:paraId="5AF3119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title('Energy vs Position -(Applied Bias=0.7V)');</w:t>
            </w:r>
          </w:p>
          <w:p w14:paraId="39F6A21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legend('</w:t>
            </w:r>
            <w:proofErr w:type="spellStart"/>
            <w:r w:rsidRPr="00DB55EB">
              <w:rPr>
                <w:lang w:bidi="fa-IR"/>
              </w:rPr>
              <w:t>Ec</w:t>
            </w:r>
            <w:proofErr w:type="spellEnd"/>
            <w:r w:rsidRPr="00DB55EB">
              <w:rPr>
                <w:lang w:bidi="fa-IR"/>
              </w:rPr>
              <w:t>','Ev','</w:t>
            </w:r>
            <w:proofErr w:type="spellStart"/>
            <w:r w:rsidRPr="00DB55EB">
              <w:rPr>
                <w:lang w:bidi="fa-IR"/>
              </w:rPr>
              <w:t>Efn</w:t>
            </w:r>
            <w:proofErr w:type="spellEnd"/>
            <w:r w:rsidRPr="00DB55EB">
              <w:rPr>
                <w:lang w:bidi="fa-IR"/>
              </w:rPr>
              <w:t>','</w:t>
            </w:r>
            <w:proofErr w:type="spellStart"/>
            <w:r w:rsidRPr="00DB55EB">
              <w:rPr>
                <w:lang w:bidi="fa-IR"/>
              </w:rPr>
              <w:t>Efp</w:t>
            </w:r>
            <w:proofErr w:type="spellEnd"/>
            <w:r w:rsidRPr="00DB55EB">
              <w:rPr>
                <w:lang w:bidi="fa-IR"/>
              </w:rPr>
              <w:t>');</w:t>
            </w:r>
          </w:p>
          <w:p w14:paraId="45B4930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axis([0 3.5 -1 1]);</w:t>
            </w:r>
          </w:p>
          <w:p w14:paraId="3B799BD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435C12D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figure(7)</w:t>
            </w:r>
          </w:p>
          <w:p w14:paraId="3E4CBC5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subplot(2,1,1);</w:t>
            </w:r>
          </w:p>
          <w:p w14:paraId="20E252D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lastRenderedPageBreak/>
              <w:t>plot(xx1, nf,'g','LineWidth',2)</w:t>
            </w:r>
          </w:p>
          <w:p w14:paraId="258FBD0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165433C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('Densities of electron   [1/cm^3]');</w:t>
            </w:r>
          </w:p>
          <w:p w14:paraId="3753188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09E0FEF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subplot(2,1,2);</w:t>
            </w:r>
          </w:p>
          <w:p w14:paraId="17A0F56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pf,'g','LineWidth',2)</w:t>
            </w:r>
          </w:p>
          <w:p w14:paraId="14F2934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3909137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('Densities of  hole  [1/cm^3]');</w:t>
            </w:r>
          </w:p>
          <w:p w14:paraId="2C3C7BB2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27622FB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7CCE117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figure(8)</w:t>
            </w:r>
          </w:p>
          <w:p w14:paraId="0881F29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Vt*fi,'b','LineWidth',2)</w:t>
            </w:r>
          </w:p>
          <w:p w14:paraId="7C43EF8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55481C9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('Potential [eV]');</w:t>
            </w:r>
          </w:p>
          <w:p w14:paraId="4A7E19C9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title('Potential vs Position - at (Applied Bias=0.7V)');</w:t>
            </w:r>
          </w:p>
          <w:p w14:paraId="62B005B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15D730B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figure(9)</w:t>
            </w:r>
          </w:p>
          <w:p w14:paraId="7B73C486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 e*ro,'b','LineWidth',2)</w:t>
            </w:r>
          </w:p>
          <w:p w14:paraId="23473ACC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7EA7702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('Total Charge Density [C/cm^3]');</w:t>
            </w:r>
          </w:p>
          <w:p w14:paraId="7886BCBE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 Charge Density vs Position - at (Applied Bias=0.7V)');</w:t>
            </w:r>
          </w:p>
          <w:p w14:paraId="6403BBE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figure(10)</w:t>
            </w:r>
          </w:p>
          <w:p w14:paraId="7E4DA3DA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subplot(2,1,1);</w:t>
            </w:r>
          </w:p>
          <w:p w14:paraId="0393CED8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</w:t>
            </w:r>
            <w:proofErr w:type="spellStart"/>
            <w:r w:rsidRPr="00DB55EB">
              <w:rPr>
                <w:lang w:bidi="fa-IR"/>
              </w:rPr>
              <w:t>Vplot</w:t>
            </w:r>
            <w:proofErr w:type="spellEnd"/>
            <w:r w:rsidRPr="00DB55EB">
              <w:rPr>
                <w:lang w:bidi="fa-IR"/>
              </w:rPr>
              <w:t xml:space="preserve">, </w:t>
            </w:r>
            <w:proofErr w:type="spellStart"/>
            <w:r w:rsidRPr="00DB55EB">
              <w:rPr>
                <w:lang w:bidi="fa-IR"/>
              </w:rPr>
              <w:t>Jtotal</w:t>
            </w:r>
            <w:proofErr w:type="spellEnd"/>
            <w:proofErr w:type="gramStart"/>
            <w:r w:rsidRPr="00DB55EB">
              <w:rPr>
                <w:lang w:bidi="fa-IR"/>
              </w:rPr>
              <w:t>(:,</w:t>
            </w:r>
            <w:proofErr w:type="gramEnd"/>
            <w:r w:rsidRPr="00DB55EB">
              <w:rPr>
                <w:lang w:bidi="fa-IR"/>
              </w:rPr>
              <w:t>2),'g','LineWidth',2)</w:t>
            </w:r>
          </w:p>
          <w:p w14:paraId="5872F6A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('VA [V]');</w:t>
            </w:r>
          </w:p>
          <w:p w14:paraId="4D6C673D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('Total Current Density [Amp/cm^2]');</w:t>
            </w:r>
          </w:p>
          <w:p w14:paraId="52C16673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title('J vs V ');</w:t>
            </w:r>
          </w:p>
          <w:p w14:paraId="60843B11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subplot(2,1,2);</w:t>
            </w:r>
          </w:p>
          <w:p w14:paraId="4BDAED9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plot(xx1,Jtotal((round((</w:t>
            </w:r>
            <w:proofErr w:type="spellStart"/>
            <w:r w:rsidRPr="00DB55EB">
              <w:rPr>
                <w:lang w:bidi="fa-IR"/>
              </w:rPr>
              <w:t>N_v</w:t>
            </w:r>
            <w:proofErr w:type="spellEnd"/>
            <w:r w:rsidRPr="00DB55EB">
              <w:rPr>
                <w:lang w:bidi="fa-IR"/>
              </w:rPr>
              <w:t>)-1)),:),'b','LineWidth',2)</w:t>
            </w:r>
          </w:p>
          <w:p w14:paraId="28D9A1B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xlabel</w:t>
            </w:r>
            <w:proofErr w:type="spellEnd"/>
            <w:r w:rsidRPr="00DB55EB">
              <w:rPr>
                <w:lang w:bidi="fa-IR"/>
              </w:rPr>
              <w:t>('x [um]');</w:t>
            </w:r>
          </w:p>
          <w:p w14:paraId="401D6D27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proofErr w:type="spellStart"/>
            <w:r w:rsidRPr="00DB55EB">
              <w:rPr>
                <w:lang w:bidi="fa-IR"/>
              </w:rPr>
              <w:t>ylabel</w:t>
            </w:r>
            <w:proofErr w:type="spellEnd"/>
            <w:r w:rsidRPr="00DB55EB">
              <w:rPr>
                <w:lang w:bidi="fa-IR"/>
              </w:rPr>
              <w:t>('Total Current Density [A/cm^2]');</w:t>
            </w:r>
          </w:p>
          <w:p w14:paraId="43F14730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>title('J vs x - at (Applied Bias=0.7V))');</w:t>
            </w:r>
          </w:p>
          <w:p w14:paraId="1A44C3FF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  <w:r w:rsidRPr="00DB55EB">
              <w:rPr>
                <w:lang w:bidi="fa-IR"/>
              </w:rPr>
              <w:t xml:space="preserve"> </w:t>
            </w:r>
          </w:p>
          <w:p w14:paraId="5B1FD305" w14:textId="77777777" w:rsidR="00DB55EB" w:rsidRPr="00DB55EB" w:rsidRDefault="00DB55EB" w:rsidP="00DB55EB">
            <w:pPr>
              <w:bidi w:val="0"/>
              <w:spacing w:before="0" w:line="240" w:lineRule="auto"/>
              <w:ind w:firstLine="0"/>
              <w:rPr>
                <w:lang w:bidi="fa-IR"/>
              </w:rPr>
            </w:pPr>
          </w:p>
          <w:p w14:paraId="0EFAAB1B" w14:textId="396D4CF0" w:rsidR="00DB55EB" w:rsidRDefault="00DB55EB" w:rsidP="005D5526">
            <w:pPr>
              <w:bidi w:val="0"/>
              <w:spacing w:before="0" w:line="240" w:lineRule="auto"/>
              <w:ind w:firstLine="0"/>
              <w:rPr>
                <w:rtl/>
                <w:lang w:bidi="fa-IR"/>
              </w:rPr>
            </w:pPr>
          </w:p>
        </w:tc>
      </w:tr>
    </w:tbl>
    <w:p w14:paraId="1B37717D" w14:textId="77777777" w:rsidR="00DB55EB" w:rsidRPr="00DB55EB" w:rsidRDefault="00DB55EB" w:rsidP="00DB55EB">
      <w:pPr>
        <w:ind w:firstLine="0"/>
        <w:rPr>
          <w:rtl/>
          <w:lang w:bidi="fa-IR"/>
        </w:rPr>
      </w:pPr>
    </w:p>
    <w:p w14:paraId="48C5E1EA" w14:textId="77777777" w:rsidR="00DB55EB" w:rsidRDefault="00DB55EB" w:rsidP="00DB55EB">
      <w:pPr>
        <w:rPr>
          <w:rtl/>
          <w:lang w:bidi="fa-IR"/>
        </w:rPr>
      </w:pPr>
    </w:p>
    <w:p w14:paraId="3002F611" w14:textId="415006A5" w:rsidR="00DB55EB" w:rsidRPr="00DB55EB" w:rsidRDefault="00DB55EB" w:rsidP="00DB55EB">
      <w:pPr>
        <w:ind w:firstLine="0"/>
        <w:rPr>
          <w:rtl/>
          <w:lang w:bidi="fa-IR"/>
        </w:rPr>
      </w:pPr>
    </w:p>
    <w:sectPr w:rsidR="00DB55EB" w:rsidRPr="00DB55EB" w:rsidSect="00450EE0">
      <w:footnotePr>
        <w:numRestart w:val="eachPage"/>
      </w:footnotePr>
      <w:endnotePr>
        <w:numFmt w:val="decimal"/>
      </w:endnotePr>
      <w:pgSz w:w="11906" w:h="16838" w:code="9"/>
      <w:pgMar w:top="1701" w:right="1701" w:bottom="1418" w:left="1418" w:header="170" w:footer="57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3B76" w14:textId="77777777" w:rsidR="001B5AC6" w:rsidRPr="003445B3" w:rsidRDefault="001B5AC6" w:rsidP="003445B3">
      <w:pPr>
        <w:pStyle w:val="Footer"/>
      </w:pPr>
    </w:p>
  </w:endnote>
  <w:endnote w:type="continuationSeparator" w:id="0">
    <w:p w14:paraId="47ACA10C" w14:textId="77777777" w:rsidR="001B5AC6" w:rsidRPr="003445B3" w:rsidRDefault="001B5AC6" w:rsidP="003445B3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IRNazanin">
    <w:charset w:val="00"/>
    <w:family w:val="auto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lliar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ladio Uralic">
    <w:altName w:val="Calibri"/>
    <w:charset w:val="00"/>
    <w:family w:val="auto"/>
    <w:pitch w:val="variable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25DB3" w14:textId="77777777" w:rsidR="00C10907" w:rsidRDefault="00C10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9158" w:type="dxa"/>
      <w:tblInd w:w="-319" w:type="dxa"/>
      <w:tblBorders>
        <w:top w:val="double" w:sz="4" w:space="0" w:color="auto"/>
      </w:tblBorders>
      <w:tblLook w:val="01E0" w:firstRow="1" w:lastRow="1" w:firstColumn="1" w:lastColumn="1" w:noHBand="0" w:noVBand="0"/>
    </w:tblPr>
    <w:tblGrid>
      <w:gridCol w:w="9158"/>
    </w:tblGrid>
    <w:tr w:rsidR="008414BB" w:rsidRPr="00CA6A3C" w14:paraId="08ED9418" w14:textId="77777777" w:rsidTr="00B8194E">
      <w:tc>
        <w:tcPr>
          <w:tcW w:w="9158" w:type="dxa"/>
          <w:vAlign w:val="center"/>
        </w:tcPr>
        <w:p w14:paraId="207022A3" w14:textId="2F010D53" w:rsidR="008414BB" w:rsidRPr="00011F3A" w:rsidRDefault="008414BB" w:rsidP="00955F9B">
          <w:pPr>
            <w:ind w:firstLine="0"/>
            <w:rPr>
              <w:rFonts w:asciiTheme="majorBidi" w:hAnsiTheme="majorBidi"/>
              <w:szCs w:val="24"/>
              <w:rtl/>
              <w:lang w:bidi="fa-IR"/>
            </w:rPr>
          </w:pPr>
          <w:r w:rsidRPr="00ED6833">
            <w:rPr>
              <w:rFonts w:asciiTheme="majorBidi" w:hAnsiTheme="majorBidi" w:hint="cs"/>
              <w:b/>
              <w:bCs/>
              <w:sz w:val="28"/>
              <w:rtl/>
              <w:lang w:bidi="fa-IR"/>
            </w:rPr>
            <w:t>هشدار</w:t>
          </w:r>
          <w:r>
            <w:rPr>
              <w:rFonts w:asciiTheme="majorBidi" w:hAnsiTheme="majorBidi" w:hint="cs"/>
              <w:b/>
              <w:bCs/>
              <w:sz w:val="28"/>
              <w:rtl/>
              <w:lang w:bidi="fa-IR"/>
            </w:rPr>
            <w:t xml:space="preserve">: 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 xml:space="preserve">هرگونه نشر این </w:t>
          </w:r>
          <w:r w:rsidRPr="00B02C96">
            <w:rPr>
              <w:rFonts w:asciiTheme="majorBidi" w:hAnsiTheme="majorBidi" w:hint="cs"/>
              <w:szCs w:val="24"/>
              <w:rtl/>
              <w:lang w:bidi="fa-IR"/>
            </w:rPr>
            <w:t>اطلاعات اعم از نسخه‌برداری، بازنویسی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 xml:space="preserve">، ضبط </w:t>
          </w:r>
          <w:r>
            <w:rPr>
              <w:rFonts w:asciiTheme="majorBidi" w:hAnsiTheme="majorBidi" w:hint="cs"/>
              <w:szCs w:val="24"/>
              <w:rtl/>
              <w:lang w:bidi="fa-IR"/>
            </w:rPr>
            <w:t>رایانه‌ای و هرگونه جاب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>جایی و تکثیر</w:t>
          </w:r>
          <w:r>
            <w:rPr>
              <w:rFonts w:asciiTheme="majorBidi" w:hAnsiTheme="majorBidi" w:hint="cs"/>
              <w:szCs w:val="24"/>
              <w:rtl/>
              <w:lang w:bidi="fa-IR"/>
            </w:rPr>
            <w:t>،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 xml:space="preserve"> </w:t>
          </w:r>
          <w:r>
            <w:rPr>
              <w:rFonts w:asciiTheme="majorBidi" w:hAnsiTheme="majorBidi" w:hint="cs"/>
              <w:szCs w:val="24"/>
              <w:rtl/>
              <w:lang w:bidi="fa-IR"/>
            </w:rPr>
            <w:t>بدون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 xml:space="preserve"> اخذ مجوز از </w:t>
          </w:r>
          <w:r w:rsidR="00192459">
            <w:rPr>
              <w:rFonts w:asciiTheme="majorBidi" w:hAnsiTheme="majorBidi" w:hint="cs"/>
              <w:szCs w:val="24"/>
              <w:rtl/>
              <w:lang w:bidi="fa-IR"/>
            </w:rPr>
            <w:t>.......</w:t>
          </w:r>
          <w:r w:rsidR="00955F9B">
            <w:rPr>
              <w:rFonts w:asciiTheme="majorBidi" w:hAnsiTheme="majorBidi" w:hint="cs"/>
              <w:szCs w:val="24"/>
              <w:rtl/>
              <w:lang w:bidi="fa-IR"/>
            </w:rPr>
            <w:t xml:space="preserve"> </w:t>
          </w:r>
          <w:r>
            <w:rPr>
              <w:rFonts w:asciiTheme="majorBidi" w:hAnsiTheme="majorBidi" w:hint="cs"/>
              <w:szCs w:val="24"/>
              <w:rtl/>
              <w:lang w:bidi="fa-IR"/>
            </w:rPr>
            <w:t>ممنوع است</w:t>
          </w:r>
          <w:r w:rsidRPr="00427ECD">
            <w:rPr>
              <w:rFonts w:asciiTheme="majorBidi" w:hAnsiTheme="majorBidi" w:hint="cs"/>
              <w:szCs w:val="24"/>
              <w:rtl/>
              <w:lang w:bidi="fa-IR"/>
            </w:rPr>
            <w:t>.</w:t>
          </w:r>
        </w:p>
      </w:tc>
    </w:tr>
  </w:tbl>
  <w:p w14:paraId="1D571E22" w14:textId="77777777" w:rsidR="008414BB" w:rsidRDefault="008414BB" w:rsidP="00381B6A">
    <w:pPr>
      <w:rPr>
        <w:rtl/>
        <w:lang w:bidi="fa-I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D9ECE" w14:textId="77777777" w:rsidR="00C10907" w:rsidRDefault="00C109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C1DCB" w14:textId="77777777" w:rsidR="008414BB" w:rsidRPr="00EF5508" w:rsidRDefault="008414BB" w:rsidP="00EF5508">
    <w:pPr>
      <w:pStyle w:val="Footer"/>
      <w:rPr>
        <w:szCs w:val="24"/>
        <w:rtl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52114185"/>
      <w:docPartObj>
        <w:docPartGallery w:val="Page Numbers (Bottom of Page)"/>
        <w:docPartUnique/>
      </w:docPartObj>
    </w:sdtPr>
    <w:sdtContent>
      <w:p w14:paraId="3D43E445" w14:textId="77777777" w:rsidR="008414BB" w:rsidRDefault="008414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3A7">
          <w:rPr>
            <w:rFonts w:hint="eastAsia"/>
            <w:noProof/>
            <w:rtl/>
          </w:rPr>
          <w:t>‌</w:t>
        </w:r>
        <w:r w:rsidR="005B23A7">
          <w:rPr>
            <w:rFonts w:hint="eastAsia"/>
            <w:noProof/>
            <w:rtl/>
          </w:rPr>
          <w:t>ه</w:t>
        </w:r>
        <w:r>
          <w:rPr>
            <w:noProof/>
          </w:rPr>
          <w:fldChar w:fldCharType="end"/>
        </w:r>
      </w:p>
    </w:sdtContent>
  </w:sdt>
  <w:p w14:paraId="7098F5FE" w14:textId="77777777" w:rsidR="008414BB" w:rsidRPr="00EF5508" w:rsidRDefault="008414BB" w:rsidP="00EF5508">
    <w:pPr>
      <w:pStyle w:val="Footer"/>
      <w:rPr>
        <w:szCs w:val="24"/>
        <w:rtl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E41BA" w14:textId="7BF28D9E" w:rsidR="008414BB" w:rsidRPr="00A608EF" w:rsidRDefault="00000000" w:rsidP="00B067D3">
    <w:pPr>
      <w:pStyle w:val="Footer"/>
      <w:ind w:hanging="2"/>
      <w:jc w:val="center"/>
      <w:rPr>
        <w:rFonts w:cs="B Nazanin"/>
      </w:rPr>
    </w:pPr>
    <w:sdt>
      <w:sdtPr>
        <w:rPr>
          <w:rFonts w:cs="B Nazanin"/>
          <w:rtl/>
        </w:rPr>
        <w:id w:val="-800849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414BB" w:rsidRPr="007E5952">
          <w:rPr>
            <w:rFonts w:cs="B Nazanin" w:hint="cs"/>
            <w:noProof/>
            <w:rtl/>
          </w:rPr>
          <w:t xml:space="preserve"> </w:t>
        </w:r>
        <w:r w:rsidR="008414BB" w:rsidRPr="007E5952">
          <w:rPr>
            <w:rFonts w:cs="B Nazanin" w:hint="cs"/>
            <w:noProof/>
            <w:rtl/>
          </w:rPr>
          <w:tab/>
        </w:r>
        <w:r w:rsidR="004C6B69">
          <w:rPr>
            <w:rFonts w:cs="B Nazanin" w:hint="cs"/>
            <w:noProof/>
            <w:rtl/>
          </w:rPr>
          <w:t>د</w:t>
        </w:r>
        <w:r w:rsidR="008414BB" w:rsidRPr="007E5952">
          <w:rPr>
            <w:rFonts w:cs="B Nazanin" w:hint="cs"/>
            <w:noProof/>
            <w:rtl/>
          </w:rPr>
          <w:tab/>
          <w:t>(</w:t>
        </w:r>
        <w:sdt>
          <w:sdtPr>
            <w:rPr>
              <w:rFonts w:cs="B Nazanin" w:hint="cs"/>
              <w:noProof/>
              <w:rtl/>
            </w:rPr>
            <w:alias w:val="Company"/>
            <w:tag w:val=""/>
            <w:id w:val="53254746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="00DB55EB">
              <w:rPr>
                <w:rFonts w:cs="B Nazanin" w:hint="cs"/>
                <w:noProof/>
                <w:rtl/>
              </w:rPr>
              <w:t>تعداد صفحات متن: 45</w:t>
            </w:r>
          </w:sdtContent>
        </w:sdt>
        <w:r w:rsidR="008414BB" w:rsidRPr="007E5952">
          <w:rPr>
            <w:rFonts w:cs="B Nazanin" w:hint="cs"/>
            <w:noProof/>
            <w:rtl/>
          </w:rPr>
          <w:t>)</w:t>
        </w:r>
      </w:sdtContent>
    </w:sdt>
  </w:p>
  <w:p w14:paraId="6655591F" w14:textId="322DC84D" w:rsidR="008414BB" w:rsidRPr="00057426" w:rsidRDefault="008414BB" w:rsidP="00057426">
    <w:pPr>
      <w:pStyle w:val="Footer"/>
      <w:rPr>
        <w:szCs w:val="24"/>
        <w:rtl/>
      </w:rPr>
    </w:pPr>
  </w:p>
  <w:p w14:paraId="1D432CAD" w14:textId="77777777" w:rsidR="00E7694C" w:rsidRDefault="00E7694C"/>
  <w:p w14:paraId="0106D70B" w14:textId="77777777" w:rsidR="00E7694C" w:rsidRDefault="00E7694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61958" w14:textId="4BE95E4D" w:rsidR="004C6B69" w:rsidRPr="00A608EF" w:rsidRDefault="00000000" w:rsidP="00B067D3">
    <w:pPr>
      <w:pStyle w:val="Footer"/>
      <w:ind w:hanging="2"/>
      <w:jc w:val="center"/>
      <w:rPr>
        <w:rFonts w:cs="B Nazanin"/>
      </w:rPr>
    </w:pPr>
    <w:sdt>
      <w:sdtPr>
        <w:rPr>
          <w:rFonts w:cs="B Nazanin"/>
          <w:rtl/>
        </w:rPr>
        <w:id w:val="-1449933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6B69" w:rsidRPr="007E5952">
          <w:rPr>
            <w:rFonts w:cs="B Nazanin"/>
            <w:noProof/>
          </w:rPr>
          <w:fldChar w:fldCharType="begin"/>
        </w:r>
        <w:r w:rsidR="004C6B69" w:rsidRPr="007E5952">
          <w:rPr>
            <w:rFonts w:cs="B Nazanin"/>
            <w:noProof/>
          </w:rPr>
          <w:instrText xml:space="preserve"> PAGE   \* MERGEFORMAT </w:instrText>
        </w:r>
        <w:r w:rsidR="004C6B69" w:rsidRPr="007E5952">
          <w:rPr>
            <w:rFonts w:cs="B Nazanin"/>
            <w:noProof/>
          </w:rPr>
          <w:fldChar w:fldCharType="separate"/>
        </w:r>
        <w:r w:rsidR="004C6B69" w:rsidRPr="007E5952">
          <w:rPr>
            <w:rFonts w:cs="B Nazanin"/>
            <w:noProof/>
            <w:rtl/>
          </w:rPr>
          <w:t>1</w:t>
        </w:r>
        <w:r w:rsidR="004C6B69" w:rsidRPr="007E5952">
          <w:rPr>
            <w:rFonts w:cs="B Nazanin"/>
            <w:noProof/>
            <w:rtl/>
          </w:rPr>
          <w:t>9</w:t>
        </w:r>
        <w:r w:rsidR="004C6B69" w:rsidRPr="007E5952">
          <w:rPr>
            <w:rFonts w:cs="B Nazanin"/>
            <w:noProof/>
          </w:rPr>
          <w:fldChar w:fldCharType="end"/>
        </w:r>
        <w:r w:rsidR="004C6B69" w:rsidRPr="007E5952">
          <w:rPr>
            <w:rFonts w:cs="B Nazanin" w:hint="cs"/>
            <w:noProof/>
            <w:rtl/>
          </w:rPr>
          <w:t xml:space="preserve"> </w:t>
        </w:r>
        <w:r w:rsidR="004C6B69" w:rsidRPr="007E5952">
          <w:rPr>
            <w:rFonts w:cs="B Nazanin" w:hint="cs"/>
            <w:noProof/>
            <w:rtl/>
          </w:rPr>
          <w:tab/>
        </w:r>
        <w:r w:rsidR="004C6B69" w:rsidRPr="007E5952">
          <w:rPr>
            <w:rFonts w:cs="B Nazanin" w:hint="cs"/>
            <w:noProof/>
            <w:rtl/>
          </w:rPr>
          <w:tab/>
          <w:t>(</w:t>
        </w:r>
        <w:sdt>
          <w:sdtPr>
            <w:rPr>
              <w:rFonts w:cs="B Nazanin" w:hint="cs"/>
              <w:noProof/>
              <w:rtl/>
            </w:rPr>
            <w:alias w:val="Company"/>
            <w:tag w:val=""/>
            <w:id w:val="1469011992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 w:rsidR="004C6B69" w:rsidRPr="007E5952">
              <w:rPr>
                <w:rFonts w:cs="B Nazanin" w:hint="cs"/>
                <w:noProof/>
                <w:rtl/>
              </w:rPr>
              <w:t xml:space="preserve">تعداد صفحات متن: </w:t>
            </w:r>
            <w:r w:rsidR="009B6B8D">
              <w:rPr>
                <w:rFonts w:cs="B Nazanin" w:hint="cs"/>
                <w:noProof/>
                <w:rtl/>
              </w:rPr>
              <w:t>4</w:t>
            </w:r>
            <w:r w:rsidR="00DB55EB">
              <w:rPr>
                <w:rFonts w:cs="B Nazanin" w:hint="cs"/>
                <w:noProof/>
                <w:rtl/>
              </w:rPr>
              <w:t>5</w:t>
            </w:r>
          </w:sdtContent>
        </w:sdt>
        <w:r w:rsidR="004C6B69" w:rsidRPr="007E5952">
          <w:rPr>
            <w:rFonts w:cs="B Nazanin" w:hint="cs"/>
            <w:noProof/>
            <w:rtl/>
          </w:rPr>
          <w:t>)</w:t>
        </w:r>
      </w:sdtContent>
    </w:sdt>
  </w:p>
  <w:p w14:paraId="7D774A7D" w14:textId="77777777" w:rsidR="004C6B69" w:rsidRPr="00057426" w:rsidRDefault="004C6B69" w:rsidP="00057426">
    <w:pPr>
      <w:pStyle w:val="Footer"/>
      <w:rPr>
        <w:szCs w:val="24"/>
        <w:rtl/>
      </w:rPr>
    </w:pPr>
  </w:p>
  <w:p w14:paraId="6471919F" w14:textId="77777777" w:rsidR="004C6B69" w:rsidRDefault="004C6B69"/>
  <w:p w14:paraId="73EC7679" w14:textId="77777777" w:rsidR="004C6B69" w:rsidRDefault="004C6B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E4F10" w14:textId="77777777" w:rsidR="001B5AC6" w:rsidRPr="009A113B" w:rsidRDefault="001B5AC6" w:rsidP="009A113B">
      <w:pPr>
        <w:pStyle w:val="Footer"/>
        <w:rPr>
          <w:rtl/>
        </w:rPr>
      </w:pPr>
      <w:r>
        <w:continuationSeparator/>
      </w:r>
    </w:p>
  </w:footnote>
  <w:footnote w:type="continuationSeparator" w:id="0">
    <w:p w14:paraId="189FC776" w14:textId="77777777" w:rsidR="001B5AC6" w:rsidRPr="0035599A" w:rsidRDefault="001B5AC6" w:rsidP="0035599A">
      <w:pPr>
        <w:pStyle w:val="Footer"/>
      </w:pPr>
      <w:bookmarkStart w:id="0" w:name="OLE_LINK122"/>
      <w:bookmarkStart w:id="1" w:name="OLE_LINK123"/>
      <w:bookmarkStart w:id="2" w:name="_Hlk452907880"/>
      <w:r>
        <w:continuationSeparator/>
      </w:r>
      <w:bookmarkEnd w:id="0"/>
      <w:bookmarkEnd w:id="1"/>
      <w:bookmarkEnd w:id="2"/>
    </w:p>
  </w:footnote>
  <w:footnote w:type="continuationNotice" w:id="1">
    <w:p w14:paraId="3B0286AB" w14:textId="77777777" w:rsidR="001B5AC6" w:rsidRDefault="001B5AC6">
      <w:pPr>
        <w:spacing w:before="0" w:line="240" w:lineRule="auto"/>
      </w:pPr>
    </w:p>
  </w:footnote>
  <w:footnote w:id="2">
    <w:p w14:paraId="1B772CD8" w14:textId="1D594AA6" w:rsidR="00317CB3" w:rsidRDefault="00317CB3" w:rsidP="00317CB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</w:t>
      </w:r>
      <w:r w:rsidRPr="00075D51">
        <w:t>igh-performance</w:t>
      </w:r>
      <w:r w:rsidR="00B81B5F">
        <w:t xml:space="preserve"> language</w:t>
      </w:r>
    </w:p>
  </w:footnote>
  <w:footnote w:id="3">
    <w:p w14:paraId="4600222D" w14:textId="77777777" w:rsidR="00317CB3" w:rsidRDefault="00317CB3" w:rsidP="00317CB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C70CF">
        <w:rPr>
          <w:lang w:bidi="fa-IR"/>
        </w:rPr>
        <w:t>Visualization</w:t>
      </w:r>
      <w:r>
        <w:rPr>
          <w:rFonts w:hint="cs"/>
          <w:rtl/>
          <w:lang w:bidi="fa-IR"/>
        </w:rPr>
        <w:t xml:space="preserve"> </w:t>
      </w:r>
    </w:p>
  </w:footnote>
  <w:footnote w:id="4">
    <w:p w14:paraId="0E2BEBAC" w14:textId="77777777" w:rsidR="00317CB3" w:rsidRDefault="00317CB3" w:rsidP="00317CB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C70CF">
        <w:rPr>
          <w:lang w:bidi="fa-IR"/>
        </w:rPr>
        <w:t>FORTRAN</w:t>
      </w:r>
    </w:p>
  </w:footnote>
  <w:footnote w:id="5">
    <w:p w14:paraId="45FCD85C" w14:textId="77777777" w:rsidR="00317CB3" w:rsidRDefault="00317CB3" w:rsidP="00317CB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C70CF">
        <w:rPr>
          <w:lang w:bidi="fa-IR"/>
        </w:rPr>
        <w:t>Built</w:t>
      </w:r>
      <w:r>
        <w:rPr>
          <w:rFonts w:hint="cs"/>
          <w:rtl/>
          <w:lang w:bidi="fa-IR"/>
        </w:rPr>
        <w:t xml:space="preserve"> </w:t>
      </w:r>
      <w:r w:rsidRPr="00AC70CF">
        <w:rPr>
          <w:lang w:bidi="fa-IR"/>
        </w:rPr>
        <w:t>in routines</w:t>
      </w:r>
    </w:p>
  </w:footnote>
  <w:footnote w:id="6">
    <w:p w14:paraId="68F86742" w14:textId="77777777" w:rsidR="00CA49CA" w:rsidRDefault="00CA49CA" w:rsidP="00CA49C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ر. ک. پیوست گزارش دوم پروژه</w:t>
      </w:r>
    </w:p>
  </w:footnote>
  <w:footnote w:id="7">
    <w:p w14:paraId="0D749BE2" w14:textId="2E407732" w:rsidR="00BE0561" w:rsidRDefault="00BE0561" w:rsidP="00BE056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Built-in potential</w:t>
      </w:r>
    </w:p>
  </w:footnote>
  <w:footnote w:id="8">
    <w:p w14:paraId="35A70174" w14:textId="385FFC58" w:rsidR="00BE0561" w:rsidRDefault="00BE0561" w:rsidP="00BE056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One-sided abrupt junction</w:t>
      </w:r>
    </w:p>
  </w:footnote>
  <w:footnote w:id="9">
    <w:p w14:paraId="29356F82" w14:textId="77777777" w:rsidR="008F471C" w:rsidRPr="003A7230" w:rsidRDefault="008F471C" w:rsidP="008F471C">
      <w:pPr>
        <w:spacing w:before="0"/>
        <w:ind w:firstLine="0"/>
        <w:rPr>
          <w:i/>
          <w:sz w:val="20"/>
          <w:szCs w:val="20"/>
          <w:rtl/>
          <w:lang w:bidi="fa-IR"/>
        </w:rPr>
      </w:pPr>
      <w:r w:rsidRPr="008F471C">
        <w:rPr>
          <w:rStyle w:val="FootnoteReference"/>
          <w:sz w:val="20"/>
          <w:szCs w:val="20"/>
        </w:rPr>
        <w:footnoteRef/>
      </w:r>
      <w:r w:rsidRPr="008F471C">
        <w:rPr>
          <w:sz w:val="20"/>
          <w:szCs w:val="20"/>
          <w:rtl/>
        </w:rPr>
        <w:t xml:space="preserve"> </w:t>
      </w:r>
      <w:r w:rsidRPr="008F471C">
        <w:rPr>
          <w:rFonts w:hint="cs"/>
          <w:i/>
          <w:sz w:val="20"/>
          <w:szCs w:val="20"/>
          <w:rtl/>
          <w:lang w:bidi="fa-IR"/>
        </w:rPr>
        <w:t>این روابط با توجه به پیوست گزارش قبلی و البته با اندکی تغییر در نمادگذاری (</w:t>
      </w:r>
      <w:r w:rsidRPr="008F471C">
        <w:rPr>
          <w:i/>
          <w:sz w:val="20"/>
          <w:szCs w:val="20"/>
          <w:lang w:bidi="fa-IR"/>
        </w:rPr>
        <w:t>a</w:t>
      </w:r>
      <w:r w:rsidRPr="008F471C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8F471C">
        <w:rPr>
          <w:i/>
          <w:sz w:val="20"/>
          <w:szCs w:val="20"/>
          <w:lang w:bidi="fa-IR"/>
        </w:rPr>
        <w:t>b</w:t>
      </w:r>
      <w:r w:rsidRPr="008F471C">
        <w:rPr>
          <w:rFonts w:hint="cs"/>
          <w:i/>
          <w:sz w:val="20"/>
          <w:szCs w:val="20"/>
          <w:rtl/>
          <w:lang w:bidi="fa-IR"/>
        </w:rPr>
        <w:t xml:space="preserve"> و برعکس، </w:t>
      </w:r>
      <w:r w:rsidRPr="008F471C">
        <w:rPr>
          <w:i/>
          <w:sz w:val="20"/>
          <w:szCs w:val="20"/>
          <w:lang w:bidi="fa-IR"/>
        </w:rPr>
        <w:t>i</w:t>
      </w:r>
      <w:r w:rsidRPr="008F471C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8F471C">
        <w:rPr>
          <w:i/>
          <w:sz w:val="20"/>
          <w:szCs w:val="20"/>
          <w:lang w:bidi="fa-IR"/>
        </w:rPr>
        <w:t>k</w:t>
      </w:r>
      <w:r w:rsidRPr="008F471C">
        <w:rPr>
          <w:rFonts w:hint="cs"/>
          <w:i/>
          <w:sz w:val="20"/>
          <w:szCs w:val="20"/>
          <w:rtl/>
          <w:lang w:bidi="fa-IR"/>
        </w:rPr>
        <w:t xml:space="preserve"> و </w:t>
      </w:r>
      <w:r w:rsidRPr="008F471C">
        <w:rPr>
          <w:i/>
          <w:sz w:val="20"/>
          <w:szCs w:val="20"/>
          <w:lang w:bidi="fa-IR"/>
        </w:rPr>
        <w:t>N</w:t>
      </w:r>
      <w:r w:rsidRPr="008F471C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8F471C">
        <w:rPr>
          <w:i/>
          <w:sz w:val="20"/>
          <w:szCs w:val="20"/>
          <w:lang w:bidi="fa-IR"/>
        </w:rPr>
        <w:t>n</w:t>
      </w:r>
      <w:r w:rsidRPr="008F471C">
        <w:rPr>
          <w:rFonts w:hint="cs"/>
          <w:i/>
          <w:sz w:val="20"/>
          <w:szCs w:val="20"/>
          <w:rtl/>
          <w:lang w:bidi="fa-IR"/>
        </w:rPr>
        <w:t>) نوشته شده</w:t>
      </w:r>
      <w:r w:rsidRPr="008F471C">
        <w:rPr>
          <w:rFonts w:hint="eastAsia"/>
          <w:i/>
          <w:sz w:val="20"/>
          <w:szCs w:val="20"/>
          <w:rtl/>
          <w:lang w:bidi="fa-IR"/>
        </w:rPr>
        <w:t>‌</w:t>
      </w:r>
      <w:r w:rsidRPr="008F471C">
        <w:rPr>
          <w:rFonts w:hint="cs"/>
          <w:i/>
          <w:sz w:val="20"/>
          <w:szCs w:val="20"/>
          <w:rtl/>
          <w:lang w:bidi="fa-IR"/>
        </w:rPr>
        <w:t>اند. در واقع، این روابط در گزارش قبلی به صورت زیر ارائه شده بودند:</w:t>
      </w:r>
    </w:p>
    <w:p w14:paraId="0203A4FF" w14:textId="77777777" w:rsidR="008F471C" w:rsidRPr="004370E4" w:rsidRDefault="00000000" w:rsidP="008F471C">
      <w:pPr>
        <w:spacing w:before="0"/>
        <w:ind w:firstLine="0"/>
        <w:jc w:val="center"/>
        <w:rPr>
          <w:i/>
          <w:sz w:val="20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;      k=2,3,…,n.</m:t>
          </m:r>
        </m:oMath>
      </m:oMathPara>
    </w:p>
  </w:footnote>
  <w:footnote w:id="10">
    <w:p w14:paraId="098561F6" w14:textId="22C8CEA7" w:rsidR="00B06BB8" w:rsidRPr="00977AED" w:rsidRDefault="00B06BB8" w:rsidP="00B06BB8">
      <w:pPr>
        <w:spacing w:before="0"/>
        <w:ind w:firstLine="0"/>
        <w:rPr>
          <w:sz w:val="20"/>
          <w:szCs w:val="20"/>
          <w:rtl/>
          <w:lang w:bidi="fa-IR"/>
        </w:rPr>
      </w:pPr>
      <w:r w:rsidRPr="00B06BB8">
        <w:rPr>
          <w:rStyle w:val="FootnoteReference"/>
          <w:sz w:val="20"/>
          <w:szCs w:val="20"/>
        </w:rPr>
        <w:footnoteRef/>
      </w:r>
      <w:r w:rsidRPr="00B06BB8">
        <w:rPr>
          <w:sz w:val="20"/>
          <w:szCs w:val="20"/>
          <w:rtl/>
        </w:rPr>
        <w:t xml:space="preserve"> </w:t>
      </w:r>
      <w:r w:rsidRPr="00B06BB8">
        <w:rPr>
          <w:rFonts w:hint="cs"/>
          <w:i/>
          <w:sz w:val="20"/>
          <w:szCs w:val="20"/>
          <w:rtl/>
          <w:lang w:bidi="fa-IR"/>
        </w:rPr>
        <w:t>این روابط با توجه به پیوست گزارش قبلی و البته با اندکی تغییر در نمادگذاری (</w:t>
      </w:r>
      <m:oMath>
        <m:r>
          <w:rPr>
            <w:rFonts w:ascii="Cambria Math" w:hAnsi="Cambria Math"/>
            <w:sz w:val="20"/>
            <w:szCs w:val="20"/>
            <w:lang w:bidi="fa-IR"/>
          </w:rPr>
          <m:t>v</m:t>
        </m:r>
      </m:oMath>
      <w:r w:rsidRPr="00B06BB8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B06BB8">
        <w:rPr>
          <w:i/>
          <w:sz w:val="20"/>
          <w:szCs w:val="20"/>
          <w:lang w:bidi="fa-IR"/>
        </w:rPr>
        <w:t>g</w:t>
      </w:r>
      <w:r w:rsidRPr="00B06BB8">
        <w:rPr>
          <w:rFonts w:hint="cs"/>
          <w:i/>
          <w:sz w:val="20"/>
          <w:szCs w:val="20"/>
          <w:rtl/>
          <w:lang w:bidi="fa-IR"/>
        </w:rPr>
        <w:t xml:space="preserve">، </w:t>
      </w:r>
      <w:r w:rsidRPr="00B06BB8">
        <w:rPr>
          <w:i/>
          <w:sz w:val="20"/>
          <w:szCs w:val="20"/>
          <w:lang w:bidi="fa-IR"/>
        </w:rPr>
        <w:t>i</w:t>
      </w:r>
      <w:r w:rsidRPr="00B06BB8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B06BB8">
        <w:rPr>
          <w:i/>
          <w:sz w:val="20"/>
          <w:szCs w:val="20"/>
          <w:lang w:bidi="fa-IR"/>
        </w:rPr>
        <w:t>k</w:t>
      </w:r>
      <w:r w:rsidRPr="00B06BB8">
        <w:rPr>
          <w:rFonts w:hint="cs"/>
          <w:i/>
          <w:sz w:val="20"/>
          <w:szCs w:val="20"/>
          <w:rtl/>
          <w:lang w:bidi="fa-IR"/>
        </w:rPr>
        <w:t xml:space="preserve"> و </w:t>
      </w:r>
      <w:r w:rsidRPr="00B06BB8">
        <w:rPr>
          <w:i/>
          <w:sz w:val="20"/>
          <w:szCs w:val="20"/>
          <w:lang w:bidi="fa-IR"/>
        </w:rPr>
        <w:t>N</w:t>
      </w:r>
      <w:r w:rsidRPr="00B06BB8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B06BB8">
        <w:rPr>
          <w:i/>
          <w:sz w:val="20"/>
          <w:szCs w:val="20"/>
          <w:lang w:bidi="fa-IR"/>
        </w:rPr>
        <w:t>n</w:t>
      </w:r>
      <w:r w:rsidRPr="00B06BB8">
        <w:rPr>
          <w:rFonts w:hint="cs"/>
          <w:i/>
          <w:sz w:val="20"/>
          <w:szCs w:val="20"/>
          <w:rtl/>
          <w:lang w:bidi="fa-IR"/>
        </w:rPr>
        <w:t>) نوشته شده</w:t>
      </w:r>
      <w:r w:rsidRPr="00B06BB8">
        <w:rPr>
          <w:rFonts w:hint="eastAsia"/>
          <w:i/>
          <w:sz w:val="20"/>
          <w:szCs w:val="20"/>
          <w:rtl/>
          <w:lang w:bidi="fa-IR"/>
        </w:rPr>
        <w:t>‌</w:t>
      </w:r>
      <w:r w:rsidRPr="00B06BB8">
        <w:rPr>
          <w:rFonts w:hint="cs"/>
          <w:i/>
          <w:sz w:val="20"/>
          <w:szCs w:val="20"/>
          <w:rtl/>
          <w:lang w:bidi="fa-IR"/>
        </w:rPr>
        <w:t xml:space="preserve">اند. در واقع، </w:t>
      </w:r>
      <w:r w:rsidRPr="00B06BB8">
        <w:rPr>
          <w:rFonts w:hint="cs"/>
          <w:sz w:val="20"/>
          <w:szCs w:val="20"/>
          <w:rtl/>
          <w:lang w:bidi="fa-IR"/>
        </w:rPr>
        <w:t xml:space="preserve">در گزارش قبلی، معادلۀ ماتریسی مورد نظر را به صورت </w:t>
      </w:r>
      <m:oMath>
        <m:r>
          <w:rPr>
            <w:rFonts w:ascii="Cambria Math" w:hAnsi="Cambria Math"/>
            <w:sz w:val="20"/>
            <w:szCs w:val="20"/>
            <w:lang w:bidi="fa-IR"/>
          </w:rPr>
          <m:t>Lg=f</m:t>
        </m:r>
      </m:oMath>
      <w:r w:rsidRPr="00B06BB8">
        <w:rPr>
          <w:rFonts w:hint="cs"/>
          <w:sz w:val="20"/>
          <w:szCs w:val="20"/>
          <w:rtl/>
          <w:lang w:bidi="fa-IR"/>
        </w:rPr>
        <w:t xml:space="preserve"> نوشته بودیم و روابط ارائه شده برای حل آن به صورت زیر بودند:</w:t>
      </w:r>
    </w:p>
    <w:p w14:paraId="5D0BC573" w14:textId="77777777" w:rsidR="00B06BB8" w:rsidRPr="00977AED" w:rsidRDefault="00000000" w:rsidP="00B06BB8">
      <w:pPr>
        <w:pStyle w:val="ListParagraph"/>
        <w:numPr>
          <w:ilvl w:val="0"/>
          <w:numId w:val="0"/>
        </w:numPr>
        <w:bidi/>
        <w:spacing w:after="40"/>
        <w:ind w:left="720"/>
        <w:rPr>
          <w:i/>
          <w:sz w:val="20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;       k=2,3,…,n.</m:t>
          </m:r>
        </m:oMath>
      </m:oMathPara>
    </w:p>
  </w:footnote>
  <w:footnote w:id="11">
    <w:p w14:paraId="39F7374E" w14:textId="21DA891F" w:rsidR="00B06BB8" w:rsidRPr="00977AED" w:rsidRDefault="00B06BB8" w:rsidP="00B06BB8">
      <w:pPr>
        <w:spacing w:before="0"/>
        <w:ind w:firstLine="0"/>
        <w:rPr>
          <w:sz w:val="20"/>
          <w:szCs w:val="20"/>
          <w:rtl/>
          <w:lang w:bidi="fa-IR"/>
        </w:rPr>
      </w:pPr>
      <w:r w:rsidRPr="00147C95">
        <w:rPr>
          <w:rStyle w:val="FootnoteReference"/>
          <w:sz w:val="20"/>
          <w:szCs w:val="20"/>
        </w:rPr>
        <w:footnoteRef/>
      </w:r>
      <w:r w:rsidRPr="00147C95">
        <w:rPr>
          <w:sz w:val="20"/>
          <w:szCs w:val="20"/>
          <w:rtl/>
        </w:rPr>
        <w:t xml:space="preserve"> </w:t>
      </w:r>
      <w:r w:rsidRPr="00147C95">
        <w:rPr>
          <w:rFonts w:hint="cs"/>
          <w:i/>
          <w:sz w:val="20"/>
          <w:szCs w:val="20"/>
          <w:rtl/>
          <w:lang w:bidi="fa-IR"/>
        </w:rPr>
        <w:t>این روابط نیز با با اندکی تغییر در نمادگذاری (</w:t>
      </w:r>
      <m:oMath>
        <m:r>
          <w:rPr>
            <w:rFonts w:ascii="Cambria Math" w:hAnsi="Cambria Math"/>
            <w:lang w:bidi="fa-IR"/>
          </w:rPr>
          <m:t>ϕ</m:t>
        </m:r>
      </m:oMath>
      <w:r w:rsidRPr="00147C95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147C95">
        <w:rPr>
          <w:i/>
          <w:sz w:val="20"/>
          <w:szCs w:val="20"/>
          <w:lang w:bidi="fa-IR"/>
        </w:rPr>
        <w:t>x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، </w:t>
      </w:r>
      <w:r w:rsidRPr="00147C95">
        <w:rPr>
          <w:i/>
          <w:sz w:val="20"/>
          <w:szCs w:val="20"/>
          <w:lang w:bidi="fa-IR"/>
        </w:rPr>
        <w:t>v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147C95">
        <w:rPr>
          <w:i/>
          <w:sz w:val="20"/>
          <w:szCs w:val="20"/>
          <w:lang w:bidi="fa-IR"/>
        </w:rPr>
        <w:t>g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، </w:t>
      </w:r>
      <w:r w:rsidRPr="00147C95">
        <w:rPr>
          <w:i/>
          <w:sz w:val="20"/>
          <w:szCs w:val="20"/>
          <w:lang w:bidi="fa-IR"/>
        </w:rPr>
        <w:t>i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147C95">
        <w:rPr>
          <w:i/>
          <w:sz w:val="20"/>
          <w:szCs w:val="20"/>
          <w:lang w:bidi="fa-IR"/>
        </w:rPr>
        <w:t>k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 و </w:t>
      </w:r>
      <w:r w:rsidRPr="00147C95">
        <w:rPr>
          <w:i/>
          <w:sz w:val="20"/>
          <w:szCs w:val="20"/>
          <w:lang w:bidi="fa-IR"/>
        </w:rPr>
        <w:t>N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147C95">
        <w:rPr>
          <w:i/>
          <w:sz w:val="20"/>
          <w:szCs w:val="20"/>
          <w:lang w:bidi="fa-IR"/>
        </w:rPr>
        <w:t>n</w:t>
      </w:r>
      <w:r w:rsidRPr="00147C95">
        <w:rPr>
          <w:rFonts w:hint="cs"/>
          <w:i/>
          <w:sz w:val="20"/>
          <w:szCs w:val="20"/>
          <w:rtl/>
          <w:lang w:bidi="fa-IR"/>
        </w:rPr>
        <w:t>) نوشته شده</w:t>
      </w:r>
      <w:r w:rsidRPr="00147C95">
        <w:rPr>
          <w:rFonts w:hint="eastAsia"/>
          <w:i/>
          <w:sz w:val="20"/>
          <w:szCs w:val="20"/>
          <w:rtl/>
          <w:lang w:bidi="fa-IR"/>
        </w:rPr>
        <w:t>‌</w:t>
      </w:r>
      <w:r w:rsidRPr="00147C95">
        <w:rPr>
          <w:rFonts w:hint="cs"/>
          <w:i/>
          <w:sz w:val="20"/>
          <w:szCs w:val="20"/>
          <w:rtl/>
          <w:lang w:bidi="fa-IR"/>
        </w:rPr>
        <w:t xml:space="preserve">اند. در واقع، </w:t>
      </w:r>
      <w:r w:rsidRPr="00147C95">
        <w:rPr>
          <w:rFonts w:hint="cs"/>
          <w:sz w:val="20"/>
          <w:szCs w:val="20"/>
          <w:rtl/>
          <w:lang w:bidi="fa-IR"/>
        </w:rPr>
        <w:t xml:space="preserve">در گزارش قبلی، معادلۀ ماتریسی مورد نظر را به صورت </w:t>
      </w:r>
      <m:oMath>
        <m:r>
          <w:rPr>
            <w:rFonts w:ascii="Cambria Math" w:hAnsi="Cambria Math"/>
            <w:sz w:val="20"/>
            <w:szCs w:val="20"/>
            <w:lang w:bidi="fa-IR"/>
          </w:rPr>
          <m:t>Ux=g</m:t>
        </m:r>
      </m:oMath>
      <w:r w:rsidRPr="00147C95">
        <w:rPr>
          <w:rFonts w:hint="cs"/>
          <w:sz w:val="20"/>
          <w:szCs w:val="20"/>
          <w:rtl/>
          <w:lang w:bidi="fa-IR"/>
        </w:rPr>
        <w:t xml:space="preserve"> نوشته بودیم و روابط ارائه شده برای حل آن به صورت زیر بودند:</w:t>
      </w:r>
    </w:p>
    <w:p w14:paraId="5C118300" w14:textId="77777777" w:rsidR="00B06BB8" w:rsidRPr="007E73E6" w:rsidRDefault="00000000" w:rsidP="00B06BB8">
      <w:pPr>
        <w:pStyle w:val="ListParagraph"/>
        <w:numPr>
          <w:ilvl w:val="0"/>
          <w:numId w:val="0"/>
        </w:numPr>
        <w:bidi/>
        <w:ind w:left="720"/>
        <w:jc w:val="center"/>
        <w:rPr>
          <w:i/>
          <w:sz w:val="20"/>
          <w:szCs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>;        k=n-1, n-2,…, 2,1.</m:t>
          </m:r>
        </m:oMath>
      </m:oMathPara>
    </w:p>
    <w:p w14:paraId="26DB84C6" w14:textId="77777777" w:rsidR="00B06BB8" w:rsidRPr="00977AED" w:rsidRDefault="00B06BB8" w:rsidP="00B06BB8">
      <w:pPr>
        <w:pStyle w:val="ListParagraph"/>
        <w:numPr>
          <w:ilvl w:val="0"/>
          <w:numId w:val="0"/>
        </w:numPr>
        <w:bidi/>
        <w:ind w:left="720"/>
        <w:rPr>
          <w:i/>
          <w:sz w:val="20"/>
          <w:szCs w:val="20"/>
          <w:lang w:bidi="fa-IR"/>
        </w:rPr>
      </w:pPr>
    </w:p>
  </w:footnote>
  <w:footnote w:id="12">
    <w:p w14:paraId="3E75F2E4" w14:textId="54BC8794" w:rsidR="003A7230" w:rsidRPr="006D47E6" w:rsidRDefault="003A7230" w:rsidP="003A7230">
      <w:pPr>
        <w:spacing w:before="0"/>
        <w:ind w:firstLine="0"/>
        <w:rPr>
          <w:i/>
          <w:sz w:val="20"/>
          <w:szCs w:val="20"/>
          <w:rtl/>
          <w:lang w:bidi="fa-IR"/>
        </w:rPr>
      </w:pPr>
      <w:r w:rsidRPr="006D47E6">
        <w:rPr>
          <w:rStyle w:val="FootnoteReference"/>
          <w:sz w:val="20"/>
          <w:szCs w:val="20"/>
        </w:rPr>
        <w:footnoteRef/>
      </w:r>
      <w:r w:rsidRPr="006D47E6">
        <w:rPr>
          <w:sz w:val="20"/>
          <w:szCs w:val="20"/>
          <w:rtl/>
        </w:rPr>
        <w:t xml:space="preserve"> </w:t>
      </w:r>
      <w:r w:rsidRPr="006D47E6">
        <w:rPr>
          <w:rFonts w:hint="cs"/>
          <w:i/>
          <w:sz w:val="20"/>
          <w:szCs w:val="20"/>
          <w:rtl/>
          <w:lang w:bidi="fa-IR"/>
        </w:rPr>
        <w:t>این روابط با توجه به پیوست گزارش قبلی و البته با اندکی تغییر در نمادگذاری (</w:t>
      </w:r>
      <w:r w:rsidRPr="006D47E6">
        <w:rPr>
          <w:i/>
          <w:sz w:val="20"/>
          <w:szCs w:val="20"/>
          <w:lang w:bidi="fa-IR"/>
        </w:rPr>
        <w:t>a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b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و برعکس، </w:t>
      </w:r>
      <w:r w:rsidRPr="006D47E6">
        <w:rPr>
          <w:i/>
          <w:sz w:val="20"/>
          <w:szCs w:val="20"/>
          <w:lang w:bidi="fa-IR"/>
        </w:rPr>
        <w:t>i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k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و </w:t>
      </w:r>
      <w:r w:rsidRPr="006D47E6">
        <w:rPr>
          <w:i/>
          <w:sz w:val="20"/>
          <w:szCs w:val="20"/>
          <w:lang w:bidi="fa-IR"/>
        </w:rPr>
        <w:t>N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n</w:t>
      </w:r>
      <w:r w:rsidRPr="006D47E6">
        <w:rPr>
          <w:rFonts w:hint="cs"/>
          <w:i/>
          <w:sz w:val="20"/>
          <w:szCs w:val="20"/>
          <w:rtl/>
          <w:lang w:bidi="fa-IR"/>
        </w:rPr>
        <w:t>) نوشته شده</w:t>
      </w:r>
      <w:r w:rsidRPr="006D47E6">
        <w:rPr>
          <w:rFonts w:hint="eastAsia"/>
          <w:i/>
          <w:sz w:val="20"/>
          <w:szCs w:val="20"/>
          <w:rtl/>
          <w:lang w:bidi="fa-IR"/>
        </w:rPr>
        <w:t>‌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اند. در واقع، </w:t>
      </w:r>
      <w:r w:rsidR="004370E4" w:rsidRPr="006D47E6">
        <w:rPr>
          <w:rFonts w:hint="cs"/>
          <w:i/>
          <w:sz w:val="20"/>
          <w:szCs w:val="20"/>
          <w:rtl/>
          <w:lang w:bidi="fa-IR"/>
        </w:rPr>
        <w:t>این روابط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در گزارش قبلی به صورت زیر </w:t>
      </w:r>
      <w:r w:rsidR="004370E4" w:rsidRPr="006D47E6">
        <w:rPr>
          <w:rFonts w:hint="cs"/>
          <w:i/>
          <w:sz w:val="20"/>
          <w:szCs w:val="20"/>
          <w:rtl/>
          <w:lang w:bidi="fa-IR"/>
        </w:rPr>
        <w:t>ارائه شده بودند</w:t>
      </w:r>
      <w:r w:rsidRPr="006D47E6">
        <w:rPr>
          <w:rFonts w:hint="cs"/>
          <w:i/>
          <w:sz w:val="20"/>
          <w:szCs w:val="20"/>
          <w:rtl/>
          <w:lang w:bidi="fa-IR"/>
        </w:rPr>
        <w:t>:</w:t>
      </w:r>
    </w:p>
    <w:p w14:paraId="11BB0B0F" w14:textId="60518B5C" w:rsidR="003A7230" w:rsidRPr="006D47E6" w:rsidRDefault="00000000" w:rsidP="004370E4">
      <w:pPr>
        <w:spacing w:before="0"/>
        <w:ind w:firstLine="0"/>
        <w:jc w:val="center"/>
        <w:rPr>
          <w:i/>
          <w:sz w:val="20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;      k=2,3,…,n.</m:t>
          </m:r>
        </m:oMath>
      </m:oMathPara>
    </w:p>
  </w:footnote>
  <w:footnote w:id="13">
    <w:p w14:paraId="4A9FCE99" w14:textId="11FF5EE0" w:rsidR="001977E0" w:rsidRPr="006D47E6" w:rsidRDefault="001977E0" w:rsidP="00977AED">
      <w:pPr>
        <w:spacing w:before="0"/>
        <w:ind w:firstLine="0"/>
        <w:rPr>
          <w:sz w:val="20"/>
          <w:szCs w:val="20"/>
          <w:rtl/>
          <w:lang w:bidi="fa-IR"/>
        </w:rPr>
      </w:pPr>
      <w:r w:rsidRPr="006D47E6">
        <w:rPr>
          <w:rStyle w:val="FootnoteReference"/>
          <w:sz w:val="20"/>
          <w:szCs w:val="20"/>
        </w:rPr>
        <w:footnoteRef/>
      </w:r>
      <w:r w:rsidRPr="006D47E6">
        <w:rPr>
          <w:sz w:val="20"/>
          <w:szCs w:val="20"/>
          <w:rtl/>
        </w:rPr>
        <w:t xml:space="preserve"> 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>این روابط با توجه به پیوست گزارش قبلی و البته با اندکی تغییر در نمادگذاری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bidi="fa-IR"/>
              </w:rPr>
              <m:t>n</m:t>
            </m:r>
          </m:sub>
        </m:sSub>
      </m:oMath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="00977AED" w:rsidRPr="006D47E6">
        <w:rPr>
          <w:i/>
          <w:sz w:val="20"/>
          <w:szCs w:val="20"/>
          <w:lang w:bidi="fa-IR"/>
        </w:rPr>
        <w:t>g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  <w:lang w:bidi="fa-IR"/>
              </w:rPr>
              <m:t>n</m:t>
            </m:r>
          </m:sub>
        </m:sSub>
      </m:oMath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="00977AED" w:rsidRPr="006D47E6">
        <w:rPr>
          <w:i/>
          <w:sz w:val="20"/>
          <w:szCs w:val="20"/>
          <w:lang w:bidi="fa-IR"/>
        </w:rPr>
        <w:t>f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، </w:t>
      </w:r>
      <w:r w:rsidR="00977AED" w:rsidRPr="006D47E6">
        <w:rPr>
          <w:i/>
          <w:sz w:val="20"/>
          <w:szCs w:val="20"/>
          <w:lang w:bidi="fa-IR"/>
        </w:rPr>
        <w:t>i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="00977AED" w:rsidRPr="006D47E6">
        <w:rPr>
          <w:i/>
          <w:sz w:val="20"/>
          <w:szCs w:val="20"/>
          <w:lang w:bidi="fa-IR"/>
        </w:rPr>
        <w:t>k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 و </w:t>
      </w:r>
      <w:r w:rsidR="00977AED" w:rsidRPr="006D47E6">
        <w:rPr>
          <w:i/>
          <w:sz w:val="20"/>
          <w:szCs w:val="20"/>
          <w:lang w:bidi="fa-IR"/>
        </w:rPr>
        <w:t>N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="00977AED" w:rsidRPr="006D47E6">
        <w:rPr>
          <w:i/>
          <w:sz w:val="20"/>
          <w:szCs w:val="20"/>
          <w:lang w:bidi="fa-IR"/>
        </w:rPr>
        <w:t>n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>) نوشته شده</w:t>
      </w:r>
      <w:r w:rsidR="00977AED" w:rsidRPr="006D47E6">
        <w:rPr>
          <w:rFonts w:hint="eastAsia"/>
          <w:i/>
          <w:sz w:val="20"/>
          <w:szCs w:val="20"/>
          <w:rtl/>
          <w:lang w:bidi="fa-IR"/>
        </w:rPr>
        <w:t>‌</w:t>
      </w:r>
      <w:r w:rsidR="00977AED" w:rsidRPr="006D47E6">
        <w:rPr>
          <w:rFonts w:hint="cs"/>
          <w:i/>
          <w:sz w:val="20"/>
          <w:szCs w:val="20"/>
          <w:rtl/>
          <w:lang w:bidi="fa-IR"/>
        </w:rPr>
        <w:t xml:space="preserve">اند. در واقع، </w:t>
      </w:r>
      <w:r w:rsidR="00977AED" w:rsidRPr="006D47E6">
        <w:rPr>
          <w:rFonts w:hint="cs"/>
          <w:sz w:val="20"/>
          <w:szCs w:val="20"/>
          <w:rtl/>
          <w:lang w:bidi="fa-IR"/>
        </w:rPr>
        <w:t>در گزارش قبلی، معادلۀ ماتریسی مورد نظر را به صورت</w:t>
      </w:r>
      <w:bookmarkStart w:id="51" w:name="_Hlk188529844"/>
      <w:r w:rsidR="00977AED" w:rsidRPr="006D47E6">
        <w:rPr>
          <w:rFonts w:hint="cs"/>
          <w:sz w:val="20"/>
          <w:szCs w:val="20"/>
          <w:rtl/>
          <w:lang w:bidi="fa-I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bidi="fa-IR"/>
          </w:rPr>
          <m:t>Lg=f</m:t>
        </m:r>
      </m:oMath>
      <w:bookmarkEnd w:id="51"/>
      <w:r w:rsidR="00977AED" w:rsidRPr="006D47E6">
        <w:rPr>
          <w:rFonts w:hint="cs"/>
          <w:sz w:val="20"/>
          <w:szCs w:val="20"/>
          <w:rtl/>
          <w:lang w:bidi="fa-IR"/>
        </w:rPr>
        <w:t xml:space="preserve"> نوشته بودیم و روابط ارائه شده برای حل آن به صورت زیر بودند:</w:t>
      </w:r>
    </w:p>
    <w:p w14:paraId="599F9809" w14:textId="333456EA" w:rsidR="00977AED" w:rsidRPr="006D47E6" w:rsidRDefault="00000000" w:rsidP="001848C3">
      <w:pPr>
        <w:pStyle w:val="ListParagraph"/>
        <w:numPr>
          <w:ilvl w:val="0"/>
          <w:numId w:val="0"/>
        </w:numPr>
        <w:bidi/>
        <w:spacing w:after="40"/>
        <w:ind w:left="720"/>
        <w:rPr>
          <w:i/>
          <w:sz w:val="20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k-1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;       k=2,3,…,n.</m:t>
          </m:r>
        </m:oMath>
      </m:oMathPara>
    </w:p>
  </w:footnote>
  <w:footnote w:id="14">
    <w:p w14:paraId="24285091" w14:textId="61AFEB10" w:rsidR="008E4237" w:rsidRPr="00977AED" w:rsidRDefault="008E4237" w:rsidP="00511C64">
      <w:pPr>
        <w:spacing w:before="0"/>
        <w:ind w:firstLine="0"/>
        <w:rPr>
          <w:sz w:val="20"/>
          <w:szCs w:val="20"/>
          <w:rtl/>
          <w:lang w:bidi="fa-IR"/>
        </w:rPr>
      </w:pPr>
      <w:r w:rsidRPr="006D47E6">
        <w:rPr>
          <w:rStyle w:val="FootnoteReference"/>
          <w:sz w:val="20"/>
          <w:szCs w:val="20"/>
        </w:rPr>
        <w:footnoteRef/>
      </w:r>
      <w:r w:rsidRPr="006D47E6">
        <w:rPr>
          <w:sz w:val="20"/>
          <w:szCs w:val="20"/>
          <w:rtl/>
        </w:rPr>
        <w:t xml:space="preserve"> </w:t>
      </w:r>
      <w:r w:rsidRPr="006D47E6">
        <w:rPr>
          <w:rFonts w:hint="cs"/>
          <w:i/>
          <w:sz w:val="20"/>
          <w:szCs w:val="20"/>
          <w:rtl/>
          <w:lang w:bidi="fa-IR"/>
        </w:rPr>
        <w:t>این روابط</w:t>
      </w:r>
      <w:r w:rsidR="00511C64" w:rsidRPr="006D47E6">
        <w:rPr>
          <w:rFonts w:hint="cs"/>
          <w:i/>
          <w:sz w:val="20"/>
          <w:szCs w:val="20"/>
          <w:rtl/>
          <w:lang w:bidi="fa-IR"/>
        </w:rPr>
        <w:t xml:space="preserve"> نیز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با با اندکی تغییر در نمادگذاری (</w:t>
      </w:r>
      <m:oMath>
        <m:r>
          <w:rPr>
            <w:rFonts w:ascii="Cambria Math" w:hAnsi="Cambria Math"/>
            <w:sz w:val="20"/>
            <w:szCs w:val="20"/>
            <w:lang w:bidi="fa-IR"/>
          </w:rPr>
          <m:t>n</m:t>
        </m:r>
      </m:oMath>
      <w:r w:rsidR="0044409E"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="0044409E" w:rsidRPr="006D47E6">
        <w:rPr>
          <w:i/>
          <w:sz w:val="20"/>
          <w:szCs w:val="20"/>
          <w:lang w:bidi="fa-IR"/>
        </w:rPr>
        <w:t>x</w:t>
      </w:r>
      <w:r w:rsidR="0044409E" w:rsidRPr="006D47E6">
        <w:rPr>
          <w:rFonts w:hint="cs"/>
          <w:i/>
          <w:sz w:val="20"/>
          <w:szCs w:val="20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bidi="fa-IR"/>
              </w:rPr>
              <m:t>n</m:t>
            </m:r>
          </m:sub>
        </m:sSub>
      </m:oMath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g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، </w:t>
      </w:r>
      <w:r w:rsidRPr="006D47E6">
        <w:rPr>
          <w:i/>
          <w:sz w:val="20"/>
          <w:szCs w:val="20"/>
          <w:lang w:bidi="fa-IR"/>
        </w:rPr>
        <w:t>i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k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و </w:t>
      </w:r>
      <w:r w:rsidRPr="006D47E6">
        <w:rPr>
          <w:i/>
          <w:sz w:val="20"/>
          <w:szCs w:val="20"/>
          <w:lang w:bidi="fa-IR"/>
        </w:rPr>
        <w:t>N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 به جای </w:t>
      </w:r>
      <w:r w:rsidRPr="006D47E6">
        <w:rPr>
          <w:i/>
          <w:sz w:val="20"/>
          <w:szCs w:val="20"/>
          <w:lang w:bidi="fa-IR"/>
        </w:rPr>
        <w:t>n</w:t>
      </w:r>
      <w:r w:rsidRPr="006D47E6">
        <w:rPr>
          <w:rFonts w:hint="cs"/>
          <w:i/>
          <w:sz w:val="20"/>
          <w:szCs w:val="20"/>
          <w:rtl/>
          <w:lang w:bidi="fa-IR"/>
        </w:rPr>
        <w:t>) نوشته شده</w:t>
      </w:r>
      <w:r w:rsidRPr="006D47E6">
        <w:rPr>
          <w:rFonts w:hint="eastAsia"/>
          <w:i/>
          <w:sz w:val="20"/>
          <w:szCs w:val="20"/>
          <w:rtl/>
          <w:lang w:bidi="fa-IR"/>
        </w:rPr>
        <w:t>‌</w:t>
      </w:r>
      <w:r w:rsidRPr="006D47E6">
        <w:rPr>
          <w:rFonts w:hint="cs"/>
          <w:i/>
          <w:sz w:val="20"/>
          <w:szCs w:val="20"/>
          <w:rtl/>
          <w:lang w:bidi="fa-IR"/>
        </w:rPr>
        <w:t xml:space="preserve">اند. در واقع، </w:t>
      </w:r>
      <w:r w:rsidRPr="006D47E6">
        <w:rPr>
          <w:rFonts w:hint="cs"/>
          <w:sz w:val="20"/>
          <w:szCs w:val="20"/>
          <w:rtl/>
          <w:lang w:bidi="fa-IR"/>
        </w:rPr>
        <w:t>در گزارش قبلی، معادلۀ ماتریسی مورد</w:t>
      </w:r>
      <w:r w:rsidRPr="00977AED">
        <w:rPr>
          <w:rFonts w:hint="cs"/>
          <w:sz w:val="20"/>
          <w:szCs w:val="20"/>
          <w:rtl/>
          <w:lang w:bidi="fa-IR"/>
        </w:rPr>
        <w:t xml:space="preserve"> نظر را به صورت </w:t>
      </w:r>
      <m:oMath>
        <m:r>
          <w:rPr>
            <w:rFonts w:ascii="Cambria Math" w:hAnsi="Cambria Math"/>
            <w:sz w:val="20"/>
            <w:szCs w:val="20"/>
            <w:lang w:bidi="fa-IR"/>
          </w:rPr>
          <m:t>Ux=g</m:t>
        </m:r>
      </m:oMath>
      <w:r w:rsidRPr="00977AED">
        <w:rPr>
          <w:rFonts w:hint="cs"/>
          <w:sz w:val="20"/>
          <w:szCs w:val="20"/>
          <w:rtl/>
          <w:lang w:bidi="fa-IR"/>
        </w:rPr>
        <w:t xml:space="preserve"> نوشته بودیم و روابط ارائه شده برای حل آن به صورت زیر بودند:</w:t>
      </w:r>
    </w:p>
    <w:p w14:paraId="014A75EF" w14:textId="178B95C4" w:rsidR="0044409E" w:rsidRPr="007E73E6" w:rsidRDefault="00000000" w:rsidP="007E73E6">
      <w:pPr>
        <w:pStyle w:val="ListParagraph"/>
        <w:numPr>
          <w:ilvl w:val="0"/>
          <w:numId w:val="0"/>
        </w:numPr>
        <w:bidi/>
        <w:ind w:left="720"/>
        <w:jc w:val="center"/>
        <w:rPr>
          <w:i/>
          <w:sz w:val="20"/>
          <w:szCs w:val="20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bidi="fa-IR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bidi="fa-IR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bidi="fa-IR"/>
            </w:rPr>
            <m:t>;        k=n-1, n-2,…, 2,1.</m:t>
          </m:r>
        </m:oMath>
      </m:oMathPara>
    </w:p>
    <w:p w14:paraId="39A79FCC" w14:textId="21B5970D" w:rsidR="008E4237" w:rsidRPr="00977AED" w:rsidRDefault="008E4237" w:rsidP="008E4237">
      <w:pPr>
        <w:pStyle w:val="ListParagraph"/>
        <w:numPr>
          <w:ilvl w:val="0"/>
          <w:numId w:val="0"/>
        </w:numPr>
        <w:bidi/>
        <w:ind w:left="720"/>
        <w:rPr>
          <w:i/>
          <w:sz w:val="20"/>
          <w:szCs w:val="20"/>
          <w:lang w:bidi="fa-IR"/>
        </w:rPr>
      </w:pPr>
    </w:p>
  </w:footnote>
  <w:footnote w:id="15">
    <w:p w14:paraId="4DC4183F" w14:textId="77777777" w:rsidR="009D5FEC" w:rsidRDefault="009D5FEC" w:rsidP="009D5FEC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</w:t>
      </w:r>
      <w:r w:rsidRPr="00DA3D92">
        <w:t>he Bernoulli function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9200E" w14:textId="77777777" w:rsidR="00C10907" w:rsidRDefault="00C10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3B8FC" w14:textId="7F236DA7" w:rsidR="008414BB" w:rsidRPr="00B0025F" w:rsidRDefault="00955F9B" w:rsidP="00B0025F">
    <w:pPr>
      <w:pStyle w:val="Header"/>
      <w:tabs>
        <w:tab w:val="left" w:pos="369"/>
        <w:tab w:val="center" w:pos="4368"/>
      </w:tabs>
      <w:jc w:val="left"/>
      <w:rPr>
        <w:szCs w:val="20"/>
        <w:rtl/>
      </w:rPr>
    </w:pPr>
    <w:r>
      <w:rPr>
        <w:noProof/>
        <w:szCs w:val="20"/>
        <w:rtl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CB5B68" wp14:editId="5437ED6E">
              <wp:simplePos x="0" y="0"/>
              <wp:positionH relativeFrom="column">
                <wp:posOffset>102147</wp:posOffset>
              </wp:positionH>
              <wp:positionV relativeFrom="paragraph">
                <wp:posOffset>49573</wp:posOffset>
              </wp:positionV>
              <wp:extent cx="1521562" cy="373075"/>
              <wp:effectExtent l="57150" t="38100" r="78740" b="10350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562" cy="37307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EBB88C" w14:textId="12999564" w:rsidR="008414BB" w:rsidRPr="00964C11" w:rsidRDefault="00192459" w:rsidP="00955F9B">
                          <w:pPr>
                            <w:spacing w:before="0"/>
                            <w:ind w:firstLine="10"/>
                            <w:jc w:val="center"/>
                            <w:rPr>
                              <w:rFonts w:asciiTheme="majorBidi" w:hAnsiTheme="majorBidi"/>
                              <w:b/>
                              <w:bCs/>
                              <w:sz w:val="22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Theme="majorBidi" w:hAnsiTheme="majorBidi" w:hint="cs"/>
                              <w:b/>
                              <w:bCs/>
                              <w:sz w:val="22"/>
                              <w:szCs w:val="24"/>
                              <w:rtl/>
                              <w:lang w:bidi="fa-IR"/>
                            </w:rPr>
                            <w:t>.....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CB5B6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.05pt;margin-top:3.9pt;width:119.8pt;height:2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>
                <w:txbxContent>
                  <w:p w14:paraId="45EBB88C" w14:textId="12999564" w:rsidR="008414BB" w:rsidRPr="00964C11" w:rsidRDefault="00192459" w:rsidP="00955F9B">
                    <w:pPr>
                      <w:spacing w:before="0"/>
                      <w:ind w:firstLine="10"/>
                      <w:jc w:val="center"/>
                      <w:rPr>
                        <w:rFonts w:asciiTheme="majorBidi" w:hAnsiTheme="majorBidi"/>
                        <w:b/>
                        <w:bCs/>
                        <w:sz w:val="22"/>
                        <w:szCs w:val="24"/>
                        <w:rtl/>
                        <w:lang w:bidi="fa-IR"/>
                      </w:rPr>
                    </w:pPr>
                    <w:r>
                      <w:rPr>
                        <w:rFonts w:asciiTheme="majorBidi" w:hAnsiTheme="majorBidi" w:hint="cs"/>
                        <w:b/>
                        <w:bCs/>
                        <w:sz w:val="22"/>
                        <w:szCs w:val="24"/>
                        <w:rtl/>
                        <w:lang w:bidi="fa-IR"/>
                      </w:rPr>
                      <w:t>.....</w:t>
                    </w:r>
                  </w:p>
                </w:txbxContent>
              </v:textbox>
            </v:shape>
          </w:pict>
        </mc:Fallback>
      </mc:AlternateContent>
    </w:r>
    <w:r w:rsidR="008414BB">
      <w:rPr>
        <w:noProof/>
        <w:szCs w:val="20"/>
        <w:rtl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EF45EDD" wp14:editId="3DC73112">
              <wp:simplePos x="0" y="0"/>
              <wp:positionH relativeFrom="column">
                <wp:posOffset>-38100</wp:posOffset>
              </wp:positionH>
              <wp:positionV relativeFrom="paragraph">
                <wp:posOffset>681406</wp:posOffset>
              </wp:positionV>
              <wp:extent cx="5829300" cy="0"/>
              <wp:effectExtent l="0" t="0" r="19050" b="19050"/>
              <wp:wrapNone/>
              <wp:docPr id="1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DAA46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pt,53.65pt" to="456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" strokecolor="black [3040]">
              <o:lock v:ext="edit" shapetype="f"/>
            </v:line>
          </w:pict>
        </mc:Fallback>
      </mc:AlternateContent>
    </w:r>
    <w:r w:rsidR="008414BB">
      <w:rPr>
        <w:szCs w:val="20"/>
        <w:rtl/>
      </w:rPr>
      <w:tab/>
    </w:r>
    <w:r w:rsidR="008414BB">
      <w:rPr>
        <w:szCs w:val="20"/>
        <w:rtl/>
      </w:rPr>
      <w:tab/>
    </w:r>
    <w:r w:rsidR="008414BB">
      <w:rPr>
        <w:szCs w:val="20"/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0458C" w14:textId="77777777" w:rsidR="00C10907" w:rsidRDefault="00C109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10065" w:type="dxa"/>
      <w:tblInd w:w="-11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18"/>
      <w:gridCol w:w="6095"/>
      <w:gridCol w:w="2552"/>
    </w:tblGrid>
    <w:tr w:rsidR="008414BB" w14:paraId="44779334" w14:textId="77777777" w:rsidTr="00EC44B3">
      <w:trPr>
        <w:trHeight w:val="1226"/>
      </w:trPr>
      <w:tc>
        <w:tcPr>
          <w:tcW w:w="1418" w:type="dxa"/>
        </w:tcPr>
        <w:p w14:paraId="3C092027" w14:textId="38086A5F" w:rsidR="008414BB" w:rsidRDefault="008414BB" w:rsidP="00EC44B3">
          <w:pPr>
            <w:tabs>
              <w:tab w:val="left" w:pos="200"/>
              <w:tab w:val="center" w:pos="291"/>
            </w:tabs>
            <w:ind w:firstLine="0"/>
            <w:jc w:val="left"/>
            <w:rPr>
              <w:rtl/>
            </w:rPr>
          </w:pPr>
        </w:p>
      </w:tc>
      <w:tc>
        <w:tcPr>
          <w:tcW w:w="6095" w:type="dxa"/>
          <w:tcBorders>
            <w:bottom w:val="single" w:sz="18" w:space="0" w:color="0070C0"/>
          </w:tcBorders>
          <w:vAlign w:val="bottom"/>
        </w:tcPr>
        <w:p w14:paraId="452347E4" w14:textId="0DDE376C" w:rsidR="008414BB" w:rsidRPr="00A2549E" w:rsidRDefault="008414BB" w:rsidP="00E544C2">
          <w:pPr>
            <w:ind w:firstLine="0"/>
            <w:jc w:val="left"/>
            <w:rPr>
              <w:b/>
              <w:bCs/>
              <w:sz w:val="18"/>
              <w:szCs w:val="20"/>
              <w:rtl/>
            </w:rPr>
          </w:pPr>
          <w:r w:rsidRPr="00A2549E">
            <w:rPr>
              <w:rFonts w:hint="cs"/>
              <w:b/>
              <w:bCs/>
              <w:sz w:val="18"/>
              <w:szCs w:val="20"/>
              <w:rtl/>
            </w:rPr>
            <w:t xml:space="preserve">عنوان سند: </w:t>
          </w:r>
          <w:sdt>
            <w:sdtPr>
              <w:rPr>
                <w:b/>
                <w:bCs/>
                <w:sz w:val="18"/>
                <w:szCs w:val="20"/>
                <w:rtl/>
              </w:rPr>
              <w:alias w:val="Title"/>
              <w:tag w:val=""/>
              <w:id w:val="8645687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A2549E">
                <w:rPr>
                  <w:rFonts w:hint="cs"/>
                  <w:b/>
                  <w:bCs/>
                  <w:sz w:val="18"/>
                  <w:szCs w:val="20"/>
                  <w:rtl/>
                  <w:lang w:bidi="fa-IR"/>
                </w:rPr>
                <w:t>عنوان سند در این قسمت وارد شود</w:t>
              </w:r>
            </w:sdtContent>
          </w:sdt>
        </w:p>
      </w:tc>
      <w:tc>
        <w:tcPr>
          <w:tcW w:w="2552" w:type="dxa"/>
          <w:tcBorders>
            <w:bottom w:val="single" w:sz="18" w:space="0" w:color="0070C0"/>
          </w:tcBorders>
          <w:vAlign w:val="bottom"/>
        </w:tcPr>
        <w:p w14:paraId="7589D9DB" w14:textId="202A761C" w:rsidR="008414BB" w:rsidRPr="00A2549E" w:rsidRDefault="008414BB" w:rsidP="00A2549E">
          <w:pPr>
            <w:ind w:firstLine="0"/>
            <w:jc w:val="left"/>
            <w:rPr>
              <w:b/>
              <w:bCs/>
              <w:sz w:val="18"/>
              <w:szCs w:val="20"/>
              <w:rtl/>
            </w:rPr>
          </w:pPr>
          <w:r w:rsidRPr="00A2549E">
            <w:rPr>
              <w:rFonts w:hint="cs"/>
              <w:b/>
              <w:bCs/>
              <w:sz w:val="18"/>
              <w:szCs w:val="20"/>
              <w:rtl/>
            </w:rPr>
            <w:t xml:space="preserve">کد سند: </w:t>
          </w:r>
          <w:sdt>
            <w:sdtPr>
              <w:rPr>
                <w:b/>
                <w:bCs/>
                <w:sz w:val="18"/>
                <w:szCs w:val="20"/>
                <w:rtl/>
              </w:rPr>
              <w:alias w:val="Subject"/>
              <w:tag w:val=""/>
              <w:id w:val="-131378919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53D3E">
                <w:rPr>
                  <w:rFonts w:hint="cs"/>
                  <w:b/>
                  <w:bCs/>
                  <w:sz w:val="18"/>
                  <w:szCs w:val="20"/>
                  <w:rtl/>
                  <w:lang w:bidi="fa-IR"/>
                </w:rPr>
                <w:t>کد سند در این قسمت وارد شود</w:t>
              </w:r>
            </w:sdtContent>
          </w:sdt>
        </w:p>
      </w:tc>
    </w:tr>
  </w:tbl>
  <w:p w14:paraId="3A571A6B" w14:textId="77777777" w:rsidR="008414BB" w:rsidRPr="00163FCA" w:rsidRDefault="008414BB" w:rsidP="00163FCA">
    <w:pPr>
      <w:pStyle w:val="Header"/>
      <w:ind w:firstLine="0"/>
      <w:jc w:val="both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7CA"/>
    <w:multiLevelType w:val="hybridMultilevel"/>
    <w:tmpl w:val="7F0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5767"/>
    <w:multiLevelType w:val="hybridMultilevel"/>
    <w:tmpl w:val="87A4253E"/>
    <w:lvl w:ilvl="0" w:tplc="FE2A39D2">
      <w:start w:val="1"/>
      <w:numFmt w:val="decimal"/>
      <w:lvlText w:val="%1."/>
      <w:lvlJc w:val="left"/>
      <w:pPr>
        <w:ind w:left="576" w:hanging="360"/>
      </w:pPr>
      <w:rPr>
        <w:rFonts w:ascii="Cambria" w:eastAsia="Times New Roman" w:hAnsi="Cambria" w:cs="B Nazanin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08461252"/>
    <w:multiLevelType w:val="hybridMultilevel"/>
    <w:tmpl w:val="C58C3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E3248"/>
    <w:multiLevelType w:val="hybridMultilevel"/>
    <w:tmpl w:val="5C5C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90697"/>
    <w:multiLevelType w:val="hybridMultilevel"/>
    <w:tmpl w:val="5066E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29E8"/>
    <w:multiLevelType w:val="hybridMultilevel"/>
    <w:tmpl w:val="080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51BD"/>
    <w:multiLevelType w:val="hybridMultilevel"/>
    <w:tmpl w:val="119E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1E1F3291"/>
    <w:multiLevelType w:val="hybridMultilevel"/>
    <w:tmpl w:val="F06E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268B"/>
    <w:multiLevelType w:val="hybridMultilevel"/>
    <w:tmpl w:val="8586D2EC"/>
    <w:lvl w:ilvl="0" w:tplc="4E7674D6">
      <w:start w:val="1"/>
      <w:numFmt w:val="decimal"/>
      <w:lvlText w:val="%1."/>
      <w:lvlJc w:val="left"/>
      <w:pPr>
        <w:ind w:left="576" w:hanging="360"/>
      </w:pPr>
      <w:rPr>
        <w:rFonts w:ascii="Cambria" w:eastAsia="Calibri" w:hAnsi="Cambria" w:cs="B Nazani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22043991"/>
    <w:multiLevelType w:val="hybridMultilevel"/>
    <w:tmpl w:val="2A08E8BC"/>
    <w:lvl w:ilvl="0" w:tplc="9DAA2FC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3C16668"/>
    <w:multiLevelType w:val="hybridMultilevel"/>
    <w:tmpl w:val="C458E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84133"/>
    <w:multiLevelType w:val="hybridMultilevel"/>
    <w:tmpl w:val="FC62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A2446"/>
    <w:multiLevelType w:val="hybridMultilevel"/>
    <w:tmpl w:val="68F27A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5006F"/>
    <w:multiLevelType w:val="hybridMultilevel"/>
    <w:tmpl w:val="9E20ABCA"/>
    <w:lvl w:ilvl="0" w:tplc="94642D8C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228673B"/>
    <w:multiLevelType w:val="hybridMultilevel"/>
    <w:tmpl w:val="7EEA4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A3FD9"/>
    <w:multiLevelType w:val="hybridMultilevel"/>
    <w:tmpl w:val="3E6E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32D3E"/>
    <w:multiLevelType w:val="multilevel"/>
    <w:tmpl w:val="44387566"/>
    <w:numStyleLink w:val="Num"/>
  </w:abstractNum>
  <w:abstractNum w:abstractNumId="18" w15:restartNumberingAfterBreak="0">
    <w:nsid w:val="33405BA0"/>
    <w:multiLevelType w:val="hybridMultilevel"/>
    <w:tmpl w:val="FF72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97E52"/>
    <w:multiLevelType w:val="hybridMultilevel"/>
    <w:tmpl w:val="F014BC98"/>
    <w:lvl w:ilvl="0" w:tplc="FFFFFFFF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2B6D1C"/>
    <w:multiLevelType w:val="hybridMultilevel"/>
    <w:tmpl w:val="202E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555CF"/>
    <w:multiLevelType w:val="hybridMultilevel"/>
    <w:tmpl w:val="F1562836"/>
    <w:lvl w:ilvl="0" w:tplc="0A18BD3A">
      <w:start w:val="2"/>
      <w:numFmt w:val="bullet"/>
      <w:lvlText w:val="-"/>
      <w:lvlJc w:val="left"/>
      <w:pPr>
        <w:ind w:left="1008" w:hanging="360"/>
      </w:pPr>
      <w:rPr>
        <w:rFonts w:ascii="Cambria" w:eastAsia="Calibri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40A00A5A"/>
    <w:multiLevelType w:val="hybridMultilevel"/>
    <w:tmpl w:val="7E503DD6"/>
    <w:lvl w:ilvl="0" w:tplc="A186F9E4">
      <w:start w:val="1"/>
      <w:numFmt w:val="decimal"/>
      <w:lvlText w:val="%1."/>
      <w:lvlJc w:val="left"/>
      <w:pPr>
        <w:ind w:left="360" w:hanging="360"/>
      </w:pPr>
      <w:rPr>
        <w:rFonts w:ascii="Cambria" w:hAnsi="Cambria" w:cs="IRNazanin" w:hint="default"/>
        <w:b w:val="0"/>
        <w:bCs w:val="0"/>
        <w:i w:val="0"/>
        <w:iCs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A7332"/>
    <w:multiLevelType w:val="hybridMultilevel"/>
    <w:tmpl w:val="1500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507CB"/>
    <w:multiLevelType w:val="hybridMultilevel"/>
    <w:tmpl w:val="62A6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77E3A"/>
    <w:multiLevelType w:val="hybridMultilevel"/>
    <w:tmpl w:val="DEBC9076"/>
    <w:lvl w:ilvl="0" w:tplc="9006C2FE">
      <w:start w:val="1"/>
      <w:numFmt w:val="decimal"/>
      <w:lvlText w:val="%1."/>
      <w:lvlJc w:val="left"/>
      <w:pPr>
        <w:ind w:left="648" w:hanging="360"/>
      </w:pPr>
      <w:rPr>
        <w:rFonts w:ascii="Cambria" w:eastAsia="Calibri" w:hAnsi="Cambria" w:cs="B Nazani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6" w15:restartNumberingAfterBreak="0">
    <w:nsid w:val="43554D8C"/>
    <w:multiLevelType w:val="hybridMultilevel"/>
    <w:tmpl w:val="8198152A"/>
    <w:lvl w:ilvl="0" w:tplc="441C53D4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4FE152C"/>
    <w:multiLevelType w:val="hybridMultilevel"/>
    <w:tmpl w:val="DBE8DF66"/>
    <w:lvl w:ilvl="0" w:tplc="8F4E17E8">
      <w:start w:val="3"/>
      <w:numFmt w:val="bullet"/>
      <w:lvlText w:val="↙"/>
      <w:lvlJc w:val="left"/>
      <w:pPr>
        <w:ind w:left="720" w:hanging="360"/>
      </w:pPr>
      <w:rPr>
        <w:rFonts w:ascii="Cambria Math" w:eastAsiaTheme="minorHAnsi" w:hAnsi="Cambria Math" w:cs="Microsoft Tai 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9667C"/>
    <w:multiLevelType w:val="hybridMultilevel"/>
    <w:tmpl w:val="68F27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10241"/>
    <w:multiLevelType w:val="hybridMultilevel"/>
    <w:tmpl w:val="79868154"/>
    <w:lvl w:ilvl="0" w:tplc="CF92BBC2">
      <w:numFmt w:val="bullet"/>
      <w:lvlText w:val="-"/>
      <w:lvlJc w:val="left"/>
      <w:pPr>
        <w:ind w:left="720" w:hanging="360"/>
      </w:pPr>
      <w:rPr>
        <w:rFonts w:ascii="Cambria" w:eastAsia="Times New Roman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0B33"/>
    <w:multiLevelType w:val="hybridMultilevel"/>
    <w:tmpl w:val="875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31D1"/>
    <w:multiLevelType w:val="hybridMultilevel"/>
    <w:tmpl w:val="A54CBDA0"/>
    <w:lvl w:ilvl="0" w:tplc="1BAE263C">
      <w:start w:val="1"/>
      <w:numFmt w:val="decimal"/>
      <w:lvlText w:val="%1."/>
      <w:lvlJc w:val="left"/>
      <w:pPr>
        <w:ind w:left="576" w:hanging="360"/>
      </w:pPr>
      <w:rPr>
        <w:rFonts w:ascii="Cambria" w:eastAsia="Calibri" w:hAnsi="Cambria" w:cs="B Nazani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4" w15:restartNumberingAfterBreak="0">
    <w:nsid w:val="5A2041FA"/>
    <w:multiLevelType w:val="hybridMultilevel"/>
    <w:tmpl w:val="A2A2C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75C5A"/>
    <w:multiLevelType w:val="hybridMultilevel"/>
    <w:tmpl w:val="6D3C2DD8"/>
    <w:lvl w:ilvl="0" w:tplc="4752A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36E5A28" w:tentative="1">
      <w:start w:val="1"/>
      <w:numFmt w:val="lowerLetter"/>
      <w:lvlText w:val="%2."/>
      <w:lvlJc w:val="left"/>
      <w:pPr>
        <w:ind w:left="1440" w:hanging="360"/>
      </w:pPr>
    </w:lvl>
    <w:lvl w:ilvl="2" w:tplc="31ACDD2A" w:tentative="1">
      <w:start w:val="1"/>
      <w:numFmt w:val="lowerRoman"/>
      <w:lvlText w:val="%3."/>
      <w:lvlJc w:val="right"/>
      <w:pPr>
        <w:ind w:left="2160" w:hanging="180"/>
      </w:pPr>
    </w:lvl>
    <w:lvl w:ilvl="3" w:tplc="3C76F064" w:tentative="1">
      <w:start w:val="1"/>
      <w:numFmt w:val="decimal"/>
      <w:lvlText w:val="%4."/>
      <w:lvlJc w:val="left"/>
      <w:pPr>
        <w:ind w:left="2880" w:hanging="360"/>
      </w:pPr>
    </w:lvl>
    <w:lvl w:ilvl="4" w:tplc="C438440C" w:tentative="1">
      <w:start w:val="1"/>
      <w:numFmt w:val="lowerLetter"/>
      <w:lvlText w:val="%5."/>
      <w:lvlJc w:val="left"/>
      <w:pPr>
        <w:ind w:left="3600" w:hanging="360"/>
      </w:pPr>
    </w:lvl>
    <w:lvl w:ilvl="5" w:tplc="07B2B11C" w:tentative="1">
      <w:start w:val="1"/>
      <w:numFmt w:val="lowerRoman"/>
      <w:lvlText w:val="%6."/>
      <w:lvlJc w:val="right"/>
      <w:pPr>
        <w:ind w:left="4320" w:hanging="180"/>
      </w:pPr>
    </w:lvl>
    <w:lvl w:ilvl="6" w:tplc="1AD0F9F0" w:tentative="1">
      <w:start w:val="1"/>
      <w:numFmt w:val="decimal"/>
      <w:lvlText w:val="%7."/>
      <w:lvlJc w:val="left"/>
      <w:pPr>
        <w:ind w:left="5040" w:hanging="360"/>
      </w:pPr>
    </w:lvl>
    <w:lvl w:ilvl="7" w:tplc="316A1E8A" w:tentative="1">
      <w:start w:val="1"/>
      <w:numFmt w:val="lowerLetter"/>
      <w:lvlText w:val="%8."/>
      <w:lvlJc w:val="left"/>
      <w:pPr>
        <w:ind w:left="5760" w:hanging="360"/>
      </w:pPr>
    </w:lvl>
    <w:lvl w:ilvl="8" w:tplc="01BE35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C4073"/>
    <w:multiLevelType w:val="hybridMultilevel"/>
    <w:tmpl w:val="6198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15338"/>
    <w:multiLevelType w:val="hybridMultilevel"/>
    <w:tmpl w:val="CD6E8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15245"/>
    <w:multiLevelType w:val="multilevel"/>
    <w:tmpl w:val="1DFED984"/>
    <w:lvl w:ilvl="0">
      <w:start w:val="1"/>
      <w:numFmt w:val="decimal"/>
      <w:pStyle w:val="Heading1"/>
      <w:suff w:val="space"/>
      <w:lvlText w:val="فصل %1:"/>
      <w:lvlJc w:val="left"/>
      <w:pPr>
        <w:ind w:left="851" w:firstLine="0"/>
      </w:pPr>
      <w:rPr>
        <w:rFonts w:hint="default"/>
        <w:b/>
        <w:bCs/>
        <w:i w:val="0"/>
        <w:iCs w:val="0"/>
        <w:sz w:val="30"/>
        <w:szCs w:val="34"/>
      </w:rPr>
    </w:lvl>
    <w:lvl w:ilvl="1">
      <w:start w:val="1"/>
      <w:numFmt w:val="decimal"/>
      <w:pStyle w:val="Heading2"/>
      <w:suff w:val="space"/>
      <w:lvlText w:val="%1‌-%2‌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‌-%2‌-%3‌"/>
      <w:lvlJc w:val="left"/>
      <w:pPr>
        <w:ind w:left="810" w:firstLine="0"/>
      </w:pPr>
      <w:rPr>
        <w:rFonts w:ascii="B Nazanin" w:hAnsi="B Nazanin" w:cs="B Nazanin" w:hint="cs"/>
        <w:b/>
        <w:bCs/>
        <w:i w:val="0"/>
        <w:iCs w:val="0"/>
        <w:sz w:val="30"/>
        <w:szCs w:val="30"/>
      </w:rPr>
    </w:lvl>
    <w:lvl w:ilvl="3">
      <w:start w:val="1"/>
      <w:numFmt w:val="decimal"/>
      <w:pStyle w:val="Heading4"/>
      <w:suff w:val="space"/>
      <w:lvlText w:val="%1‌-%2‌-%3‌-%4‌"/>
      <w:lvlJc w:val="left"/>
      <w:pPr>
        <w:ind w:left="0" w:firstLine="0"/>
      </w:pPr>
      <w:rPr>
        <w:rFonts w:ascii="Cambria" w:hAnsi="Cambria"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0"/>
      </w:pPr>
      <w:rPr>
        <w:rFonts w:ascii="Cambria" w:hAnsi="Cambria" w:cs="B Nazanin" w:hint="default"/>
        <w:b w:val="0"/>
        <w:bCs w:val="0"/>
        <w:i w:val="0"/>
        <w:iCs w:val="0"/>
        <w:sz w:val="24"/>
        <w:szCs w:val="28"/>
      </w:rPr>
    </w:lvl>
    <w:lvl w:ilvl="5">
      <w:start w:val="1"/>
      <w:numFmt w:val="decimal"/>
      <w:pStyle w:val="Heading6"/>
      <w:suff w:val="space"/>
      <w:lvlText w:val="%1-%2-%3-%4-%5-%6"/>
      <w:lvlJc w:val="left"/>
      <w:pPr>
        <w:ind w:left="0" w:firstLine="0"/>
      </w:pPr>
      <w:rPr>
        <w:rFonts w:ascii="Cambria" w:hAnsi="Cambria" w:cs="B Nazanin" w:hint="default"/>
        <w:b/>
        <w:bCs/>
        <w:i w:val="0"/>
        <w:iCs w:val="0"/>
        <w:sz w:val="24"/>
        <w:szCs w:val="28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3F131BB"/>
    <w:multiLevelType w:val="hybridMultilevel"/>
    <w:tmpl w:val="94621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8"/>
      </w:rPr>
    </w:lvl>
    <w:lvl w:ilvl="1" w:tplc="835E2F96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612AF2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286DD1"/>
    <w:multiLevelType w:val="hybridMultilevel"/>
    <w:tmpl w:val="CBBC9056"/>
    <w:lvl w:ilvl="0" w:tplc="3B767A00">
      <w:start w:val="1"/>
      <w:numFmt w:val="decimal"/>
      <w:lvlText w:val="%1)"/>
      <w:lvlJc w:val="left"/>
      <w:pPr>
        <w:ind w:left="4800" w:hanging="4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E77B5"/>
    <w:multiLevelType w:val="hybridMultilevel"/>
    <w:tmpl w:val="112A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8500B"/>
    <w:multiLevelType w:val="hybridMultilevel"/>
    <w:tmpl w:val="0D9A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26070">
    <w:abstractNumId w:val="7"/>
  </w:num>
  <w:num w:numId="2" w16cid:durableId="814493252">
    <w:abstractNumId w:val="38"/>
  </w:num>
  <w:num w:numId="3" w16cid:durableId="1137642922">
    <w:abstractNumId w:val="32"/>
  </w:num>
  <w:num w:numId="4" w16cid:durableId="1099987016">
    <w:abstractNumId w:val="31"/>
  </w:num>
  <w:num w:numId="5" w16cid:durableId="389498829">
    <w:abstractNumId w:val="39"/>
  </w:num>
  <w:num w:numId="6" w16cid:durableId="466094368">
    <w:abstractNumId w:val="25"/>
  </w:num>
  <w:num w:numId="7" w16cid:durableId="1533568524">
    <w:abstractNumId w:val="21"/>
  </w:num>
  <w:num w:numId="8" w16cid:durableId="881483570">
    <w:abstractNumId w:val="33"/>
  </w:num>
  <w:num w:numId="9" w16cid:durableId="785000361">
    <w:abstractNumId w:val="1"/>
  </w:num>
  <w:num w:numId="10" w16cid:durableId="1654986679">
    <w:abstractNumId w:val="9"/>
  </w:num>
  <w:num w:numId="11" w16cid:durableId="90055692">
    <w:abstractNumId w:val="17"/>
  </w:num>
  <w:num w:numId="12" w16cid:durableId="1716393185">
    <w:abstractNumId w:val="42"/>
  </w:num>
  <w:num w:numId="13" w16cid:durableId="1774401734">
    <w:abstractNumId w:val="29"/>
  </w:num>
  <w:num w:numId="14" w16cid:durableId="829368180">
    <w:abstractNumId w:val="19"/>
  </w:num>
  <w:num w:numId="15" w16cid:durableId="106123570">
    <w:abstractNumId w:val="26"/>
  </w:num>
  <w:num w:numId="16" w16cid:durableId="1090539758">
    <w:abstractNumId w:val="41"/>
  </w:num>
  <w:num w:numId="17" w16cid:durableId="1741714506">
    <w:abstractNumId w:val="0"/>
  </w:num>
  <w:num w:numId="18" w16cid:durableId="716123753">
    <w:abstractNumId w:val="3"/>
  </w:num>
  <w:num w:numId="19" w16cid:durableId="891649791">
    <w:abstractNumId w:val="16"/>
  </w:num>
  <w:num w:numId="20" w16cid:durableId="1592931106">
    <w:abstractNumId w:val="12"/>
  </w:num>
  <w:num w:numId="21" w16cid:durableId="1921403503">
    <w:abstractNumId w:val="22"/>
  </w:num>
  <w:num w:numId="22" w16cid:durableId="1409380780">
    <w:abstractNumId w:val="38"/>
  </w:num>
  <w:num w:numId="23" w16cid:durableId="592595925">
    <w:abstractNumId w:val="38"/>
  </w:num>
  <w:num w:numId="24" w16cid:durableId="1735422774">
    <w:abstractNumId w:val="38"/>
  </w:num>
  <w:num w:numId="25" w16cid:durableId="1960062532">
    <w:abstractNumId w:val="38"/>
  </w:num>
  <w:num w:numId="26" w16cid:durableId="519049915">
    <w:abstractNumId w:val="10"/>
  </w:num>
  <w:num w:numId="27" w16cid:durableId="1181163701">
    <w:abstractNumId w:val="35"/>
  </w:num>
  <w:num w:numId="28" w16cid:durableId="497161410">
    <w:abstractNumId w:val="8"/>
  </w:num>
  <w:num w:numId="29" w16cid:durableId="538975237">
    <w:abstractNumId w:val="40"/>
  </w:num>
  <w:num w:numId="30" w16cid:durableId="612828715">
    <w:abstractNumId w:val="2"/>
  </w:num>
  <w:num w:numId="31" w16cid:durableId="1429810670">
    <w:abstractNumId w:val="20"/>
  </w:num>
  <w:num w:numId="32" w16cid:durableId="69278602">
    <w:abstractNumId w:val="15"/>
  </w:num>
  <w:num w:numId="33" w16cid:durableId="456527982">
    <w:abstractNumId w:val="6"/>
  </w:num>
  <w:num w:numId="34" w16cid:durableId="1597059031">
    <w:abstractNumId w:val="18"/>
  </w:num>
  <w:num w:numId="35" w16cid:durableId="202712838">
    <w:abstractNumId w:val="23"/>
  </w:num>
  <w:num w:numId="36" w16cid:durableId="1425496174">
    <w:abstractNumId w:val="28"/>
  </w:num>
  <w:num w:numId="37" w16cid:durableId="1271548461">
    <w:abstractNumId w:val="13"/>
  </w:num>
  <w:num w:numId="38" w16cid:durableId="307125454">
    <w:abstractNumId w:val="5"/>
  </w:num>
  <w:num w:numId="39" w16cid:durableId="443381842">
    <w:abstractNumId w:val="4"/>
  </w:num>
  <w:num w:numId="40" w16cid:durableId="635986766">
    <w:abstractNumId w:val="37"/>
  </w:num>
  <w:num w:numId="41" w16cid:durableId="342629329">
    <w:abstractNumId w:val="34"/>
  </w:num>
  <w:num w:numId="42" w16cid:durableId="1146777906">
    <w:abstractNumId w:val="36"/>
  </w:num>
  <w:num w:numId="43" w16cid:durableId="133564868">
    <w:abstractNumId w:val="11"/>
  </w:num>
  <w:num w:numId="44" w16cid:durableId="1311985147">
    <w:abstractNumId w:val="14"/>
  </w:num>
  <w:num w:numId="45" w16cid:durableId="476999272">
    <w:abstractNumId w:val="30"/>
  </w:num>
  <w:num w:numId="46" w16cid:durableId="1037008405">
    <w:abstractNumId w:val="27"/>
  </w:num>
  <w:num w:numId="47" w16cid:durableId="136474736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5fpvvapw5t50e999axtr2gp5saat9s0dst&quot;&gt;گزارش فنی&lt;record-ids&gt;&lt;item&gt;2&lt;/item&gt;&lt;item&gt;4&lt;/item&gt;&lt;item&gt;5&lt;/item&gt;&lt;item&gt;6&lt;/item&gt;&lt;item&gt;7&lt;/item&gt;&lt;item&gt;8&lt;/item&gt;&lt;item&gt;9&lt;/item&gt;&lt;item&gt;13&lt;/item&gt;&lt;/record-ids&gt;&lt;/item&gt;&lt;/Libraries&gt;"/>
  </w:docVars>
  <w:rsids>
    <w:rsidRoot w:val="006D780F"/>
    <w:rsid w:val="000016AA"/>
    <w:rsid w:val="0000288F"/>
    <w:rsid w:val="0000358F"/>
    <w:rsid w:val="00003676"/>
    <w:rsid w:val="00003771"/>
    <w:rsid w:val="00003BA9"/>
    <w:rsid w:val="0000407D"/>
    <w:rsid w:val="0000483E"/>
    <w:rsid w:val="000048BE"/>
    <w:rsid w:val="00004991"/>
    <w:rsid w:val="000051AE"/>
    <w:rsid w:val="000053A2"/>
    <w:rsid w:val="00005443"/>
    <w:rsid w:val="00005C86"/>
    <w:rsid w:val="000067E3"/>
    <w:rsid w:val="00007103"/>
    <w:rsid w:val="000072A7"/>
    <w:rsid w:val="00007735"/>
    <w:rsid w:val="00007CFF"/>
    <w:rsid w:val="00010CC6"/>
    <w:rsid w:val="00010EFB"/>
    <w:rsid w:val="000115C7"/>
    <w:rsid w:val="0001179A"/>
    <w:rsid w:val="000117FC"/>
    <w:rsid w:val="00011809"/>
    <w:rsid w:val="00011F3A"/>
    <w:rsid w:val="00012058"/>
    <w:rsid w:val="00012547"/>
    <w:rsid w:val="00012C2C"/>
    <w:rsid w:val="000134FC"/>
    <w:rsid w:val="0001374F"/>
    <w:rsid w:val="00013805"/>
    <w:rsid w:val="00013C1D"/>
    <w:rsid w:val="00013E97"/>
    <w:rsid w:val="0001402A"/>
    <w:rsid w:val="00014751"/>
    <w:rsid w:val="00014AD6"/>
    <w:rsid w:val="00014C17"/>
    <w:rsid w:val="00015425"/>
    <w:rsid w:val="00015F0A"/>
    <w:rsid w:val="0001659B"/>
    <w:rsid w:val="000169A3"/>
    <w:rsid w:val="00016B8A"/>
    <w:rsid w:val="00016C50"/>
    <w:rsid w:val="00016D69"/>
    <w:rsid w:val="00016F69"/>
    <w:rsid w:val="0001703E"/>
    <w:rsid w:val="0001755F"/>
    <w:rsid w:val="000175FD"/>
    <w:rsid w:val="00017C82"/>
    <w:rsid w:val="00017CE8"/>
    <w:rsid w:val="00020142"/>
    <w:rsid w:val="0002030A"/>
    <w:rsid w:val="00020554"/>
    <w:rsid w:val="000209D9"/>
    <w:rsid w:val="00020A55"/>
    <w:rsid w:val="00020A79"/>
    <w:rsid w:val="00020BC0"/>
    <w:rsid w:val="00020CB4"/>
    <w:rsid w:val="000215DC"/>
    <w:rsid w:val="00021CAA"/>
    <w:rsid w:val="000228DD"/>
    <w:rsid w:val="0002313A"/>
    <w:rsid w:val="00023A90"/>
    <w:rsid w:val="00023BDF"/>
    <w:rsid w:val="00024DBD"/>
    <w:rsid w:val="00024EAE"/>
    <w:rsid w:val="000251FB"/>
    <w:rsid w:val="00025660"/>
    <w:rsid w:val="00025702"/>
    <w:rsid w:val="00025C2C"/>
    <w:rsid w:val="0002602D"/>
    <w:rsid w:val="0002625F"/>
    <w:rsid w:val="00026A49"/>
    <w:rsid w:val="00026B9E"/>
    <w:rsid w:val="00026E9A"/>
    <w:rsid w:val="00026ECD"/>
    <w:rsid w:val="00027B06"/>
    <w:rsid w:val="00027C2B"/>
    <w:rsid w:val="00027E72"/>
    <w:rsid w:val="0003043A"/>
    <w:rsid w:val="00030BB5"/>
    <w:rsid w:val="00030E5A"/>
    <w:rsid w:val="000310E3"/>
    <w:rsid w:val="00031229"/>
    <w:rsid w:val="0003149B"/>
    <w:rsid w:val="00031987"/>
    <w:rsid w:val="00031A31"/>
    <w:rsid w:val="00031ABC"/>
    <w:rsid w:val="00031B24"/>
    <w:rsid w:val="00031CB5"/>
    <w:rsid w:val="0003266F"/>
    <w:rsid w:val="00032932"/>
    <w:rsid w:val="00033861"/>
    <w:rsid w:val="0003398D"/>
    <w:rsid w:val="00033C88"/>
    <w:rsid w:val="000349EF"/>
    <w:rsid w:val="00034A2A"/>
    <w:rsid w:val="00034FA7"/>
    <w:rsid w:val="0003522D"/>
    <w:rsid w:val="0003555D"/>
    <w:rsid w:val="000356B9"/>
    <w:rsid w:val="00035DC2"/>
    <w:rsid w:val="000364D1"/>
    <w:rsid w:val="00036553"/>
    <w:rsid w:val="000365C8"/>
    <w:rsid w:val="00036A4A"/>
    <w:rsid w:val="0003704C"/>
    <w:rsid w:val="0003796E"/>
    <w:rsid w:val="000401E6"/>
    <w:rsid w:val="00040319"/>
    <w:rsid w:val="0004038F"/>
    <w:rsid w:val="0004172B"/>
    <w:rsid w:val="000419D1"/>
    <w:rsid w:val="00041DBF"/>
    <w:rsid w:val="00042041"/>
    <w:rsid w:val="00042691"/>
    <w:rsid w:val="0004292C"/>
    <w:rsid w:val="00042BDE"/>
    <w:rsid w:val="00042C65"/>
    <w:rsid w:val="000433FC"/>
    <w:rsid w:val="0004342A"/>
    <w:rsid w:val="00043597"/>
    <w:rsid w:val="000435C8"/>
    <w:rsid w:val="00044231"/>
    <w:rsid w:val="000461A1"/>
    <w:rsid w:val="00046744"/>
    <w:rsid w:val="00046C67"/>
    <w:rsid w:val="00046FF6"/>
    <w:rsid w:val="000479E5"/>
    <w:rsid w:val="00050601"/>
    <w:rsid w:val="00050898"/>
    <w:rsid w:val="00050C6A"/>
    <w:rsid w:val="000517E9"/>
    <w:rsid w:val="00051899"/>
    <w:rsid w:val="000520E9"/>
    <w:rsid w:val="00052161"/>
    <w:rsid w:val="0005262B"/>
    <w:rsid w:val="000527A0"/>
    <w:rsid w:val="00052CEC"/>
    <w:rsid w:val="00053888"/>
    <w:rsid w:val="000557AC"/>
    <w:rsid w:val="00055EA0"/>
    <w:rsid w:val="000566A3"/>
    <w:rsid w:val="0005690C"/>
    <w:rsid w:val="00056E0F"/>
    <w:rsid w:val="00057426"/>
    <w:rsid w:val="00057C57"/>
    <w:rsid w:val="00057F58"/>
    <w:rsid w:val="000606CE"/>
    <w:rsid w:val="00060C94"/>
    <w:rsid w:val="00060D8B"/>
    <w:rsid w:val="00061291"/>
    <w:rsid w:val="000613A9"/>
    <w:rsid w:val="00061428"/>
    <w:rsid w:val="00061488"/>
    <w:rsid w:val="000616C4"/>
    <w:rsid w:val="00061723"/>
    <w:rsid w:val="00061C62"/>
    <w:rsid w:val="00063242"/>
    <w:rsid w:val="00063C6D"/>
    <w:rsid w:val="00063D01"/>
    <w:rsid w:val="0006421B"/>
    <w:rsid w:val="000642A9"/>
    <w:rsid w:val="000646A9"/>
    <w:rsid w:val="00064F27"/>
    <w:rsid w:val="000652B1"/>
    <w:rsid w:val="000652D2"/>
    <w:rsid w:val="00065A10"/>
    <w:rsid w:val="00065D69"/>
    <w:rsid w:val="00065EE7"/>
    <w:rsid w:val="00066499"/>
    <w:rsid w:val="00066928"/>
    <w:rsid w:val="00066A45"/>
    <w:rsid w:val="00066C52"/>
    <w:rsid w:val="00066DBB"/>
    <w:rsid w:val="00067408"/>
    <w:rsid w:val="00067A2C"/>
    <w:rsid w:val="00067A5B"/>
    <w:rsid w:val="000708D4"/>
    <w:rsid w:val="000708F1"/>
    <w:rsid w:val="00070976"/>
    <w:rsid w:val="000723EF"/>
    <w:rsid w:val="00072894"/>
    <w:rsid w:val="00072904"/>
    <w:rsid w:val="00072983"/>
    <w:rsid w:val="00072FEA"/>
    <w:rsid w:val="000730CC"/>
    <w:rsid w:val="0007372C"/>
    <w:rsid w:val="000746EA"/>
    <w:rsid w:val="00074A12"/>
    <w:rsid w:val="0007502A"/>
    <w:rsid w:val="00075598"/>
    <w:rsid w:val="00075BE0"/>
    <w:rsid w:val="00075CAC"/>
    <w:rsid w:val="00075D51"/>
    <w:rsid w:val="0007648A"/>
    <w:rsid w:val="00076518"/>
    <w:rsid w:val="00076930"/>
    <w:rsid w:val="00077221"/>
    <w:rsid w:val="000776A8"/>
    <w:rsid w:val="0007791C"/>
    <w:rsid w:val="00077E45"/>
    <w:rsid w:val="0008017B"/>
    <w:rsid w:val="0008090C"/>
    <w:rsid w:val="000810A0"/>
    <w:rsid w:val="000810CE"/>
    <w:rsid w:val="00081143"/>
    <w:rsid w:val="0008154C"/>
    <w:rsid w:val="0008198B"/>
    <w:rsid w:val="00081CCC"/>
    <w:rsid w:val="00081F6C"/>
    <w:rsid w:val="000820A2"/>
    <w:rsid w:val="000821D8"/>
    <w:rsid w:val="00082754"/>
    <w:rsid w:val="00082A9F"/>
    <w:rsid w:val="00083A60"/>
    <w:rsid w:val="00083C4D"/>
    <w:rsid w:val="000841F3"/>
    <w:rsid w:val="00084558"/>
    <w:rsid w:val="00084CEC"/>
    <w:rsid w:val="00084D81"/>
    <w:rsid w:val="0008538D"/>
    <w:rsid w:val="00085873"/>
    <w:rsid w:val="00086381"/>
    <w:rsid w:val="000868CD"/>
    <w:rsid w:val="00086B07"/>
    <w:rsid w:val="00086B6E"/>
    <w:rsid w:val="000878FA"/>
    <w:rsid w:val="0008795B"/>
    <w:rsid w:val="00087C88"/>
    <w:rsid w:val="000901D6"/>
    <w:rsid w:val="00090316"/>
    <w:rsid w:val="0009062A"/>
    <w:rsid w:val="00090692"/>
    <w:rsid w:val="000909F9"/>
    <w:rsid w:val="000911EC"/>
    <w:rsid w:val="00091936"/>
    <w:rsid w:val="00091B83"/>
    <w:rsid w:val="000920EA"/>
    <w:rsid w:val="000921D6"/>
    <w:rsid w:val="00092911"/>
    <w:rsid w:val="0009409C"/>
    <w:rsid w:val="00094936"/>
    <w:rsid w:val="00095095"/>
    <w:rsid w:val="0009572B"/>
    <w:rsid w:val="000957E5"/>
    <w:rsid w:val="00095B57"/>
    <w:rsid w:val="00095D3C"/>
    <w:rsid w:val="00095DB1"/>
    <w:rsid w:val="00095DC3"/>
    <w:rsid w:val="00096165"/>
    <w:rsid w:val="000966D8"/>
    <w:rsid w:val="00096A66"/>
    <w:rsid w:val="00096E90"/>
    <w:rsid w:val="000973B8"/>
    <w:rsid w:val="00097B22"/>
    <w:rsid w:val="000A04A2"/>
    <w:rsid w:val="000A04DD"/>
    <w:rsid w:val="000A066E"/>
    <w:rsid w:val="000A099B"/>
    <w:rsid w:val="000A154D"/>
    <w:rsid w:val="000A1DFF"/>
    <w:rsid w:val="000A1FF2"/>
    <w:rsid w:val="000A2353"/>
    <w:rsid w:val="000A269F"/>
    <w:rsid w:val="000A27B6"/>
    <w:rsid w:val="000A28D1"/>
    <w:rsid w:val="000A2942"/>
    <w:rsid w:val="000A2CF7"/>
    <w:rsid w:val="000A364F"/>
    <w:rsid w:val="000A3A26"/>
    <w:rsid w:val="000A456C"/>
    <w:rsid w:val="000A4ADA"/>
    <w:rsid w:val="000A4E21"/>
    <w:rsid w:val="000A4EAF"/>
    <w:rsid w:val="000A564C"/>
    <w:rsid w:val="000A581F"/>
    <w:rsid w:val="000A5CDB"/>
    <w:rsid w:val="000A6122"/>
    <w:rsid w:val="000A6281"/>
    <w:rsid w:val="000A6568"/>
    <w:rsid w:val="000A669E"/>
    <w:rsid w:val="000A67B0"/>
    <w:rsid w:val="000A683F"/>
    <w:rsid w:val="000A7756"/>
    <w:rsid w:val="000A7835"/>
    <w:rsid w:val="000A7D7E"/>
    <w:rsid w:val="000A7F7C"/>
    <w:rsid w:val="000B09DA"/>
    <w:rsid w:val="000B0F14"/>
    <w:rsid w:val="000B12A1"/>
    <w:rsid w:val="000B2059"/>
    <w:rsid w:val="000B25B6"/>
    <w:rsid w:val="000B2AB7"/>
    <w:rsid w:val="000B3230"/>
    <w:rsid w:val="000B33A3"/>
    <w:rsid w:val="000B34A3"/>
    <w:rsid w:val="000B3F98"/>
    <w:rsid w:val="000B43A6"/>
    <w:rsid w:val="000B473F"/>
    <w:rsid w:val="000B476F"/>
    <w:rsid w:val="000B4B14"/>
    <w:rsid w:val="000B4BC3"/>
    <w:rsid w:val="000B59D6"/>
    <w:rsid w:val="000B5AAF"/>
    <w:rsid w:val="000B5D60"/>
    <w:rsid w:val="000B656F"/>
    <w:rsid w:val="000B665E"/>
    <w:rsid w:val="000B67FD"/>
    <w:rsid w:val="000B6D90"/>
    <w:rsid w:val="000B6F02"/>
    <w:rsid w:val="000B73A1"/>
    <w:rsid w:val="000B769B"/>
    <w:rsid w:val="000B7A50"/>
    <w:rsid w:val="000B7CB4"/>
    <w:rsid w:val="000C0851"/>
    <w:rsid w:val="000C0B56"/>
    <w:rsid w:val="000C0E60"/>
    <w:rsid w:val="000C12D6"/>
    <w:rsid w:val="000C1811"/>
    <w:rsid w:val="000C1E86"/>
    <w:rsid w:val="000C2513"/>
    <w:rsid w:val="000C2D3A"/>
    <w:rsid w:val="000C3FFD"/>
    <w:rsid w:val="000C42A0"/>
    <w:rsid w:val="000C45C0"/>
    <w:rsid w:val="000C4931"/>
    <w:rsid w:val="000C4B26"/>
    <w:rsid w:val="000C5208"/>
    <w:rsid w:val="000C56F8"/>
    <w:rsid w:val="000C5B0C"/>
    <w:rsid w:val="000C5C18"/>
    <w:rsid w:val="000C5DE5"/>
    <w:rsid w:val="000C5E62"/>
    <w:rsid w:val="000C64CC"/>
    <w:rsid w:val="000C657A"/>
    <w:rsid w:val="000C6602"/>
    <w:rsid w:val="000C6C89"/>
    <w:rsid w:val="000C7195"/>
    <w:rsid w:val="000C739D"/>
    <w:rsid w:val="000C7498"/>
    <w:rsid w:val="000C78B4"/>
    <w:rsid w:val="000D11A7"/>
    <w:rsid w:val="000D12E9"/>
    <w:rsid w:val="000D15CB"/>
    <w:rsid w:val="000D1A11"/>
    <w:rsid w:val="000D2569"/>
    <w:rsid w:val="000D2652"/>
    <w:rsid w:val="000D2764"/>
    <w:rsid w:val="000D27E3"/>
    <w:rsid w:val="000D2B08"/>
    <w:rsid w:val="000D2B80"/>
    <w:rsid w:val="000D2D81"/>
    <w:rsid w:val="000D30A6"/>
    <w:rsid w:val="000D38C2"/>
    <w:rsid w:val="000D3BA5"/>
    <w:rsid w:val="000D3F48"/>
    <w:rsid w:val="000D4234"/>
    <w:rsid w:val="000D5378"/>
    <w:rsid w:val="000D554B"/>
    <w:rsid w:val="000D5E0A"/>
    <w:rsid w:val="000D5FC8"/>
    <w:rsid w:val="000D60E0"/>
    <w:rsid w:val="000D62F1"/>
    <w:rsid w:val="000D69D8"/>
    <w:rsid w:val="000D6B0C"/>
    <w:rsid w:val="000D7698"/>
    <w:rsid w:val="000D783F"/>
    <w:rsid w:val="000D79B3"/>
    <w:rsid w:val="000D7B86"/>
    <w:rsid w:val="000D7B8E"/>
    <w:rsid w:val="000D7CEC"/>
    <w:rsid w:val="000D7F83"/>
    <w:rsid w:val="000E0667"/>
    <w:rsid w:val="000E0EDF"/>
    <w:rsid w:val="000E0FE8"/>
    <w:rsid w:val="000E102B"/>
    <w:rsid w:val="000E189A"/>
    <w:rsid w:val="000E1CBC"/>
    <w:rsid w:val="000E1E8B"/>
    <w:rsid w:val="000E2192"/>
    <w:rsid w:val="000E24C2"/>
    <w:rsid w:val="000E26FD"/>
    <w:rsid w:val="000E2C93"/>
    <w:rsid w:val="000E2D0E"/>
    <w:rsid w:val="000E2E72"/>
    <w:rsid w:val="000E3243"/>
    <w:rsid w:val="000E3776"/>
    <w:rsid w:val="000E3A2B"/>
    <w:rsid w:val="000E3B7F"/>
    <w:rsid w:val="000E3EDD"/>
    <w:rsid w:val="000E3FBD"/>
    <w:rsid w:val="000E44B2"/>
    <w:rsid w:val="000E4C80"/>
    <w:rsid w:val="000E4FAB"/>
    <w:rsid w:val="000E57E3"/>
    <w:rsid w:val="000E594E"/>
    <w:rsid w:val="000E5C3C"/>
    <w:rsid w:val="000E5ECD"/>
    <w:rsid w:val="000E6D93"/>
    <w:rsid w:val="000E7149"/>
    <w:rsid w:val="000E74AE"/>
    <w:rsid w:val="000F0131"/>
    <w:rsid w:val="000F0240"/>
    <w:rsid w:val="000F0421"/>
    <w:rsid w:val="000F0550"/>
    <w:rsid w:val="000F092D"/>
    <w:rsid w:val="000F09D4"/>
    <w:rsid w:val="000F0C1F"/>
    <w:rsid w:val="000F1067"/>
    <w:rsid w:val="000F130A"/>
    <w:rsid w:val="000F13CA"/>
    <w:rsid w:val="000F1B68"/>
    <w:rsid w:val="000F1F85"/>
    <w:rsid w:val="000F2244"/>
    <w:rsid w:val="000F2522"/>
    <w:rsid w:val="000F2AC2"/>
    <w:rsid w:val="000F3853"/>
    <w:rsid w:val="000F3B24"/>
    <w:rsid w:val="000F3F15"/>
    <w:rsid w:val="000F3F57"/>
    <w:rsid w:val="000F4009"/>
    <w:rsid w:val="000F43CC"/>
    <w:rsid w:val="000F4F9C"/>
    <w:rsid w:val="000F5A3D"/>
    <w:rsid w:val="000F7DB6"/>
    <w:rsid w:val="00100004"/>
    <w:rsid w:val="00100300"/>
    <w:rsid w:val="0010032D"/>
    <w:rsid w:val="0010076E"/>
    <w:rsid w:val="00100AE7"/>
    <w:rsid w:val="001014FC"/>
    <w:rsid w:val="0010186A"/>
    <w:rsid w:val="001018E3"/>
    <w:rsid w:val="0010193F"/>
    <w:rsid w:val="00101D8F"/>
    <w:rsid w:val="001026DD"/>
    <w:rsid w:val="00103A3A"/>
    <w:rsid w:val="00103BFA"/>
    <w:rsid w:val="00103D4E"/>
    <w:rsid w:val="00103F9D"/>
    <w:rsid w:val="00104079"/>
    <w:rsid w:val="001042FA"/>
    <w:rsid w:val="001043D8"/>
    <w:rsid w:val="001044F2"/>
    <w:rsid w:val="00104740"/>
    <w:rsid w:val="00104B65"/>
    <w:rsid w:val="00105598"/>
    <w:rsid w:val="0010652F"/>
    <w:rsid w:val="001067CA"/>
    <w:rsid w:val="001069A8"/>
    <w:rsid w:val="00106BCE"/>
    <w:rsid w:val="00106F5C"/>
    <w:rsid w:val="00107153"/>
    <w:rsid w:val="001072A8"/>
    <w:rsid w:val="001072FA"/>
    <w:rsid w:val="00107689"/>
    <w:rsid w:val="00107970"/>
    <w:rsid w:val="00107A5C"/>
    <w:rsid w:val="00107D25"/>
    <w:rsid w:val="00107E47"/>
    <w:rsid w:val="001108B3"/>
    <w:rsid w:val="00110952"/>
    <w:rsid w:val="0011166B"/>
    <w:rsid w:val="00111C48"/>
    <w:rsid w:val="001120B8"/>
    <w:rsid w:val="00112223"/>
    <w:rsid w:val="0011236F"/>
    <w:rsid w:val="001128A6"/>
    <w:rsid w:val="00112B1D"/>
    <w:rsid w:val="00112C0B"/>
    <w:rsid w:val="00112C19"/>
    <w:rsid w:val="0011471B"/>
    <w:rsid w:val="00115009"/>
    <w:rsid w:val="001150C0"/>
    <w:rsid w:val="00116138"/>
    <w:rsid w:val="00116226"/>
    <w:rsid w:val="00116325"/>
    <w:rsid w:val="0011646F"/>
    <w:rsid w:val="00116864"/>
    <w:rsid w:val="00116F67"/>
    <w:rsid w:val="0011706C"/>
    <w:rsid w:val="00117BFD"/>
    <w:rsid w:val="00117CE6"/>
    <w:rsid w:val="00117F8B"/>
    <w:rsid w:val="00120069"/>
    <w:rsid w:val="001200B3"/>
    <w:rsid w:val="0012030B"/>
    <w:rsid w:val="0012075E"/>
    <w:rsid w:val="00120DEA"/>
    <w:rsid w:val="0012138A"/>
    <w:rsid w:val="00121E9D"/>
    <w:rsid w:val="00121FE0"/>
    <w:rsid w:val="0012232D"/>
    <w:rsid w:val="00122AAF"/>
    <w:rsid w:val="00122AB8"/>
    <w:rsid w:val="00122F52"/>
    <w:rsid w:val="00123145"/>
    <w:rsid w:val="001232BE"/>
    <w:rsid w:val="00123422"/>
    <w:rsid w:val="001238D9"/>
    <w:rsid w:val="00123E61"/>
    <w:rsid w:val="001241F3"/>
    <w:rsid w:val="00124475"/>
    <w:rsid w:val="0012447A"/>
    <w:rsid w:val="00124E71"/>
    <w:rsid w:val="00125017"/>
    <w:rsid w:val="00125043"/>
    <w:rsid w:val="001259D2"/>
    <w:rsid w:val="001259E1"/>
    <w:rsid w:val="00125C11"/>
    <w:rsid w:val="00126CC8"/>
    <w:rsid w:val="00126D05"/>
    <w:rsid w:val="00126D70"/>
    <w:rsid w:val="00126EBB"/>
    <w:rsid w:val="0012711D"/>
    <w:rsid w:val="00127DE1"/>
    <w:rsid w:val="00127DFC"/>
    <w:rsid w:val="00130243"/>
    <w:rsid w:val="00130349"/>
    <w:rsid w:val="0013095F"/>
    <w:rsid w:val="00130A5D"/>
    <w:rsid w:val="00130CBF"/>
    <w:rsid w:val="00130D86"/>
    <w:rsid w:val="00130D9D"/>
    <w:rsid w:val="00130EEB"/>
    <w:rsid w:val="001316DB"/>
    <w:rsid w:val="0013198B"/>
    <w:rsid w:val="00131CD5"/>
    <w:rsid w:val="00131E38"/>
    <w:rsid w:val="00131FD3"/>
    <w:rsid w:val="00132194"/>
    <w:rsid w:val="00132899"/>
    <w:rsid w:val="00132A9D"/>
    <w:rsid w:val="00132E37"/>
    <w:rsid w:val="00132ECF"/>
    <w:rsid w:val="00133916"/>
    <w:rsid w:val="00133BFE"/>
    <w:rsid w:val="00133EC2"/>
    <w:rsid w:val="001345F2"/>
    <w:rsid w:val="00134732"/>
    <w:rsid w:val="001347AF"/>
    <w:rsid w:val="00134936"/>
    <w:rsid w:val="00135950"/>
    <w:rsid w:val="00135B4D"/>
    <w:rsid w:val="0013694B"/>
    <w:rsid w:val="001370DC"/>
    <w:rsid w:val="00137888"/>
    <w:rsid w:val="0013792C"/>
    <w:rsid w:val="00137A66"/>
    <w:rsid w:val="00140B8F"/>
    <w:rsid w:val="00140D3A"/>
    <w:rsid w:val="00140F16"/>
    <w:rsid w:val="00140FE9"/>
    <w:rsid w:val="00141516"/>
    <w:rsid w:val="00141689"/>
    <w:rsid w:val="001423B1"/>
    <w:rsid w:val="001423B4"/>
    <w:rsid w:val="001437F8"/>
    <w:rsid w:val="00144899"/>
    <w:rsid w:val="00145135"/>
    <w:rsid w:val="001453D5"/>
    <w:rsid w:val="001455BA"/>
    <w:rsid w:val="001459E5"/>
    <w:rsid w:val="00145B53"/>
    <w:rsid w:val="00146167"/>
    <w:rsid w:val="00146282"/>
    <w:rsid w:val="00146377"/>
    <w:rsid w:val="001467EC"/>
    <w:rsid w:val="001468DC"/>
    <w:rsid w:val="00146B8F"/>
    <w:rsid w:val="00146F1D"/>
    <w:rsid w:val="0014748F"/>
    <w:rsid w:val="00147529"/>
    <w:rsid w:val="00147656"/>
    <w:rsid w:val="00147C95"/>
    <w:rsid w:val="00147E1B"/>
    <w:rsid w:val="001501E6"/>
    <w:rsid w:val="0015044C"/>
    <w:rsid w:val="00150CC5"/>
    <w:rsid w:val="00150D94"/>
    <w:rsid w:val="00150EC8"/>
    <w:rsid w:val="001513B8"/>
    <w:rsid w:val="001515CA"/>
    <w:rsid w:val="0015285E"/>
    <w:rsid w:val="00152FAD"/>
    <w:rsid w:val="00153307"/>
    <w:rsid w:val="001535E7"/>
    <w:rsid w:val="00153964"/>
    <w:rsid w:val="00154398"/>
    <w:rsid w:val="00154A65"/>
    <w:rsid w:val="00154E12"/>
    <w:rsid w:val="001550BB"/>
    <w:rsid w:val="0015516E"/>
    <w:rsid w:val="00155246"/>
    <w:rsid w:val="00155407"/>
    <w:rsid w:val="001559A4"/>
    <w:rsid w:val="00155AEC"/>
    <w:rsid w:val="00155D46"/>
    <w:rsid w:val="00156644"/>
    <w:rsid w:val="00156E62"/>
    <w:rsid w:val="0015709B"/>
    <w:rsid w:val="0015797F"/>
    <w:rsid w:val="001579D6"/>
    <w:rsid w:val="00157CA3"/>
    <w:rsid w:val="00160504"/>
    <w:rsid w:val="001606A7"/>
    <w:rsid w:val="00160874"/>
    <w:rsid w:val="00160F0C"/>
    <w:rsid w:val="00161032"/>
    <w:rsid w:val="0016147D"/>
    <w:rsid w:val="0016157D"/>
    <w:rsid w:val="001615C0"/>
    <w:rsid w:val="00161E1D"/>
    <w:rsid w:val="00161E6D"/>
    <w:rsid w:val="0016223D"/>
    <w:rsid w:val="0016291F"/>
    <w:rsid w:val="001631D4"/>
    <w:rsid w:val="00163706"/>
    <w:rsid w:val="0016378B"/>
    <w:rsid w:val="00163869"/>
    <w:rsid w:val="00163FCA"/>
    <w:rsid w:val="00164131"/>
    <w:rsid w:val="00164788"/>
    <w:rsid w:val="001647FE"/>
    <w:rsid w:val="00165AD8"/>
    <w:rsid w:val="00165E99"/>
    <w:rsid w:val="00166434"/>
    <w:rsid w:val="00166B42"/>
    <w:rsid w:val="00166B77"/>
    <w:rsid w:val="00166CD7"/>
    <w:rsid w:val="001676FB"/>
    <w:rsid w:val="001676FC"/>
    <w:rsid w:val="0016772D"/>
    <w:rsid w:val="00167744"/>
    <w:rsid w:val="001677CC"/>
    <w:rsid w:val="00167A32"/>
    <w:rsid w:val="00170936"/>
    <w:rsid w:val="00170D1E"/>
    <w:rsid w:val="001718A3"/>
    <w:rsid w:val="0017192D"/>
    <w:rsid w:val="00171A7F"/>
    <w:rsid w:val="00171BC5"/>
    <w:rsid w:val="0017213E"/>
    <w:rsid w:val="001725CC"/>
    <w:rsid w:val="00172605"/>
    <w:rsid w:val="00172C9E"/>
    <w:rsid w:val="00173304"/>
    <w:rsid w:val="0017335B"/>
    <w:rsid w:val="00173653"/>
    <w:rsid w:val="00173A0F"/>
    <w:rsid w:val="00173ABD"/>
    <w:rsid w:val="00173C8B"/>
    <w:rsid w:val="0017417F"/>
    <w:rsid w:val="00174425"/>
    <w:rsid w:val="00174B72"/>
    <w:rsid w:val="00174E28"/>
    <w:rsid w:val="00174E38"/>
    <w:rsid w:val="00174E99"/>
    <w:rsid w:val="00174F21"/>
    <w:rsid w:val="00175485"/>
    <w:rsid w:val="0017573F"/>
    <w:rsid w:val="00175792"/>
    <w:rsid w:val="00175BC0"/>
    <w:rsid w:val="00175E5D"/>
    <w:rsid w:val="00175EA3"/>
    <w:rsid w:val="00175ED0"/>
    <w:rsid w:val="00175FE4"/>
    <w:rsid w:val="0017618F"/>
    <w:rsid w:val="001762C5"/>
    <w:rsid w:val="0017691D"/>
    <w:rsid w:val="00176978"/>
    <w:rsid w:val="001769A3"/>
    <w:rsid w:val="00176F66"/>
    <w:rsid w:val="0017702F"/>
    <w:rsid w:val="00177273"/>
    <w:rsid w:val="00177352"/>
    <w:rsid w:val="001774D0"/>
    <w:rsid w:val="00177753"/>
    <w:rsid w:val="00177AFD"/>
    <w:rsid w:val="00177F42"/>
    <w:rsid w:val="00180B5E"/>
    <w:rsid w:val="001810A7"/>
    <w:rsid w:val="00181138"/>
    <w:rsid w:val="00181A5B"/>
    <w:rsid w:val="00181A92"/>
    <w:rsid w:val="00181E73"/>
    <w:rsid w:val="001823C8"/>
    <w:rsid w:val="00182D21"/>
    <w:rsid w:val="00183902"/>
    <w:rsid w:val="001847B5"/>
    <w:rsid w:val="001848C3"/>
    <w:rsid w:val="00184B6E"/>
    <w:rsid w:val="00184C25"/>
    <w:rsid w:val="00184C8F"/>
    <w:rsid w:val="00184ECE"/>
    <w:rsid w:val="001857C8"/>
    <w:rsid w:val="0018593C"/>
    <w:rsid w:val="001861F7"/>
    <w:rsid w:val="0018650B"/>
    <w:rsid w:val="00186732"/>
    <w:rsid w:val="00186917"/>
    <w:rsid w:val="00186BD2"/>
    <w:rsid w:val="00186FF5"/>
    <w:rsid w:val="0018796C"/>
    <w:rsid w:val="001909BB"/>
    <w:rsid w:val="00190BF8"/>
    <w:rsid w:val="0019122B"/>
    <w:rsid w:val="001912DE"/>
    <w:rsid w:val="001918A5"/>
    <w:rsid w:val="00191BD3"/>
    <w:rsid w:val="00192385"/>
    <w:rsid w:val="00192459"/>
    <w:rsid w:val="001924CA"/>
    <w:rsid w:val="0019252A"/>
    <w:rsid w:val="00193236"/>
    <w:rsid w:val="00194117"/>
    <w:rsid w:val="00194697"/>
    <w:rsid w:val="001947AC"/>
    <w:rsid w:val="00194B12"/>
    <w:rsid w:val="00195051"/>
    <w:rsid w:val="001951BA"/>
    <w:rsid w:val="0019523D"/>
    <w:rsid w:val="001957B6"/>
    <w:rsid w:val="00195EC4"/>
    <w:rsid w:val="00195ECC"/>
    <w:rsid w:val="00196A42"/>
    <w:rsid w:val="001972D1"/>
    <w:rsid w:val="00197326"/>
    <w:rsid w:val="001974AF"/>
    <w:rsid w:val="001976E0"/>
    <w:rsid w:val="001977AB"/>
    <w:rsid w:val="001977E0"/>
    <w:rsid w:val="00197CF2"/>
    <w:rsid w:val="00197E1E"/>
    <w:rsid w:val="001A0325"/>
    <w:rsid w:val="001A0D7A"/>
    <w:rsid w:val="001A0F6D"/>
    <w:rsid w:val="001A1452"/>
    <w:rsid w:val="001A15CF"/>
    <w:rsid w:val="001A189D"/>
    <w:rsid w:val="001A2CDE"/>
    <w:rsid w:val="001A31BA"/>
    <w:rsid w:val="001A3928"/>
    <w:rsid w:val="001A3B00"/>
    <w:rsid w:val="001A3DE7"/>
    <w:rsid w:val="001A415D"/>
    <w:rsid w:val="001A4A8D"/>
    <w:rsid w:val="001A4C11"/>
    <w:rsid w:val="001A4C7D"/>
    <w:rsid w:val="001A5504"/>
    <w:rsid w:val="001A5894"/>
    <w:rsid w:val="001A61B6"/>
    <w:rsid w:val="001A6843"/>
    <w:rsid w:val="001A6A3C"/>
    <w:rsid w:val="001A71D4"/>
    <w:rsid w:val="001A7BD0"/>
    <w:rsid w:val="001A7FD6"/>
    <w:rsid w:val="001B0095"/>
    <w:rsid w:val="001B023C"/>
    <w:rsid w:val="001B02C9"/>
    <w:rsid w:val="001B08A0"/>
    <w:rsid w:val="001B0B93"/>
    <w:rsid w:val="001B147F"/>
    <w:rsid w:val="001B15E9"/>
    <w:rsid w:val="001B1CA0"/>
    <w:rsid w:val="001B22D8"/>
    <w:rsid w:val="001B29E0"/>
    <w:rsid w:val="001B2DD1"/>
    <w:rsid w:val="001B32CD"/>
    <w:rsid w:val="001B3596"/>
    <w:rsid w:val="001B3780"/>
    <w:rsid w:val="001B38BD"/>
    <w:rsid w:val="001B4BF8"/>
    <w:rsid w:val="001B5AC6"/>
    <w:rsid w:val="001B61F5"/>
    <w:rsid w:val="001B6220"/>
    <w:rsid w:val="001B6905"/>
    <w:rsid w:val="001B6B1B"/>
    <w:rsid w:val="001B6B9D"/>
    <w:rsid w:val="001B6BBF"/>
    <w:rsid w:val="001B7155"/>
    <w:rsid w:val="001B76AE"/>
    <w:rsid w:val="001B7A0B"/>
    <w:rsid w:val="001C0145"/>
    <w:rsid w:val="001C12EE"/>
    <w:rsid w:val="001C18B6"/>
    <w:rsid w:val="001C1938"/>
    <w:rsid w:val="001C1BF3"/>
    <w:rsid w:val="001C21B3"/>
    <w:rsid w:val="001C224A"/>
    <w:rsid w:val="001C2563"/>
    <w:rsid w:val="001C28DE"/>
    <w:rsid w:val="001C2FE7"/>
    <w:rsid w:val="001C425C"/>
    <w:rsid w:val="001C42E1"/>
    <w:rsid w:val="001C473B"/>
    <w:rsid w:val="001C489E"/>
    <w:rsid w:val="001C4B47"/>
    <w:rsid w:val="001C4C3D"/>
    <w:rsid w:val="001C4EAB"/>
    <w:rsid w:val="001C50AC"/>
    <w:rsid w:val="001C50F3"/>
    <w:rsid w:val="001C560E"/>
    <w:rsid w:val="001C563C"/>
    <w:rsid w:val="001C6410"/>
    <w:rsid w:val="001C6F03"/>
    <w:rsid w:val="001C702E"/>
    <w:rsid w:val="001C70AB"/>
    <w:rsid w:val="001C7529"/>
    <w:rsid w:val="001D0515"/>
    <w:rsid w:val="001D07D1"/>
    <w:rsid w:val="001D089D"/>
    <w:rsid w:val="001D13EF"/>
    <w:rsid w:val="001D24A4"/>
    <w:rsid w:val="001D2637"/>
    <w:rsid w:val="001D26B6"/>
    <w:rsid w:val="001D2CEC"/>
    <w:rsid w:val="001D3A60"/>
    <w:rsid w:val="001D3AD9"/>
    <w:rsid w:val="001D3C93"/>
    <w:rsid w:val="001D402E"/>
    <w:rsid w:val="001D4300"/>
    <w:rsid w:val="001D43E5"/>
    <w:rsid w:val="001D44A8"/>
    <w:rsid w:val="001D4E1A"/>
    <w:rsid w:val="001D5051"/>
    <w:rsid w:val="001D51E4"/>
    <w:rsid w:val="001D5919"/>
    <w:rsid w:val="001D5E58"/>
    <w:rsid w:val="001D686E"/>
    <w:rsid w:val="001D6999"/>
    <w:rsid w:val="001D6E89"/>
    <w:rsid w:val="001D6E90"/>
    <w:rsid w:val="001D7399"/>
    <w:rsid w:val="001D77ED"/>
    <w:rsid w:val="001D7941"/>
    <w:rsid w:val="001E0454"/>
    <w:rsid w:val="001E0477"/>
    <w:rsid w:val="001E0881"/>
    <w:rsid w:val="001E0D1B"/>
    <w:rsid w:val="001E0E71"/>
    <w:rsid w:val="001E0F1F"/>
    <w:rsid w:val="001E1486"/>
    <w:rsid w:val="001E1D7E"/>
    <w:rsid w:val="001E1EA4"/>
    <w:rsid w:val="001E2761"/>
    <w:rsid w:val="001E278F"/>
    <w:rsid w:val="001E27EF"/>
    <w:rsid w:val="001E2906"/>
    <w:rsid w:val="001E2C8E"/>
    <w:rsid w:val="001E3862"/>
    <w:rsid w:val="001E3D83"/>
    <w:rsid w:val="001E404E"/>
    <w:rsid w:val="001E426F"/>
    <w:rsid w:val="001E43B4"/>
    <w:rsid w:val="001E5441"/>
    <w:rsid w:val="001E571F"/>
    <w:rsid w:val="001E59E3"/>
    <w:rsid w:val="001E5A49"/>
    <w:rsid w:val="001E5C27"/>
    <w:rsid w:val="001E5D8C"/>
    <w:rsid w:val="001E61CF"/>
    <w:rsid w:val="001E62C5"/>
    <w:rsid w:val="001E646D"/>
    <w:rsid w:val="001E64EB"/>
    <w:rsid w:val="001E74FA"/>
    <w:rsid w:val="001E7F03"/>
    <w:rsid w:val="001E7F71"/>
    <w:rsid w:val="001F0448"/>
    <w:rsid w:val="001F0676"/>
    <w:rsid w:val="001F0903"/>
    <w:rsid w:val="001F1314"/>
    <w:rsid w:val="001F15B8"/>
    <w:rsid w:val="001F17DD"/>
    <w:rsid w:val="001F1993"/>
    <w:rsid w:val="001F1F80"/>
    <w:rsid w:val="001F22FC"/>
    <w:rsid w:val="001F2C4D"/>
    <w:rsid w:val="001F3619"/>
    <w:rsid w:val="001F36FA"/>
    <w:rsid w:val="001F3C89"/>
    <w:rsid w:val="001F4098"/>
    <w:rsid w:val="001F47E1"/>
    <w:rsid w:val="001F49CD"/>
    <w:rsid w:val="001F4A69"/>
    <w:rsid w:val="001F4BBA"/>
    <w:rsid w:val="001F4EFC"/>
    <w:rsid w:val="001F50C7"/>
    <w:rsid w:val="001F5B09"/>
    <w:rsid w:val="001F642A"/>
    <w:rsid w:val="001F6444"/>
    <w:rsid w:val="001F6EBB"/>
    <w:rsid w:val="001F71F6"/>
    <w:rsid w:val="001F7631"/>
    <w:rsid w:val="001F775F"/>
    <w:rsid w:val="00200469"/>
    <w:rsid w:val="00200B38"/>
    <w:rsid w:val="00200C16"/>
    <w:rsid w:val="00200E74"/>
    <w:rsid w:val="00200F9B"/>
    <w:rsid w:val="00201001"/>
    <w:rsid w:val="00201169"/>
    <w:rsid w:val="00201287"/>
    <w:rsid w:val="00201BB2"/>
    <w:rsid w:val="00201CE7"/>
    <w:rsid w:val="00202331"/>
    <w:rsid w:val="00202BE8"/>
    <w:rsid w:val="00202BFE"/>
    <w:rsid w:val="002031BD"/>
    <w:rsid w:val="002034F4"/>
    <w:rsid w:val="00203544"/>
    <w:rsid w:val="002038E0"/>
    <w:rsid w:val="00203D68"/>
    <w:rsid w:val="00204146"/>
    <w:rsid w:val="002044C2"/>
    <w:rsid w:val="00204DA2"/>
    <w:rsid w:val="0020507C"/>
    <w:rsid w:val="0020536D"/>
    <w:rsid w:val="00205882"/>
    <w:rsid w:val="00205BF5"/>
    <w:rsid w:val="00205F18"/>
    <w:rsid w:val="002061FE"/>
    <w:rsid w:val="00206A8B"/>
    <w:rsid w:val="00206B37"/>
    <w:rsid w:val="00207738"/>
    <w:rsid w:val="00207A3F"/>
    <w:rsid w:val="00210C56"/>
    <w:rsid w:val="00210C94"/>
    <w:rsid w:val="00210DA9"/>
    <w:rsid w:val="00210EE9"/>
    <w:rsid w:val="00210F6E"/>
    <w:rsid w:val="00211144"/>
    <w:rsid w:val="00211271"/>
    <w:rsid w:val="002113CE"/>
    <w:rsid w:val="00211565"/>
    <w:rsid w:val="00211884"/>
    <w:rsid w:val="00211B84"/>
    <w:rsid w:val="002120DB"/>
    <w:rsid w:val="0021236F"/>
    <w:rsid w:val="0021277A"/>
    <w:rsid w:val="00212CA6"/>
    <w:rsid w:val="00212F67"/>
    <w:rsid w:val="00213517"/>
    <w:rsid w:val="002135E6"/>
    <w:rsid w:val="00213B36"/>
    <w:rsid w:val="00213F90"/>
    <w:rsid w:val="00214209"/>
    <w:rsid w:val="002144AB"/>
    <w:rsid w:val="00214872"/>
    <w:rsid w:val="00214979"/>
    <w:rsid w:val="002149FE"/>
    <w:rsid w:val="00214DDD"/>
    <w:rsid w:val="002151BA"/>
    <w:rsid w:val="002151F2"/>
    <w:rsid w:val="00215237"/>
    <w:rsid w:val="00215AB2"/>
    <w:rsid w:val="00215E2E"/>
    <w:rsid w:val="002165D4"/>
    <w:rsid w:val="00216675"/>
    <w:rsid w:val="0021694B"/>
    <w:rsid w:val="00216E03"/>
    <w:rsid w:val="00216FF5"/>
    <w:rsid w:val="00217419"/>
    <w:rsid w:val="002177B0"/>
    <w:rsid w:val="00217F35"/>
    <w:rsid w:val="0022004D"/>
    <w:rsid w:val="00220433"/>
    <w:rsid w:val="00220753"/>
    <w:rsid w:val="00220AB1"/>
    <w:rsid w:val="00220CC3"/>
    <w:rsid w:val="00220D57"/>
    <w:rsid w:val="00220E9B"/>
    <w:rsid w:val="00220F47"/>
    <w:rsid w:val="00221284"/>
    <w:rsid w:val="002213A4"/>
    <w:rsid w:val="002218E0"/>
    <w:rsid w:val="00221C11"/>
    <w:rsid w:val="002223D5"/>
    <w:rsid w:val="0022292C"/>
    <w:rsid w:val="00222BD5"/>
    <w:rsid w:val="002232FA"/>
    <w:rsid w:val="0022344E"/>
    <w:rsid w:val="002235EA"/>
    <w:rsid w:val="002236B2"/>
    <w:rsid w:val="00223DB7"/>
    <w:rsid w:val="00224980"/>
    <w:rsid w:val="00224DE0"/>
    <w:rsid w:val="00225186"/>
    <w:rsid w:val="00225B8A"/>
    <w:rsid w:val="00225D70"/>
    <w:rsid w:val="00225D9F"/>
    <w:rsid w:val="00225E5F"/>
    <w:rsid w:val="00226330"/>
    <w:rsid w:val="00227020"/>
    <w:rsid w:val="002275FE"/>
    <w:rsid w:val="00227625"/>
    <w:rsid w:val="00227773"/>
    <w:rsid w:val="00227E09"/>
    <w:rsid w:val="00230776"/>
    <w:rsid w:val="00230780"/>
    <w:rsid w:val="0023094B"/>
    <w:rsid w:val="00230DF8"/>
    <w:rsid w:val="00231FB4"/>
    <w:rsid w:val="00232099"/>
    <w:rsid w:val="0023218D"/>
    <w:rsid w:val="002323D0"/>
    <w:rsid w:val="0023263A"/>
    <w:rsid w:val="00232C34"/>
    <w:rsid w:val="00232FB3"/>
    <w:rsid w:val="0023318E"/>
    <w:rsid w:val="0023346B"/>
    <w:rsid w:val="002338BE"/>
    <w:rsid w:val="0023396D"/>
    <w:rsid w:val="0023399A"/>
    <w:rsid w:val="00233B6F"/>
    <w:rsid w:val="0023424B"/>
    <w:rsid w:val="0023459E"/>
    <w:rsid w:val="002345DF"/>
    <w:rsid w:val="0023497C"/>
    <w:rsid w:val="002353FF"/>
    <w:rsid w:val="0023543F"/>
    <w:rsid w:val="00235746"/>
    <w:rsid w:val="002359C7"/>
    <w:rsid w:val="00235B30"/>
    <w:rsid w:val="00235BF2"/>
    <w:rsid w:val="00235D33"/>
    <w:rsid w:val="0023630E"/>
    <w:rsid w:val="002365B7"/>
    <w:rsid w:val="00236CE4"/>
    <w:rsid w:val="00236F0D"/>
    <w:rsid w:val="00236F3F"/>
    <w:rsid w:val="0023703A"/>
    <w:rsid w:val="00237164"/>
    <w:rsid w:val="002371B1"/>
    <w:rsid w:val="00237859"/>
    <w:rsid w:val="00237BEE"/>
    <w:rsid w:val="002400DF"/>
    <w:rsid w:val="00240505"/>
    <w:rsid w:val="002407B5"/>
    <w:rsid w:val="00240A73"/>
    <w:rsid w:val="00240BF7"/>
    <w:rsid w:val="00240E05"/>
    <w:rsid w:val="00240F74"/>
    <w:rsid w:val="00241259"/>
    <w:rsid w:val="002419C9"/>
    <w:rsid w:val="00241A46"/>
    <w:rsid w:val="00241FA2"/>
    <w:rsid w:val="00242082"/>
    <w:rsid w:val="002420B6"/>
    <w:rsid w:val="00242365"/>
    <w:rsid w:val="00242591"/>
    <w:rsid w:val="002429FB"/>
    <w:rsid w:val="00242B83"/>
    <w:rsid w:val="00243329"/>
    <w:rsid w:val="0024390A"/>
    <w:rsid w:val="00244BE1"/>
    <w:rsid w:val="00245443"/>
    <w:rsid w:val="002458DA"/>
    <w:rsid w:val="00245A19"/>
    <w:rsid w:val="0024701C"/>
    <w:rsid w:val="00247109"/>
    <w:rsid w:val="00247545"/>
    <w:rsid w:val="00247E02"/>
    <w:rsid w:val="0025020B"/>
    <w:rsid w:val="002511F2"/>
    <w:rsid w:val="002512AC"/>
    <w:rsid w:val="0025153B"/>
    <w:rsid w:val="00252BDA"/>
    <w:rsid w:val="00252F45"/>
    <w:rsid w:val="00253532"/>
    <w:rsid w:val="00253582"/>
    <w:rsid w:val="00253988"/>
    <w:rsid w:val="00253A3F"/>
    <w:rsid w:val="00253C72"/>
    <w:rsid w:val="00253FA6"/>
    <w:rsid w:val="0025404A"/>
    <w:rsid w:val="0025433E"/>
    <w:rsid w:val="00255195"/>
    <w:rsid w:val="0025522C"/>
    <w:rsid w:val="002556FA"/>
    <w:rsid w:val="002557B6"/>
    <w:rsid w:val="00255D12"/>
    <w:rsid w:val="00255FB9"/>
    <w:rsid w:val="002564A8"/>
    <w:rsid w:val="00256E47"/>
    <w:rsid w:val="0025729B"/>
    <w:rsid w:val="002575AB"/>
    <w:rsid w:val="00257666"/>
    <w:rsid w:val="0025784E"/>
    <w:rsid w:val="00257979"/>
    <w:rsid w:val="00257C18"/>
    <w:rsid w:val="0026017F"/>
    <w:rsid w:val="002602B4"/>
    <w:rsid w:val="00260835"/>
    <w:rsid w:val="002610D6"/>
    <w:rsid w:val="0026122D"/>
    <w:rsid w:val="0026147A"/>
    <w:rsid w:val="002618D9"/>
    <w:rsid w:val="00261A6C"/>
    <w:rsid w:val="00261DE1"/>
    <w:rsid w:val="00261F23"/>
    <w:rsid w:val="00262409"/>
    <w:rsid w:val="00263082"/>
    <w:rsid w:val="00263C24"/>
    <w:rsid w:val="00263CD2"/>
    <w:rsid w:val="00263D78"/>
    <w:rsid w:val="00263DDC"/>
    <w:rsid w:val="00264144"/>
    <w:rsid w:val="00264490"/>
    <w:rsid w:val="00264ABA"/>
    <w:rsid w:val="00264B1F"/>
    <w:rsid w:val="00264B55"/>
    <w:rsid w:val="00264CC4"/>
    <w:rsid w:val="00264D22"/>
    <w:rsid w:val="00264FE5"/>
    <w:rsid w:val="002659E1"/>
    <w:rsid w:val="00265B4A"/>
    <w:rsid w:val="00266C19"/>
    <w:rsid w:val="00266D51"/>
    <w:rsid w:val="00266F9C"/>
    <w:rsid w:val="00267816"/>
    <w:rsid w:val="00267973"/>
    <w:rsid w:val="00267C25"/>
    <w:rsid w:val="00267E9C"/>
    <w:rsid w:val="002706E3"/>
    <w:rsid w:val="002707E6"/>
    <w:rsid w:val="002708C8"/>
    <w:rsid w:val="00270F8A"/>
    <w:rsid w:val="00271364"/>
    <w:rsid w:val="0027159D"/>
    <w:rsid w:val="0027159E"/>
    <w:rsid w:val="002715A3"/>
    <w:rsid w:val="002717C0"/>
    <w:rsid w:val="00271EFD"/>
    <w:rsid w:val="002729A3"/>
    <w:rsid w:val="00272D12"/>
    <w:rsid w:val="002730E3"/>
    <w:rsid w:val="0027331A"/>
    <w:rsid w:val="00273E99"/>
    <w:rsid w:val="00274114"/>
    <w:rsid w:val="00274238"/>
    <w:rsid w:val="002745F7"/>
    <w:rsid w:val="002748E5"/>
    <w:rsid w:val="002748EE"/>
    <w:rsid w:val="0027491E"/>
    <w:rsid w:val="00274D45"/>
    <w:rsid w:val="002750A2"/>
    <w:rsid w:val="00275585"/>
    <w:rsid w:val="00275FDB"/>
    <w:rsid w:val="00275FFE"/>
    <w:rsid w:val="00276021"/>
    <w:rsid w:val="00276478"/>
    <w:rsid w:val="00276A9D"/>
    <w:rsid w:val="0027706C"/>
    <w:rsid w:val="00277483"/>
    <w:rsid w:val="002777E9"/>
    <w:rsid w:val="00277A7F"/>
    <w:rsid w:val="00277CA3"/>
    <w:rsid w:val="0028033E"/>
    <w:rsid w:val="002805EB"/>
    <w:rsid w:val="002809AC"/>
    <w:rsid w:val="002812AF"/>
    <w:rsid w:val="002812EA"/>
    <w:rsid w:val="00281416"/>
    <w:rsid w:val="00281488"/>
    <w:rsid w:val="00281579"/>
    <w:rsid w:val="002818E4"/>
    <w:rsid w:val="00282794"/>
    <w:rsid w:val="00282C5C"/>
    <w:rsid w:val="00282CEE"/>
    <w:rsid w:val="00282F79"/>
    <w:rsid w:val="002830D9"/>
    <w:rsid w:val="002831FB"/>
    <w:rsid w:val="00283408"/>
    <w:rsid w:val="00283BA9"/>
    <w:rsid w:val="00285159"/>
    <w:rsid w:val="00285ABA"/>
    <w:rsid w:val="00285B95"/>
    <w:rsid w:val="00285EF9"/>
    <w:rsid w:val="00285F40"/>
    <w:rsid w:val="00286483"/>
    <w:rsid w:val="00286BDD"/>
    <w:rsid w:val="00286D78"/>
    <w:rsid w:val="00286EC6"/>
    <w:rsid w:val="00287636"/>
    <w:rsid w:val="00287656"/>
    <w:rsid w:val="0028786C"/>
    <w:rsid w:val="00287CC7"/>
    <w:rsid w:val="00290A11"/>
    <w:rsid w:val="00290B1F"/>
    <w:rsid w:val="00291417"/>
    <w:rsid w:val="002916FB"/>
    <w:rsid w:val="0029177C"/>
    <w:rsid w:val="00292237"/>
    <w:rsid w:val="002928C3"/>
    <w:rsid w:val="0029293B"/>
    <w:rsid w:val="00292DB1"/>
    <w:rsid w:val="00293334"/>
    <w:rsid w:val="00293470"/>
    <w:rsid w:val="00293738"/>
    <w:rsid w:val="0029448B"/>
    <w:rsid w:val="00294DC6"/>
    <w:rsid w:val="0029519D"/>
    <w:rsid w:val="00296068"/>
    <w:rsid w:val="002965D7"/>
    <w:rsid w:val="00296F20"/>
    <w:rsid w:val="0029746A"/>
    <w:rsid w:val="002A0961"/>
    <w:rsid w:val="002A0CEB"/>
    <w:rsid w:val="002A124C"/>
    <w:rsid w:val="002A1531"/>
    <w:rsid w:val="002A1BD9"/>
    <w:rsid w:val="002A1DF8"/>
    <w:rsid w:val="002A24B9"/>
    <w:rsid w:val="002A2ECC"/>
    <w:rsid w:val="002A3182"/>
    <w:rsid w:val="002A3ACF"/>
    <w:rsid w:val="002A453E"/>
    <w:rsid w:val="002A455B"/>
    <w:rsid w:val="002A4918"/>
    <w:rsid w:val="002A4ADC"/>
    <w:rsid w:val="002A4CA4"/>
    <w:rsid w:val="002A4F45"/>
    <w:rsid w:val="002A4FB9"/>
    <w:rsid w:val="002A5311"/>
    <w:rsid w:val="002A53DE"/>
    <w:rsid w:val="002A55E3"/>
    <w:rsid w:val="002A5629"/>
    <w:rsid w:val="002A5D16"/>
    <w:rsid w:val="002A5F53"/>
    <w:rsid w:val="002A67AF"/>
    <w:rsid w:val="002A6C20"/>
    <w:rsid w:val="002A6E1E"/>
    <w:rsid w:val="002A6F0E"/>
    <w:rsid w:val="002A6F28"/>
    <w:rsid w:val="002A6F76"/>
    <w:rsid w:val="002A7295"/>
    <w:rsid w:val="002A73CD"/>
    <w:rsid w:val="002A7D4D"/>
    <w:rsid w:val="002B09A8"/>
    <w:rsid w:val="002B0C5A"/>
    <w:rsid w:val="002B0CFF"/>
    <w:rsid w:val="002B132B"/>
    <w:rsid w:val="002B1BEB"/>
    <w:rsid w:val="002B289C"/>
    <w:rsid w:val="002B29D3"/>
    <w:rsid w:val="002B29EF"/>
    <w:rsid w:val="002B2A69"/>
    <w:rsid w:val="002B2B1E"/>
    <w:rsid w:val="002B3972"/>
    <w:rsid w:val="002B3F10"/>
    <w:rsid w:val="002B4BF9"/>
    <w:rsid w:val="002B4C34"/>
    <w:rsid w:val="002B523C"/>
    <w:rsid w:val="002B575C"/>
    <w:rsid w:val="002B5B34"/>
    <w:rsid w:val="002B65B5"/>
    <w:rsid w:val="002B6966"/>
    <w:rsid w:val="002B7498"/>
    <w:rsid w:val="002B7A6A"/>
    <w:rsid w:val="002C0084"/>
    <w:rsid w:val="002C07F7"/>
    <w:rsid w:val="002C0CA7"/>
    <w:rsid w:val="002C0CE1"/>
    <w:rsid w:val="002C0CEE"/>
    <w:rsid w:val="002C1AF3"/>
    <w:rsid w:val="002C1AF5"/>
    <w:rsid w:val="002C1FFA"/>
    <w:rsid w:val="002C211C"/>
    <w:rsid w:val="002C2122"/>
    <w:rsid w:val="002C21D3"/>
    <w:rsid w:val="002C2252"/>
    <w:rsid w:val="002C2785"/>
    <w:rsid w:val="002C2AE7"/>
    <w:rsid w:val="002C2E60"/>
    <w:rsid w:val="002C32FD"/>
    <w:rsid w:val="002C382E"/>
    <w:rsid w:val="002C3896"/>
    <w:rsid w:val="002C3B68"/>
    <w:rsid w:val="002C3BE8"/>
    <w:rsid w:val="002C51DF"/>
    <w:rsid w:val="002C5342"/>
    <w:rsid w:val="002C536A"/>
    <w:rsid w:val="002C57BE"/>
    <w:rsid w:val="002C5FEC"/>
    <w:rsid w:val="002C6284"/>
    <w:rsid w:val="002C674D"/>
    <w:rsid w:val="002C786E"/>
    <w:rsid w:val="002C7D28"/>
    <w:rsid w:val="002D058A"/>
    <w:rsid w:val="002D08DB"/>
    <w:rsid w:val="002D0942"/>
    <w:rsid w:val="002D0D6A"/>
    <w:rsid w:val="002D1132"/>
    <w:rsid w:val="002D1215"/>
    <w:rsid w:val="002D1563"/>
    <w:rsid w:val="002D25DD"/>
    <w:rsid w:val="002D2980"/>
    <w:rsid w:val="002D30AD"/>
    <w:rsid w:val="002D3142"/>
    <w:rsid w:val="002D36DB"/>
    <w:rsid w:val="002D37F9"/>
    <w:rsid w:val="002D3AB1"/>
    <w:rsid w:val="002D3C98"/>
    <w:rsid w:val="002D3DDF"/>
    <w:rsid w:val="002D467E"/>
    <w:rsid w:val="002D49C2"/>
    <w:rsid w:val="002D4E53"/>
    <w:rsid w:val="002D4EF9"/>
    <w:rsid w:val="002D5532"/>
    <w:rsid w:val="002D556D"/>
    <w:rsid w:val="002D58CC"/>
    <w:rsid w:val="002D5C00"/>
    <w:rsid w:val="002D5FA4"/>
    <w:rsid w:val="002D6152"/>
    <w:rsid w:val="002D622A"/>
    <w:rsid w:val="002D6BAD"/>
    <w:rsid w:val="002D6C61"/>
    <w:rsid w:val="002D6FD4"/>
    <w:rsid w:val="002D7503"/>
    <w:rsid w:val="002D7B1C"/>
    <w:rsid w:val="002D7BC2"/>
    <w:rsid w:val="002E009E"/>
    <w:rsid w:val="002E01D9"/>
    <w:rsid w:val="002E04DB"/>
    <w:rsid w:val="002E0EAC"/>
    <w:rsid w:val="002E12E8"/>
    <w:rsid w:val="002E16A8"/>
    <w:rsid w:val="002E191A"/>
    <w:rsid w:val="002E1BDF"/>
    <w:rsid w:val="002E2086"/>
    <w:rsid w:val="002E20AF"/>
    <w:rsid w:val="002E21DC"/>
    <w:rsid w:val="002E2D9F"/>
    <w:rsid w:val="002E3E5E"/>
    <w:rsid w:val="002E4181"/>
    <w:rsid w:val="002E4837"/>
    <w:rsid w:val="002E4A00"/>
    <w:rsid w:val="002E4ABC"/>
    <w:rsid w:val="002E4E6E"/>
    <w:rsid w:val="002E4F9B"/>
    <w:rsid w:val="002E50A2"/>
    <w:rsid w:val="002E5654"/>
    <w:rsid w:val="002E56ED"/>
    <w:rsid w:val="002E58F0"/>
    <w:rsid w:val="002E5C71"/>
    <w:rsid w:val="002E60AC"/>
    <w:rsid w:val="002E60D4"/>
    <w:rsid w:val="002E63E3"/>
    <w:rsid w:val="002E6648"/>
    <w:rsid w:val="002E7563"/>
    <w:rsid w:val="002E7886"/>
    <w:rsid w:val="002E7BDF"/>
    <w:rsid w:val="002E7C40"/>
    <w:rsid w:val="002F014E"/>
    <w:rsid w:val="002F02DE"/>
    <w:rsid w:val="002F03A6"/>
    <w:rsid w:val="002F0798"/>
    <w:rsid w:val="002F0A05"/>
    <w:rsid w:val="002F0AC5"/>
    <w:rsid w:val="002F0B20"/>
    <w:rsid w:val="002F0DC2"/>
    <w:rsid w:val="002F101B"/>
    <w:rsid w:val="002F104B"/>
    <w:rsid w:val="002F10A7"/>
    <w:rsid w:val="002F13BD"/>
    <w:rsid w:val="002F13FA"/>
    <w:rsid w:val="002F1596"/>
    <w:rsid w:val="002F1730"/>
    <w:rsid w:val="002F1C29"/>
    <w:rsid w:val="002F2313"/>
    <w:rsid w:val="002F24BA"/>
    <w:rsid w:val="002F24EF"/>
    <w:rsid w:val="002F2849"/>
    <w:rsid w:val="002F3080"/>
    <w:rsid w:val="002F339A"/>
    <w:rsid w:val="002F3896"/>
    <w:rsid w:val="002F3A2E"/>
    <w:rsid w:val="002F3DB8"/>
    <w:rsid w:val="002F3F14"/>
    <w:rsid w:val="002F421B"/>
    <w:rsid w:val="002F4370"/>
    <w:rsid w:val="002F4795"/>
    <w:rsid w:val="002F4B1A"/>
    <w:rsid w:val="002F4BEA"/>
    <w:rsid w:val="002F5A6F"/>
    <w:rsid w:val="002F5D77"/>
    <w:rsid w:val="002F6A9A"/>
    <w:rsid w:val="002F6BF5"/>
    <w:rsid w:val="002F6E2C"/>
    <w:rsid w:val="002F71E8"/>
    <w:rsid w:val="002F74B8"/>
    <w:rsid w:val="002F78B0"/>
    <w:rsid w:val="0030022A"/>
    <w:rsid w:val="00301139"/>
    <w:rsid w:val="0030133F"/>
    <w:rsid w:val="003016CC"/>
    <w:rsid w:val="00301F1C"/>
    <w:rsid w:val="0030248C"/>
    <w:rsid w:val="00302695"/>
    <w:rsid w:val="00302C1B"/>
    <w:rsid w:val="00303C36"/>
    <w:rsid w:val="00303F20"/>
    <w:rsid w:val="0030433F"/>
    <w:rsid w:val="00304BD6"/>
    <w:rsid w:val="00304C39"/>
    <w:rsid w:val="003051BA"/>
    <w:rsid w:val="00305983"/>
    <w:rsid w:val="00306146"/>
    <w:rsid w:val="003061B7"/>
    <w:rsid w:val="003066A4"/>
    <w:rsid w:val="003072B4"/>
    <w:rsid w:val="003079B8"/>
    <w:rsid w:val="00307B76"/>
    <w:rsid w:val="00307EDA"/>
    <w:rsid w:val="003100A1"/>
    <w:rsid w:val="00310CE4"/>
    <w:rsid w:val="00310DA9"/>
    <w:rsid w:val="003111AE"/>
    <w:rsid w:val="0031130D"/>
    <w:rsid w:val="00311B9F"/>
    <w:rsid w:val="00311E59"/>
    <w:rsid w:val="003120E0"/>
    <w:rsid w:val="00312434"/>
    <w:rsid w:val="00312784"/>
    <w:rsid w:val="00312A3C"/>
    <w:rsid w:val="00312CF9"/>
    <w:rsid w:val="00312DC2"/>
    <w:rsid w:val="00312FF0"/>
    <w:rsid w:val="00313ABE"/>
    <w:rsid w:val="00313E03"/>
    <w:rsid w:val="00314511"/>
    <w:rsid w:val="003145F3"/>
    <w:rsid w:val="00314761"/>
    <w:rsid w:val="0031482F"/>
    <w:rsid w:val="00314899"/>
    <w:rsid w:val="0031493F"/>
    <w:rsid w:val="00315055"/>
    <w:rsid w:val="003158F9"/>
    <w:rsid w:val="00315B61"/>
    <w:rsid w:val="003168AC"/>
    <w:rsid w:val="003169D8"/>
    <w:rsid w:val="00316A9B"/>
    <w:rsid w:val="00316E25"/>
    <w:rsid w:val="00317CB3"/>
    <w:rsid w:val="00317DD3"/>
    <w:rsid w:val="00317E08"/>
    <w:rsid w:val="00320A61"/>
    <w:rsid w:val="00320CE1"/>
    <w:rsid w:val="003210D9"/>
    <w:rsid w:val="00321874"/>
    <w:rsid w:val="00321E47"/>
    <w:rsid w:val="00322021"/>
    <w:rsid w:val="003223A8"/>
    <w:rsid w:val="00322CBE"/>
    <w:rsid w:val="0032317C"/>
    <w:rsid w:val="00323486"/>
    <w:rsid w:val="003239F4"/>
    <w:rsid w:val="00323BED"/>
    <w:rsid w:val="00324475"/>
    <w:rsid w:val="00324838"/>
    <w:rsid w:val="00324CC9"/>
    <w:rsid w:val="00324F70"/>
    <w:rsid w:val="00325057"/>
    <w:rsid w:val="003261C6"/>
    <w:rsid w:val="00326950"/>
    <w:rsid w:val="00326B94"/>
    <w:rsid w:val="00326BA5"/>
    <w:rsid w:val="00326F25"/>
    <w:rsid w:val="003274BC"/>
    <w:rsid w:val="003278D1"/>
    <w:rsid w:val="00327E72"/>
    <w:rsid w:val="00330940"/>
    <w:rsid w:val="00330A6F"/>
    <w:rsid w:val="00330B70"/>
    <w:rsid w:val="003316D2"/>
    <w:rsid w:val="00331941"/>
    <w:rsid w:val="00331DDB"/>
    <w:rsid w:val="00331EBE"/>
    <w:rsid w:val="0033256E"/>
    <w:rsid w:val="00332868"/>
    <w:rsid w:val="00332A0A"/>
    <w:rsid w:val="00332CE8"/>
    <w:rsid w:val="00332FC8"/>
    <w:rsid w:val="003330DF"/>
    <w:rsid w:val="00334ACD"/>
    <w:rsid w:val="00335116"/>
    <w:rsid w:val="0033587C"/>
    <w:rsid w:val="00335CB9"/>
    <w:rsid w:val="00335F00"/>
    <w:rsid w:val="003363DC"/>
    <w:rsid w:val="0033657D"/>
    <w:rsid w:val="00336772"/>
    <w:rsid w:val="003373A1"/>
    <w:rsid w:val="003378C4"/>
    <w:rsid w:val="0034040E"/>
    <w:rsid w:val="003413D3"/>
    <w:rsid w:val="0034191D"/>
    <w:rsid w:val="00341F14"/>
    <w:rsid w:val="00341F6A"/>
    <w:rsid w:val="00342790"/>
    <w:rsid w:val="00342A14"/>
    <w:rsid w:val="00342BA1"/>
    <w:rsid w:val="00342CA5"/>
    <w:rsid w:val="00342D38"/>
    <w:rsid w:val="0034313A"/>
    <w:rsid w:val="003436E2"/>
    <w:rsid w:val="00344207"/>
    <w:rsid w:val="003445B3"/>
    <w:rsid w:val="00344753"/>
    <w:rsid w:val="00344884"/>
    <w:rsid w:val="00344C43"/>
    <w:rsid w:val="00345A06"/>
    <w:rsid w:val="003462EC"/>
    <w:rsid w:val="00346357"/>
    <w:rsid w:val="00346402"/>
    <w:rsid w:val="00346471"/>
    <w:rsid w:val="00346767"/>
    <w:rsid w:val="003468F2"/>
    <w:rsid w:val="00346CA0"/>
    <w:rsid w:val="00347219"/>
    <w:rsid w:val="003479B3"/>
    <w:rsid w:val="0035026B"/>
    <w:rsid w:val="0035033B"/>
    <w:rsid w:val="003512B4"/>
    <w:rsid w:val="0035152E"/>
    <w:rsid w:val="00351844"/>
    <w:rsid w:val="00351FAF"/>
    <w:rsid w:val="00352402"/>
    <w:rsid w:val="003528D0"/>
    <w:rsid w:val="00352E94"/>
    <w:rsid w:val="00353318"/>
    <w:rsid w:val="00353675"/>
    <w:rsid w:val="00353782"/>
    <w:rsid w:val="00353E27"/>
    <w:rsid w:val="00354107"/>
    <w:rsid w:val="00354386"/>
    <w:rsid w:val="00354530"/>
    <w:rsid w:val="003549B3"/>
    <w:rsid w:val="00354C8B"/>
    <w:rsid w:val="0035514E"/>
    <w:rsid w:val="00355684"/>
    <w:rsid w:val="00355968"/>
    <w:rsid w:val="0035599A"/>
    <w:rsid w:val="0035666B"/>
    <w:rsid w:val="003569E1"/>
    <w:rsid w:val="00356A2C"/>
    <w:rsid w:val="00356E6B"/>
    <w:rsid w:val="0035770E"/>
    <w:rsid w:val="00357710"/>
    <w:rsid w:val="00360133"/>
    <w:rsid w:val="00360B12"/>
    <w:rsid w:val="003610AB"/>
    <w:rsid w:val="003614A0"/>
    <w:rsid w:val="00361C43"/>
    <w:rsid w:val="003628B1"/>
    <w:rsid w:val="00362946"/>
    <w:rsid w:val="00363349"/>
    <w:rsid w:val="00363B60"/>
    <w:rsid w:val="0036432D"/>
    <w:rsid w:val="00364346"/>
    <w:rsid w:val="00365372"/>
    <w:rsid w:val="0036541B"/>
    <w:rsid w:val="003659C8"/>
    <w:rsid w:val="00365D8D"/>
    <w:rsid w:val="003662DD"/>
    <w:rsid w:val="00367D63"/>
    <w:rsid w:val="00367F0D"/>
    <w:rsid w:val="003700D2"/>
    <w:rsid w:val="003703E1"/>
    <w:rsid w:val="003709C2"/>
    <w:rsid w:val="003709C5"/>
    <w:rsid w:val="00370D67"/>
    <w:rsid w:val="00370DED"/>
    <w:rsid w:val="00370F34"/>
    <w:rsid w:val="00371063"/>
    <w:rsid w:val="003717C6"/>
    <w:rsid w:val="00371853"/>
    <w:rsid w:val="003718DB"/>
    <w:rsid w:val="0037193C"/>
    <w:rsid w:val="00371F41"/>
    <w:rsid w:val="00372B0D"/>
    <w:rsid w:val="00372C90"/>
    <w:rsid w:val="003733CB"/>
    <w:rsid w:val="003748BD"/>
    <w:rsid w:val="0037562B"/>
    <w:rsid w:val="00375757"/>
    <w:rsid w:val="0037585C"/>
    <w:rsid w:val="00375B49"/>
    <w:rsid w:val="00375E9D"/>
    <w:rsid w:val="00376368"/>
    <w:rsid w:val="0037694A"/>
    <w:rsid w:val="00376965"/>
    <w:rsid w:val="00376A07"/>
    <w:rsid w:val="00376BC4"/>
    <w:rsid w:val="00377044"/>
    <w:rsid w:val="00377160"/>
    <w:rsid w:val="00377939"/>
    <w:rsid w:val="00377C11"/>
    <w:rsid w:val="00377F3A"/>
    <w:rsid w:val="003802D2"/>
    <w:rsid w:val="00380671"/>
    <w:rsid w:val="0038078E"/>
    <w:rsid w:val="00380916"/>
    <w:rsid w:val="00381490"/>
    <w:rsid w:val="00381518"/>
    <w:rsid w:val="0038187D"/>
    <w:rsid w:val="00381B6A"/>
    <w:rsid w:val="00381C6B"/>
    <w:rsid w:val="003827BC"/>
    <w:rsid w:val="00382969"/>
    <w:rsid w:val="00382FC6"/>
    <w:rsid w:val="0038344A"/>
    <w:rsid w:val="00383E7E"/>
    <w:rsid w:val="00384F32"/>
    <w:rsid w:val="00384F8E"/>
    <w:rsid w:val="003851F3"/>
    <w:rsid w:val="00385436"/>
    <w:rsid w:val="00385514"/>
    <w:rsid w:val="00385660"/>
    <w:rsid w:val="00385A67"/>
    <w:rsid w:val="00385AC7"/>
    <w:rsid w:val="00385EFB"/>
    <w:rsid w:val="003861F7"/>
    <w:rsid w:val="003865CA"/>
    <w:rsid w:val="00386BB4"/>
    <w:rsid w:val="00386D14"/>
    <w:rsid w:val="00386F9D"/>
    <w:rsid w:val="003872B2"/>
    <w:rsid w:val="003873F9"/>
    <w:rsid w:val="003879DC"/>
    <w:rsid w:val="00387B3E"/>
    <w:rsid w:val="00387E22"/>
    <w:rsid w:val="00390017"/>
    <w:rsid w:val="0039078C"/>
    <w:rsid w:val="0039081C"/>
    <w:rsid w:val="003908B6"/>
    <w:rsid w:val="00390967"/>
    <w:rsid w:val="00390F30"/>
    <w:rsid w:val="00390F53"/>
    <w:rsid w:val="003910D9"/>
    <w:rsid w:val="0039115D"/>
    <w:rsid w:val="0039118E"/>
    <w:rsid w:val="003914A4"/>
    <w:rsid w:val="0039243C"/>
    <w:rsid w:val="00392517"/>
    <w:rsid w:val="00392A08"/>
    <w:rsid w:val="00392D5B"/>
    <w:rsid w:val="0039316F"/>
    <w:rsid w:val="00393BC7"/>
    <w:rsid w:val="00393E4C"/>
    <w:rsid w:val="00393E54"/>
    <w:rsid w:val="0039430D"/>
    <w:rsid w:val="003944A5"/>
    <w:rsid w:val="003947DF"/>
    <w:rsid w:val="00394965"/>
    <w:rsid w:val="00394A62"/>
    <w:rsid w:val="00394C5D"/>
    <w:rsid w:val="00395363"/>
    <w:rsid w:val="003955CE"/>
    <w:rsid w:val="003961E6"/>
    <w:rsid w:val="0039629A"/>
    <w:rsid w:val="00396900"/>
    <w:rsid w:val="00396E6F"/>
    <w:rsid w:val="00397312"/>
    <w:rsid w:val="0039736D"/>
    <w:rsid w:val="00397DC9"/>
    <w:rsid w:val="00397E45"/>
    <w:rsid w:val="00397E75"/>
    <w:rsid w:val="003A0DE7"/>
    <w:rsid w:val="003A0E46"/>
    <w:rsid w:val="003A0F77"/>
    <w:rsid w:val="003A0F81"/>
    <w:rsid w:val="003A1875"/>
    <w:rsid w:val="003A1D33"/>
    <w:rsid w:val="003A2317"/>
    <w:rsid w:val="003A23F3"/>
    <w:rsid w:val="003A2582"/>
    <w:rsid w:val="003A3178"/>
    <w:rsid w:val="003A347F"/>
    <w:rsid w:val="003A34A3"/>
    <w:rsid w:val="003A3752"/>
    <w:rsid w:val="003A3904"/>
    <w:rsid w:val="003A4851"/>
    <w:rsid w:val="003A4DF9"/>
    <w:rsid w:val="003A6188"/>
    <w:rsid w:val="003A61F0"/>
    <w:rsid w:val="003A64BC"/>
    <w:rsid w:val="003A6BAB"/>
    <w:rsid w:val="003A6C69"/>
    <w:rsid w:val="003A7230"/>
    <w:rsid w:val="003A7451"/>
    <w:rsid w:val="003A7930"/>
    <w:rsid w:val="003A7AC0"/>
    <w:rsid w:val="003A7EEC"/>
    <w:rsid w:val="003B07AD"/>
    <w:rsid w:val="003B0847"/>
    <w:rsid w:val="003B17B6"/>
    <w:rsid w:val="003B2221"/>
    <w:rsid w:val="003B37BA"/>
    <w:rsid w:val="003B3917"/>
    <w:rsid w:val="003B3980"/>
    <w:rsid w:val="003B4B86"/>
    <w:rsid w:val="003B4C7F"/>
    <w:rsid w:val="003B4FAE"/>
    <w:rsid w:val="003B5F1B"/>
    <w:rsid w:val="003B63F2"/>
    <w:rsid w:val="003B6624"/>
    <w:rsid w:val="003B745B"/>
    <w:rsid w:val="003B74A7"/>
    <w:rsid w:val="003B7AEC"/>
    <w:rsid w:val="003B7E50"/>
    <w:rsid w:val="003C023E"/>
    <w:rsid w:val="003C03B0"/>
    <w:rsid w:val="003C0444"/>
    <w:rsid w:val="003C04B4"/>
    <w:rsid w:val="003C0B06"/>
    <w:rsid w:val="003C0C03"/>
    <w:rsid w:val="003C0FD6"/>
    <w:rsid w:val="003C1030"/>
    <w:rsid w:val="003C11FC"/>
    <w:rsid w:val="003C1525"/>
    <w:rsid w:val="003C1B28"/>
    <w:rsid w:val="003C220B"/>
    <w:rsid w:val="003C2218"/>
    <w:rsid w:val="003C233C"/>
    <w:rsid w:val="003C2582"/>
    <w:rsid w:val="003C2C42"/>
    <w:rsid w:val="003C3327"/>
    <w:rsid w:val="003C386C"/>
    <w:rsid w:val="003C389D"/>
    <w:rsid w:val="003C3F7F"/>
    <w:rsid w:val="003C4310"/>
    <w:rsid w:val="003C43AD"/>
    <w:rsid w:val="003C4ABC"/>
    <w:rsid w:val="003C574A"/>
    <w:rsid w:val="003C70F4"/>
    <w:rsid w:val="003C7825"/>
    <w:rsid w:val="003C7E0B"/>
    <w:rsid w:val="003D0F71"/>
    <w:rsid w:val="003D0FFC"/>
    <w:rsid w:val="003D1039"/>
    <w:rsid w:val="003D16B2"/>
    <w:rsid w:val="003D1A53"/>
    <w:rsid w:val="003D1BBE"/>
    <w:rsid w:val="003D1C5A"/>
    <w:rsid w:val="003D24EB"/>
    <w:rsid w:val="003D2602"/>
    <w:rsid w:val="003D2C75"/>
    <w:rsid w:val="003D30E7"/>
    <w:rsid w:val="003D3528"/>
    <w:rsid w:val="003D3CA8"/>
    <w:rsid w:val="003D434C"/>
    <w:rsid w:val="003D4403"/>
    <w:rsid w:val="003D5899"/>
    <w:rsid w:val="003D68D1"/>
    <w:rsid w:val="003D68E3"/>
    <w:rsid w:val="003D6F40"/>
    <w:rsid w:val="003D7394"/>
    <w:rsid w:val="003D7C55"/>
    <w:rsid w:val="003E0A2F"/>
    <w:rsid w:val="003E11D1"/>
    <w:rsid w:val="003E144C"/>
    <w:rsid w:val="003E1582"/>
    <w:rsid w:val="003E1AAC"/>
    <w:rsid w:val="003E1DEA"/>
    <w:rsid w:val="003E26F1"/>
    <w:rsid w:val="003E371B"/>
    <w:rsid w:val="003E371F"/>
    <w:rsid w:val="003E3AAC"/>
    <w:rsid w:val="003E3BFF"/>
    <w:rsid w:val="003E4144"/>
    <w:rsid w:val="003E43F0"/>
    <w:rsid w:val="003E49A0"/>
    <w:rsid w:val="003E49AA"/>
    <w:rsid w:val="003E4BC7"/>
    <w:rsid w:val="003E582B"/>
    <w:rsid w:val="003E5AC9"/>
    <w:rsid w:val="003E5B30"/>
    <w:rsid w:val="003E5E99"/>
    <w:rsid w:val="003E723A"/>
    <w:rsid w:val="003E7B65"/>
    <w:rsid w:val="003E7C30"/>
    <w:rsid w:val="003E7F13"/>
    <w:rsid w:val="003F16CD"/>
    <w:rsid w:val="003F1ABE"/>
    <w:rsid w:val="003F1CE6"/>
    <w:rsid w:val="003F1ED9"/>
    <w:rsid w:val="003F26F8"/>
    <w:rsid w:val="003F28C8"/>
    <w:rsid w:val="003F2E48"/>
    <w:rsid w:val="003F3274"/>
    <w:rsid w:val="003F439C"/>
    <w:rsid w:val="003F44FE"/>
    <w:rsid w:val="003F47B2"/>
    <w:rsid w:val="003F4833"/>
    <w:rsid w:val="003F52D2"/>
    <w:rsid w:val="003F550C"/>
    <w:rsid w:val="003F5685"/>
    <w:rsid w:val="003F5C69"/>
    <w:rsid w:val="003F619A"/>
    <w:rsid w:val="003F63AC"/>
    <w:rsid w:val="003F67C0"/>
    <w:rsid w:val="003F68E2"/>
    <w:rsid w:val="003F6F41"/>
    <w:rsid w:val="003F7001"/>
    <w:rsid w:val="003F7064"/>
    <w:rsid w:val="003F71FA"/>
    <w:rsid w:val="003F7272"/>
    <w:rsid w:val="003F7D81"/>
    <w:rsid w:val="00400393"/>
    <w:rsid w:val="004006B1"/>
    <w:rsid w:val="0040071C"/>
    <w:rsid w:val="0040163C"/>
    <w:rsid w:val="00401AF0"/>
    <w:rsid w:val="0040203A"/>
    <w:rsid w:val="00402491"/>
    <w:rsid w:val="0040249A"/>
    <w:rsid w:val="0040290A"/>
    <w:rsid w:val="00403154"/>
    <w:rsid w:val="00403AB3"/>
    <w:rsid w:val="00403FCC"/>
    <w:rsid w:val="004045CA"/>
    <w:rsid w:val="00404A61"/>
    <w:rsid w:val="00404B65"/>
    <w:rsid w:val="00404B67"/>
    <w:rsid w:val="00404E60"/>
    <w:rsid w:val="00405AFF"/>
    <w:rsid w:val="00405F3B"/>
    <w:rsid w:val="00406003"/>
    <w:rsid w:val="0040709E"/>
    <w:rsid w:val="00407171"/>
    <w:rsid w:val="004075FD"/>
    <w:rsid w:val="004078F1"/>
    <w:rsid w:val="00407BCD"/>
    <w:rsid w:val="00407BFC"/>
    <w:rsid w:val="00407CB6"/>
    <w:rsid w:val="00407CFC"/>
    <w:rsid w:val="00407D81"/>
    <w:rsid w:val="004102C8"/>
    <w:rsid w:val="00410A59"/>
    <w:rsid w:val="00410ABF"/>
    <w:rsid w:val="00410B2E"/>
    <w:rsid w:val="0041102D"/>
    <w:rsid w:val="004114D6"/>
    <w:rsid w:val="00411766"/>
    <w:rsid w:val="0041193E"/>
    <w:rsid w:val="00411BE2"/>
    <w:rsid w:val="00413201"/>
    <w:rsid w:val="004133A0"/>
    <w:rsid w:val="004138F4"/>
    <w:rsid w:val="00414213"/>
    <w:rsid w:val="004143C8"/>
    <w:rsid w:val="004149E8"/>
    <w:rsid w:val="00414EAA"/>
    <w:rsid w:val="00415313"/>
    <w:rsid w:val="00415AF2"/>
    <w:rsid w:val="0041650F"/>
    <w:rsid w:val="004166E9"/>
    <w:rsid w:val="00416941"/>
    <w:rsid w:val="00416A60"/>
    <w:rsid w:val="004206D0"/>
    <w:rsid w:val="00420D0B"/>
    <w:rsid w:val="00420EE1"/>
    <w:rsid w:val="00420F3C"/>
    <w:rsid w:val="00421086"/>
    <w:rsid w:val="00421135"/>
    <w:rsid w:val="00421C4D"/>
    <w:rsid w:val="00421D7F"/>
    <w:rsid w:val="0042247A"/>
    <w:rsid w:val="004224EE"/>
    <w:rsid w:val="00422EC5"/>
    <w:rsid w:val="004233D9"/>
    <w:rsid w:val="00423D0D"/>
    <w:rsid w:val="004242A3"/>
    <w:rsid w:val="0042444D"/>
    <w:rsid w:val="004249E4"/>
    <w:rsid w:val="00425518"/>
    <w:rsid w:val="00425ADE"/>
    <w:rsid w:val="00425E64"/>
    <w:rsid w:val="004267D4"/>
    <w:rsid w:val="0042682C"/>
    <w:rsid w:val="004271FB"/>
    <w:rsid w:val="00427434"/>
    <w:rsid w:val="0042755D"/>
    <w:rsid w:val="00427ECD"/>
    <w:rsid w:val="00430962"/>
    <w:rsid w:val="00430A12"/>
    <w:rsid w:val="00430AF2"/>
    <w:rsid w:val="00430B03"/>
    <w:rsid w:val="00431252"/>
    <w:rsid w:val="004318B6"/>
    <w:rsid w:val="00431CBA"/>
    <w:rsid w:val="00431CC7"/>
    <w:rsid w:val="00432C44"/>
    <w:rsid w:val="00432C98"/>
    <w:rsid w:val="0043358B"/>
    <w:rsid w:val="0043462E"/>
    <w:rsid w:val="004354A0"/>
    <w:rsid w:val="004355E3"/>
    <w:rsid w:val="00435633"/>
    <w:rsid w:val="00435C3E"/>
    <w:rsid w:val="0043611A"/>
    <w:rsid w:val="00436447"/>
    <w:rsid w:val="0043652C"/>
    <w:rsid w:val="0043698C"/>
    <w:rsid w:val="00436E71"/>
    <w:rsid w:val="0043702A"/>
    <w:rsid w:val="004370E4"/>
    <w:rsid w:val="00437312"/>
    <w:rsid w:val="004376A6"/>
    <w:rsid w:val="00437B72"/>
    <w:rsid w:val="00440654"/>
    <w:rsid w:val="00440ADA"/>
    <w:rsid w:val="00440C90"/>
    <w:rsid w:val="00440FA1"/>
    <w:rsid w:val="004410CE"/>
    <w:rsid w:val="00441225"/>
    <w:rsid w:val="0044193D"/>
    <w:rsid w:val="00441F71"/>
    <w:rsid w:val="00442568"/>
    <w:rsid w:val="00442E46"/>
    <w:rsid w:val="004431A4"/>
    <w:rsid w:val="00443321"/>
    <w:rsid w:val="00443A84"/>
    <w:rsid w:val="00443ADF"/>
    <w:rsid w:val="0044409E"/>
    <w:rsid w:val="00444143"/>
    <w:rsid w:val="00444A3E"/>
    <w:rsid w:val="00445169"/>
    <w:rsid w:val="00445322"/>
    <w:rsid w:val="00445685"/>
    <w:rsid w:val="0044626C"/>
    <w:rsid w:val="00446396"/>
    <w:rsid w:val="00446579"/>
    <w:rsid w:val="00447AC3"/>
    <w:rsid w:val="00447EA8"/>
    <w:rsid w:val="00447ED2"/>
    <w:rsid w:val="004503FC"/>
    <w:rsid w:val="00450404"/>
    <w:rsid w:val="004504C2"/>
    <w:rsid w:val="0045067F"/>
    <w:rsid w:val="00450940"/>
    <w:rsid w:val="00450B10"/>
    <w:rsid w:val="00450EE0"/>
    <w:rsid w:val="0045144E"/>
    <w:rsid w:val="0045160B"/>
    <w:rsid w:val="00451A06"/>
    <w:rsid w:val="00451A26"/>
    <w:rsid w:val="00451FD0"/>
    <w:rsid w:val="004520FA"/>
    <w:rsid w:val="004521FD"/>
    <w:rsid w:val="00452625"/>
    <w:rsid w:val="00453D35"/>
    <w:rsid w:val="00453E03"/>
    <w:rsid w:val="00453ED6"/>
    <w:rsid w:val="00453F6F"/>
    <w:rsid w:val="00454320"/>
    <w:rsid w:val="004547B0"/>
    <w:rsid w:val="00454AB6"/>
    <w:rsid w:val="00455786"/>
    <w:rsid w:val="00455E66"/>
    <w:rsid w:val="00456603"/>
    <w:rsid w:val="00457252"/>
    <w:rsid w:val="004579CC"/>
    <w:rsid w:val="00457BF2"/>
    <w:rsid w:val="00457C12"/>
    <w:rsid w:val="00457DCB"/>
    <w:rsid w:val="004603AF"/>
    <w:rsid w:val="00460A77"/>
    <w:rsid w:val="00460B0C"/>
    <w:rsid w:val="00460CF7"/>
    <w:rsid w:val="0046183A"/>
    <w:rsid w:val="00462154"/>
    <w:rsid w:val="00462434"/>
    <w:rsid w:val="0046265F"/>
    <w:rsid w:val="004628B4"/>
    <w:rsid w:val="0046423D"/>
    <w:rsid w:val="004650A9"/>
    <w:rsid w:val="0046537F"/>
    <w:rsid w:val="00465A63"/>
    <w:rsid w:val="00465A83"/>
    <w:rsid w:val="00465E3E"/>
    <w:rsid w:val="0046643E"/>
    <w:rsid w:val="00470428"/>
    <w:rsid w:val="004708AF"/>
    <w:rsid w:val="00470CB9"/>
    <w:rsid w:val="00470EC6"/>
    <w:rsid w:val="0047132B"/>
    <w:rsid w:val="00471464"/>
    <w:rsid w:val="00471A02"/>
    <w:rsid w:val="00471F3A"/>
    <w:rsid w:val="004726BF"/>
    <w:rsid w:val="004726C9"/>
    <w:rsid w:val="00472BA3"/>
    <w:rsid w:val="00473585"/>
    <w:rsid w:val="00473AAC"/>
    <w:rsid w:val="00473C2D"/>
    <w:rsid w:val="00473F1C"/>
    <w:rsid w:val="0047411B"/>
    <w:rsid w:val="00474B4C"/>
    <w:rsid w:val="00474E48"/>
    <w:rsid w:val="00474E93"/>
    <w:rsid w:val="004757E0"/>
    <w:rsid w:val="004758CD"/>
    <w:rsid w:val="00475AD1"/>
    <w:rsid w:val="004761BF"/>
    <w:rsid w:val="004767FC"/>
    <w:rsid w:val="004769E1"/>
    <w:rsid w:val="004803AD"/>
    <w:rsid w:val="00480403"/>
    <w:rsid w:val="004807D5"/>
    <w:rsid w:val="00480ADA"/>
    <w:rsid w:val="0048112A"/>
    <w:rsid w:val="004812D7"/>
    <w:rsid w:val="00481351"/>
    <w:rsid w:val="00481408"/>
    <w:rsid w:val="004814FC"/>
    <w:rsid w:val="00481633"/>
    <w:rsid w:val="00481CB6"/>
    <w:rsid w:val="00482111"/>
    <w:rsid w:val="00482309"/>
    <w:rsid w:val="004827B4"/>
    <w:rsid w:val="004827F7"/>
    <w:rsid w:val="00482B88"/>
    <w:rsid w:val="0048327A"/>
    <w:rsid w:val="004835AD"/>
    <w:rsid w:val="00483F97"/>
    <w:rsid w:val="004846CE"/>
    <w:rsid w:val="00484881"/>
    <w:rsid w:val="00484D7A"/>
    <w:rsid w:val="00484E5E"/>
    <w:rsid w:val="00485415"/>
    <w:rsid w:val="004855D2"/>
    <w:rsid w:val="00485A9E"/>
    <w:rsid w:val="00485F50"/>
    <w:rsid w:val="0048644F"/>
    <w:rsid w:val="004867B2"/>
    <w:rsid w:val="00487E08"/>
    <w:rsid w:val="00490576"/>
    <w:rsid w:val="00490CEE"/>
    <w:rsid w:val="00490E46"/>
    <w:rsid w:val="004912C2"/>
    <w:rsid w:val="00491359"/>
    <w:rsid w:val="0049149C"/>
    <w:rsid w:val="004916F5"/>
    <w:rsid w:val="004918F5"/>
    <w:rsid w:val="00491A8A"/>
    <w:rsid w:val="004926E1"/>
    <w:rsid w:val="00492FD1"/>
    <w:rsid w:val="004937BA"/>
    <w:rsid w:val="00493F38"/>
    <w:rsid w:val="00494234"/>
    <w:rsid w:val="004945A2"/>
    <w:rsid w:val="00495B9B"/>
    <w:rsid w:val="00495D7D"/>
    <w:rsid w:val="00495DCE"/>
    <w:rsid w:val="00495ED4"/>
    <w:rsid w:val="0049601A"/>
    <w:rsid w:val="00496369"/>
    <w:rsid w:val="004967DC"/>
    <w:rsid w:val="00496A3B"/>
    <w:rsid w:val="00496E4D"/>
    <w:rsid w:val="004970FA"/>
    <w:rsid w:val="00497141"/>
    <w:rsid w:val="004978B4"/>
    <w:rsid w:val="00497BDF"/>
    <w:rsid w:val="00497DDE"/>
    <w:rsid w:val="004A0E5D"/>
    <w:rsid w:val="004A119B"/>
    <w:rsid w:val="004A12C4"/>
    <w:rsid w:val="004A21CA"/>
    <w:rsid w:val="004A28B5"/>
    <w:rsid w:val="004A2B7D"/>
    <w:rsid w:val="004A2DF8"/>
    <w:rsid w:val="004A30FF"/>
    <w:rsid w:val="004A31CB"/>
    <w:rsid w:val="004A3557"/>
    <w:rsid w:val="004A3C4B"/>
    <w:rsid w:val="004A3F2D"/>
    <w:rsid w:val="004A4347"/>
    <w:rsid w:val="004A43BC"/>
    <w:rsid w:val="004A45EB"/>
    <w:rsid w:val="004A4813"/>
    <w:rsid w:val="004A4FE6"/>
    <w:rsid w:val="004A55E4"/>
    <w:rsid w:val="004A5710"/>
    <w:rsid w:val="004A5D65"/>
    <w:rsid w:val="004A5EAB"/>
    <w:rsid w:val="004A6984"/>
    <w:rsid w:val="004A6CC1"/>
    <w:rsid w:val="004A776C"/>
    <w:rsid w:val="004A7FC4"/>
    <w:rsid w:val="004B12E9"/>
    <w:rsid w:val="004B1475"/>
    <w:rsid w:val="004B1527"/>
    <w:rsid w:val="004B19F5"/>
    <w:rsid w:val="004B2557"/>
    <w:rsid w:val="004B2772"/>
    <w:rsid w:val="004B2CDA"/>
    <w:rsid w:val="004B3D2D"/>
    <w:rsid w:val="004B49EC"/>
    <w:rsid w:val="004B4B1C"/>
    <w:rsid w:val="004B5193"/>
    <w:rsid w:val="004B52E9"/>
    <w:rsid w:val="004B561D"/>
    <w:rsid w:val="004B57A1"/>
    <w:rsid w:val="004B5A9E"/>
    <w:rsid w:val="004B60E8"/>
    <w:rsid w:val="004B65E8"/>
    <w:rsid w:val="004B6DFE"/>
    <w:rsid w:val="004B7A3A"/>
    <w:rsid w:val="004B7D1B"/>
    <w:rsid w:val="004B7E56"/>
    <w:rsid w:val="004C006E"/>
    <w:rsid w:val="004C01E8"/>
    <w:rsid w:val="004C0721"/>
    <w:rsid w:val="004C08F5"/>
    <w:rsid w:val="004C0EDE"/>
    <w:rsid w:val="004C0F3A"/>
    <w:rsid w:val="004C1157"/>
    <w:rsid w:val="004C1226"/>
    <w:rsid w:val="004C1271"/>
    <w:rsid w:val="004C1EA3"/>
    <w:rsid w:val="004C2030"/>
    <w:rsid w:val="004C21CE"/>
    <w:rsid w:val="004C2224"/>
    <w:rsid w:val="004C2680"/>
    <w:rsid w:val="004C2B96"/>
    <w:rsid w:val="004C2D1C"/>
    <w:rsid w:val="004C34B7"/>
    <w:rsid w:val="004C37AD"/>
    <w:rsid w:val="004C3BA5"/>
    <w:rsid w:val="004C3BD6"/>
    <w:rsid w:val="004C3BD9"/>
    <w:rsid w:val="004C3E27"/>
    <w:rsid w:val="004C3F00"/>
    <w:rsid w:val="004C51B3"/>
    <w:rsid w:val="004C51D7"/>
    <w:rsid w:val="004C525A"/>
    <w:rsid w:val="004C5365"/>
    <w:rsid w:val="004C539A"/>
    <w:rsid w:val="004C56F8"/>
    <w:rsid w:val="004C5D18"/>
    <w:rsid w:val="004C6522"/>
    <w:rsid w:val="004C6787"/>
    <w:rsid w:val="004C6889"/>
    <w:rsid w:val="004C6B69"/>
    <w:rsid w:val="004C73E4"/>
    <w:rsid w:val="004D026A"/>
    <w:rsid w:val="004D0AD3"/>
    <w:rsid w:val="004D0B76"/>
    <w:rsid w:val="004D0C22"/>
    <w:rsid w:val="004D0EDC"/>
    <w:rsid w:val="004D1357"/>
    <w:rsid w:val="004D1766"/>
    <w:rsid w:val="004D1768"/>
    <w:rsid w:val="004D23A6"/>
    <w:rsid w:val="004D3260"/>
    <w:rsid w:val="004D32C3"/>
    <w:rsid w:val="004D331A"/>
    <w:rsid w:val="004D34FC"/>
    <w:rsid w:val="004D39CF"/>
    <w:rsid w:val="004D47A6"/>
    <w:rsid w:val="004D48F3"/>
    <w:rsid w:val="004D4F71"/>
    <w:rsid w:val="004D503D"/>
    <w:rsid w:val="004D51EB"/>
    <w:rsid w:val="004D5A37"/>
    <w:rsid w:val="004D61FB"/>
    <w:rsid w:val="004D66B1"/>
    <w:rsid w:val="004D6791"/>
    <w:rsid w:val="004D68E0"/>
    <w:rsid w:val="004D6B4A"/>
    <w:rsid w:val="004D6DFD"/>
    <w:rsid w:val="004D6F17"/>
    <w:rsid w:val="004D7212"/>
    <w:rsid w:val="004D7341"/>
    <w:rsid w:val="004D75E2"/>
    <w:rsid w:val="004D76BF"/>
    <w:rsid w:val="004D7F9A"/>
    <w:rsid w:val="004E0368"/>
    <w:rsid w:val="004E03E9"/>
    <w:rsid w:val="004E0B44"/>
    <w:rsid w:val="004E0CD0"/>
    <w:rsid w:val="004E0F66"/>
    <w:rsid w:val="004E16D0"/>
    <w:rsid w:val="004E17A1"/>
    <w:rsid w:val="004E17ED"/>
    <w:rsid w:val="004E1D69"/>
    <w:rsid w:val="004E206A"/>
    <w:rsid w:val="004E2894"/>
    <w:rsid w:val="004E29C5"/>
    <w:rsid w:val="004E2E85"/>
    <w:rsid w:val="004E2FC9"/>
    <w:rsid w:val="004E3134"/>
    <w:rsid w:val="004E369C"/>
    <w:rsid w:val="004E378E"/>
    <w:rsid w:val="004E41FF"/>
    <w:rsid w:val="004E439C"/>
    <w:rsid w:val="004E4A0A"/>
    <w:rsid w:val="004E4A2F"/>
    <w:rsid w:val="004E4BB2"/>
    <w:rsid w:val="004E5093"/>
    <w:rsid w:val="004E56CF"/>
    <w:rsid w:val="004E5B72"/>
    <w:rsid w:val="004E6199"/>
    <w:rsid w:val="004E67F0"/>
    <w:rsid w:val="004E6BA6"/>
    <w:rsid w:val="004E6E0D"/>
    <w:rsid w:val="004E6E2E"/>
    <w:rsid w:val="004E75BE"/>
    <w:rsid w:val="004F0058"/>
    <w:rsid w:val="004F05D2"/>
    <w:rsid w:val="004F11F7"/>
    <w:rsid w:val="004F152E"/>
    <w:rsid w:val="004F20CD"/>
    <w:rsid w:val="004F23D5"/>
    <w:rsid w:val="004F2A99"/>
    <w:rsid w:val="004F2CF9"/>
    <w:rsid w:val="004F2D30"/>
    <w:rsid w:val="004F2DD1"/>
    <w:rsid w:val="004F3D52"/>
    <w:rsid w:val="004F4021"/>
    <w:rsid w:val="004F409C"/>
    <w:rsid w:val="004F4AF3"/>
    <w:rsid w:val="004F4BBD"/>
    <w:rsid w:val="004F50A4"/>
    <w:rsid w:val="004F53AE"/>
    <w:rsid w:val="004F55AB"/>
    <w:rsid w:val="004F56EA"/>
    <w:rsid w:val="004F5F80"/>
    <w:rsid w:val="004F5FDB"/>
    <w:rsid w:val="004F6D54"/>
    <w:rsid w:val="004F7078"/>
    <w:rsid w:val="004F7279"/>
    <w:rsid w:val="004F72B0"/>
    <w:rsid w:val="004F7B85"/>
    <w:rsid w:val="004F7FD9"/>
    <w:rsid w:val="0050030F"/>
    <w:rsid w:val="005007A0"/>
    <w:rsid w:val="00500AB9"/>
    <w:rsid w:val="00500D2F"/>
    <w:rsid w:val="00501092"/>
    <w:rsid w:val="005012E4"/>
    <w:rsid w:val="005013FE"/>
    <w:rsid w:val="00501AEA"/>
    <w:rsid w:val="00501F6F"/>
    <w:rsid w:val="00502572"/>
    <w:rsid w:val="0050291D"/>
    <w:rsid w:val="00503283"/>
    <w:rsid w:val="0050353D"/>
    <w:rsid w:val="005048F2"/>
    <w:rsid w:val="005056D6"/>
    <w:rsid w:val="00505C08"/>
    <w:rsid w:val="00506232"/>
    <w:rsid w:val="00506BA6"/>
    <w:rsid w:val="00506DFB"/>
    <w:rsid w:val="00506F2F"/>
    <w:rsid w:val="00507190"/>
    <w:rsid w:val="005072BE"/>
    <w:rsid w:val="00507379"/>
    <w:rsid w:val="00507A63"/>
    <w:rsid w:val="00507E47"/>
    <w:rsid w:val="00507F42"/>
    <w:rsid w:val="005101BF"/>
    <w:rsid w:val="00510433"/>
    <w:rsid w:val="005105ED"/>
    <w:rsid w:val="00510BB1"/>
    <w:rsid w:val="00510E89"/>
    <w:rsid w:val="0051127C"/>
    <w:rsid w:val="00511368"/>
    <w:rsid w:val="00511561"/>
    <w:rsid w:val="005118CE"/>
    <w:rsid w:val="00511C64"/>
    <w:rsid w:val="00511D28"/>
    <w:rsid w:val="0051205A"/>
    <w:rsid w:val="00512181"/>
    <w:rsid w:val="00512852"/>
    <w:rsid w:val="00512B21"/>
    <w:rsid w:val="005135A2"/>
    <w:rsid w:val="00513D4D"/>
    <w:rsid w:val="00513D7B"/>
    <w:rsid w:val="0051412D"/>
    <w:rsid w:val="005144B4"/>
    <w:rsid w:val="005145AA"/>
    <w:rsid w:val="005145CB"/>
    <w:rsid w:val="005149A1"/>
    <w:rsid w:val="0051518B"/>
    <w:rsid w:val="0051536D"/>
    <w:rsid w:val="005157A0"/>
    <w:rsid w:val="00515834"/>
    <w:rsid w:val="00515DBA"/>
    <w:rsid w:val="00515F45"/>
    <w:rsid w:val="00516135"/>
    <w:rsid w:val="0051674E"/>
    <w:rsid w:val="005168BC"/>
    <w:rsid w:val="00517657"/>
    <w:rsid w:val="005203B1"/>
    <w:rsid w:val="0052041D"/>
    <w:rsid w:val="00520A54"/>
    <w:rsid w:val="00520B5D"/>
    <w:rsid w:val="00521CC3"/>
    <w:rsid w:val="00522479"/>
    <w:rsid w:val="00522746"/>
    <w:rsid w:val="005227FB"/>
    <w:rsid w:val="00522B8B"/>
    <w:rsid w:val="00522EA0"/>
    <w:rsid w:val="00522FDF"/>
    <w:rsid w:val="0052346E"/>
    <w:rsid w:val="00523548"/>
    <w:rsid w:val="005238F8"/>
    <w:rsid w:val="00523BF1"/>
    <w:rsid w:val="005247DD"/>
    <w:rsid w:val="00524C5F"/>
    <w:rsid w:val="00525035"/>
    <w:rsid w:val="00526202"/>
    <w:rsid w:val="00526613"/>
    <w:rsid w:val="005274C8"/>
    <w:rsid w:val="0052772E"/>
    <w:rsid w:val="00530360"/>
    <w:rsid w:val="005303D8"/>
    <w:rsid w:val="00530412"/>
    <w:rsid w:val="00530703"/>
    <w:rsid w:val="005307AA"/>
    <w:rsid w:val="00531782"/>
    <w:rsid w:val="0053186E"/>
    <w:rsid w:val="00531BCA"/>
    <w:rsid w:val="0053284F"/>
    <w:rsid w:val="00532AAD"/>
    <w:rsid w:val="00532EF7"/>
    <w:rsid w:val="00533146"/>
    <w:rsid w:val="00533DAD"/>
    <w:rsid w:val="00533EDE"/>
    <w:rsid w:val="00534CBB"/>
    <w:rsid w:val="0053555A"/>
    <w:rsid w:val="005369AA"/>
    <w:rsid w:val="005369E9"/>
    <w:rsid w:val="005371C6"/>
    <w:rsid w:val="0053725F"/>
    <w:rsid w:val="00537569"/>
    <w:rsid w:val="00537681"/>
    <w:rsid w:val="00540992"/>
    <w:rsid w:val="00540A5D"/>
    <w:rsid w:val="00540C22"/>
    <w:rsid w:val="00541258"/>
    <w:rsid w:val="005412E9"/>
    <w:rsid w:val="00541BFC"/>
    <w:rsid w:val="0054284F"/>
    <w:rsid w:val="00542CFE"/>
    <w:rsid w:val="00542D4F"/>
    <w:rsid w:val="005434D1"/>
    <w:rsid w:val="0054356A"/>
    <w:rsid w:val="005437C1"/>
    <w:rsid w:val="00543C1D"/>
    <w:rsid w:val="00543D5E"/>
    <w:rsid w:val="00544175"/>
    <w:rsid w:val="005448C8"/>
    <w:rsid w:val="00545011"/>
    <w:rsid w:val="005455A1"/>
    <w:rsid w:val="0054578F"/>
    <w:rsid w:val="00545B21"/>
    <w:rsid w:val="005461E4"/>
    <w:rsid w:val="00546C17"/>
    <w:rsid w:val="005477E9"/>
    <w:rsid w:val="00547ABA"/>
    <w:rsid w:val="00547D15"/>
    <w:rsid w:val="00547DF7"/>
    <w:rsid w:val="005500C8"/>
    <w:rsid w:val="00550125"/>
    <w:rsid w:val="0055018D"/>
    <w:rsid w:val="00550B31"/>
    <w:rsid w:val="005510D0"/>
    <w:rsid w:val="005518DF"/>
    <w:rsid w:val="00551D24"/>
    <w:rsid w:val="00551D31"/>
    <w:rsid w:val="0055244B"/>
    <w:rsid w:val="00552A80"/>
    <w:rsid w:val="00553387"/>
    <w:rsid w:val="00553C72"/>
    <w:rsid w:val="00553D80"/>
    <w:rsid w:val="0055499D"/>
    <w:rsid w:val="00554B28"/>
    <w:rsid w:val="00555132"/>
    <w:rsid w:val="0055534D"/>
    <w:rsid w:val="0055571A"/>
    <w:rsid w:val="00555959"/>
    <w:rsid w:val="005559B2"/>
    <w:rsid w:val="00555A9C"/>
    <w:rsid w:val="00555B65"/>
    <w:rsid w:val="00555E7F"/>
    <w:rsid w:val="005562C1"/>
    <w:rsid w:val="00556DDC"/>
    <w:rsid w:val="0055716E"/>
    <w:rsid w:val="005574A7"/>
    <w:rsid w:val="00557FB2"/>
    <w:rsid w:val="00560685"/>
    <w:rsid w:val="005608AA"/>
    <w:rsid w:val="00561068"/>
    <w:rsid w:val="00562123"/>
    <w:rsid w:val="005629E8"/>
    <w:rsid w:val="00562BE0"/>
    <w:rsid w:val="00563B5F"/>
    <w:rsid w:val="00563D26"/>
    <w:rsid w:val="0056419F"/>
    <w:rsid w:val="00564B99"/>
    <w:rsid w:val="00564D64"/>
    <w:rsid w:val="00564EC8"/>
    <w:rsid w:val="00565647"/>
    <w:rsid w:val="00565876"/>
    <w:rsid w:val="00566A37"/>
    <w:rsid w:val="00566BB3"/>
    <w:rsid w:val="0056791C"/>
    <w:rsid w:val="00567923"/>
    <w:rsid w:val="005700C0"/>
    <w:rsid w:val="00570505"/>
    <w:rsid w:val="0057137E"/>
    <w:rsid w:val="00571674"/>
    <w:rsid w:val="0057189F"/>
    <w:rsid w:val="005739BE"/>
    <w:rsid w:val="0057419C"/>
    <w:rsid w:val="00574270"/>
    <w:rsid w:val="00574481"/>
    <w:rsid w:val="00574694"/>
    <w:rsid w:val="005748A3"/>
    <w:rsid w:val="00574AFB"/>
    <w:rsid w:val="00575209"/>
    <w:rsid w:val="005753F5"/>
    <w:rsid w:val="005753FE"/>
    <w:rsid w:val="0057640F"/>
    <w:rsid w:val="00576BBE"/>
    <w:rsid w:val="00576E6B"/>
    <w:rsid w:val="005773BA"/>
    <w:rsid w:val="0057756D"/>
    <w:rsid w:val="0057794C"/>
    <w:rsid w:val="0058034F"/>
    <w:rsid w:val="00580570"/>
    <w:rsid w:val="005807B6"/>
    <w:rsid w:val="00580A90"/>
    <w:rsid w:val="00580B1E"/>
    <w:rsid w:val="005814D1"/>
    <w:rsid w:val="00581750"/>
    <w:rsid w:val="005817C9"/>
    <w:rsid w:val="00583273"/>
    <w:rsid w:val="00584243"/>
    <w:rsid w:val="00584410"/>
    <w:rsid w:val="00584454"/>
    <w:rsid w:val="005844F9"/>
    <w:rsid w:val="00584D0C"/>
    <w:rsid w:val="00584FBB"/>
    <w:rsid w:val="00584FC1"/>
    <w:rsid w:val="005858C6"/>
    <w:rsid w:val="00585D36"/>
    <w:rsid w:val="00585DAE"/>
    <w:rsid w:val="00585DC2"/>
    <w:rsid w:val="005867B4"/>
    <w:rsid w:val="00586D6A"/>
    <w:rsid w:val="00586EF1"/>
    <w:rsid w:val="0058700D"/>
    <w:rsid w:val="0058737B"/>
    <w:rsid w:val="0058777E"/>
    <w:rsid w:val="00587D37"/>
    <w:rsid w:val="00587E33"/>
    <w:rsid w:val="0059003C"/>
    <w:rsid w:val="005903AE"/>
    <w:rsid w:val="00591019"/>
    <w:rsid w:val="005910AB"/>
    <w:rsid w:val="005919CB"/>
    <w:rsid w:val="00591D2E"/>
    <w:rsid w:val="00592479"/>
    <w:rsid w:val="00592C61"/>
    <w:rsid w:val="005936B9"/>
    <w:rsid w:val="005936C0"/>
    <w:rsid w:val="0059394D"/>
    <w:rsid w:val="005942B6"/>
    <w:rsid w:val="00595087"/>
    <w:rsid w:val="005959BF"/>
    <w:rsid w:val="00595E30"/>
    <w:rsid w:val="00595EEC"/>
    <w:rsid w:val="00596049"/>
    <w:rsid w:val="0059675D"/>
    <w:rsid w:val="00596B01"/>
    <w:rsid w:val="00596EFB"/>
    <w:rsid w:val="00597174"/>
    <w:rsid w:val="0059764B"/>
    <w:rsid w:val="00597A5A"/>
    <w:rsid w:val="00597B26"/>
    <w:rsid w:val="005A03C8"/>
    <w:rsid w:val="005A0570"/>
    <w:rsid w:val="005A1719"/>
    <w:rsid w:val="005A183D"/>
    <w:rsid w:val="005A1891"/>
    <w:rsid w:val="005A18A9"/>
    <w:rsid w:val="005A18E0"/>
    <w:rsid w:val="005A1CF1"/>
    <w:rsid w:val="005A1DD0"/>
    <w:rsid w:val="005A1F0F"/>
    <w:rsid w:val="005A1FB4"/>
    <w:rsid w:val="005A2A2C"/>
    <w:rsid w:val="005A31F2"/>
    <w:rsid w:val="005A34B3"/>
    <w:rsid w:val="005A35CE"/>
    <w:rsid w:val="005A389A"/>
    <w:rsid w:val="005A3A3E"/>
    <w:rsid w:val="005A3FF3"/>
    <w:rsid w:val="005A4D10"/>
    <w:rsid w:val="005A5054"/>
    <w:rsid w:val="005A5448"/>
    <w:rsid w:val="005A5BB8"/>
    <w:rsid w:val="005A60A0"/>
    <w:rsid w:val="005A64C4"/>
    <w:rsid w:val="005A693E"/>
    <w:rsid w:val="005A74D7"/>
    <w:rsid w:val="005A75F9"/>
    <w:rsid w:val="005A7BFC"/>
    <w:rsid w:val="005B076C"/>
    <w:rsid w:val="005B08B8"/>
    <w:rsid w:val="005B0CD2"/>
    <w:rsid w:val="005B120E"/>
    <w:rsid w:val="005B12A5"/>
    <w:rsid w:val="005B1851"/>
    <w:rsid w:val="005B189E"/>
    <w:rsid w:val="005B1B57"/>
    <w:rsid w:val="005B1DA0"/>
    <w:rsid w:val="005B220F"/>
    <w:rsid w:val="005B2351"/>
    <w:rsid w:val="005B23A7"/>
    <w:rsid w:val="005B2884"/>
    <w:rsid w:val="005B2BD5"/>
    <w:rsid w:val="005B2DDA"/>
    <w:rsid w:val="005B3330"/>
    <w:rsid w:val="005B3CAD"/>
    <w:rsid w:val="005B44A2"/>
    <w:rsid w:val="005B4F6C"/>
    <w:rsid w:val="005B56DC"/>
    <w:rsid w:val="005B5ADF"/>
    <w:rsid w:val="005B6875"/>
    <w:rsid w:val="005B6D3C"/>
    <w:rsid w:val="005B7067"/>
    <w:rsid w:val="005B7201"/>
    <w:rsid w:val="005B792D"/>
    <w:rsid w:val="005C04AF"/>
    <w:rsid w:val="005C04B4"/>
    <w:rsid w:val="005C0563"/>
    <w:rsid w:val="005C09AA"/>
    <w:rsid w:val="005C111D"/>
    <w:rsid w:val="005C1636"/>
    <w:rsid w:val="005C1BFF"/>
    <w:rsid w:val="005C24BF"/>
    <w:rsid w:val="005C267F"/>
    <w:rsid w:val="005C3090"/>
    <w:rsid w:val="005C3538"/>
    <w:rsid w:val="005C38B1"/>
    <w:rsid w:val="005C4193"/>
    <w:rsid w:val="005C46F5"/>
    <w:rsid w:val="005C57B2"/>
    <w:rsid w:val="005C5BEE"/>
    <w:rsid w:val="005C6181"/>
    <w:rsid w:val="005C6633"/>
    <w:rsid w:val="005C67EA"/>
    <w:rsid w:val="005C685B"/>
    <w:rsid w:val="005C68C4"/>
    <w:rsid w:val="005C6C05"/>
    <w:rsid w:val="005C6E7D"/>
    <w:rsid w:val="005C7443"/>
    <w:rsid w:val="005C7A32"/>
    <w:rsid w:val="005C7D8E"/>
    <w:rsid w:val="005C7E81"/>
    <w:rsid w:val="005C7EBD"/>
    <w:rsid w:val="005D0378"/>
    <w:rsid w:val="005D07BA"/>
    <w:rsid w:val="005D0B1D"/>
    <w:rsid w:val="005D0F31"/>
    <w:rsid w:val="005D112E"/>
    <w:rsid w:val="005D13A3"/>
    <w:rsid w:val="005D16C8"/>
    <w:rsid w:val="005D2000"/>
    <w:rsid w:val="005D2596"/>
    <w:rsid w:val="005D2711"/>
    <w:rsid w:val="005D3348"/>
    <w:rsid w:val="005D34C1"/>
    <w:rsid w:val="005D356D"/>
    <w:rsid w:val="005D3DFC"/>
    <w:rsid w:val="005D43EF"/>
    <w:rsid w:val="005D49DD"/>
    <w:rsid w:val="005D4EC0"/>
    <w:rsid w:val="005D50D8"/>
    <w:rsid w:val="005D5891"/>
    <w:rsid w:val="005D599B"/>
    <w:rsid w:val="005D665F"/>
    <w:rsid w:val="005D730F"/>
    <w:rsid w:val="005E0103"/>
    <w:rsid w:val="005E0173"/>
    <w:rsid w:val="005E0A02"/>
    <w:rsid w:val="005E1132"/>
    <w:rsid w:val="005E1314"/>
    <w:rsid w:val="005E1AB5"/>
    <w:rsid w:val="005E1ED3"/>
    <w:rsid w:val="005E2019"/>
    <w:rsid w:val="005E2733"/>
    <w:rsid w:val="005E2C74"/>
    <w:rsid w:val="005E34A0"/>
    <w:rsid w:val="005E360C"/>
    <w:rsid w:val="005E3804"/>
    <w:rsid w:val="005E3963"/>
    <w:rsid w:val="005E3CF2"/>
    <w:rsid w:val="005E3E67"/>
    <w:rsid w:val="005E43F6"/>
    <w:rsid w:val="005E45BB"/>
    <w:rsid w:val="005E4683"/>
    <w:rsid w:val="005E5129"/>
    <w:rsid w:val="005E51E1"/>
    <w:rsid w:val="005E55E2"/>
    <w:rsid w:val="005E5C4B"/>
    <w:rsid w:val="005E5D12"/>
    <w:rsid w:val="005E63AC"/>
    <w:rsid w:val="005E69A0"/>
    <w:rsid w:val="005E7A50"/>
    <w:rsid w:val="005E7AEC"/>
    <w:rsid w:val="005F04B4"/>
    <w:rsid w:val="005F065D"/>
    <w:rsid w:val="005F0C9D"/>
    <w:rsid w:val="005F109F"/>
    <w:rsid w:val="005F1204"/>
    <w:rsid w:val="005F12A7"/>
    <w:rsid w:val="005F13C4"/>
    <w:rsid w:val="005F160B"/>
    <w:rsid w:val="005F1758"/>
    <w:rsid w:val="005F2784"/>
    <w:rsid w:val="005F287E"/>
    <w:rsid w:val="005F2993"/>
    <w:rsid w:val="005F2C80"/>
    <w:rsid w:val="005F3599"/>
    <w:rsid w:val="005F37C6"/>
    <w:rsid w:val="005F3DBA"/>
    <w:rsid w:val="005F48B9"/>
    <w:rsid w:val="005F4FCC"/>
    <w:rsid w:val="005F5473"/>
    <w:rsid w:val="005F5E63"/>
    <w:rsid w:val="005F60BA"/>
    <w:rsid w:val="005F6192"/>
    <w:rsid w:val="005F690C"/>
    <w:rsid w:val="005F6C36"/>
    <w:rsid w:val="005F768A"/>
    <w:rsid w:val="005F7BD3"/>
    <w:rsid w:val="005F7DA4"/>
    <w:rsid w:val="005F7EC3"/>
    <w:rsid w:val="005F7F25"/>
    <w:rsid w:val="0060021A"/>
    <w:rsid w:val="00600637"/>
    <w:rsid w:val="00600BB2"/>
    <w:rsid w:val="006012B0"/>
    <w:rsid w:val="00601383"/>
    <w:rsid w:val="00601432"/>
    <w:rsid w:val="00601869"/>
    <w:rsid w:val="006021A0"/>
    <w:rsid w:val="0060225C"/>
    <w:rsid w:val="00602E92"/>
    <w:rsid w:val="00602FED"/>
    <w:rsid w:val="0060348E"/>
    <w:rsid w:val="00603D36"/>
    <w:rsid w:val="00604AB1"/>
    <w:rsid w:val="00604F4C"/>
    <w:rsid w:val="00605524"/>
    <w:rsid w:val="00606283"/>
    <w:rsid w:val="00606665"/>
    <w:rsid w:val="006067AA"/>
    <w:rsid w:val="00607FA5"/>
    <w:rsid w:val="00610137"/>
    <w:rsid w:val="00610514"/>
    <w:rsid w:val="00610543"/>
    <w:rsid w:val="00610669"/>
    <w:rsid w:val="00610D1D"/>
    <w:rsid w:val="00611129"/>
    <w:rsid w:val="006115B3"/>
    <w:rsid w:val="0061160A"/>
    <w:rsid w:val="006116F9"/>
    <w:rsid w:val="00611D82"/>
    <w:rsid w:val="00611E82"/>
    <w:rsid w:val="00612350"/>
    <w:rsid w:val="00612B43"/>
    <w:rsid w:val="00612DAF"/>
    <w:rsid w:val="0061324F"/>
    <w:rsid w:val="006133F0"/>
    <w:rsid w:val="006134BC"/>
    <w:rsid w:val="00613649"/>
    <w:rsid w:val="006138B6"/>
    <w:rsid w:val="00613E8C"/>
    <w:rsid w:val="00614794"/>
    <w:rsid w:val="0061479F"/>
    <w:rsid w:val="00614999"/>
    <w:rsid w:val="006149AD"/>
    <w:rsid w:val="00615007"/>
    <w:rsid w:val="00615803"/>
    <w:rsid w:val="006162E1"/>
    <w:rsid w:val="00616773"/>
    <w:rsid w:val="006168C2"/>
    <w:rsid w:val="006168C6"/>
    <w:rsid w:val="0061700C"/>
    <w:rsid w:val="006170F8"/>
    <w:rsid w:val="0061768D"/>
    <w:rsid w:val="00617847"/>
    <w:rsid w:val="00617865"/>
    <w:rsid w:val="00620A1F"/>
    <w:rsid w:val="00620EFA"/>
    <w:rsid w:val="00621540"/>
    <w:rsid w:val="00621E2A"/>
    <w:rsid w:val="0062202F"/>
    <w:rsid w:val="006221F9"/>
    <w:rsid w:val="006222BF"/>
    <w:rsid w:val="006228BE"/>
    <w:rsid w:val="00622D41"/>
    <w:rsid w:val="0062365E"/>
    <w:rsid w:val="006237AF"/>
    <w:rsid w:val="0062397B"/>
    <w:rsid w:val="00623ACD"/>
    <w:rsid w:val="00623B4D"/>
    <w:rsid w:val="00623DC9"/>
    <w:rsid w:val="00624FEB"/>
    <w:rsid w:val="00625551"/>
    <w:rsid w:val="006257BC"/>
    <w:rsid w:val="00625821"/>
    <w:rsid w:val="00625CEE"/>
    <w:rsid w:val="00625E79"/>
    <w:rsid w:val="00625FA6"/>
    <w:rsid w:val="00626134"/>
    <w:rsid w:val="0062656A"/>
    <w:rsid w:val="00626C7A"/>
    <w:rsid w:val="00627131"/>
    <w:rsid w:val="00627560"/>
    <w:rsid w:val="00627B6F"/>
    <w:rsid w:val="0063034D"/>
    <w:rsid w:val="00630A05"/>
    <w:rsid w:val="00630D73"/>
    <w:rsid w:val="00630D76"/>
    <w:rsid w:val="00630F1C"/>
    <w:rsid w:val="00631131"/>
    <w:rsid w:val="006313D4"/>
    <w:rsid w:val="006316BA"/>
    <w:rsid w:val="00631C09"/>
    <w:rsid w:val="00631E1B"/>
    <w:rsid w:val="0063207C"/>
    <w:rsid w:val="006326D3"/>
    <w:rsid w:val="00632AFC"/>
    <w:rsid w:val="00632B19"/>
    <w:rsid w:val="00632B58"/>
    <w:rsid w:val="00632D46"/>
    <w:rsid w:val="00633117"/>
    <w:rsid w:val="006332E9"/>
    <w:rsid w:val="00633546"/>
    <w:rsid w:val="00633562"/>
    <w:rsid w:val="0063477E"/>
    <w:rsid w:val="00634F51"/>
    <w:rsid w:val="00634F7C"/>
    <w:rsid w:val="00635052"/>
    <w:rsid w:val="00635351"/>
    <w:rsid w:val="006359B4"/>
    <w:rsid w:val="00635ACA"/>
    <w:rsid w:val="00635BA4"/>
    <w:rsid w:val="00635F13"/>
    <w:rsid w:val="00636C9C"/>
    <w:rsid w:val="00637158"/>
    <w:rsid w:val="0063769C"/>
    <w:rsid w:val="00637AD3"/>
    <w:rsid w:val="00637C78"/>
    <w:rsid w:val="00637DC2"/>
    <w:rsid w:val="0064049A"/>
    <w:rsid w:val="00640F8B"/>
    <w:rsid w:val="00641393"/>
    <w:rsid w:val="0064164C"/>
    <w:rsid w:val="00641ACC"/>
    <w:rsid w:val="00641B89"/>
    <w:rsid w:val="00641CDB"/>
    <w:rsid w:val="00641E46"/>
    <w:rsid w:val="00641F28"/>
    <w:rsid w:val="006430F6"/>
    <w:rsid w:val="006432E3"/>
    <w:rsid w:val="00644603"/>
    <w:rsid w:val="00644C86"/>
    <w:rsid w:val="0064548F"/>
    <w:rsid w:val="00645783"/>
    <w:rsid w:val="006458F4"/>
    <w:rsid w:val="0064619B"/>
    <w:rsid w:val="00646BFF"/>
    <w:rsid w:val="00646D30"/>
    <w:rsid w:val="00646FB8"/>
    <w:rsid w:val="006470D6"/>
    <w:rsid w:val="006475A7"/>
    <w:rsid w:val="0064775F"/>
    <w:rsid w:val="006478A6"/>
    <w:rsid w:val="00647CDB"/>
    <w:rsid w:val="00650F8A"/>
    <w:rsid w:val="006512D9"/>
    <w:rsid w:val="006515AE"/>
    <w:rsid w:val="006518AB"/>
    <w:rsid w:val="00651E5E"/>
    <w:rsid w:val="00651FD3"/>
    <w:rsid w:val="00652128"/>
    <w:rsid w:val="006521CC"/>
    <w:rsid w:val="00652625"/>
    <w:rsid w:val="006526F2"/>
    <w:rsid w:val="00652B6E"/>
    <w:rsid w:val="00652E72"/>
    <w:rsid w:val="0065303B"/>
    <w:rsid w:val="006536AA"/>
    <w:rsid w:val="006537AB"/>
    <w:rsid w:val="0065478B"/>
    <w:rsid w:val="00654E18"/>
    <w:rsid w:val="00654F05"/>
    <w:rsid w:val="0065523F"/>
    <w:rsid w:val="00655B56"/>
    <w:rsid w:val="00655D71"/>
    <w:rsid w:val="00656004"/>
    <w:rsid w:val="006560BB"/>
    <w:rsid w:val="006562C2"/>
    <w:rsid w:val="00656397"/>
    <w:rsid w:val="0065644A"/>
    <w:rsid w:val="006564B8"/>
    <w:rsid w:val="0065654F"/>
    <w:rsid w:val="00656581"/>
    <w:rsid w:val="00656591"/>
    <w:rsid w:val="006573D8"/>
    <w:rsid w:val="00657818"/>
    <w:rsid w:val="006600CD"/>
    <w:rsid w:val="006601D3"/>
    <w:rsid w:val="0066021D"/>
    <w:rsid w:val="00660350"/>
    <w:rsid w:val="006609A1"/>
    <w:rsid w:val="0066173C"/>
    <w:rsid w:val="00661B1D"/>
    <w:rsid w:val="00661C11"/>
    <w:rsid w:val="006621D7"/>
    <w:rsid w:val="0066258C"/>
    <w:rsid w:val="00662C22"/>
    <w:rsid w:val="00662FA0"/>
    <w:rsid w:val="0066341C"/>
    <w:rsid w:val="006639D5"/>
    <w:rsid w:val="00663B38"/>
    <w:rsid w:val="00663C5B"/>
    <w:rsid w:val="006640CF"/>
    <w:rsid w:val="00664412"/>
    <w:rsid w:val="00665B9D"/>
    <w:rsid w:val="0066649A"/>
    <w:rsid w:val="00666F90"/>
    <w:rsid w:val="00666FF3"/>
    <w:rsid w:val="00667029"/>
    <w:rsid w:val="006672E1"/>
    <w:rsid w:val="006700AF"/>
    <w:rsid w:val="00670A49"/>
    <w:rsid w:val="00670CC9"/>
    <w:rsid w:val="00671995"/>
    <w:rsid w:val="00672529"/>
    <w:rsid w:val="00672E2A"/>
    <w:rsid w:val="00672E9E"/>
    <w:rsid w:val="006733D4"/>
    <w:rsid w:val="00673910"/>
    <w:rsid w:val="006739C7"/>
    <w:rsid w:val="00674098"/>
    <w:rsid w:val="00674CB6"/>
    <w:rsid w:val="00674FA5"/>
    <w:rsid w:val="00674FC2"/>
    <w:rsid w:val="00675072"/>
    <w:rsid w:val="00675A20"/>
    <w:rsid w:val="00675C3A"/>
    <w:rsid w:val="00676224"/>
    <w:rsid w:val="006762A8"/>
    <w:rsid w:val="00676584"/>
    <w:rsid w:val="00677226"/>
    <w:rsid w:val="006774E6"/>
    <w:rsid w:val="00677565"/>
    <w:rsid w:val="00677F1F"/>
    <w:rsid w:val="00677FF0"/>
    <w:rsid w:val="00680447"/>
    <w:rsid w:val="006805C5"/>
    <w:rsid w:val="006807E9"/>
    <w:rsid w:val="006808D4"/>
    <w:rsid w:val="006813D3"/>
    <w:rsid w:val="00681A2B"/>
    <w:rsid w:val="006820F9"/>
    <w:rsid w:val="00683336"/>
    <w:rsid w:val="00683476"/>
    <w:rsid w:val="006837E0"/>
    <w:rsid w:val="00683C63"/>
    <w:rsid w:val="00683D2E"/>
    <w:rsid w:val="00684200"/>
    <w:rsid w:val="00684332"/>
    <w:rsid w:val="00685015"/>
    <w:rsid w:val="006860A9"/>
    <w:rsid w:val="0068628E"/>
    <w:rsid w:val="0068642A"/>
    <w:rsid w:val="00687877"/>
    <w:rsid w:val="006879AE"/>
    <w:rsid w:val="00687CA1"/>
    <w:rsid w:val="00687CF6"/>
    <w:rsid w:val="00687EB9"/>
    <w:rsid w:val="00687F7C"/>
    <w:rsid w:val="00687FED"/>
    <w:rsid w:val="006902B4"/>
    <w:rsid w:val="00690353"/>
    <w:rsid w:val="00690A3E"/>
    <w:rsid w:val="00690DED"/>
    <w:rsid w:val="00690F5B"/>
    <w:rsid w:val="00691105"/>
    <w:rsid w:val="00691485"/>
    <w:rsid w:val="006914CB"/>
    <w:rsid w:val="006917A9"/>
    <w:rsid w:val="0069204C"/>
    <w:rsid w:val="006921BF"/>
    <w:rsid w:val="006922B8"/>
    <w:rsid w:val="0069302A"/>
    <w:rsid w:val="0069365F"/>
    <w:rsid w:val="0069373B"/>
    <w:rsid w:val="00694B64"/>
    <w:rsid w:val="00695386"/>
    <w:rsid w:val="00695A0A"/>
    <w:rsid w:val="00695B6E"/>
    <w:rsid w:val="00695E47"/>
    <w:rsid w:val="00696332"/>
    <w:rsid w:val="006964B4"/>
    <w:rsid w:val="00696C98"/>
    <w:rsid w:val="00696D71"/>
    <w:rsid w:val="006976C5"/>
    <w:rsid w:val="006A04D3"/>
    <w:rsid w:val="006A0D8D"/>
    <w:rsid w:val="006A0E12"/>
    <w:rsid w:val="006A1504"/>
    <w:rsid w:val="006A1566"/>
    <w:rsid w:val="006A1B54"/>
    <w:rsid w:val="006A2231"/>
    <w:rsid w:val="006A2840"/>
    <w:rsid w:val="006A2841"/>
    <w:rsid w:val="006A2CBB"/>
    <w:rsid w:val="006A34F5"/>
    <w:rsid w:val="006A383B"/>
    <w:rsid w:val="006A41A2"/>
    <w:rsid w:val="006A4756"/>
    <w:rsid w:val="006A4F1E"/>
    <w:rsid w:val="006A5153"/>
    <w:rsid w:val="006A516C"/>
    <w:rsid w:val="006A622F"/>
    <w:rsid w:val="006A652B"/>
    <w:rsid w:val="006A6809"/>
    <w:rsid w:val="006A6C4F"/>
    <w:rsid w:val="006A729F"/>
    <w:rsid w:val="006A7410"/>
    <w:rsid w:val="006A7DFF"/>
    <w:rsid w:val="006B107C"/>
    <w:rsid w:val="006B109F"/>
    <w:rsid w:val="006B1196"/>
    <w:rsid w:val="006B16B9"/>
    <w:rsid w:val="006B19E6"/>
    <w:rsid w:val="006B1D7D"/>
    <w:rsid w:val="006B2575"/>
    <w:rsid w:val="006B27F1"/>
    <w:rsid w:val="006B30CB"/>
    <w:rsid w:val="006B3680"/>
    <w:rsid w:val="006B37BE"/>
    <w:rsid w:val="006B46CD"/>
    <w:rsid w:val="006B474E"/>
    <w:rsid w:val="006B4CB9"/>
    <w:rsid w:val="006B4D86"/>
    <w:rsid w:val="006B4EAF"/>
    <w:rsid w:val="006B555C"/>
    <w:rsid w:val="006B588F"/>
    <w:rsid w:val="006B58EC"/>
    <w:rsid w:val="006B5D6B"/>
    <w:rsid w:val="006B6C1D"/>
    <w:rsid w:val="006B7967"/>
    <w:rsid w:val="006C01D0"/>
    <w:rsid w:val="006C0D2C"/>
    <w:rsid w:val="006C12A8"/>
    <w:rsid w:val="006C211C"/>
    <w:rsid w:val="006C22D1"/>
    <w:rsid w:val="006C2386"/>
    <w:rsid w:val="006C23DE"/>
    <w:rsid w:val="006C2533"/>
    <w:rsid w:val="006C282E"/>
    <w:rsid w:val="006C33CA"/>
    <w:rsid w:val="006C3B8F"/>
    <w:rsid w:val="006C3C2A"/>
    <w:rsid w:val="006C4085"/>
    <w:rsid w:val="006C4556"/>
    <w:rsid w:val="006C4988"/>
    <w:rsid w:val="006C4D2A"/>
    <w:rsid w:val="006C5368"/>
    <w:rsid w:val="006C55D5"/>
    <w:rsid w:val="006C57B0"/>
    <w:rsid w:val="006C5CA1"/>
    <w:rsid w:val="006C6080"/>
    <w:rsid w:val="006C63BD"/>
    <w:rsid w:val="006C6E38"/>
    <w:rsid w:val="006C7387"/>
    <w:rsid w:val="006C79B1"/>
    <w:rsid w:val="006D054E"/>
    <w:rsid w:val="006D062B"/>
    <w:rsid w:val="006D0C98"/>
    <w:rsid w:val="006D0DDC"/>
    <w:rsid w:val="006D0F17"/>
    <w:rsid w:val="006D124E"/>
    <w:rsid w:val="006D15FD"/>
    <w:rsid w:val="006D1C15"/>
    <w:rsid w:val="006D223E"/>
    <w:rsid w:val="006D2CF5"/>
    <w:rsid w:val="006D30F6"/>
    <w:rsid w:val="006D47E6"/>
    <w:rsid w:val="006D485A"/>
    <w:rsid w:val="006D4A97"/>
    <w:rsid w:val="006D5522"/>
    <w:rsid w:val="006D5B4A"/>
    <w:rsid w:val="006D5BF0"/>
    <w:rsid w:val="006D6F6E"/>
    <w:rsid w:val="006D6FF8"/>
    <w:rsid w:val="006D726C"/>
    <w:rsid w:val="006D72CD"/>
    <w:rsid w:val="006D780F"/>
    <w:rsid w:val="006D7822"/>
    <w:rsid w:val="006D7AFD"/>
    <w:rsid w:val="006D7F0E"/>
    <w:rsid w:val="006E0115"/>
    <w:rsid w:val="006E02FF"/>
    <w:rsid w:val="006E0777"/>
    <w:rsid w:val="006E1565"/>
    <w:rsid w:val="006E162C"/>
    <w:rsid w:val="006E17AF"/>
    <w:rsid w:val="006E1B91"/>
    <w:rsid w:val="006E1EB3"/>
    <w:rsid w:val="006E25BA"/>
    <w:rsid w:val="006E2700"/>
    <w:rsid w:val="006E360E"/>
    <w:rsid w:val="006E3F7F"/>
    <w:rsid w:val="006E423B"/>
    <w:rsid w:val="006E42D0"/>
    <w:rsid w:val="006E5297"/>
    <w:rsid w:val="006E5430"/>
    <w:rsid w:val="006E65B1"/>
    <w:rsid w:val="006E6641"/>
    <w:rsid w:val="006E7369"/>
    <w:rsid w:val="006E752E"/>
    <w:rsid w:val="006E7766"/>
    <w:rsid w:val="006E7EF4"/>
    <w:rsid w:val="006F0642"/>
    <w:rsid w:val="006F0C5A"/>
    <w:rsid w:val="006F0DC4"/>
    <w:rsid w:val="006F1880"/>
    <w:rsid w:val="006F19CA"/>
    <w:rsid w:val="006F19EC"/>
    <w:rsid w:val="006F2204"/>
    <w:rsid w:val="006F28E9"/>
    <w:rsid w:val="006F2CD4"/>
    <w:rsid w:val="006F2FF7"/>
    <w:rsid w:val="006F334D"/>
    <w:rsid w:val="006F35FE"/>
    <w:rsid w:val="006F37D8"/>
    <w:rsid w:val="006F3918"/>
    <w:rsid w:val="006F4471"/>
    <w:rsid w:val="006F451B"/>
    <w:rsid w:val="006F4757"/>
    <w:rsid w:val="006F4B84"/>
    <w:rsid w:val="006F5B47"/>
    <w:rsid w:val="006F64AE"/>
    <w:rsid w:val="006F6AE6"/>
    <w:rsid w:val="006F6EDB"/>
    <w:rsid w:val="006F6F32"/>
    <w:rsid w:val="006F70A6"/>
    <w:rsid w:val="006F74E1"/>
    <w:rsid w:val="006F777B"/>
    <w:rsid w:val="006F7855"/>
    <w:rsid w:val="006F7A79"/>
    <w:rsid w:val="006F7E19"/>
    <w:rsid w:val="006F7F65"/>
    <w:rsid w:val="00700298"/>
    <w:rsid w:val="007003BF"/>
    <w:rsid w:val="00700EBA"/>
    <w:rsid w:val="007015AE"/>
    <w:rsid w:val="007016D3"/>
    <w:rsid w:val="00701817"/>
    <w:rsid w:val="00701820"/>
    <w:rsid w:val="00701A57"/>
    <w:rsid w:val="00701B74"/>
    <w:rsid w:val="0070231F"/>
    <w:rsid w:val="00702680"/>
    <w:rsid w:val="00702BE2"/>
    <w:rsid w:val="00702C2A"/>
    <w:rsid w:val="00702CB5"/>
    <w:rsid w:val="00702D69"/>
    <w:rsid w:val="007033A4"/>
    <w:rsid w:val="00703BE0"/>
    <w:rsid w:val="00704101"/>
    <w:rsid w:val="00704308"/>
    <w:rsid w:val="0070445C"/>
    <w:rsid w:val="00704558"/>
    <w:rsid w:val="007045EC"/>
    <w:rsid w:val="00704837"/>
    <w:rsid w:val="007048F1"/>
    <w:rsid w:val="00705A00"/>
    <w:rsid w:val="00705D3A"/>
    <w:rsid w:val="0070654C"/>
    <w:rsid w:val="007068D4"/>
    <w:rsid w:val="00706901"/>
    <w:rsid w:val="00706D55"/>
    <w:rsid w:val="00707628"/>
    <w:rsid w:val="00707D21"/>
    <w:rsid w:val="00707D86"/>
    <w:rsid w:val="0071151C"/>
    <w:rsid w:val="00711A04"/>
    <w:rsid w:val="00711CE5"/>
    <w:rsid w:val="0071235B"/>
    <w:rsid w:val="00712760"/>
    <w:rsid w:val="0071358A"/>
    <w:rsid w:val="0071398D"/>
    <w:rsid w:val="00713B3C"/>
    <w:rsid w:val="00713F59"/>
    <w:rsid w:val="00714271"/>
    <w:rsid w:val="00714525"/>
    <w:rsid w:val="00714609"/>
    <w:rsid w:val="00714FC2"/>
    <w:rsid w:val="00715307"/>
    <w:rsid w:val="00715E2D"/>
    <w:rsid w:val="00716278"/>
    <w:rsid w:val="00716E5C"/>
    <w:rsid w:val="00717007"/>
    <w:rsid w:val="007171BF"/>
    <w:rsid w:val="00717A61"/>
    <w:rsid w:val="007200DC"/>
    <w:rsid w:val="007203F7"/>
    <w:rsid w:val="007208B5"/>
    <w:rsid w:val="00720A0E"/>
    <w:rsid w:val="00720DF4"/>
    <w:rsid w:val="00720F7D"/>
    <w:rsid w:val="00721304"/>
    <w:rsid w:val="0072139C"/>
    <w:rsid w:val="0072177E"/>
    <w:rsid w:val="00722490"/>
    <w:rsid w:val="00722772"/>
    <w:rsid w:val="007227F3"/>
    <w:rsid w:val="007228B8"/>
    <w:rsid w:val="00722C64"/>
    <w:rsid w:val="00722D46"/>
    <w:rsid w:val="00723DA4"/>
    <w:rsid w:val="007241A7"/>
    <w:rsid w:val="007241BA"/>
    <w:rsid w:val="0072425C"/>
    <w:rsid w:val="0072487B"/>
    <w:rsid w:val="00724886"/>
    <w:rsid w:val="0072601A"/>
    <w:rsid w:val="0072609B"/>
    <w:rsid w:val="00726135"/>
    <w:rsid w:val="0072631C"/>
    <w:rsid w:val="007264BF"/>
    <w:rsid w:val="00726E4D"/>
    <w:rsid w:val="00726EE1"/>
    <w:rsid w:val="00726F69"/>
    <w:rsid w:val="0072700B"/>
    <w:rsid w:val="007272AF"/>
    <w:rsid w:val="007275E9"/>
    <w:rsid w:val="0072777C"/>
    <w:rsid w:val="007279B7"/>
    <w:rsid w:val="00727F79"/>
    <w:rsid w:val="00730304"/>
    <w:rsid w:val="007305DA"/>
    <w:rsid w:val="00730692"/>
    <w:rsid w:val="0073100A"/>
    <w:rsid w:val="0073157F"/>
    <w:rsid w:val="007318B7"/>
    <w:rsid w:val="007321A0"/>
    <w:rsid w:val="007327A1"/>
    <w:rsid w:val="0073292D"/>
    <w:rsid w:val="007329FB"/>
    <w:rsid w:val="00732A3B"/>
    <w:rsid w:val="00732B62"/>
    <w:rsid w:val="00732CE8"/>
    <w:rsid w:val="00732F9E"/>
    <w:rsid w:val="00733341"/>
    <w:rsid w:val="0073386C"/>
    <w:rsid w:val="00734183"/>
    <w:rsid w:val="007343C5"/>
    <w:rsid w:val="00734514"/>
    <w:rsid w:val="0073457C"/>
    <w:rsid w:val="00734595"/>
    <w:rsid w:val="0073485C"/>
    <w:rsid w:val="00735436"/>
    <w:rsid w:val="00735681"/>
    <w:rsid w:val="007357BF"/>
    <w:rsid w:val="007358D7"/>
    <w:rsid w:val="007362AD"/>
    <w:rsid w:val="00736D59"/>
    <w:rsid w:val="00737A67"/>
    <w:rsid w:val="00737E12"/>
    <w:rsid w:val="00740276"/>
    <w:rsid w:val="00740E49"/>
    <w:rsid w:val="0074128C"/>
    <w:rsid w:val="00741A25"/>
    <w:rsid w:val="00741BA3"/>
    <w:rsid w:val="00741BEC"/>
    <w:rsid w:val="00741CE6"/>
    <w:rsid w:val="00742605"/>
    <w:rsid w:val="00743ABD"/>
    <w:rsid w:val="00743BD4"/>
    <w:rsid w:val="00743FB5"/>
    <w:rsid w:val="007444D5"/>
    <w:rsid w:val="00745114"/>
    <w:rsid w:val="007451BA"/>
    <w:rsid w:val="00745927"/>
    <w:rsid w:val="00745FC4"/>
    <w:rsid w:val="007460A6"/>
    <w:rsid w:val="00746225"/>
    <w:rsid w:val="0074633D"/>
    <w:rsid w:val="00746371"/>
    <w:rsid w:val="00746EE2"/>
    <w:rsid w:val="00747554"/>
    <w:rsid w:val="00747BC2"/>
    <w:rsid w:val="007502AE"/>
    <w:rsid w:val="00750719"/>
    <w:rsid w:val="007509DD"/>
    <w:rsid w:val="00750BE5"/>
    <w:rsid w:val="00750FB5"/>
    <w:rsid w:val="007520DE"/>
    <w:rsid w:val="00754148"/>
    <w:rsid w:val="00754250"/>
    <w:rsid w:val="007545D4"/>
    <w:rsid w:val="007546A7"/>
    <w:rsid w:val="007549DB"/>
    <w:rsid w:val="00754A18"/>
    <w:rsid w:val="00754E08"/>
    <w:rsid w:val="00754E87"/>
    <w:rsid w:val="007553AF"/>
    <w:rsid w:val="00755EE2"/>
    <w:rsid w:val="00756095"/>
    <w:rsid w:val="00756B96"/>
    <w:rsid w:val="007572E4"/>
    <w:rsid w:val="00757830"/>
    <w:rsid w:val="00757866"/>
    <w:rsid w:val="00757B54"/>
    <w:rsid w:val="00757C1D"/>
    <w:rsid w:val="00757D4C"/>
    <w:rsid w:val="00757F1E"/>
    <w:rsid w:val="00760037"/>
    <w:rsid w:val="00760239"/>
    <w:rsid w:val="0076028B"/>
    <w:rsid w:val="00760655"/>
    <w:rsid w:val="0076082A"/>
    <w:rsid w:val="00760872"/>
    <w:rsid w:val="00760996"/>
    <w:rsid w:val="00760CA6"/>
    <w:rsid w:val="007611B4"/>
    <w:rsid w:val="00761ABA"/>
    <w:rsid w:val="00761F6C"/>
    <w:rsid w:val="007623AF"/>
    <w:rsid w:val="00762750"/>
    <w:rsid w:val="00762C1B"/>
    <w:rsid w:val="007635FE"/>
    <w:rsid w:val="007636FF"/>
    <w:rsid w:val="007638CD"/>
    <w:rsid w:val="00763E20"/>
    <w:rsid w:val="00764B18"/>
    <w:rsid w:val="00764CAE"/>
    <w:rsid w:val="00765173"/>
    <w:rsid w:val="0076550C"/>
    <w:rsid w:val="0076562D"/>
    <w:rsid w:val="00765779"/>
    <w:rsid w:val="00765D99"/>
    <w:rsid w:val="007662DD"/>
    <w:rsid w:val="007668DC"/>
    <w:rsid w:val="00766927"/>
    <w:rsid w:val="00766D7B"/>
    <w:rsid w:val="00767508"/>
    <w:rsid w:val="0076752F"/>
    <w:rsid w:val="007675B3"/>
    <w:rsid w:val="00767934"/>
    <w:rsid w:val="0077045C"/>
    <w:rsid w:val="00770E03"/>
    <w:rsid w:val="0077134B"/>
    <w:rsid w:val="0077142D"/>
    <w:rsid w:val="00771A1B"/>
    <w:rsid w:val="00771D3E"/>
    <w:rsid w:val="00771F19"/>
    <w:rsid w:val="0077214A"/>
    <w:rsid w:val="00772C74"/>
    <w:rsid w:val="00772DA2"/>
    <w:rsid w:val="007732F4"/>
    <w:rsid w:val="00773F54"/>
    <w:rsid w:val="007741BE"/>
    <w:rsid w:val="00774B30"/>
    <w:rsid w:val="00774EF0"/>
    <w:rsid w:val="007759B9"/>
    <w:rsid w:val="00775BEF"/>
    <w:rsid w:val="00775E0D"/>
    <w:rsid w:val="00775F68"/>
    <w:rsid w:val="00776011"/>
    <w:rsid w:val="0077640E"/>
    <w:rsid w:val="00776771"/>
    <w:rsid w:val="00776AC0"/>
    <w:rsid w:val="00776B17"/>
    <w:rsid w:val="0077700F"/>
    <w:rsid w:val="007776C7"/>
    <w:rsid w:val="0077785D"/>
    <w:rsid w:val="00777CB4"/>
    <w:rsid w:val="00777DB6"/>
    <w:rsid w:val="00780447"/>
    <w:rsid w:val="00780651"/>
    <w:rsid w:val="007807A0"/>
    <w:rsid w:val="007811AB"/>
    <w:rsid w:val="00781562"/>
    <w:rsid w:val="007826F1"/>
    <w:rsid w:val="00782EA0"/>
    <w:rsid w:val="00783316"/>
    <w:rsid w:val="007836D2"/>
    <w:rsid w:val="00783A60"/>
    <w:rsid w:val="00784011"/>
    <w:rsid w:val="00784186"/>
    <w:rsid w:val="007843C6"/>
    <w:rsid w:val="00784CD8"/>
    <w:rsid w:val="0078587E"/>
    <w:rsid w:val="00785900"/>
    <w:rsid w:val="00785EF6"/>
    <w:rsid w:val="00786235"/>
    <w:rsid w:val="00786479"/>
    <w:rsid w:val="00786628"/>
    <w:rsid w:val="0078665A"/>
    <w:rsid w:val="0078702D"/>
    <w:rsid w:val="0078726E"/>
    <w:rsid w:val="00787515"/>
    <w:rsid w:val="007875A9"/>
    <w:rsid w:val="00787AB4"/>
    <w:rsid w:val="00787B11"/>
    <w:rsid w:val="00787BCC"/>
    <w:rsid w:val="00790B33"/>
    <w:rsid w:val="00790B8D"/>
    <w:rsid w:val="00790FB2"/>
    <w:rsid w:val="00791B36"/>
    <w:rsid w:val="00792C39"/>
    <w:rsid w:val="00792DDE"/>
    <w:rsid w:val="00792E1C"/>
    <w:rsid w:val="007930DF"/>
    <w:rsid w:val="007932B3"/>
    <w:rsid w:val="0079341D"/>
    <w:rsid w:val="00793548"/>
    <w:rsid w:val="00793A30"/>
    <w:rsid w:val="00793DBF"/>
    <w:rsid w:val="0079402B"/>
    <w:rsid w:val="007940A4"/>
    <w:rsid w:val="00794358"/>
    <w:rsid w:val="007945A9"/>
    <w:rsid w:val="007946C1"/>
    <w:rsid w:val="00794B14"/>
    <w:rsid w:val="00794C58"/>
    <w:rsid w:val="00794D26"/>
    <w:rsid w:val="00794D5D"/>
    <w:rsid w:val="00794FB3"/>
    <w:rsid w:val="007952A2"/>
    <w:rsid w:val="00795354"/>
    <w:rsid w:val="007959AD"/>
    <w:rsid w:val="0079602F"/>
    <w:rsid w:val="0079661F"/>
    <w:rsid w:val="00796A7A"/>
    <w:rsid w:val="00796EBE"/>
    <w:rsid w:val="00797288"/>
    <w:rsid w:val="007972CB"/>
    <w:rsid w:val="00797A3B"/>
    <w:rsid w:val="00797F6A"/>
    <w:rsid w:val="00797F74"/>
    <w:rsid w:val="007A033E"/>
    <w:rsid w:val="007A05B1"/>
    <w:rsid w:val="007A139D"/>
    <w:rsid w:val="007A14A7"/>
    <w:rsid w:val="007A1DB1"/>
    <w:rsid w:val="007A2226"/>
    <w:rsid w:val="007A2580"/>
    <w:rsid w:val="007A2868"/>
    <w:rsid w:val="007A2E26"/>
    <w:rsid w:val="007A2FA2"/>
    <w:rsid w:val="007A3094"/>
    <w:rsid w:val="007A3390"/>
    <w:rsid w:val="007A3522"/>
    <w:rsid w:val="007A431B"/>
    <w:rsid w:val="007A4EEE"/>
    <w:rsid w:val="007A52CF"/>
    <w:rsid w:val="007A532E"/>
    <w:rsid w:val="007A5333"/>
    <w:rsid w:val="007A5665"/>
    <w:rsid w:val="007A572C"/>
    <w:rsid w:val="007A5F64"/>
    <w:rsid w:val="007A5FFE"/>
    <w:rsid w:val="007A622A"/>
    <w:rsid w:val="007A7BA9"/>
    <w:rsid w:val="007B0561"/>
    <w:rsid w:val="007B0862"/>
    <w:rsid w:val="007B089B"/>
    <w:rsid w:val="007B0A5D"/>
    <w:rsid w:val="007B0A96"/>
    <w:rsid w:val="007B0B62"/>
    <w:rsid w:val="007B10E9"/>
    <w:rsid w:val="007B1230"/>
    <w:rsid w:val="007B13B3"/>
    <w:rsid w:val="007B1E62"/>
    <w:rsid w:val="007B249D"/>
    <w:rsid w:val="007B26DE"/>
    <w:rsid w:val="007B2973"/>
    <w:rsid w:val="007B2A81"/>
    <w:rsid w:val="007B2AD7"/>
    <w:rsid w:val="007B322B"/>
    <w:rsid w:val="007B3240"/>
    <w:rsid w:val="007B3658"/>
    <w:rsid w:val="007B3A6F"/>
    <w:rsid w:val="007B412C"/>
    <w:rsid w:val="007B4469"/>
    <w:rsid w:val="007B4C72"/>
    <w:rsid w:val="007B4E8E"/>
    <w:rsid w:val="007B5444"/>
    <w:rsid w:val="007B57B4"/>
    <w:rsid w:val="007B5876"/>
    <w:rsid w:val="007B5EB9"/>
    <w:rsid w:val="007B6F6E"/>
    <w:rsid w:val="007B733B"/>
    <w:rsid w:val="007B76F1"/>
    <w:rsid w:val="007B79AF"/>
    <w:rsid w:val="007B7A76"/>
    <w:rsid w:val="007B7B6D"/>
    <w:rsid w:val="007C1A64"/>
    <w:rsid w:val="007C2470"/>
    <w:rsid w:val="007C24AE"/>
    <w:rsid w:val="007C254B"/>
    <w:rsid w:val="007C27A2"/>
    <w:rsid w:val="007C2BCE"/>
    <w:rsid w:val="007C2DD8"/>
    <w:rsid w:val="007C2E20"/>
    <w:rsid w:val="007C2EB2"/>
    <w:rsid w:val="007C2F5E"/>
    <w:rsid w:val="007C3773"/>
    <w:rsid w:val="007C3AB6"/>
    <w:rsid w:val="007C4105"/>
    <w:rsid w:val="007C456C"/>
    <w:rsid w:val="007C493C"/>
    <w:rsid w:val="007C4C53"/>
    <w:rsid w:val="007C4C94"/>
    <w:rsid w:val="007C4CF7"/>
    <w:rsid w:val="007C50C3"/>
    <w:rsid w:val="007C5289"/>
    <w:rsid w:val="007C5E37"/>
    <w:rsid w:val="007C62E8"/>
    <w:rsid w:val="007C67A6"/>
    <w:rsid w:val="007C6AB3"/>
    <w:rsid w:val="007C6AB8"/>
    <w:rsid w:val="007C6ABF"/>
    <w:rsid w:val="007C7339"/>
    <w:rsid w:val="007C74C8"/>
    <w:rsid w:val="007C7715"/>
    <w:rsid w:val="007C7895"/>
    <w:rsid w:val="007C7D07"/>
    <w:rsid w:val="007D0BDC"/>
    <w:rsid w:val="007D12C3"/>
    <w:rsid w:val="007D1448"/>
    <w:rsid w:val="007D1499"/>
    <w:rsid w:val="007D1600"/>
    <w:rsid w:val="007D1913"/>
    <w:rsid w:val="007D199E"/>
    <w:rsid w:val="007D20C3"/>
    <w:rsid w:val="007D2619"/>
    <w:rsid w:val="007D31E3"/>
    <w:rsid w:val="007D3588"/>
    <w:rsid w:val="007D35AA"/>
    <w:rsid w:val="007D3B66"/>
    <w:rsid w:val="007D3C53"/>
    <w:rsid w:val="007D3ECB"/>
    <w:rsid w:val="007D40E6"/>
    <w:rsid w:val="007D412F"/>
    <w:rsid w:val="007D416B"/>
    <w:rsid w:val="007D471F"/>
    <w:rsid w:val="007D4BE4"/>
    <w:rsid w:val="007D5421"/>
    <w:rsid w:val="007D58DC"/>
    <w:rsid w:val="007D5E9B"/>
    <w:rsid w:val="007D65E4"/>
    <w:rsid w:val="007D6747"/>
    <w:rsid w:val="007D67C2"/>
    <w:rsid w:val="007D7267"/>
    <w:rsid w:val="007D76F8"/>
    <w:rsid w:val="007D7775"/>
    <w:rsid w:val="007D77B0"/>
    <w:rsid w:val="007D7985"/>
    <w:rsid w:val="007D79ED"/>
    <w:rsid w:val="007E01D9"/>
    <w:rsid w:val="007E06F9"/>
    <w:rsid w:val="007E082B"/>
    <w:rsid w:val="007E0A64"/>
    <w:rsid w:val="007E124E"/>
    <w:rsid w:val="007E1708"/>
    <w:rsid w:val="007E17A5"/>
    <w:rsid w:val="007E1CAD"/>
    <w:rsid w:val="007E2036"/>
    <w:rsid w:val="007E22DC"/>
    <w:rsid w:val="007E2923"/>
    <w:rsid w:val="007E322F"/>
    <w:rsid w:val="007E34D5"/>
    <w:rsid w:val="007E3746"/>
    <w:rsid w:val="007E3929"/>
    <w:rsid w:val="007E3EBF"/>
    <w:rsid w:val="007E4241"/>
    <w:rsid w:val="007E458F"/>
    <w:rsid w:val="007E47CB"/>
    <w:rsid w:val="007E4822"/>
    <w:rsid w:val="007E4833"/>
    <w:rsid w:val="007E4AC1"/>
    <w:rsid w:val="007E4EC6"/>
    <w:rsid w:val="007E4F74"/>
    <w:rsid w:val="007E5059"/>
    <w:rsid w:val="007E54E6"/>
    <w:rsid w:val="007E561D"/>
    <w:rsid w:val="007E56ED"/>
    <w:rsid w:val="007E5952"/>
    <w:rsid w:val="007E5BFA"/>
    <w:rsid w:val="007E5F5C"/>
    <w:rsid w:val="007E5F96"/>
    <w:rsid w:val="007E6121"/>
    <w:rsid w:val="007E6A9D"/>
    <w:rsid w:val="007E6BB5"/>
    <w:rsid w:val="007E7221"/>
    <w:rsid w:val="007E73E6"/>
    <w:rsid w:val="007E77D0"/>
    <w:rsid w:val="007E794E"/>
    <w:rsid w:val="007E7AEA"/>
    <w:rsid w:val="007F0691"/>
    <w:rsid w:val="007F0774"/>
    <w:rsid w:val="007F07BD"/>
    <w:rsid w:val="007F0E46"/>
    <w:rsid w:val="007F118E"/>
    <w:rsid w:val="007F1388"/>
    <w:rsid w:val="007F1B21"/>
    <w:rsid w:val="007F264B"/>
    <w:rsid w:val="007F31F8"/>
    <w:rsid w:val="007F32F8"/>
    <w:rsid w:val="007F346E"/>
    <w:rsid w:val="007F43A5"/>
    <w:rsid w:val="007F44CB"/>
    <w:rsid w:val="007F4A9F"/>
    <w:rsid w:val="007F4F56"/>
    <w:rsid w:val="007F58CB"/>
    <w:rsid w:val="007F63DC"/>
    <w:rsid w:val="007F646D"/>
    <w:rsid w:val="007F6731"/>
    <w:rsid w:val="007F68DB"/>
    <w:rsid w:val="007F7095"/>
    <w:rsid w:val="007F740F"/>
    <w:rsid w:val="007F7CD5"/>
    <w:rsid w:val="007F7D51"/>
    <w:rsid w:val="007F7EEC"/>
    <w:rsid w:val="007F7FC2"/>
    <w:rsid w:val="008003CB"/>
    <w:rsid w:val="008003D6"/>
    <w:rsid w:val="008005D3"/>
    <w:rsid w:val="00800EC9"/>
    <w:rsid w:val="008010FF"/>
    <w:rsid w:val="0080125A"/>
    <w:rsid w:val="008018D3"/>
    <w:rsid w:val="00802127"/>
    <w:rsid w:val="00802337"/>
    <w:rsid w:val="00802628"/>
    <w:rsid w:val="00802781"/>
    <w:rsid w:val="008037C8"/>
    <w:rsid w:val="008040B0"/>
    <w:rsid w:val="008048A7"/>
    <w:rsid w:val="00804B40"/>
    <w:rsid w:val="008051CA"/>
    <w:rsid w:val="00805663"/>
    <w:rsid w:val="00805CA3"/>
    <w:rsid w:val="00806052"/>
    <w:rsid w:val="008061A7"/>
    <w:rsid w:val="008062ED"/>
    <w:rsid w:val="00806BC3"/>
    <w:rsid w:val="00806D91"/>
    <w:rsid w:val="00806EFF"/>
    <w:rsid w:val="00807131"/>
    <w:rsid w:val="00807271"/>
    <w:rsid w:val="0080763E"/>
    <w:rsid w:val="008078D8"/>
    <w:rsid w:val="008078EC"/>
    <w:rsid w:val="00810130"/>
    <w:rsid w:val="00811AEA"/>
    <w:rsid w:val="00812286"/>
    <w:rsid w:val="008122D1"/>
    <w:rsid w:val="00812649"/>
    <w:rsid w:val="0081288B"/>
    <w:rsid w:val="00813C56"/>
    <w:rsid w:val="008142F8"/>
    <w:rsid w:val="008148B7"/>
    <w:rsid w:val="008148E0"/>
    <w:rsid w:val="00814AA9"/>
    <w:rsid w:val="00814B1E"/>
    <w:rsid w:val="00814C1C"/>
    <w:rsid w:val="00816548"/>
    <w:rsid w:val="00816769"/>
    <w:rsid w:val="0081678E"/>
    <w:rsid w:val="008167AA"/>
    <w:rsid w:val="00816B3D"/>
    <w:rsid w:val="00816C7B"/>
    <w:rsid w:val="008172A8"/>
    <w:rsid w:val="00817885"/>
    <w:rsid w:val="00820869"/>
    <w:rsid w:val="0082089D"/>
    <w:rsid w:val="00820918"/>
    <w:rsid w:val="00820C41"/>
    <w:rsid w:val="00821174"/>
    <w:rsid w:val="00822580"/>
    <w:rsid w:val="00822FAD"/>
    <w:rsid w:val="008237BF"/>
    <w:rsid w:val="0082394D"/>
    <w:rsid w:val="0082464F"/>
    <w:rsid w:val="00824725"/>
    <w:rsid w:val="008247BE"/>
    <w:rsid w:val="00825005"/>
    <w:rsid w:val="00825249"/>
    <w:rsid w:val="00825B9C"/>
    <w:rsid w:val="00825E40"/>
    <w:rsid w:val="00825EA0"/>
    <w:rsid w:val="00825FB5"/>
    <w:rsid w:val="00826B05"/>
    <w:rsid w:val="00827281"/>
    <w:rsid w:val="00827D57"/>
    <w:rsid w:val="00827F25"/>
    <w:rsid w:val="00827FBC"/>
    <w:rsid w:val="0083081B"/>
    <w:rsid w:val="008312E5"/>
    <w:rsid w:val="00831851"/>
    <w:rsid w:val="00831B94"/>
    <w:rsid w:val="00831C6A"/>
    <w:rsid w:val="00831ED1"/>
    <w:rsid w:val="008320E2"/>
    <w:rsid w:val="008325D1"/>
    <w:rsid w:val="00832E4D"/>
    <w:rsid w:val="00832E7C"/>
    <w:rsid w:val="00833086"/>
    <w:rsid w:val="00833C62"/>
    <w:rsid w:val="00833CAE"/>
    <w:rsid w:val="008357EF"/>
    <w:rsid w:val="00835878"/>
    <w:rsid w:val="00835B9A"/>
    <w:rsid w:val="008362D3"/>
    <w:rsid w:val="00836977"/>
    <w:rsid w:val="00836BB3"/>
    <w:rsid w:val="00836C60"/>
    <w:rsid w:val="00836E09"/>
    <w:rsid w:val="0083704E"/>
    <w:rsid w:val="00837369"/>
    <w:rsid w:val="00837AC5"/>
    <w:rsid w:val="00837C1D"/>
    <w:rsid w:val="00837DCB"/>
    <w:rsid w:val="008402D2"/>
    <w:rsid w:val="008406F4"/>
    <w:rsid w:val="00840775"/>
    <w:rsid w:val="00840891"/>
    <w:rsid w:val="008409FF"/>
    <w:rsid w:val="00840FBC"/>
    <w:rsid w:val="008414BB"/>
    <w:rsid w:val="00842075"/>
    <w:rsid w:val="008424B8"/>
    <w:rsid w:val="00842C85"/>
    <w:rsid w:val="00842D43"/>
    <w:rsid w:val="00842E39"/>
    <w:rsid w:val="00842E53"/>
    <w:rsid w:val="008434EE"/>
    <w:rsid w:val="00843513"/>
    <w:rsid w:val="00843AAF"/>
    <w:rsid w:val="00843CC3"/>
    <w:rsid w:val="00843E45"/>
    <w:rsid w:val="0084401A"/>
    <w:rsid w:val="0084407E"/>
    <w:rsid w:val="0084432A"/>
    <w:rsid w:val="008454AF"/>
    <w:rsid w:val="00845798"/>
    <w:rsid w:val="0084586F"/>
    <w:rsid w:val="00845C36"/>
    <w:rsid w:val="008462B2"/>
    <w:rsid w:val="008464D6"/>
    <w:rsid w:val="00846C50"/>
    <w:rsid w:val="00846D53"/>
    <w:rsid w:val="00846DBA"/>
    <w:rsid w:val="008474F5"/>
    <w:rsid w:val="00847735"/>
    <w:rsid w:val="008479F2"/>
    <w:rsid w:val="00847FB7"/>
    <w:rsid w:val="0085045E"/>
    <w:rsid w:val="008510C4"/>
    <w:rsid w:val="0085127A"/>
    <w:rsid w:val="0085171F"/>
    <w:rsid w:val="00851B1C"/>
    <w:rsid w:val="00851BE2"/>
    <w:rsid w:val="00851F01"/>
    <w:rsid w:val="00852064"/>
    <w:rsid w:val="008520FC"/>
    <w:rsid w:val="008523F6"/>
    <w:rsid w:val="0085241A"/>
    <w:rsid w:val="00852586"/>
    <w:rsid w:val="008527F2"/>
    <w:rsid w:val="00853B85"/>
    <w:rsid w:val="00853C12"/>
    <w:rsid w:val="00854399"/>
    <w:rsid w:val="0085444C"/>
    <w:rsid w:val="00855066"/>
    <w:rsid w:val="0085571D"/>
    <w:rsid w:val="00855BC8"/>
    <w:rsid w:val="00856007"/>
    <w:rsid w:val="00856396"/>
    <w:rsid w:val="00856798"/>
    <w:rsid w:val="00856C58"/>
    <w:rsid w:val="00856EEE"/>
    <w:rsid w:val="00856FF8"/>
    <w:rsid w:val="0085718C"/>
    <w:rsid w:val="00857D89"/>
    <w:rsid w:val="0086081D"/>
    <w:rsid w:val="008609A9"/>
    <w:rsid w:val="00860B20"/>
    <w:rsid w:val="00860E6C"/>
    <w:rsid w:val="00861A13"/>
    <w:rsid w:val="00861E8C"/>
    <w:rsid w:val="008624F4"/>
    <w:rsid w:val="00862B15"/>
    <w:rsid w:val="00862B49"/>
    <w:rsid w:val="00862D7B"/>
    <w:rsid w:val="008631B0"/>
    <w:rsid w:val="00863607"/>
    <w:rsid w:val="0086444D"/>
    <w:rsid w:val="0086482F"/>
    <w:rsid w:val="008649F0"/>
    <w:rsid w:val="00864AA8"/>
    <w:rsid w:val="00864CF8"/>
    <w:rsid w:val="0086557B"/>
    <w:rsid w:val="008655DC"/>
    <w:rsid w:val="00865680"/>
    <w:rsid w:val="0086696B"/>
    <w:rsid w:val="00866BBB"/>
    <w:rsid w:val="00866DBB"/>
    <w:rsid w:val="00866E8E"/>
    <w:rsid w:val="00866EFB"/>
    <w:rsid w:val="00867081"/>
    <w:rsid w:val="0086710F"/>
    <w:rsid w:val="008671C2"/>
    <w:rsid w:val="00867B46"/>
    <w:rsid w:val="008707DD"/>
    <w:rsid w:val="00870CBF"/>
    <w:rsid w:val="00870CEC"/>
    <w:rsid w:val="00870EAA"/>
    <w:rsid w:val="00871CAF"/>
    <w:rsid w:val="00872136"/>
    <w:rsid w:val="0087282B"/>
    <w:rsid w:val="008728E8"/>
    <w:rsid w:val="008729A4"/>
    <w:rsid w:val="00872C85"/>
    <w:rsid w:val="0087307B"/>
    <w:rsid w:val="00873A9D"/>
    <w:rsid w:val="00873C05"/>
    <w:rsid w:val="00874630"/>
    <w:rsid w:val="0087647F"/>
    <w:rsid w:val="00876543"/>
    <w:rsid w:val="00876BF6"/>
    <w:rsid w:val="00877203"/>
    <w:rsid w:val="00877456"/>
    <w:rsid w:val="008774F4"/>
    <w:rsid w:val="008775FF"/>
    <w:rsid w:val="00877909"/>
    <w:rsid w:val="00877AFD"/>
    <w:rsid w:val="00877C25"/>
    <w:rsid w:val="00877C47"/>
    <w:rsid w:val="00877D27"/>
    <w:rsid w:val="0088010D"/>
    <w:rsid w:val="00880199"/>
    <w:rsid w:val="00880721"/>
    <w:rsid w:val="00880A48"/>
    <w:rsid w:val="00880B90"/>
    <w:rsid w:val="0088119B"/>
    <w:rsid w:val="00881C2C"/>
    <w:rsid w:val="00881D9C"/>
    <w:rsid w:val="00881EC8"/>
    <w:rsid w:val="00882661"/>
    <w:rsid w:val="00882718"/>
    <w:rsid w:val="008828CD"/>
    <w:rsid w:val="00882CF3"/>
    <w:rsid w:val="00882D68"/>
    <w:rsid w:val="00882FAB"/>
    <w:rsid w:val="00882FC5"/>
    <w:rsid w:val="00882FE3"/>
    <w:rsid w:val="00883294"/>
    <w:rsid w:val="00883814"/>
    <w:rsid w:val="00883F13"/>
    <w:rsid w:val="00884013"/>
    <w:rsid w:val="008841FC"/>
    <w:rsid w:val="0088425B"/>
    <w:rsid w:val="00884495"/>
    <w:rsid w:val="0088453C"/>
    <w:rsid w:val="0088480D"/>
    <w:rsid w:val="00884851"/>
    <w:rsid w:val="00884B1D"/>
    <w:rsid w:val="0088552F"/>
    <w:rsid w:val="00885699"/>
    <w:rsid w:val="008856AA"/>
    <w:rsid w:val="00885809"/>
    <w:rsid w:val="0088597C"/>
    <w:rsid w:val="00885DE3"/>
    <w:rsid w:val="00885E90"/>
    <w:rsid w:val="00885F6C"/>
    <w:rsid w:val="0088623F"/>
    <w:rsid w:val="00886510"/>
    <w:rsid w:val="0088666E"/>
    <w:rsid w:val="008869D3"/>
    <w:rsid w:val="008869D4"/>
    <w:rsid w:val="00886AE9"/>
    <w:rsid w:val="00886C03"/>
    <w:rsid w:val="00887565"/>
    <w:rsid w:val="008876B8"/>
    <w:rsid w:val="0089068B"/>
    <w:rsid w:val="00890842"/>
    <w:rsid w:val="00890A24"/>
    <w:rsid w:val="00891BD0"/>
    <w:rsid w:val="00891C8B"/>
    <w:rsid w:val="00892A8C"/>
    <w:rsid w:val="0089373B"/>
    <w:rsid w:val="00893809"/>
    <w:rsid w:val="0089392E"/>
    <w:rsid w:val="0089421E"/>
    <w:rsid w:val="00896561"/>
    <w:rsid w:val="0089677D"/>
    <w:rsid w:val="00896937"/>
    <w:rsid w:val="008969EE"/>
    <w:rsid w:val="008970AD"/>
    <w:rsid w:val="00897983"/>
    <w:rsid w:val="008A0318"/>
    <w:rsid w:val="008A0532"/>
    <w:rsid w:val="008A066D"/>
    <w:rsid w:val="008A0E5A"/>
    <w:rsid w:val="008A0EA5"/>
    <w:rsid w:val="008A145F"/>
    <w:rsid w:val="008A1663"/>
    <w:rsid w:val="008A181B"/>
    <w:rsid w:val="008A1A41"/>
    <w:rsid w:val="008A1AE7"/>
    <w:rsid w:val="008A1BD3"/>
    <w:rsid w:val="008A264C"/>
    <w:rsid w:val="008A2B8E"/>
    <w:rsid w:val="008A3348"/>
    <w:rsid w:val="008A377D"/>
    <w:rsid w:val="008A3D41"/>
    <w:rsid w:val="008A40C5"/>
    <w:rsid w:val="008A425A"/>
    <w:rsid w:val="008A42CA"/>
    <w:rsid w:val="008A44AA"/>
    <w:rsid w:val="008A476C"/>
    <w:rsid w:val="008A4E4D"/>
    <w:rsid w:val="008A527A"/>
    <w:rsid w:val="008A5976"/>
    <w:rsid w:val="008A5BAE"/>
    <w:rsid w:val="008A60C4"/>
    <w:rsid w:val="008A615E"/>
    <w:rsid w:val="008A68FE"/>
    <w:rsid w:val="008A6F93"/>
    <w:rsid w:val="008A702E"/>
    <w:rsid w:val="008A77B6"/>
    <w:rsid w:val="008A7CE1"/>
    <w:rsid w:val="008B0239"/>
    <w:rsid w:val="008B0D14"/>
    <w:rsid w:val="008B1759"/>
    <w:rsid w:val="008B183C"/>
    <w:rsid w:val="008B1B49"/>
    <w:rsid w:val="008B1CF4"/>
    <w:rsid w:val="008B2756"/>
    <w:rsid w:val="008B3521"/>
    <w:rsid w:val="008B361E"/>
    <w:rsid w:val="008B3680"/>
    <w:rsid w:val="008B39F8"/>
    <w:rsid w:val="008B4A8A"/>
    <w:rsid w:val="008B4B0A"/>
    <w:rsid w:val="008B4C26"/>
    <w:rsid w:val="008B520C"/>
    <w:rsid w:val="008B5607"/>
    <w:rsid w:val="008B59A6"/>
    <w:rsid w:val="008B6224"/>
    <w:rsid w:val="008B6BB4"/>
    <w:rsid w:val="008B7728"/>
    <w:rsid w:val="008B79EF"/>
    <w:rsid w:val="008B7AD6"/>
    <w:rsid w:val="008B7C90"/>
    <w:rsid w:val="008C0B52"/>
    <w:rsid w:val="008C0E95"/>
    <w:rsid w:val="008C1215"/>
    <w:rsid w:val="008C16EE"/>
    <w:rsid w:val="008C1813"/>
    <w:rsid w:val="008C1CF8"/>
    <w:rsid w:val="008C1F51"/>
    <w:rsid w:val="008C21AF"/>
    <w:rsid w:val="008C2201"/>
    <w:rsid w:val="008C2626"/>
    <w:rsid w:val="008C2C5D"/>
    <w:rsid w:val="008C2CAF"/>
    <w:rsid w:val="008C32DF"/>
    <w:rsid w:val="008C3B2B"/>
    <w:rsid w:val="008C3CC0"/>
    <w:rsid w:val="008C4445"/>
    <w:rsid w:val="008C4518"/>
    <w:rsid w:val="008C4565"/>
    <w:rsid w:val="008C4807"/>
    <w:rsid w:val="008C4813"/>
    <w:rsid w:val="008C4D7D"/>
    <w:rsid w:val="008C52AB"/>
    <w:rsid w:val="008C561E"/>
    <w:rsid w:val="008C60D6"/>
    <w:rsid w:val="008C739F"/>
    <w:rsid w:val="008C7537"/>
    <w:rsid w:val="008C757F"/>
    <w:rsid w:val="008C7B81"/>
    <w:rsid w:val="008D0040"/>
    <w:rsid w:val="008D010B"/>
    <w:rsid w:val="008D06C3"/>
    <w:rsid w:val="008D0BF7"/>
    <w:rsid w:val="008D13A3"/>
    <w:rsid w:val="008D14DF"/>
    <w:rsid w:val="008D1931"/>
    <w:rsid w:val="008D1B13"/>
    <w:rsid w:val="008D223A"/>
    <w:rsid w:val="008D295B"/>
    <w:rsid w:val="008D2A2A"/>
    <w:rsid w:val="008D2E43"/>
    <w:rsid w:val="008D30D3"/>
    <w:rsid w:val="008D3514"/>
    <w:rsid w:val="008D3700"/>
    <w:rsid w:val="008D381C"/>
    <w:rsid w:val="008D3C00"/>
    <w:rsid w:val="008D3C3B"/>
    <w:rsid w:val="008D3C98"/>
    <w:rsid w:val="008D48A9"/>
    <w:rsid w:val="008D48E5"/>
    <w:rsid w:val="008D6AEA"/>
    <w:rsid w:val="008D6DF3"/>
    <w:rsid w:val="008D70E6"/>
    <w:rsid w:val="008D7435"/>
    <w:rsid w:val="008D7443"/>
    <w:rsid w:val="008D7860"/>
    <w:rsid w:val="008D78DD"/>
    <w:rsid w:val="008E0292"/>
    <w:rsid w:val="008E2271"/>
    <w:rsid w:val="008E2A74"/>
    <w:rsid w:val="008E2E10"/>
    <w:rsid w:val="008E2FFF"/>
    <w:rsid w:val="008E3157"/>
    <w:rsid w:val="008E3E78"/>
    <w:rsid w:val="008E4237"/>
    <w:rsid w:val="008E42DA"/>
    <w:rsid w:val="008E4C42"/>
    <w:rsid w:val="008E4E33"/>
    <w:rsid w:val="008E4F42"/>
    <w:rsid w:val="008E567A"/>
    <w:rsid w:val="008E583F"/>
    <w:rsid w:val="008E613D"/>
    <w:rsid w:val="008E640D"/>
    <w:rsid w:val="008E6620"/>
    <w:rsid w:val="008E6B50"/>
    <w:rsid w:val="008E77AD"/>
    <w:rsid w:val="008E7857"/>
    <w:rsid w:val="008E7A64"/>
    <w:rsid w:val="008E7DE3"/>
    <w:rsid w:val="008E7EF9"/>
    <w:rsid w:val="008F0E4E"/>
    <w:rsid w:val="008F11A8"/>
    <w:rsid w:val="008F124B"/>
    <w:rsid w:val="008F1330"/>
    <w:rsid w:val="008F1C79"/>
    <w:rsid w:val="008F257E"/>
    <w:rsid w:val="008F28EC"/>
    <w:rsid w:val="008F2B53"/>
    <w:rsid w:val="008F2F7D"/>
    <w:rsid w:val="008F35C8"/>
    <w:rsid w:val="008F397F"/>
    <w:rsid w:val="008F3B40"/>
    <w:rsid w:val="008F3CDF"/>
    <w:rsid w:val="008F3F0F"/>
    <w:rsid w:val="008F434A"/>
    <w:rsid w:val="008F471C"/>
    <w:rsid w:val="008F4845"/>
    <w:rsid w:val="008F4DB8"/>
    <w:rsid w:val="008F4F5F"/>
    <w:rsid w:val="008F5273"/>
    <w:rsid w:val="008F55BF"/>
    <w:rsid w:val="008F5C8A"/>
    <w:rsid w:val="008F60C7"/>
    <w:rsid w:val="008F62D6"/>
    <w:rsid w:val="008F6B21"/>
    <w:rsid w:val="008F6B7C"/>
    <w:rsid w:val="008F6BAA"/>
    <w:rsid w:val="008F6E7F"/>
    <w:rsid w:val="008F73E5"/>
    <w:rsid w:val="008F7626"/>
    <w:rsid w:val="008F7704"/>
    <w:rsid w:val="008F7794"/>
    <w:rsid w:val="00900669"/>
    <w:rsid w:val="00900A39"/>
    <w:rsid w:val="00900C23"/>
    <w:rsid w:val="00900F1D"/>
    <w:rsid w:val="00900F9F"/>
    <w:rsid w:val="009012E2"/>
    <w:rsid w:val="00901DA4"/>
    <w:rsid w:val="0090281C"/>
    <w:rsid w:val="00902997"/>
    <w:rsid w:val="009035AE"/>
    <w:rsid w:val="00903F9B"/>
    <w:rsid w:val="00904011"/>
    <w:rsid w:val="009040F3"/>
    <w:rsid w:val="00904151"/>
    <w:rsid w:val="00904A1F"/>
    <w:rsid w:val="00904ABA"/>
    <w:rsid w:val="00904E7B"/>
    <w:rsid w:val="00904F9F"/>
    <w:rsid w:val="009058D5"/>
    <w:rsid w:val="00905CE3"/>
    <w:rsid w:val="00906565"/>
    <w:rsid w:val="00906666"/>
    <w:rsid w:val="00906BE4"/>
    <w:rsid w:val="00907438"/>
    <w:rsid w:val="00907554"/>
    <w:rsid w:val="009075FA"/>
    <w:rsid w:val="0090788F"/>
    <w:rsid w:val="0091014D"/>
    <w:rsid w:val="0091021A"/>
    <w:rsid w:val="0091035A"/>
    <w:rsid w:val="00910B0D"/>
    <w:rsid w:val="009116D9"/>
    <w:rsid w:val="00911713"/>
    <w:rsid w:val="009119DC"/>
    <w:rsid w:val="00911ABE"/>
    <w:rsid w:val="00911DD4"/>
    <w:rsid w:val="009122FE"/>
    <w:rsid w:val="00912387"/>
    <w:rsid w:val="009125B8"/>
    <w:rsid w:val="009126EE"/>
    <w:rsid w:val="00912841"/>
    <w:rsid w:val="0091370C"/>
    <w:rsid w:val="009138DA"/>
    <w:rsid w:val="00913C83"/>
    <w:rsid w:val="009145D3"/>
    <w:rsid w:val="00914FE5"/>
    <w:rsid w:val="009159A5"/>
    <w:rsid w:val="00916E9C"/>
    <w:rsid w:val="0091726C"/>
    <w:rsid w:val="00917624"/>
    <w:rsid w:val="00917915"/>
    <w:rsid w:val="00917DE5"/>
    <w:rsid w:val="00917E56"/>
    <w:rsid w:val="00917EC1"/>
    <w:rsid w:val="00920190"/>
    <w:rsid w:val="0092027A"/>
    <w:rsid w:val="00920825"/>
    <w:rsid w:val="00920F2F"/>
    <w:rsid w:val="0092144A"/>
    <w:rsid w:val="00921745"/>
    <w:rsid w:val="00921780"/>
    <w:rsid w:val="00921F6D"/>
    <w:rsid w:val="00922936"/>
    <w:rsid w:val="009235C2"/>
    <w:rsid w:val="00923A60"/>
    <w:rsid w:val="009240D6"/>
    <w:rsid w:val="0092438D"/>
    <w:rsid w:val="00924398"/>
    <w:rsid w:val="00924760"/>
    <w:rsid w:val="00924AC3"/>
    <w:rsid w:val="00925232"/>
    <w:rsid w:val="00925319"/>
    <w:rsid w:val="00925506"/>
    <w:rsid w:val="00925FEF"/>
    <w:rsid w:val="0092615C"/>
    <w:rsid w:val="009264E2"/>
    <w:rsid w:val="00926C02"/>
    <w:rsid w:val="0092719D"/>
    <w:rsid w:val="009273AD"/>
    <w:rsid w:val="00927424"/>
    <w:rsid w:val="00927907"/>
    <w:rsid w:val="00927C74"/>
    <w:rsid w:val="0093046C"/>
    <w:rsid w:val="00931506"/>
    <w:rsid w:val="009318FC"/>
    <w:rsid w:val="009321C0"/>
    <w:rsid w:val="00932297"/>
    <w:rsid w:val="00932421"/>
    <w:rsid w:val="00932680"/>
    <w:rsid w:val="00933109"/>
    <w:rsid w:val="009332C7"/>
    <w:rsid w:val="00933F09"/>
    <w:rsid w:val="0093423E"/>
    <w:rsid w:val="00934BDD"/>
    <w:rsid w:val="00935118"/>
    <w:rsid w:val="009353D1"/>
    <w:rsid w:val="009358C1"/>
    <w:rsid w:val="009358DC"/>
    <w:rsid w:val="00936238"/>
    <w:rsid w:val="00936559"/>
    <w:rsid w:val="009365F3"/>
    <w:rsid w:val="00936A7F"/>
    <w:rsid w:val="00936C48"/>
    <w:rsid w:val="00936C70"/>
    <w:rsid w:val="009372F4"/>
    <w:rsid w:val="00937B78"/>
    <w:rsid w:val="0094091D"/>
    <w:rsid w:val="00940AFE"/>
    <w:rsid w:val="00940B3F"/>
    <w:rsid w:val="00940CA0"/>
    <w:rsid w:val="00940F49"/>
    <w:rsid w:val="009410BD"/>
    <w:rsid w:val="00941B40"/>
    <w:rsid w:val="009421A2"/>
    <w:rsid w:val="009424D0"/>
    <w:rsid w:val="0094290C"/>
    <w:rsid w:val="00942C60"/>
    <w:rsid w:val="00942F26"/>
    <w:rsid w:val="009431C9"/>
    <w:rsid w:val="00943B56"/>
    <w:rsid w:val="00943E7A"/>
    <w:rsid w:val="00943F9A"/>
    <w:rsid w:val="00944146"/>
    <w:rsid w:val="009446F3"/>
    <w:rsid w:val="00944760"/>
    <w:rsid w:val="00944BA8"/>
    <w:rsid w:val="00945B27"/>
    <w:rsid w:val="00945B59"/>
    <w:rsid w:val="00945D7A"/>
    <w:rsid w:val="00945DC7"/>
    <w:rsid w:val="00945F44"/>
    <w:rsid w:val="00946212"/>
    <w:rsid w:val="00946B6E"/>
    <w:rsid w:val="00947000"/>
    <w:rsid w:val="00947045"/>
    <w:rsid w:val="00947571"/>
    <w:rsid w:val="00950247"/>
    <w:rsid w:val="009503FF"/>
    <w:rsid w:val="0095072B"/>
    <w:rsid w:val="00950D73"/>
    <w:rsid w:val="009510B9"/>
    <w:rsid w:val="00951741"/>
    <w:rsid w:val="009519B5"/>
    <w:rsid w:val="00951D3B"/>
    <w:rsid w:val="009524A5"/>
    <w:rsid w:val="0095250E"/>
    <w:rsid w:val="009525B6"/>
    <w:rsid w:val="00952729"/>
    <w:rsid w:val="00952732"/>
    <w:rsid w:val="00952D4E"/>
    <w:rsid w:val="00952DA1"/>
    <w:rsid w:val="00953346"/>
    <w:rsid w:val="00953502"/>
    <w:rsid w:val="0095369A"/>
    <w:rsid w:val="00953B3E"/>
    <w:rsid w:val="00953EBB"/>
    <w:rsid w:val="00954C9F"/>
    <w:rsid w:val="00955045"/>
    <w:rsid w:val="00955B46"/>
    <w:rsid w:val="00955C45"/>
    <w:rsid w:val="00955DC4"/>
    <w:rsid w:val="00955F9B"/>
    <w:rsid w:val="00956529"/>
    <w:rsid w:val="00956871"/>
    <w:rsid w:val="00956ECC"/>
    <w:rsid w:val="00957584"/>
    <w:rsid w:val="00957ABE"/>
    <w:rsid w:val="00957C13"/>
    <w:rsid w:val="00960024"/>
    <w:rsid w:val="009600B7"/>
    <w:rsid w:val="009603AA"/>
    <w:rsid w:val="00960A52"/>
    <w:rsid w:val="00960FD9"/>
    <w:rsid w:val="009616B2"/>
    <w:rsid w:val="0096195F"/>
    <w:rsid w:val="009621C1"/>
    <w:rsid w:val="009624F1"/>
    <w:rsid w:val="00962714"/>
    <w:rsid w:val="00962ED1"/>
    <w:rsid w:val="00963239"/>
    <w:rsid w:val="0096363E"/>
    <w:rsid w:val="00963C54"/>
    <w:rsid w:val="00963CD0"/>
    <w:rsid w:val="00963FC9"/>
    <w:rsid w:val="00964863"/>
    <w:rsid w:val="0096499E"/>
    <w:rsid w:val="00964C11"/>
    <w:rsid w:val="00964C88"/>
    <w:rsid w:val="00965338"/>
    <w:rsid w:val="009659FB"/>
    <w:rsid w:val="00965B08"/>
    <w:rsid w:val="00965F44"/>
    <w:rsid w:val="009665DA"/>
    <w:rsid w:val="00966DCF"/>
    <w:rsid w:val="00967393"/>
    <w:rsid w:val="009674C5"/>
    <w:rsid w:val="0096783D"/>
    <w:rsid w:val="00967845"/>
    <w:rsid w:val="0096791F"/>
    <w:rsid w:val="009701DC"/>
    <w:rsid w:val="00970417"/>
    <w:rsid w:val="00970483"/>
    <w:rsid w:val="009705B0"/>
    <w:rsid w:val="009706A1"/>
    <w:rsid w:val="009706F5"/>
    <w:rsid w:val="00970709"/>
    <w:rsid w:val="009707E8"/>
    <w:rsid w:val="00970BA6"/>
    <w:rsid w:val="00970EF0"/>
    <w:rsid w:val="009719EA"/>
    <w:rsid w:val="00971B46"/>
    <w:rsid w:val="00971DBE"/>
    <w:rsid w:val="0097212B"/>
    <w:rsid w:val="0097263F"/>
    <w:rsid w:val="009729C2"/>
    <w:rsid w:val="009729F1"/>
    <w:rsid w:val="00972F2D"/>
    <w:rsid w:val="00973011"/>
    <w:rsid w:val="009731AC"/>
    <w:rsid w:val="00973369"/>
    <w:rsid w:val="0097366E"/>
    <w:rsid w:val="009738BB"/>
    <w:rsid w:val="00973A84"/>
    <w:rsid w:val="00973B26"/>
    <w:rsid w:val="00974628"/>
    <w:rsid w:val="00974734"/>
    <w:rsid w:val="0097499B"/>
    <w:rsid w:val="00974A44"/>
    <w:rsid w:val="00974CEF"/>
    <w:rsid w:val="00974F2B"/>
    <w:rsid w:val="009766F0"/>
    <w:rsid w:val="0097681C"/>
    <w:rsid w:val="00976B28"/>
    <w:rsid w:val="00976C79"/>
    <w:rsid w:val="00977287"/>
    <w:rsid w:val="009772FE"/>
    <w:rsid w:val="00977991"/>
    <w:rsid w:val="00977AED"/>
    <w:rsid w:val="00977D20"/>
    <w:rsid w:val="009804B2"/>
    <w:rsid w:val="00980678"/>
    <w:rsid w:val="00980D02"/>
    <w:rsid w:val="009813B4"/>
    <w:rsid w:val="009816B6"/>
    <w:rsid w:val="009818C8"/>
    <w:rsid w:val="0098203E"/>
    <w:rsid w:val="0098209D"/>
    <w:rsid w:val="00982416"/>
    <w:rsid w:val="009839C0"/>
    <w:rsid w:val="00983C24"/>
    <w:rsid w:val="00984877"/>
    <w:rsid w:val="00984D6F"/>
    <w:rsid w:val="0098517A"/>
    <w:rsid w:val="009853FA"/>
    <w:rsid w:val="009864C4"/>
    <w:rsid w:val="00986ECB"/>
    <w:rsid w:val="009870A0"/>
    <w:rsid w:val="00987406"/>
    <w:rsid w:val="00987910"/>
    <w:rsid w:val="00987937"/>
    <w:rsid w:val="00987B65"/>
    <w:rsid w:val="00987C02"/>
    <w:rsid w:val="00987CC9"/>
    <w:rsid w:val="00987F9A"/>
    <w:rsid w:val="0099010C"/>
    <w:rsid w:val="00990117"/>
    <w:rsid w:val="00990224"/>
    <w:rsid w:val="00990EE0"/>
    <w:rsid w:val="0099122C"/>
    <w:rsid w:val="00991EB7"/>
    <w:rsid w:val="00992ADA"/>
    <w:rsid w:val="00993619"/>
    <w:rsid w:val="00993B83"/>
    <w:rsid w:val="00993F7C"/>
    <w:rsid w:val="00994168"/>
    <w:rsid w:val="0099416E"/>
    <w:rsid w:val="009947CA"/>
    <w:rsid w:val="009949A7"/>
    <w:rsid w:val="00994DE4"/>
    <w:rsid w:val="009955FE"/>
    <w:rsid w:val="009956AE"/>
    <w:rsid w:val="009956B3"/>
    <w:rsid w:val="00995D75"/>
    <w:rsid w:val="00996296"/>
    <w:rsid w:val="0099649F"/>
    <w:rsid w:val="00996896"/>
    <w:rsid w:val="00997102"/>
    <w:rsid w:val="00997C76"/>
    <w:rsid w:val="00997FC5"/>
    <w:rsid w:val="009A0026"/>
    <w:rsid w:val="009A00B9"/>
    <w:rsid w:val="009A0297"/>
    <w:rsid w:val="009A02D3"/>
    <w:rsid w:val="009A0BE4"/>
    <w:rsid w:val="009A113B"/>
    <w:rsid w:val="009A1211"/>
    <w:rsid w:val="009A13DB"/>
    <w:rsid w:val="009A16E4"/>
    <w:rsid w:val="009A1901"/>
    <w:rsid w:val="009A1C3D"/>
    <w:rsid w:val="009A1CDF"/>
    <w:rsid w:val="009A2171"/>
    <w:rsid w:val="009A217B"/>
    <w:rsid w:val="009A2379"/>
    <w:rsid w:val="009A23A7"/>
    <w:rsid w:val="009A2450"/>
    <w:rsid w:val="009A25DD"/>
    <w:rsid w:val="009A27E5"/>
    <w:rsid w:val="009A291F"/>
    <w:rsid w:val="009A29CB"/>
    <w:rsid w:val="009A2D65"/>
    <w:rsid w:val="009A3756"/>
    <w:rsid w:val="009A39F9"/>
    <w:rsid w:val="009A3D30"/>
    <w:rsid w:val="009A4A33"/>
    <w:rsid w:val="009A4C0D"/>
    <w:rsid w:val="009A4C14"/>
    <w:rsid w:val="009A5066"/>
    <w:rsid w:val="009A5187"/>
    <w:rsid w:val="009A5349"/>
    <w:rsid w:val="009A5354"/>
    <w:rsid w:val="009A54A7"/>
    <w:rsid w:val="009A5715"/>
    <w:rsid w:val="009A589D"/>
    <w:rsid w:val="009A5AC8"/>
    <w:rsid w:val="009A5F07"/>
    <w:rsid w:val="009A6220"/>
    <w:rsid w:val="009A644A"/>
    <w:rsid w:val="009A66B9"/>
    <w:rsid w:val="009A689B"/>
    <w:rsid w:val="009A6E1F"/>
    <w:rsid w:val="009A747F"/>
    <w:rsid w:val="009A78CA"/>
    <w:rsid w:val="009A7AEE"/>
    <w:rsid w:val="009A7AF2"/>
    <w:rsid w:val="009B12C6"/>
    <w:rsid w:val="009B148F"/>
    <w:rsid w:val="009B183B"/>
    <w:rsid w:val="009B1ADA"/>
    <w:rsid w:val="009B2565"/>
    <w:rsid w:val="009B2671"/>
    <w:rsid w:val="009B2914"/>
    <w:rsid w:val="009B2CF4"/>
    <w:rsid w:val="009B31C9"/>
    <w:rsid w:val="009B33A3"/>
    <w:rsid w:val="009B3929"/>
    <w:rsid w:val="009B3B05"/>
    <w:rsid w:val="009B3D9F"/>
    <w:rsid w:val="009B446B"/>
    <w:rsid w:val="009B5305"/>
    <w:rsid w:val="009B581A"/>
    <w:rsid w:val="009B5986"/>
    <w:rsid w:val="009B5B22"/>
    <w:rsid w:val="009B5BB3"/>
    <w:rsid w:val="009B5C09"/>
    <w:rsid w:val="009B5D2E"/>
    <w:rsid w:val="009B6006"/>
    <w:rsid w:val="009B6B8D"/>
    <w:rsid w:val="009B70CC"/>
    <w:rsid w:val="009B7BC2"/>
    <w:rsid w:val="009B7C80"/>
    <w:rsid w:val="009C0740"/>
    <w:rsid w:val="009C0924"/>
    <w:rsid w:val="009C098E"/>
    <w:rsid w:val="009C105B"/>
    <w:rsid w:val="009C118C"/>
    <w:rsid w:val="009C164D"/>
    <w:rsid w:val="009C281A"/>
    <w:rsid w:val="009C2DE6"/>
    <w:rsid w:val="009C3084"/>
    <w:rsid w:val="009C365C"/>
    <w:rsid w:val="009C3BB5"/>
    <w:rsid w:val="009C3F6B"/>
    <w:rsid w:val="009C4DB0"/>
    <w:rsid w:val="009C4ED9"/>
    <w:rsid w:val="009C540B"/>
    <w:rsid w:val="009C5871"/>
    <w:rsid w:val="009C5B2D"/>
    <w:rsid w:val="009C5B8C"/>
    <w:rsid w:val="009C5DC5"/>
    <w:rsid w:val="009C61A7"/>
    <w:rsid w:val="009C627E"/>
    <w:rsid w:val="009C62ED"/>
    <w:rsid w:val="009C6A59"/>
    <w:rsid w:val="009C71C9"/>
    <w:rsid w:val="009C7520"/>
    <w:rsid w:val="009C75DD"/>
    <w:rsid w:val="009C76F1"/>
    <w:rsid w:val="009C7AF2"/>
    <w:rsid w:val="009C7B68"/>
    <w:rsid w:val="009C7CAC"/>
    <w:rsid w:val="009C7CB9"/>
    <w:rsid w:val="009C7F58"/>
    <w:rsid w:val="009D0132"/>
    <w:rsid w:val="009D1392"/>
    <w:rsid w:val="009D1A9C"/>
    <w:rsid w:val="009D1FF0"/>
    <w:rsid w:val="009D2B96"/>
    <w:rsid w:val="009D2C29"/>
    <w:rsid w:val="009D2DDA"/>
    <w:rsid w:val="009D3140"/>
    <w:rsid w:val="009D34E3"/>
    <w:rsid w:val="009D3CCA"/>
    <w:rsid w:val="009D43D4"/>
    <w:rsid w:val="009D4B6A"/>
    <w:rsid w:val="009D4E30"/>
    <w:rsid w:val="009D510F"/>
    <w:rsid w:val="009D5601"/>
    <w:rsid w:val="009D5628"/>
    <w:rsid w:val="009D567B"/>
    <w:rsid w:val="009D5FEC"/>
    <w:rsid w:val="009D6B69"/>
    <w:rsid w:val="009D7356"/>
    <w:rsid w:val="009D7C8A"/>
    <w:rsid w:val="009E0D3C"/>
    <w:rsid w:val="009E1669"/>
    <w:rsid w:val="009E2626"/>
    <w:rsid w:val="009E2A5C"/>
    <w:rsid w:val="009E2C1F"/>
    <w:rsid w:val="009E315B"/>
    <w:rsid w:val="009E3732"/>
    <w:rsid w:val="009E3AF7"/>
    <w:rsid w:val="009E3CAB"/>
    <w:rsid w:val="009E4580"/>
    <w:rsid w:val="009E45CE"/>
    <w:rsid w:val="009E4BF8"/>
    <w:rsid w:val="009E4F0F"/>
    <w:rsid w:val="009E5794"/>
    <w:rsid w:val="009E5C26"/>
    <w:rsid w:val="009E5E0A"/>
    <w:rsid w:val="009E6377"/>
    <w:rsid w:val="009E656B"/>
    <w:rsid w:val="009E6CFD"/>
    <w:rsid w:val="009E71C4"/>
    <w:rsid w:val="009E7220"/>
    <w:rsid w:val="009E7AA9"/>
    <w:rsid w:val="009F038E"/>
    <w:rsid w:val="009F0761"/>
    <w:rsid w:val="009F0C37"/>
    <w:rsid w:val="009F1212"/>
    <w:rsid w:val="009F14CB"/>
    <w:rsid w:val="009F1C6B"/>
    <w:rsid w:val="009F1DBE"/>
    <w:rsid w:val="009F1E3C"/>
    <w:rsid w:val="009F1ED8"/>
    <w:rsid w:val="009F21A8"/>
    <w:rsid w:val="009F24C7"/>
    <w:rsid w:val="009F2786"/>
    <w:rsid w:val="009F2EBD"/>
    <w:rsid w:val="009F2F56"/>
    <w:rsid w:val="009F302A"/>
    <w:rsid w:val="009F352A"/>
    <w:rsid w:val="009F35CA"/>
    <w:rsid w:val="009F3889"/>
    <w:rsid w:val="009F41B3"/>
    <w:rsid w:val="009F4608"/>
    <w:rsid w:val="009F54C6"/>
    <w:rsid w:val="009F599A"/>
    <w:rsid w:val="009F5EA7"/>
    <w:rsid w:val="009F627B"/>
    <w:rsid w:val="009F682A"/>
    <w:rsid w:val="009F6B21"/>
    <w:rsid w:val="00A0005A"/>
    <w:rsid w:val="00A003E1"/>
    <w:rsid w:val="00A010B1"/>
    <w:rsid w:val="00A01F81"/>
    <w:rsid w:val="00A02497"/>
    <w:rsid w:val="00A02753"/>
    <w:rsid w:val="00A02791"/>
    <w:rsid w:val="00A027D1"/>
    <w:rsid w:val="00A029F2"/>
    <w:rsid w:val="00A037A9"/>
    <w:rsid w:val="00A037D7"/>
    <w:rsid w:val="00A04E1A"/>
    <w:rsid w:val="00A0607A"/>
    <w:rsid w:val="00A061B6"/>
    <w:rsid w:val="00A061D8"/>
    <w:rsid w:val="00A066B7"/>
    <w:rsid w:val="00A067D1"/>
    <w:rsid w:val="00A072B1"/>
    <w:rsid w:val="00A07718"/>
    <w:rsid w:val="00A0778D"/>
    <w:rsid w:val="00A07C63"/>
    <w:rsid w:val="00A102D1"/>
    <w:rsid w:val="00A1082F"/>
    <w:rsid w:val="00A10B32"/>
    <w:rsid w:val="00A10CE9"/>
    <w:rsid w:val="00A10D69"/>
    <w:rsid w:val="00A113F9"/>
    <w:rsid w:val="00A11440"/>
    <w:rsid w:val="00A118B5"/>
    <w:rsid w:val="00A12238"/>
    <w:rsid w:val="00A12536"/>
    <w:rsid w:val="00A12561"/>
    <w:rsid w:val="00A127EE"/>
    <w:rsid w:val="00A1293C"/>
    <w:rsid w:val="00A12F55"/>
    <w:rsid w:val="00A13A80"/>
    <w:rsid w:val="00A1423E"/>
    <w:rsid w:val="00A14750"/>
    <w:rsid w:val="00A153B0"/>
    <w:rsid w:val="00A1551F"/>
    <w:rsid w:val="00A15643"/>
    <w:rsid w:val="00A156B6"/>
    <w:rsid w:val="00A157B5"/>
    <w:rsid w:val="00A15830"/>
    <w:rsid w:val="00A15D78"/>
    <w:rsid w:val="00A16240"/>
    <w:rsid w:val="00A1660A"/>
    <w:rsid w:val="00A16F7C"/>
    <w:rsid w:val="00A17498"/>
    <w:rsid w:val="00A1797B"/>
    <w:rsid w:val="00A17CD1"/>
    <w:rsid w:val="00A2007A"/>
    <w:rsid w:val="00A2029E"/>
    <w:rsid w:val="00A20CB8"/>
    <w:rsid w:val="00A20F1E"/>
    <w:rsid w:val="00A21ABB"/>
    <w:rsid w:val="00A21CE8"/>
    <w:rsid w:val="00A22076"/>
    <w:rsid w:val="00A22910"/>
    <w:rsid w:val="00A230EF"/>
    <w:rsid w:val="00A231C2"/>
    <w:rsid w:val="00A235BA"/>
    <w:rsid w:val="00A23A02"/>
    <w:rsid w:val="00A23E8C"/>
    <w:rsid w:val="00A24A25"/>
    <w:rsid w:val="00A24B51"/>
    <w:rsid w:val="00A24BE5"/>
    <w:rsid w:val="00A24EAB"/>
    <w:rsid w:val="00A251A8"/>
    <w:rsid w:val="00A2549E"/>
    <w:rsid w:val="00A25787"/>
    <w:rsid w:val="00A26873"/>
    <w:rsid w:val="00A26BED"/>
    <w:rsid w:val="00A26D87"/>
    <w:rsid w:val="00A270D2"/>
    <w:rsid w:val="00A2710E"/>
    <w:rsid w:val="00A2720F"/>
    <w:rsid w:val="00A279CB"/>
    <w:rsid w:val="00A27BFC"/>
    <w:rsid w:val="00A27FE0"/>
    <w:rsid w:val="00A302E2"/>
    <w:rsid w:val="00A30693"/>
    <w:rsid w:val="00A31119"/>
    <w:rsid w:val="00A3156E"/>
    <w:rsid w:val="00A31C7B"/>
    <w:rsid w:val="00A3226C"/>
    <w:rsid w:val="00A32646"/>
    <w:rsid w:val="00A326A8"/>
    <w:rsid w:val="00A32FB2"/>
    <w:rsid w:val="00A3300A"/>
    <w:rsid w:val="00A33212"/>
    <w:rsid w:val="00A33DFE"/>
    <w:rsid w:val="00A34098"/>
    <w:rsid w:val="00A340AA"/>
    <w:rsid w:val="00A34A09"/>
    <w:rsid w:val="00A350FD"/>
    <w:rsid w:val="00A3592C"/>
    <w:rsid w:val="00A35FB8"/>
    <w:rsid w:val="00A3625D"/>
    <w:rsid w:val="00A37305"/>
    <w:rsid w:val="00A37379"/>
    <w:rsid w:val="00A374EC"/>
    <w:rsid w:val="00A3760B"/>
    <w:rsid w:val="00A37A2F"/>
    <w:rsid w:val="00A37FF4"/>
    <w:rsid w:val="00A40362"/>
    <w:rsid w:val="00A404F9"/>
    <w:rsid w:val="00A405AE"/>
    <w:rsid w:val="00A40C17"/>
    <w:rsid w:val="00A41688"/>
    <w:rsid w:val="00A41FA6"/>
    <w:rsid w:val="00A421D2"/>
    <w:rsid w:val="00A432BC"/>
    <w:rsid w:val="00A4354C"/>
    <w:rsid w:val="00A43560"/>
    <w:rsid w:val="00A43931"/>
    <w:rsid w:val="00A442C8"/>
    <w:rsid w:val="00A44510"/>
    <w:rsid w:val="00A449AA"/>
    <w:rsid w:val="00A4502C"/>
    <w:rsid w:val="00A450DB"/>
    <w:rsid w:val="00A4527B"/>
    <w:rsid w:val="00A45296"/>
    <w:rsid w:val="00A45846"/>
    <w:rsid w:val="00A4584D"/>
    <w:rsid w:val="00A45B00"/>
    <w:rsid w:val="00A45DA2"/>
    <w:rsid w:val="00A4605B"/>
    <w:rsid w:val="00A46284"/>
    <w:rsid w:val="00A467FC"/>
    <w:rsid w:val="00A46867"/>
    <w:rsid w:val="00A46AC9"/>
    <w:rsid w:val="00A4743A"/>
    <w:rsid w:val="00A47645"/>
    <w:rsid w:val="00A47771"/>
    <w:rsid w:val="00A47AC3"/>
    <w:rsid w:val="00A47CBE"/>
    <w:rsid w:val="00A47EFC"/>
    <w:rsid w:val="00A500F2"/>
    <w:rsid w:val="00A50202"/>
    <w:rsid w:val="00A5031E"/>
    <w:rsid w:val="00A50BAB"/>
    <w:rsid w:val="00A50E18"/>
    <w:rsid w:val="00A510BA"/>
    <w:rsid w:val="00A51B9B"/>
    <w:rsid w:val="00A521C2"/>
    <w:rsid w:val="00A525CE"/>
    <w:rsid w:val="00A5321C"/>
    <w:rsid w:val="00A53336"/>
    <w:rsid w:val="00A54B4F"/>
    <w:rsid w:val="00A55078"/>
    <w:rsid w:val="00A550A9"/>
    <w:rsid w:val="00A5565C"/>
    <w:rsid w:val="00A559B3"/>
    <w:rsid w:val="00A56426"/>
    <w:rsid w:val="00A56431"/>
    <w:rsid w:val="00A56BBC"/>
    <w:rsid w:val="00A570D2"/>
    <w:rsid w:val="00A57252"/>
    <w:rsid w:val="00A579B9"/>
    <w:rsid w:val="00A57A72"/>
    <w:rsid w:val="00A6012B"/>
    <w:rsid w:val="00A60761"/>
    <w:rsid w:val="00A60869"/>
    <w:rsid w:val="00A60884"/>
    <w:rsid w:val="00A608EF"/>
    <w:rsid w:val="00A609C8"/>
    <w:rsid w:val="00A610C4"/>
    <w:rsid w:val="00A61969"/>
    <w:rsid w:val="00A619CF"/>
    <w:rsid w:val="00A61D60"/>
    <w:rsid w:val="00A62174"/>
    <w:rsid w:val="00A622F4"/>
    <w:rsid w:val="00A623B7"/>
    <w:rsid w:val="00A629FE"/>
    <w:rsid w:val="00A62CCB"/>
    <w:rsid w:val="00A63A58"/>
    <w:rsid w:val="00A63D58"/>
    <w:rsid w:val="00A645DA"/>
    <w:rsid w:val="00A64651"/>
    <w:rsid w:val="00A661B1"/>
    <w:rsid w:val="00A6633E"/>
    <w:rsid w:val="00A66D99"/>
    <w:rsid w:val="00A67576"/>
    <w:rsid w:val="00A67816"/>
    <w:rsid w:val="00A67AD8"/>
    <w:rsid w:val="00A67C59"/>
    <w:rsid w:val="00A67F9D"/>
    <w:rsid w:val="00A70139"/>
    <w:rsid w:val="00A701B6"/>
    <w:rsid w:val="00A70A27"/>
    <w:rsid w:val="00A70A86"/>
    <w:rsid w:val="00A71F37"/>
    <w:rsid w:val="00A725A1"/>
    <w:rsid w:val="00A7264F"/>
    <w:rsid w:val="00A72802"/>
    <w:rsid w:val="00A72A0A"/>
    <w:rsid w:val="00A72C39"/>
    <w:rsid w:val="00A72E5A"/>
    <w:rsid w:val="00A73078"/>
    <w:rsid w:val="00A7361C"/>
    <w:rsid w:val="00A73A28"/>
    <w:rsid w:val="00A74419"/>
    <w:rsid w:val="00A751CB"/>
    <w:rsid w:val="00A75577"/>
    <w:rsid w:val="00A75766"/>
    <w:rsid w:val="00A75D73"/>
    <w:rsid w:val="00A76913"/>
    <w:rsid w:val="00A7695E"/>
    <w:rsid w:val="00A76C44"/>
    <w:rsid w:val="00A76CA8"/>
    <w:rsid w:val="00A77153"/>
    <w:rsid w:val="00A7786E"/>
    <w:rsid w:val="00A779DA"/>
    <w:rsid w:val="00A77A6A"/>
    <w:rsid w:val="00A77CBB"/>
    <w:rsid w:val="00A801B6"/>
    <w:rsid w:val="00A803F6"/>
    <w:rsid w:val="00A806BE"/>
    <w:rsid w:val="00A807FE"/>
    <w:rsid w:val="00A8090A"/>
    <w:rsid w:val="00A814C3"/>
    <w:rsid w:val="00A815CC"/>
    <w:rsid w:val="00A81EA3"/>
    <w:rsid w:val="00A824EC"/>
    <w:rsid w:val="00A834AA"/>
    <w:rsid w:val="00A846D2"/>
    <w:rsid w:val="00A84D79"/>
    <w:rsid w:val="00A8515C"/>
    <w:rsid w:val="00A856A4"/>
    <w:rsid w:val="00A85AE5"/>
    <w:rsid w:val="00A8624E"/>
    <w:rsid w:val="00A8663A"/>
    <w:rsid w:val="00A8686F"/>
    <w:rsid w:val="00A86EDB"/>
    <w:rsid w:val="00A86F84"/>
    <w:rsid w:val="00A8730E"/>
    <w:rsid w:val="00A87460"/>
    <w:rsid w:val="00A876F8"/>
    <w:rsid w:val="00A87871"/>
    <w:rsid w:val="00A90199"/>
    <w:rsid w:val="00A906A1"/>
    <w:rsid w:val="00A9149C"/>
    <w:rsid w:val="00A914DD"/>
    <w:rsid w:val="00A915DB"/>
    <w:rsid w:val="00A916F9"/>
    <w:rsid w:val="00A917A1"/>
    <w:rsid w:val="00A91F0D"/>
    <w:rsid w:val="00A9242D"/>
    <w:rsid w:val="00A927CA"/>
    <w:rsid w:val="00A9374F"/>
    <w:rsid w:val="00A937FF"/>
    <w:rsid w:val="00A93A41"/>
    <w:rsid w:val="00A93B45"/>
    <w:rsid w:val="00A94422"/>
    <w:rsid w:val="00A94E2F"/>
    <w:rsid w:val="00A94EE7"/>
    <w:rsid w:val="00A95142"/>
    <w:rsid w:val="00A95240"/>
    <w:rsid w:val="00A954D2"/>
    <w:rsid w:val="00A9645F"/>
    <w:rsid w:val="00A9666A"/>
    <w:rsid w:val="00A96D89"/>
    <w:rsid w:val="00A97030"/>
    <w:rsid w:val="00A970BA"/>
    <w:rsid w:val="00A97E06"/>
    <w:rsid w:val="00A97F46"/>
    <w:rsid w:val="00AA0078"/>
    <w:rsid w:val="00AA0725"/>
    <w:rsid w:val="00AA0A3F"/>
    <w:rsid w:val="00AA0A8D"/>
    <w:rsid w:val="00AA10CF"/>
    <w:rsid w:val="00AA1764"/>
    <w:rsid w:val="00AA26E4"/>
    <w:rsid w:val="00AA2A90"/>
    <w:rsid w:val="00AA32BE"/>
    <w:rsid w:val="00AA33FA"/>
    <w:rsid w:val="00AA38BA"/>
    <w:rsid w:val="00AA3B7A"/>
    <w:rsid w:val="00AA3E11"/>
    <w:rsid w:val="00AA4942"/>
    <w:rsid w:val="00AA4B50"/>
    <w:rsid w:val="00AA4D35"/>
    <w:rsid w:val="00AA4E78"/>
    <w:rsid w:val="00AA4FDC"/>
    <w:rsid w:val="00AA5033"/>
    <w:rsid w:val="00AA5288"/>
    <w:rsid w:val="00AA532E"/>
    <w:rsid w:val="00AA5526"/>
    <w:rsid w:val="00AA58E9"/>
    <w:rsid w:val="00AA5AF6"/>
    <w:rsid w:val="00AA5BB5"/>
    <w:rsid w:val="00AA5D75"/>
    <w:rsid w:val="00AA5E73"/>
    <w:rsid w:val="00AA5E8C"/>
    <w:rsid w:val="00AA5ECB"/>
    <w:rsid w:val="00AA662E"/>
    <w:rsid w:val="00AA72DC"/>
    <w:rsid w:val="00AA73BA"/>
    <w:rsid w:val="00AA74AE"/>
    <w:rsid w:val="00AA762F"/>
    <w:rsid w:val="00AA782E"/>
    <w:rsid w:val="00AA794B"/>
    <w:rsid w:val="00AA7D2B"/>
    <w:rsid w:val="00AA7F0C"/>
    <w:rsid w:val="00AB00B7"/>
    <w:rsid w:val="00AB04F2"/>
    <w:rsid w:val="00AB060F"/>
    <w:rsid w:val="00AB0634"/>
    <w:rsid w:val="00AB0906"/>
    <w:rsid w:val="00AB0B01"/>
    <w:rsid w:val="00AB1091"/>
    <w:rsid w:val="00AB138C"/>
    <w:rsid w:val="00AB16E0"/>
    <w:rsid w:val="00AB19FC"/>
    <w:rsid w:val="00AB1A18"/>
    <w:rsid w:val="00AB1BC7"/>
    <w:rsid w:val="00AB291D"/>
    <w:rsid w:val="00AB2A00"/>
    <w:rsid w:val="00AB2D4B"/>
    <w:rsid w:val="00AB2F8D"/>
    <w:rsid w:val="00AB30C6"/>
    <w:rsid w:val="00AB3341"/>
    <w:rsid w:val="00AB3379"/>
    <w:rsid w:val="00AB3499"/>
    <w:rsid w:val="00AB3B99"/>
    <w:rsid w:val="00AB47F4"/>
    <w:rsid w:val="00AB4FDC"/>
    <w:rsid w:val="00AB5202"/>
    <w:rsid w:val="00AB57C4"/>
    <w:rsid w:val="00AB57F2"/>
    <w:rsid w:val="00AB5E13"/>
    <w:rsid w:val="00AB6300"/>
    <w:rsid w:val="00AB6322"/>
    <w:rsid w:val="00AB6494"/>
    <w:rsid w:val="00AB6A5E"/>
    <w:rsid w:val="00AB6D90"/>
    <w:rsid w:val="00AB6E5E"/>
    <w:rsid w:val="00AB7A76"/>
    <w:rsid w:val="00AB7B00"/>
    <w:rsid w:val="00AC0BE7"/>
    <w:rsid w:val="00AC0DC2"/>
    <w:rsid w:val="00AC105B"/>
    <w:rsid w:val="00AC150B"/>
    <w:rsid w:val="00AC2052"/>
    <w:rsid w:val="00AC21EF"/>
    <w:rsid w:val="00AC2F60"/>
    <w:rsid w:val="00AC356E"/>
    <w:rsid w:val="00AC3A88"/>
    <w:rsid w:val="00AC3FCB"/>
    <w:rsid w:val="00AC431D"/>
    <w:rsid w:val="00AC4920"/>
    <w:rsid w:val="00AC4CA0"/>
    <w:rsid w:val="00AC4EF7"/>
    <w:rsid w:val="00AC4F6A"/>
    <w:rsid w:val="00AC509F"/>
    <w:rsid w:val="00AC51E0"/>
    <w:rsid w:val="00AC5995"/>
    <w:rsid w:val="00AC6C93"/>
    <w:rsid w:val="00AC7018"/>
    <w:rsid w:val="00AC70CF"/>
    <w:rsid w:val="00AC7517"/>
    <w:rsid w:val="00AC7A7B"/>
    <w:rsid w:val="00AD06BE"/>
    <w:rsid w:val="00AD0A30"/>
    <w:rsid w:val="00AD0C1E"/>
    <w:rsid w:val="00AD0CDD"/>
    <w:rsid w:val="00AD0D34"/>
    <w:rsid w:val="00AD198D"/>
    <w:rsid w:val="00AD1A6C"/>
    <w:rsid w:val="00AD1E5C"/>
    <w:rsid w:val="00AD1F7F"/>
    <w:rsid w:val="00AD2127"/>
    <w:rsid w:val="00AD3014"/>
    <w:rsid w:val="00AD3631"/>
    <w:rsid w:val="00AD3ACE"/>
    <w:rsid w:val="00AD3EB1"/>
    <w:rsid w:val="00AD4DE5"/>
    <w:rsid w:val="00AD550E"/>
    <w:rsid w:val="00AD5566"/>
    <w:rsid w:val="00AD565A"/>
    <w:rsid w:val="00AD5AD8"/>
    <w:rsid w:val="00AD5D47"/>
    <w:rsid w:val="00AD7612"/>
    <w:rsid w:val="00AD7BD3"/>
    <w:rsid w:val="00AD7EDC"/>
    <w:rsid w:val="00AE00F7"/>
    <w:rsid w:val="00AE0126"/>
    <w:rsid w:val="00AE0660"/>
    <w:rsid w:val="00AE0936"/>
    <w:rsid w:val="00AE122A"/>
    <w:rsid w:val="00AE1585"/>
    <w:rsid w:val="00AE2152"/>
    <w:rsid w:val="00AE34C7"/>
    <w:rsid w:val="00AE36B0"/>
    <w:rsid w:val="00AE389B"/>
    <w:rsid w:val="00AE3EDA"/>
    <w:rsid w:val="00AE4099"/>
    <w:rsid w:val="00AE4448"/>
    <w:rsid w:val="00AE4AFE"/>
    <w:rsid w:val="00AE4E96"/>
    <w:rsid w:val="00AE52A4"/>
    <w:rsid w:val="00AE5354"/>
    <w:rsid w:val="00AE54DE"/>
    <w:rsid w:val="00AE5787"/>
    <w:rsid w:val="00AE6117"/>
    <w:rsid w:val="00AE614F"/>
    <w:rsid w:val="00AE68ED"/>
    <w:rsid w:val="00AE6CC8"/>
    <w:rsid w:val="00AE6D4B"/>
    <w:rsid w:val="00AE6F8A"/>
    <w:rsid w:val="00AE727C"/>
    <w:rsid w:val="00AE770D"/>
    <w:rsid w:val="00AE7A0C"/>
    <w:rsid w:val="00AE7AA1"/>
    <w:rsid w:val="00AE7B87"/>
    <w:rsid w:val="00AF0017"/>
    <w:rsid w:val="00AF04FA"/>
    <w:rsid w:val="00AF07C3"/>
    <w:rsid w:val="00AF1635"/>
    <w:rsid w:val="00AF17FD"/>
    <w:rsid w:val="00AF1DD2"/>
    <w:rsid w:val="00AF1EC0"/>
    <w:rsid w:val="00AF20D0"/>
    <w:rsid w:val="00AF2495"/>
    <w:rsid w:val="00AF252E"/>
    <w:rsid w:val="00AF27DC"/>
    <w:rsid w:val="00AF28D5"/>
    <w:rsid w:val="00AF2B34"/>
    <w:rsid w:val="00AF3180"/>
    <w:rsid w:val="00AF3400"/>
    <w:rsid w:val="00AF3D25"/>
    <w:rsid w:val="00AF4040"/>
    <w:rsid w:val="00AF4CA9"/>
    <w:rsid w:val="00AF5011"/>
    <w:rsid w:val="00AF53B4"/>
    <w:rsid w:val="00AF55CF"/>
    <w:rsid w:val="00AF563D"/>
    <w:rsid w:val="00AF5DEA"/>
    <w:rsid w:val="00AF5E6E"/>
    <w:rsid w:val="00AF627C"/>
    <w:rsid w:val="00AF66D9"/>
    <w:rsid w:val="00AF6BFC"/>
    <w:rsid w:val="00AF70B9"/>
    <w:rsid w:val="00AF7637"/>
    <w:rsid w:val="00AF779E"/>
    <w:rsid w:val="00AF7BDE"/>
    <w:rsid w:val="00B0025F"/>
    <w:rsid w:val="00B00500"/>
    <w:rsid w:val="00B0064C"/>
    <w:rsid w:val="00B00717"/>
    <w:rsid w:val="00B00799"/>
    <w:rsid w:val="00B00B9A"/>
    <w:rsid w:val="00B0104E"/>
    <w:rsid w:val="00B01AD3"/>
    <w:rsid w:val="00B01E2D"/>
    <w:rsid w:val="00B01F4D"/>
    <w:rsid w:val="00B01FCE"/>
    <w:rsid w:val="00B025BF"/>
    <w:rsid w:val="00B0270C"/>
    <w:rsid w:val="00B02C96"/>
    <w:rsid w:val="00B02E04"/>
    <w:rsid w:val="00B0355D"/>
    <w:rsid w:val="00B03635"/>
    <w:rsid w:val="00B03710"/>
    <w:rsid w:val="00B03A85"/>
    <w:rsid w:val="00B03C55"/>
    <w:rsid w:val="00B04234"/>
    <w:rsid w:val="00B04465"/>
    <w:rsid w:val="00B04AF2"/>
    <w:rsid w:val="00B04B99"/>
    <w:rsid w:val="00B04D10"/>
    <w:rsid w:val="00B04DF4"/>
    <w:rsid w:val="00B04E1D"/>
    <w:rsid w:val="00B04F1F"/>
    <w:rsid w:val="00B050F7"/>
    <w:rsid w:val="00B05162"/>
    <w:rsid w:val="00B054A3"/>
    <w:rsid w:val="00B0551A"/>
    <w:rsid w:val="00B05889"/>
    <w:rsid w:val="00B060E4"/>
    <w:rsid w:val="00B06748"/>
    <w:rsid w:val="00B067D3"/>
    <w:rsid w:val="00B0696A"/>
    <w:rsid w:val="00B06BB8"/>
    <w:rsid w:val="00B06FA3"/>
    <w:rsid w:val="00B07270"/>
    <w:rsid w:val="00B0776C"/>
    <w:rsid w:val="00B07A1C"/>
    <w:rsid w:val="00B07D6F"/>
    <w:rsid w:val="00B10754"/>
    <w:rsid w:val="00B10B76"/>
    <w:rsid w:val="00B10F91"/>
    <w:rsid w:val="00B11176"/>
    <w:rsid w:val="00B1129B"/>
    <w:rsid w:val="00B11309"/>
    <w:rsid w:val="00B11743"/>
    <w:rsid w:val="00B11D45"/>
    <w:rsid w:val="00B11EEF"/>
    <w:rsid w:val="00B12021"/>
    <w:rsid w:val="00B12A82"/>
    <w:rsid w:val="00B12AE1"/>
    <w:rsid w:val="00B12EEF"/>
    <w:rsid w:val="00B13817"/>
    <w:rsid w:val="00B13A9F"/>
    <w:rsid w:val="00B13C9D"/>
    <w:rsid w:val="00B147AE"/>
    <w:rsid w:val="00B14E60"/>
    <w:rsid w:val="00B14EA2"/>
    <w:rsid w:val="00B16864"/>
    <w:rsid w:val="00B16D89"/>
    <w:rsid w:val="00B16D8D"/>
    <w:rsid w:val="00B1715F"/>
    <w:rsid w:val="00B1737A"/>
    <w:rsid w:val="00B1744F"/>
    <w:rsid w:val="00B1758C"/>
    <w:rsid w:val="00B17AA8"/>
    <w:rsid w:val="00B17B8F"/>
    <w:rsid w:val="00B17F8C"/>
    <w:rsid w:val="00B205DC"/>
    <w:rsid w:val="00B208CC"/>
    <w:rsid w:val="00B20B7A"/>
    <w:rsid w:val="00B20B9D"/>
    <w:rsid w:val="00B20C34"/>
    <w:rsid w:val="00B20F36"/>
    <w:rsid w:val="00B216C5"/>
    <w:rsid w:val="00B217C9"/>
    <w:rsid w:val="00B21BC3"/>
    <w:rsid w:val="00B225BE"/>
    <w:rsid w:val="00B22717"/>
    <w:rsid w:val="00B22863"/>
    <w:rsid w:val="00B2307A"/>
    <w:rsid w:val="00B24099"/>
    <w:rsid w:val="00B24596"/>
    <w:rsid w:val="00B24ACE"/>
    <w:rsid w:val="00B24B42"/>
    <w:rsid w:val="00B2512D"/>
    <w:rsid w:val="00B2539C"/>
    <w:rsid w:val="00B253C3"/>
    <w:rsid w:val="00B2550F"/>
    <w:rsid w:val="00B257E1"/>
    <w:rsid w:val="00B25CE4"/>
    <w:rsid w:val="00B264BD"/>
    <w:rsid w:val="00B26662"/>
    <w:rsid w:val="00B26B48"/>
    <w:rsid w:val="00B2721F"/>
    <w:rsid w:val="00B277E3"/>
    <w:rsid w:val="00B277ED"/>
    <w:rsid w:val="00B27925"/>
    <w:rsid w:val="00B27A21"/>
    <w:rsid w:val="00B27A8B"/>
    <w:rsid w:val="00B27B90"/>
    <w:rsid w:val="00B305BA"/>
    <w:rsid w:val="00B30758"/>
    <w:rsid w:val="00B30D21"/>
    <w:rsid w:val="00B30F33"/>
    <w:rsid w:val="00B31D4A"/>
    <w:rsid w:val="00B31DA8"/>
    <w:rsid w:val="00B32058"/>
    <w:rsid w:val="00B3216E"/>
    <w:rsid w:val="00B32CD8"/>
    <w:rsid w:val="00B33357"/>
    <w:rsid w:val="00B335CC"/>
    <w:rsid w:val="00B33791"/>
    <w:rsid w:val="00B337E8"/>
    <w:rsid w:val="00B33916"/>
    <w:rsid w:val="00B339D1"/>
    <w:rsid w:val="00B33A80"/>
    <w:rsid w:val="00B33C6E"/>
    <w:rsid w:val="00B3405A"/>
    <w:rsid w:val="00B34070"/>
    <w:rsid w:val="00B34350"/>
    <w:rsid w:val="00B3482C"/>
    <w:rsid w:val="00B34843"/>
    <w:rsid w:val="00B349EF"/>
    <w:rsid w:val="00B35D05"/>
    <w:rsid w:val="00B35EC9"/>
    <w:rsid w:val="00B35F64"/>
    <w:rsid w:val="00B36CC7"/>
    <w:rsid w:val="00B37315"/>
    <w:rsid w:val="00B373B5"/>
    <w:rsid w:val="00B37484"/>
    <w:rsid w:val="00B37981"/>
    <w:rsid w:val="00B37A45"/>
    <w:rsid w:val="00B402EC"/>
    <w:rsid w:val="00B404EA"/>
    <w:rsid w:val="00B40528"/>
    <w:rsid w:val="00B4054B"/>
    <w:rsid w:val="00B4061A"/>
    <w:rsid w:val="00B406FA"/>
    <w:rsid w:val="00B40F12"/>
    <w:rsid w:val="00B41080"/>
    <w:rsid w:val="00B4113E"/>
    <w:rsid w:val="00B41831"/>
    <w:rsid w:val="00B42527"/>
    <w:rsid w:val="00B42907"/>
    <w:rsid w:val="00B42B79"/>
    <w:rsid w:val="00B42FC5"/>
    <w:rsid w:val="00B4347B"/>
    <w:rsid w:val="00B4399E"/>
    <w:rsid w:val="00B44568"/>
    <w:rsid w:val="00B4592F"/>
    <w:rsid w:val="00B45CF7"/>
    <w:rsid w:val="00B45E0A"/>
    <w:rsid w:val="00B460F9"/>
    <w:rsid w:val="00B465AD"/>
    <w:rsid w:val="00B468B0"/>
    <w:rsid w:val="00B46FAE"/>
    <w:rsid w:val="00B47973"/>
    <w:rsid w:val="00B47A85"/>
    <w:rsid w:val="00B47C30"/>
    <w:rsid w:val="00B50573"/>
    <w:rsid w:val="00B505D8"/>
    <w:rsid w:val="00B5082B"/>
    <w:rsid w:val="00B50EE5"/>
    <w:rsid w:val="00B513F4"/>
    <w:rsid w:val="00B5162A"/>
    <w:rsid w:val="00B516BB"/>
    <w:rsid w:val="00B523C0"/>
    <w:rsid w:val="00B524B0"/>
    <w:rsid w:val="00B526BF"/>
    <w:rsid w:val="00B5283C"/>
    <w:rsid w:val="00B52BCD"/>
    <w:rsid w:val="00B52FA7"/>
    <w:rsid w:val="00B53536"/>
    <w:rsid w:val="00B538F3"/>
    <w:rsid w:val="00B53A7C"/>
    <w:rsid w:val="00B53D78"/>
    <w:rsid w:val="00B55243"/>
    <w:rsid w:val="00B55377"/>
    <w:rsid w:val="00B5539C"/>
    <w:rsid w:val="00B553DC"/>
    <w:rsid w:val="00B55656"/>
    <w:rsid w:val="00B55B8D"/>
    <w:rsid w:val="00B55E4D"/>
    <w:rsid w:val="00B5608E"/>
    <w:rsid w:val="00B560D3"/>
    <w:rsid w:val="00B564C7"/>
    <w:rsid w:val="00B56B8E"/>
    <w:rsid w:val="00B56BC1"/>
    <w:rsid w:val="00B56CF5"/>
    <w:rsid w:val="00B57394"/>
    <w:rsid w:val="00B575CC"/>
    <w:rsid w:val="00B5761E"/>
    <w:rsid w:val="00B57BEE"/>
    <w:rsid w:val="00B57D8C"/>
    <w:rsid w:val="00B57EAB"/>
    <w:rsid w:val="00B601FE"/>
    <w:rsid w:val="00B60DF0"/>
    <w:rsid w:val="00B6173F"/>
    <w:rsid w:val="00B61C97"/>
    <w:rsid w:val="00B61F3C"/>
    <w:rsid w:val="00B62006"/>
    <w:rsid w:val="00B6206C"/>
    <w:rsid w:val="00B62339"/>
    <w:rsid w:val="00B62613"/>
    <w:rsid w:val="00B62819"/>
    <w:rsid w:val="00B63B14"/>
    <w:rsid w:val="00B63FAA"/>
    <w:rsid w:val="00B64102"/>
    <w:rsid w:val="00B65185"/>
    <w:rsid w:val="00B655E6"/>
    <w:rsid w:val="00B65714"/>
    <w:rsid w:val="00B665BF"/>
    <w:rsid w:val="00B66D89"/>
    <w:rsid w:val="00B67063"/>
    <w:rsid w:val="00B67135"/>
    <w:rsid w:val="00B67667"/>
    <w:rsid w:val="00B67947"/>
    <w:rsid w:val="00B67B3D"/>
    <w:rsid w:val="00B707A2"/>
    <w:rsid w:val="00B70865"/>
    <w:rsid w:val="00B715E7"/>
    <w:rsid w:val="00B71680"/>
    <w:rsid w:val="00B71982"/>
    <w:rsid w:val="00B719D0"/>
    <w:rsid w:val="00B71E61"/>
    <w:rsid w:val="00B72146"/>
    <w:rsid w:val="00B72413"/>
    <w:rsid w:val="00B72784"/>
    <w:rsid w:val="00B728DC"/>
    <w:rsid w:val="00B72C6D"/>
    <w:rsid w:val="00B72E55"/>
    <w:rsid w:val="00B7309E"/>
    <w:rsid w:val="00B730D1"/>
    <w:rsid w:val="00B7355B"/>
    <w:rsid w:val="00B739F8"/>
    <w:rsid w:val="00B7419C"/>
    <w:rsid w:val="00B74345"/>
    <w:rsid w:val="00B743BC"/>
    <w:rsid w:val="00B74F9C"/>
    <w:rsid w:val="00B75572"/>
    <w:rsid w:val="00B755ED"/>
    <w:rsid w:val="00B75FFB"/>
    <w:rsid w:val="00B76275"/>
    <w:rsid w:val="00B7630E"/>
    <w:rsid w:val="00B764C6"/>
    <w:rsid w:val="00B76531"/>
    <w:rsid w:val="00B7697C"/>
    <w:rsid w:val="00B76CB7"/>
    <w:rsid w:val="00B76D9B"/>
    <w:rsid w:val="00B77082"/>
    <w:rsid w:val="00B80273"/>
    <w:rsid w:val="00B80577"/>
    <w:rsid w:val="00B805FA"/>
    <w:rsid w:val="00B809DA"/>
    <w:rsid w:val="00B80B3D"/>
    <w:rsid w:val="00B81060"/>
    <w:rsid w:val="00B816B9"/>
    <w:rsid w:val="00B8194E"/>
    <w:rsid w:val="00B819AA"/>
    <w:rsid w:val="00B81B47"/>
    <w:rsid w:val="00B81B5F"/>
    <w:rsid w:val="00B82898"/>
    <w:rsid w:val="00B82BA4"/>
    <w:rsid w:val="00B82CDD"/>
    <w:rsid w:val="00B83028"/>
    <w:rsid w:val="00B8324F"/>
    <w:rsid w:val="00B8395D"/>
    <w:rsid w:val="00B83D1D"/>
    <w:rsid w:val="00B841D5"/>
    <w:rsid w:val="00B84BCB"/>
    <w:rsid w:val="00B84DD0"/>
    <w:rsid w:val="00B852A0"/>
    <w:rsid w:val="00B861EB"/>
    <w:rsid w:val="00B8645D"/>
    <w:rsid w:val="00B864B7"/>
    <w:rsid w:val="00B864BD"/>
    <w:rsid w:val="00B86617"/>
    <w:rsid w:val="00B86868"/>
    <w:rsid w:val="00B868FF"/>
    <w:rsid w:val="00B8730A"/>
    <w:rsid w:val="00B873AE"/>
    <w:rsid w:val="00B87501"/>
    <w:rsid w:val="00B87794"/>
    <w:rsid w:val="00B877BE"/>
    <w:rsid w:val="00B877C9"/>
    <w:rsid w:val="00B87CA1"/>
    <w:rsid w:val="00B87E2A"/>
    <w:rsid w:val="00B901CD"/>
    <w:rsid w:val="00B9078F"/>
    <w:rsid w:val="00B9101D"/>
    <w:rsid w:val="00B91086"/>
    <w:rsid w:val="00B912D6"/>
    <w:rsid w:val="00B915D7"/>
    <w:rsid w:val="00B91821"/>
    <w:rsid w:val="00B91FE9"/>
    <w:rsid w:val="00B9208F"/>
    <w:rsid w:val="00B9305F"/>
    <w:rsid w:val="00B932FF"/>
    <w:rsid w:val="00B93684"/>
    <w:rsid w:val="00B9380B"/>
    <w:rsid w:val="00B93E25"/>
    <w:rsid w:val="00B940C9"/>
    <w:rsid w:val="00B94730"/>
    <w:rsid w:val="00B94F0F"/>
    <w:rsid w:val="00B950A1"/>
    <w:rsid w:val="00B95375"/>
    <w:rsid w:val="00B953A0"/>
    <w:rsid w:val="00B9560E"/>
    <w:rsid w:val="00B95A17"/>
    <w:rsid w:val="00B95B4C"/>
    <w:rsid w:val="00B95E10"/>
    <w:rsid w:val="00B95F73"/>
    <w:rsid w:val="00B963E1"/>
    <w:rsid w:val="00B968B2"/>
    <w:rsid w:val="00B96958"/>
    <w:rsid w:val="00BA05FF"/>
    <w:rsid w:val="00BA06E1"/>
    <w:rsid w:val="00BA098A"/>
    <w:rsid w:val="00BA11B7"/>
    <w:rsid w:val="00BA12D6"/>
    <w:rsid w:val="00BA1356"/>
    <w:rsid w:val="00BA15A2"/>
    <w:rsid w:val="00BA196C"/>
    <w:rsid w:val="00BA1D4B"/>
    <w:rsid w:val="00BA1F7E"/>
    <w:rsid w:val="00BA35B3"/>
    <w:rsid w:val="00BA3EFF"/>
    <w:rsid w:val="00BA413C"/>
    <w:rsid w:val="00BA4F19"/>
    <w:rsid w:val="00BA5332"/>
    <w:rsid w:val="00BA580D"/>
    <w:rsid w:val="00BA5F11"/>
    <w:rsid w:val="00BA5F5B"/>
    <w:rsid w:val="00BA6308"/>
    <w:rsid w:val="00BA65E4"/>
    <w:rsid w:val="00BA6AE2"/>
    <w:rsid w:val="00BA6B95"/>
    <w:rsid w:val="00BA7F7C"/>
    <w:rsid w:val="00BB01F1"/>
    <w:rsid w:val="00BB0310"/>
    <w:rsid w:val="00BB051C"/>
    <w:rsid w:val="00BB0643"/>
    <w:rsid w:val="00BB06B2"/>
    <w:rsid w:val="00BB0F39"/>
    <w:rsid w:val="00BB0F73"/>
    <w:rsid w:val="00BB118B"/>
    <w:rsid w:val="00BB11B8"/>
    <w:rsid w:val="00BB13E8"/>
    <w:rsid w:val="00BB1A5F"/>
    <w:rsid w:val="00BB24FE"/>
    <w:rsid w:val="00BB2713"/>
    <w:rsid w:val="00BB301E"/>
    <w:rsid w:val="00BB31B4"/>
    <w:rsid w:val="00BB331E"/>
    <w:rsid w:val="00BB3837"/>
    <w:rsid w:val="00BB384F"/>
    <w:rsid w:val="00BB3D7B"/>
    <w:rsid w:val="00BB47B1"/>
    <w:rsid w:val="00BB47FE"/>
    <w:rsid w:val="00BB4815"/>
    <w:rsid w:val="00BB4C16"/>
    <w:rsid w:val="00BB51CF"/>
    <w:rsid w:val="00BB51DD"/>
    <w:rsid w:val="00BB52A2"/>
    <w:rsid w:val="00BB549B"/>
    <w:rsid w:val="00BB5EFD"/>
    <w:rsid w:val="00BB5F9E"/>
    <w:rsid w:val="00BB675F"/>
    <w:rsid w:val="00BB6A86"/>
    <w:rsid w:val="00BB6B21"/>
    <w:rsid w:val="00BB6B3D"/>
    <w:rsid w:val="00BB7081"/>
    <w:rsid w:val="00BB7A99"/>
    <w:rsid w:val="00BB7BAC"/>
    <w:rsid w:val="00BB7CF8"/>
    <w:rsid w:val="00BB7DE3"/>
    <w:rsid w:val="00BB7E74"/>
    <w:rsid w:val="00BC030B"/>
    <w:rsid w:val="00BC0A5A"/>
    <w:rsid w:val="00BC0D88"/>
    <w:rsid w:val="00BC1235"/>
    <w:rsid w:val="00BC1BB6"/>
    <w:rsid w:val="00BC1ECF"/>
    <w:rsid w:val="00BC264D"/>
    <w:rsid w:val="00BC294C"/>
    <w:rsid w:val="00BC3287"/>
    <w:rsid w:val="00BC34E7"/>
    <w:rsid w:val="00BC3803"/>
    <w:rsid w:val="00BC38CD"/>
    <w:rsid w:val="00BC43CB"/>
    <w:rsid w:val="00BC43E5"/>
    <w:rsid w:val="00BC4820"/>
    <w:rsid w:val="00BC524D"/>
    <w:rsid w:val="00BC65B2"/>
    <w:rsid w:val="00BC6678"/>
    <w:rsid w:val="00BC674B"/>
    <w:rsid w:val="00BC6DA7"/>
    <w:rsid w:val="00BC6E60"/>
    <w:rsid w:val="00BC74DB"/>
    <w:rsid w:val="00BC760D"/>
    <w:rsid w:val="00BC7E16"/>
    <w:rsid w:val="00BD07F1"/>
    <w:rsid w:val="00BD103E"/>
    <w:rsid w:val="00BD1087"/>
    <w:rsid w:val="00BD1180"/>
    <w:rsid w:val="00BD148F"/>
    <w:rsid w:val="00BD1BFB"/>
    <w:rsid w:val="00BD1C3E"/>
    <w:rsid w:val="00BD26E0"/>
    <w:rsid w:val="00BD2995"/>
    <w:rsid w:val="00BD2DF7"/>
    <w:rsid w:val="00BD2E99"/>
    <w:rsid w:val="00BD38E3"/>
    <w:rsid w:val="00BD3C3D"/>
    <w:rsid w:val="00BD3DB3"/>
    <w:rsid w:val="00BD4939"/>
    <w:rsid w:val="00BD49F1"/>
    <w:rsid w:val="00BD5006"/>
    <w:rsid w:val="00BD52DE"/>
    <w:rsid w:val="00BD52F7"/>
    <w:rsid w:val="00BD5376"/>
    <w:rsid w:val="00BD582F"/>
    <w:rsid w:val="00BD5D10"/>
    <w:rsid w:val="00BD5FA7"/>
    <w:rsid w:val="00BD61B5"/>
    <w:rsid w:val="00BD75A7"/>
    <w:rsid w:val="00BD764C"/>
    <w:rsid w:val="00BD7797"/>
    <w:rsid w:val="00BD7B52"/>
    <w:rsid w:val="00BD7C4A"/>
    <w:rsid w:val="00BD7F6E"/>
    <w:rsid w:val="00BE050E"/>
    <w:rsid w:val="00BE0561"/>
    <w:rsid w:val="00BE0868"/>
    <w:rsid w:val="00BE0A6B"/>
    <w:rsid w:val="00BE12E9"/>
    <w:rsid w:val="00BE13D3"/>
    <w:rsid w:val="00BE17F0"/>
    <w:rsid w:val="00BE1855"/>
    <w:rsid w:val="00BE203A"/>
    <w:rsid w:val="00BE2249"/>
    <w:rsid w:val="00BE23CC"/>
    <w:rsid w:val="00BE29F3"/>
    <w:rsid w:val="00BE2EB3"/>
    <w:rsid w:val="00BE2FC7"/>
    <w:rsid w:val="00BE363B"/>
    <w:rsid w:val="00BE39AD"/>
    <w:rsid w:val="00BE4691"/>
    <w:rsid w:val="00BE47CC"/>
    <w:rsid w:val="00BE49F6"/>
    <w:rsid w:val="00BE4FFF"/>
    <w:rsid w:val="00BE5105"/>
    <w:rsid w:val="00BE5173"/>
    <w:rsid w:val="00BE53B5"/>
    <w:rsid w:val="00BE59C7"/>
    <w:rsid w:val="00BE5C2A"/>
    <w:rsid w:val="00BE605D"/>
    <w:rsid w:val="00BE69FF"/>
    <w:rsid w:val="00BE6B2C"/>
    <w:rsid w:val="00BE6E02"/>
    <w:rsid w:val="00BE71E2"/>
    <w:rsid w:val="00BE71EF"/>
    <w:rsid w:val="00BE79A1"/>
    <w:rsid w:val="00BE7D5C"/>
    <w:rsid w:val="00BF0A8B"/>
    <w:rsid w:val="00BF0C5F"/>
    <w:rsid w:val="00BF0F1A"/>
    <w:rsid w:val="00BF180C"/>
    <w:rsid w:val="00BF26B6"/>
    <w:rsid w:val="00BF27B2"/>
    <w:rsid w:val="00BF2C80"/>
    <w:rsid w:val="00BF2D6A"/>
    <w:rsid w:val="00BF2E5F"/>
    <w:rsid w:val="00BF2F86"/>
    <w:rsid w:val="00BF3CC8"/>
    <w:rsid w:val="00BF3D8E"/>
    <w:rsid w:val="00BF40F5"/>
    <w:rsid w:val="00BF42FC"/>
    <w:rsid w:val="00BF4846"/>
    <w:rsid w:val="00BF487A"/>
    <w:rsid w:val="00BF490E"/>
    <w:rsid w:val="00BF4C19"/>
    <w:rsid w:val="00BF5AF6"/>
    <w:rsid w:val="00BF6440"/>
    <w:rsid w:val="00BF6882"/>
    <w:rsid w:val="00BF764B"/>
    <w:rsid w:val="00BF7BC0"/>
    <w:rsid w:val="00C006B7"/>
    <w:rsid w:val="00C00971"/>
    <w:rsid w:val="00C00F05"/>
    <w:rsid w:val="00C01193"/>
    <w:rsid w:val="00C016BE"/>
    <w:rsid w:val="00C02010"/>
    <w:rsid w:val="00C0228E"/>
    <w:rsid w:val="00C02818"/>
    <w:rsid w:val="00C02CC1"/>
    <w:rsid w:val="00C02D8B"/>
    <w:rsid w:val="00C034B4"/>
    <w:rsid w:val="00C03C9F"/>
    <w:rsid w:val="00C04B2C"/>
    <w:rsid w:val="00C05398"/>
    <w:rsid w:val="00C05796"/>
    <w:rsid w:val="00C05B4D"/>
    <w:rsid w:val="00C067D7"/>
    <w:rsid w:val="00C06AF6"/>
    <w:rsid w:val="00C06B5B"/>
    <w:rsid w:val="00C07159"/>
    <w:rsid w:val="00C07EBF"/>
    <w:rsid w:val="00C07F29"/>
    <w:rsid w:val="00C105AA"/>
    <w:rsid w:val="00C107B8"/>
    <w:rsid w:val="00C10861"/>
    <w:rsid w:val="00C10907"/>
    <w:rsid w:val="00C10B82"/>
    <w:rsid w:val="00C10B8E"/>
    <w:rsid w:val="00C10C88"/>
    <w:rsid w:val="00C10DC7"/>
    <w:rsid w:val="00C10FA3"/>
    <w:rsid w:val="00C114C1"/>
    <w:rsid w:val="00C11D49"/>
    <w:rsid w:val="00C1284C"/>
    <w:rsid w:val="00C12858"/>
    <w:rsid w:val="00C12B03"/>
    <w:rsid w:val="00C12B91"/>
    <w:rsid w:val="00C139EF"/>
    <w:rsid w:val="00C1412E"/>
    <w:rsid w:val="00C14B36"/>
    <w:rsid w:val="00C15242"/>
    <w:rsid w:val="00C1533F"/>
    <w:rsid w:val="00C159E3"/>
    <w:rsid w:val="00C15C55"/>
    <w:rsid w:val="00C15DEA"/>
    <w:rsid w:val="00C17AE1"/>
    <w:rsid w:val="00C17D46"/>
    <w:rsid w:val="00C17D8F"/>
    <w:rsid w:val="00C20182"/>
    <w:rsid w:val="00C20697"/>
    <w:rsid w:val="00C2123C"/>
    <w:rsid w:val="00C21267"/>
    <w:rsid w:val="00C21542"/>
    <w:rsid w:val="00C21586"/>
    <w:rsid w:val="00C21CDD"/>
    <w:rsid w:val="00C21D12"/>
    <w:rsid w:val="00C21D1E"/>
    <w:rsid w:val="00C22131"/>
    <w:rsid w:val="00C22194"/>
    <w:rsid w:val="00C22213"/>
    <w:rsid w:val="00C2234E"/>
    <w:rsid w:val="00C22D74"/>
    <w:rsid w:val="00C22E02"/>
    <w:rsid w:val="00C2364A"/>
    <w:rsid w:val="00C236C5"/>
    <w:rsid w:val="00C23B7C"/>
    <w:rsid w:val="00C23BA0"/>
    <w:rsid w:val="00C23BD6"/>
    <w:rsid w:val="00C23DB2"/>
    <w:rsid w:val="00C24017"/>
    <w:rsid w:val="00C24051"/>
    <w:rsid w:val="00C24345"/>
    <w:rsid w:val="00C24510"/>
    <w:rsid w:val="00C24545"/>
    <w:rsid w:val="00C247A1"/>
    <w:rsid w:val="00C249A7"/>
    <w:rsid w:val="00C24BC7"/>
    <w:rsid w:val="00C24C14"/>
    <w:rsid w:val="00C24D41"/>
    <w:rsid w:val="00C24EC5"/>
    <w:rsid w:val="00C2519D"/>
    <w:rsid w:val="00C25914"/>
    <w:rsid w:val="00C25B47"/>
    <w:rsid w:val="00C25D7F"/>
    <w:rsid w:val="00C25DB6"/>
    <w:rsid w:val="00C25E1A"/>
    <w:rsid w:val="00C2602C"/>
    <w:rsid w:val="00C264EB"/>
    <w:rsid w:val="00C26F98"/>
    <w:rsid w:val="00C2721E"/>
    <w:rsid w:val="00C276DB"/>
    <w:rsid w:val="00C27B7B"/>
    <w:rsid w:val="00C27E72"/>
    <w:rsid w:val="00C30538"/>
    <w:rsid w:val="00C30848"/>
    <w:rsid w:val="00C30AB9"/>
    <w:rsid w:val="00C30EF3"/>
    <w:rsid w:val="00C31241"/>
    <w:rsid w:val="00C31448"/>
    <w:rsid w:val="00C31C76"/>
    <w:rsid w:val="00C31D1A"/>
    <w:rsid w:val="00C31D51"/>
    <w:rsid w:val="00C31D5A"/>
    <w:rsid w:val="00C32489"/>
    <w:rsid w:val="00C3296B"/>
    <w:rsid w:val="00C33027"/>
    <w:rsid w:val="00C33446"/>
    <w:rsid w:val="00C337A7"/>
    <w:rsid w:val="00C33CBB"/>
    <w:rsid w:val="00C3486B"/>
    <w:rsid w:val="00C354F7"/>
    <w:rsid w:val="00C35601"/>
    <w:rsid w:val="00C35796"/>
    <w:rsid w:val="00C368FB"/>
    <w:rsid w:val="00C36B6D"/>
    <w:rsid w:val="00C36DD6"/>
    <w:rsid w:val="00C37588"/>
    <w:rsid w:val="00C37807"/>
    <w:rsid w:val="00C37A14"/>
    <w:rsid w:val="00C40605"/>
    <w:rsid w:val="00C409D6"/>
    <w:rsid w:val="00C41272"/>
    <w:rsid w:val="00C41B23"/>
    <w:rsid w:val="00C41BC3"/>
    <w:rsid w:val="00C41C50"/>
    <w:rsid w:val="00C42318"/>
    <w:rsid w:val="00C424C0"/>
    <w:rsid w:val="00C42E4B"/>
    <w:rsid w:val="00C42F98"/>
    <w:rsid w:val="00C431D3"/>
    <w:rsid w:val="00C435B9"/>
    <w:rsid w:val="00C436B3"/>
    <w:rsid w:val="00C442A2"/>
    <w:rsid w:val="00C4465D"/>
    <w:rsid w:val="00C4571A"/>
    <w:rsid w:val="00C457F1"/>
    <w:rsid w:val="00C460CF"/>
    <w:rsid w:val="00C46245"/>
    <w:rsid w:val="00C464E5"/>
    <w:rsid w:val="00C4663D"/>
    <w:rsid w:val="00C46695"/>
    <w:rsid w:val="00C46917"/>
    <w:rsid w:val="00C469DC"/>
    <w:rsid w:val="00C46BEB"/>
    <w:rsid w:val="00C47098"/>
    <w:rsid w:val="00C475D2"/>
    <w:rsid w:val="00C475E7"/>
    <w:rsid w:val="00C47D24"/>
    <w:rsid w:val="00C47DB3"/>
    <w:rsid w:val="00C50226"/>
    <w:rsid w:val="00C5072C"/>
    <w:rsid w:val="00C50984"/>
    <w:rsid w:val="00C509A8"/>
    <w:rsid w:val="00C50EA9"/>
    <w:rsid w:val="00C51367"/>
    <w:rsid w:val="00C517DC"/>
    <w:rsid w:val="00C51E1E"/>
    <w:rsid w:val="00C51ED2"/>
    <w:rsid w:val="00C5247F"/>
    <w:rsid w:val="00C526EB"/>
    <w:rsid w:val="00C52CF4"/>
    <w:rsid w:val="00C52FEA"/>
    <w:rsid w:val="00C52FEE"/>
    <w:rsid w:val="00C5302D"/>
    <w:rsid w:val="00C532AD"/>
    <w:rsid w:val="00C53452"/>
    <w:rsid w:val="00C534BF"/>
    <w:rsid w:val="00C53D9D"/>
    <w:rsid w:val="00C5419F"/>
    <w:rsid w:val="00C54F3E"/>
    <w:rsid w:val="00C55775"/>
    <w:rsid w:val="00C559E9"/>
    <w:rsid w:val="00C55C87"/>
    <w:rsid w:val="00C55FF5"/>
    <w:rsid w:val="00C564D7"/>
    <w:rsid w:val="00C56789"/>
    <w:rsid w:val="00C57235"/>
    <w:rsid w:val="00C57813"/>
    <w:rsid w:val="00C57883"/>
    <w:rsid w:val="00C5791C"/>
    <w:rsid w:val="00C57C86"/>
    <w:rsid w:val="00C57D86"/>
    <w:rsid w:val="00C57DDB"/>
    <w:rsid w:val="00C6098E"/>
    <w:rsid w:val="00C61088"/>
    <w:rsid w:val="00C6141B"/>
    <w:rsid w:val="00C61CC6"/>
    <w:rsid w:val="00C62DC7"/>
    <w:rsid w:val="00C63126"/>
    <w:rsid w:val="00C6335D"/>
    <w:rsid w:val="00C639C6"/>
    <w:rsid w:val="00C63BAE"/>
    <w:rsid w:val="00C63C83"/>
    <w:rsid w:val="00C63FDA"/>
    <w:rsid w:val="00C64F07"/>
    <w:rsid w:val="00C653CC"/>
    <w:rsid w:val="00C65869"/>
    <w:rsid w:val="00C65C05"/>
    <w:rsid w:val="00C66193"/>
    <w:rsid w:val="00C66A80"/>
    <w:rsid w:val="00C66AA1"/>
    <w:rsid w:val="00C66DB7"/>
    <w:rsid w:val="00C66E65"/>
    <w:rsid w:val="00C67128"/>
    <w:rsid w:val="00C671AB"/>
    <w:rsid w:val="00C672C3"/>
    <w:rsid w:val="00C67738"/>
    <w:rsid w:val="00C67AEE"/>
    <w:rsid w:val="00C7187F"/>
    <w:rsid w:val="00C71A2E"/>
    <w:rsid w:val="00C71C29"/>
    <w:rsid w:val="00C727FF"/>
    <w:rsid w:val="00C72C28"/>
    <w:rsid w:val="00C72CFF"/>
    <w:rsid w:val="00C73207"/>
    <w:rsid w:val="00C74A1B"/>
    <w:rsid w:val="00C74CA2"/>
    <w:rsid w:val="00C74DEF"/>
    <w:rsid w:val="00C74E06"/>
    <w:rsid w:val="00C74E09"/>
    <w:rsid w:val="00C752E9"/>
    <w:rsid w:val="00C75309"/>
    <w:rsid w:val="00C7548B"/>
    <w:rsid w:val="00C756F0"/>
    <w:rsid w:val="00C757CC"/>
    <w:rsid w:val="00C75CE2"/>
    <w:rsid w:val="00C7620F"/>
    <w:rsid w:val="00C76578"/>
    <w:rsid w:val="00C765D2"/>
    <w:rsid w:val="00C76B18"/>
    <w:rsid w:val="00C76B51"/>
    <w:rsid w:val="00C7701F"/>
    <w:rsid w:val="00C772CD"/>
    <w:rsid w:val="00C7772D"/>
    <w:rsid w:val="00C77772"/>
    <w:rsid w:val="00C77F14"/>
    <w:rsid w:val="00C77FE9"/>
    <w:rsid w:val="00C80BE5"/>
    <w:rsid w:val="00C8111C"/>
    <w:rsid w:val="00C811A3"/>
    <w:rsid w:val="00C8130E"/>
    <w:rsid w:val="00C82064"/>
    <w:rsid w:val="00C820DB"/>
    <w:rsid w:val="00C82B74"/>
    <w:rsid w:val="00C8325E"/>
    <w:rsid w:val="00C832C9"/>
    <w:rsid w:val="00C833B9"/>
    <w:rsid w:val="00C83835"/>
    <w:rsid w:val="00C83A7D"/>
    <w:rsid w:val="00C83DF9"/>
    <w:rsid w:val="00C85264"/>
    <w:rsid w:val="00C85866"/>
    <w:rsid w:val="00C85F6D"/>
    <w:rsid w:val="00C85F89"/>
    <w:rsid w:val="00C86E4A"/>
    <w:rsid w:val="00C903FD"/>
    <w:rsid w:val="00C906F6"/>
    <w:rsid w:val="00C909E7"/>
    <w:rsid w:val="00C90AB7"/>
    <w:rsid w:val="00C90DBD"/>
    <w:rsid w:val="00C916CE"/>
    <w:rsid w:val="00C92E9A"/>
    <w:rsid w:val="00C93425"/>
    <w:rsid w:val="00C9343A"/>
    <w:rsid w:val="00C936B1"/>
    <w:rsid w:val="00C936D6"/>
    <w:rsid w:val="00C9388E"/>
    <w:rsid w:val="00C93CBE"/>
    <w:rsid w:val="00C942F5"/>
    <w:rsid w:val="00C946EC"/>
    <w:rsid w:val="00C949C8"/>
    <w:rsid w:val="00C94AED"/>
    <w:rsid w:val="00C94C88"/>
    <w:rsid w:val="00C952A7"/>
    <w:rsid w:val="00C95E8D"/>
    <w:rsid w:val="00C966A5"/>
    <w:rsid w:val="00C96991"/>
    <w:rsid w:val="00C96EE5"/>
    <w:rsid w:val="00C96EEF"/>
    <w:rsid w:val="00C971EC"/>
    <w:rsid w:val="00C97663"/>
    <w:rsid w:val="00C97EE5"/>
    <w:rsid w:val="00C97F26"/>
    <w:rsid w:val="00CA0140"/>
    <w:rsid w:val="00CA033F"/>
    <w:rsid w:val="00CA0663"/>
    <w:rsid w:val="00CA0CC2"/>
    <w:rsid w:val="00CA0F17"/>
    <w:rsid w:val="00CA1C42"/>
    <w:rsid w:val="00CA1F6F"/>
    <w:rsid w:val="00CA20D2"/>
    <w:rsid w:val="00CA2432"/>
    <w:rsid w:val="00CA2913"/>
    <w:rsid w:val="00CA2C45"/>
    <w:rsid w:val="00CA2D77"/>
    <w:rsid w:val="00CA2EBD"/>
    <w:rsid w:val="00CA2EF8"/>
    <w:rsid w:val="00CA2F71"/>
    <w:rsid w:val="00CA2FBB"/>
    <w:rsid w:val="00CA38E9"/>
    <w:rsid w:val="00CA3A6E"/>
    <w:rsid w:val="00CA45EA"/>
    <w:rsid w:val="00CA49CA"/>
    <w:rsid w:val="00CA49CF"/>
    <w:rsid w:val="00CA50A0"/>
    <w:rsid w:val="00CA510E"/>
    <w:rsid w:val="00CA521D"/>
    <w:rsid w:val="00CA6901"/>
    <w:rsid w:val="00CA7130"/>
    <w:rsid w:val="00CA760C"/>
    <w:rsid w:val="00CA7664"/>
    <w:rsid w:val="00CA7AF1"/>
    <w:rsid w:val="00CB003D"/>
    <w:rsid w:val="00CB052B"/>
    <w:rsid w:val="00CB054F"/>
    <w:rsid w:val="00CB11CE"/>
    <w:rsid w:val="00CB15C8"/>
    <w:rsid w:val="00CB1669"/>
    <w:rsid w:val="00CB1BD5"/>
    <w:rsid w:val="00CB1DB6"/>
    <w:rsid w:val="00CB24BB"/>
    <w:rsid w:val="00CB250D"/>
    <w:rsid w:val="00CB2A96"/>
    <w:rsid w:val="00CB2C16"/>
    <w:rsid w:val="00CB2F1C"/>
    <w:rsid w:val="00CB342D"/>
    <w:rsid w:val="00CB39A1"/>
    <w:rsid w:val="00CB3CF6"/>
    <w:rsid w:val="00CB417E"/>
    <w:rsid w:val="00CB4310"/>
    <w:rsid w:val="00CB482A"/>
    <w:rsid w:val="00CB4D97"/>
    <w:rsid w:val="00CB51DF"/>
    <w:rsid w:val="00CB56C4"/>
    <w:rsid w:val="00CB6099"/>
    <w:rsid w:val="00CB61A6"/>
    <w:rsid w:val="00CB63A2"/>
    <w:rsid w:val="00CB6801"/>
    <w:rsid w:val="00CB6877"/>
    <w:rsid w:val="00CB6B50"/>
    <w:rsid w:val="00CB6DCA"/>
    <w:rsid w:val="00CB7A5E"/>
    <w:rsid w:val="00CB7FB5"/>
    <w:rsid w:val="00CC0045"/>
    <w:rsid w:val="00CC0CA8"/>
    <w:rsid w:val="00CC0D0C"/>
    <w:rsid w:val="00CC0D47"/>
    <w:rsid w:val="00CC1225"/>
    <w:rsid w:val="00CC1364"/>
    <w:rsid w:val="00CC1451"/>
    <w:rsid w:val="00CC1715"/>
    <w:rsid w:val="00CC1FAD"/>
    <w:rsid w:val="00CC21C0"/>
    <w:rsid w:val="00CC227E"/>
    <w:rsid w:val="00CC34AE"/>
    <w:rsid w:val="00CC38DF"/>
    <w:rsid w:val="00CC407D"/>
    <w:rsid w:val="00CC49CC"/>
    <w:rsid w:val="00CC4B8B"/>
    <w:rsid w:val="00CC4BE2"/>
    <w:rsid w:val="00CC4F14"/>
    <w:rsid w:val="00CC4F95"/>
    <w:rsid w:val="00CC5CAD"/>
    <w:rsid w:val="00CC6181"/>
    <w:rsid w:val="00CC6B10"/>
    <w:rsid w:val="00CC6E8B"/>
    <w:rsid w:val="00CC7458"/>
    <w:rsid w:val="00CC7A20"/>
    <w:rsid w:val="00CC7B80"/>
    <w:rsid w:val="00CC7CDB"/>
    <w:rsid w:val="00CD016D"/>
    <w:rsid w:val="00CD0203"/>
    <w:rsid w:val="00CD170F"/>
    <w:rsid w:val="00CD1774"/>
    <w:rsid w:val="00CD1A19"/>
    <w:rsid w:val="00CD1A5D"/>
    <w:rsid w:val="00CD1BEA"/>
    <w:rsid w:val="00CD1D21"/>
    <w:rsid w:val="00CD1E91"/>
    <w:rsid w:val="00CD2368"/>
    <w:rsid w:val="00CD2844"/>
    <w:rsid w:val="00CD29E7"/>
    <w:rsid w:val="00CD3603"/>
    <w:rsid w:val="00CD568E"/>
    <w:rsid w:val="00CD58CD"/>
    <w:rsid w:val="00CD5A8E"/>
    <w:rsid w:val="00CD5C74"/>
    <w:rsid w:val="00CD5CF6"/>
    <w:rsid w:val="00CD5D89"/>
    <w:rsid w:val="00CD6286"/>
    <w:rsid w:val="00CD62CD"/>
    <w:rsid w:val="00CD6B3E"/>
    <w:rsid w:val="00CD70B7"/>
    <w:rsid w:val="00CD724E"/>
    <w:rsid w:val="00CD79F9"/>
    <w:rsid w:val="00CD7AA9"/>
    <w:rsid w:val="00CD7E8B"/>
    <w:rsid w:val="00CE017C"/>
    <w:rsid w:val="00CE07B0"/>
    <w:rsid w:val="00CE09A5"/>
    <w:rsid w:val="00CE1521"/>
    <w:rsid w:val="00CE1A1F"/>
    <w:rsid w:val="00CE20EE"/>
    <w:rsid w:val="00CE2DB2"/>
    <w:rsid w:val="00CE2E23"/>
    <w:rsid w:val="00CE3398"/>
    <w:rsid w:val="00CE3500"/>
    <w:rsid w:val="00CE3831"/>
    <w:rsid w:val="00CE4A7A"/>
    <w:rsid w:val="00CE5218"/>
    <w:rsid w:val="00CE66F6"/>
    <w:rsid w:val="00CE6FDE"/>
    <w:rsid w:val="00CE71B9"/>
    <w:rsid w:val="00CE727F"/>
    <w:rsid w:val="00CE72C9"/>
    <w:rsid w:val="00CE770D"/>
    <w:rsid w:val="00CE7713"/>
    <w:rsid w:val="00CF0386"/>
    <w:rsid w:val="00CF0723"/>
    <w:rsid w:val="00CF097D"/>
    <w:rsid w:val="00CF145F"/>
    <w:rsid w:val="00CF1484"/>
    <w:rsid w:val="00CF1585"/>
    <w:rsid w:val="00CF1B0F"/>
    <w:rsid w:val="00CF3BA9"/>
    <w:rsid w:val="00CF400D"/>
    <w:rsid w:val="00CF486F"/>
    <w:rsid w:val="00CF49DB"/>
    <w:rsid w:val="00CF4D37"/>
    <w:rsid w:val="00CF4F2E"/>
    <w:rsid w:val="00CF547E"/>
    <w:rsid w:val="00CF5F24"/>
    <w:rsid w:val="00CF64C3"/>
    <w:rsid w:val="00CF67CD"/>
    <w:rsid w:val="00CF6973"/>
    <w:rsid w:val="00CF6D3F"/>
    <w:rsid w:val="00CF6E49"/>
    <w:rsid w:val="00CF74D1"/>
    <w:rsid w:val="00CF7AAC"/>
    <w:rsid w:val="00CF7B47"/>
    <w:rsid w:val="00CF7BB6"/>
    <w:rsid w:val="00D000E7"/>
    <w:rsid w:val="00D001EE"/>
    <w:rsid w:val="00D00508"/>
    <w:rsid w:val="00D00A78"/>
    <w:rsid w:val="00D00BE5"/>
    <w:rsid w:val="00D01A96"/>
    <w:rsid w:val="00D02339"/>
    <w:rsid w:val="00D0236F"/>
    <w:rsid w:val="00D02560"/>
    <w:rsid w:val="00D02D44"/>
    <w:rsid w:val="00D02FA6"/>
    <w:rsid w:val="00D02FC8"/>
    <w:rsid w:val="00D030A1"/>
    <w:rsid w:val="00D037A6"/>
    <w:rsid w:val="00D03C73"/>
    <w:rsid w:val="00D0418A"/>
    <w:rsid w:val="00D04F4E"/>
    <w:rsid w:val="00D05702"/>
    <w:rsid w:val="00D07A80"/>
    <w:rsid w:val="00D07E53"/>
    <w:rsid w:val="00D10C97"/>
    <w:rsid w:val="00D10D63"/>
    <w:rsid w:val="00D11154"/>
    <w:rsid w:val="00D111F0"/>
    <w:rsid w:val="00D117B7"/>
    <w:rsid w:val="00D11BFA"/>
    <w:rsid w:val="00D120E0"/>
    <w:rsid w:val="00D13127"/>
    <w:rsid w:val="00D13199"/>
    <w:rsid w:val="00D13355"/>
    <w:rsid w:val="00D1336B"/>
    <w:rsid w:val="00D134B8"/>
    <w:rsid w:val="00D13501"/>
    <w:rsid w:val="00D135D9"/>
    <w:rsid w:val="00D137A7"/>
    <w:rsid w:val="00D13C68"/>
    <w:rsid w:val="00D1421E"/>
    <w:rsid w:val="00D14D92"/>
    <w:rsid w:val="00D14E35"/>
    <w:rsid w:val="00D1531F"/>
    <w:rsid w:val="00D15717"/>
    <w:rsid w:val="00D15778"/>
    <w:rsid w:val="00D1609A"/>
    <w:rsid w:val="00D16C4D"/>
    <w:rsid w:val="00D16F9B"/>
    <w:rsid w:val="00D177B5"/>
    <w:rsid w:val="00D17D87"/>
    <w:rsid w:val="00D202E2"/>
    <w:rsid w:val="00D20413"/>
    <w:rsid w:val="00D20BE2"/>
    <w:rsid w:val="00D20EDE"/>
    <w:rsid w:val="00D20EF0"/>
    <w:rsid w:val="00D2154B"/>
    <w:rsid w:val="00D21912"/>
    <w:rsid w:val="00D21DAB"/>
    <w:rsid w:val="00D223D2"/>
    <w:rsid w:val="00D22423"/>
    <w:rsid w:val="00D22763"/>
    <w:rsid w:val="00D22C11"/>
    <w:rsid w:val="00D22D93"/>
    <w:rsid w:val="00D22E60"/>
    <w:rsid w:val="00D22E9A"/>
    <w:rsid w:val="00D22EE8"/>
    <w:rsid w:val="00D23628"/>
    <w:rsid w:val="00D238F5"/>
    <w:rsid w:val="00D23AD7"/>
    <w:rsid w:val="00D243BB"/>
    <w:rsid w:val="00D244FD"/>
    <w:rsid w:val="00D24B74"/>
    <w:rsid w:val="00D25020"/>
    <w:rsid w:val="00D267DF"/>
    <w:rsid w:val="00D271E7"/>
    <w:rsid w:val="00D27682"/>
    <w:rsid w:val="00D277AF"/>
    <w:rsid w:val="00D27D9B"/>
    <w:rsid w:val="00D27DD1"/>
    <w:rsid w:val="00D27E42"/>
    <w:rsid w:val="00D30655"/>
    <w:rsid w:val="00D306D9"/>
    <w:rsid w:val="00D30807"/>
    <w:rsid w:val="00D312F0"/>
    <w:rsid w:val="00D31823"/>
    <w:rsid w:val="00D31A14"/>
    <w:rsid w:val="00D31B7C"/>
    <w:rsid w:val="00D31F32"/>
    <w:rsid w:val="00D321EF"/>
    <w:rsid w:val="00D324CC"/>
    <w:rsid w:val="00D32D9C"/>
    <w:rsid w:val="00D332CC"/>
    <w:rsid w:val="00D332EF"/>
    <w:rsid w:val="00D34B40"/>
    <w:rsid w:val="00D34C87"/>
    <w:rsid w:val="00D357FB"/>
    <w:rsid w:val="00D35892"/>
    <w:rsid w:val="00D35ACF"/>
    <w:rsid w:val="00D36155"/>
    <w:rsid w:val="00D36254"/>
    <w:rsid w:val="00D36558"/>
    <w:rsid w:val="00D36897"/>
    <w:rsid w:val="00D368E4"/>
    <w:rsid w:val="00D36B59"/>
    <w:rsid w:val="00D36F5B"/>
    <w:rsid w:val="00D375F0"/>
    <w:rsid w:val="00D402C0"/>
    <w:rsid w:val="00D40AC0"/>
    <w:rsid w:val="00D41477"/>
    <w:rsid w:val="00D419D7"/>
    <w:rsid w:val="00D41FB2"/>
    <w:rsid w:val="00D424D5"/>
    <w:rsid w:val="00D43158"/>
    <w:rsid w:val="00D4336A"/>
    <w:rsid w:val="00D43390"/>
    <w:rsid w:val="00D43B23"/>
    <w:rsid w:val="00D442C2"/>
    <w:rsid w:val="00D443B1"/>
    <w:rsid w:val="00D44485"/>
    <w:rsid w:val="00D4475D"/>
    <w:rsid w:val="00D45290"/>
    <w:rsid w:val="00D453BD"/>
    <w:rsid w:val="00D45426"/>
    <w:rsid w:val="00D454EC"/>
    <w:rsid w:val="00D45AFE"/>
    <w:rsid w:val="00D46093"/>
    <w:rsid w:val="00D46156"/>
    <w:rsid w:val="00D46AAE"/>
    <w:rsid w:val="00D47008"/>
    <w:rsid w:val="00D47173"/>
    <w:rsid w:val="00D47174"/>
    <w:rsid w:val="00D4741E"/>
    <w:rsid w:val="00D503FC"/>
    <w:rsid w:val="00D51B4A"/>
    <w:rsid w:val="00D51DD2"/>
    <w:rsid w:val="00D51E34"/>
    <w:rsid w:val="00D52328"/>
    <w:rsid w:val="00D52C97"/>
    <w:rsid w:val="00D53167"/>
    <w:rsid w:val="00D53EE9"/>
    <w:rsid w:val="00D54036"/>
    <w:rsid w:val="00D54485"/>
    <w:rsid w:val="00D54498"/>
    <w:rsid w:val="00D54F7E"/>
    <w:rsid w:val="00D55407"/>
    <w:rsid w:val="00D5580D"/>
    <w:rsid w:val="00D55947"/>
    <w:rsid w:val="00D5621A"/>
    <w:rsid w:val="00D56855"/>
    <w:rsid w:val="00D56EAD"/>
    <w:rsid w:val="00D575C4"/>
    <w:rsid w:val="00D57650"/>
    <w:rsid w:val="00D57ADA"/>
    <w:rsid w:val="00D57EEF"/>
    <w:rsid w:val="00D57EF9"/>
    <w:rsid w:val="00D600CF"/>
    <w:rsid w:val="00D6051E"/>
    <w:rsid w:val="00D609CA"/>
    <w:rsid w:val="00D60E91"/>
    <w:rsid w:val="00D616F4"/>
    <w:rsid w:val="00D61A55"/>
    <w:rsid w:val="00D61C1A"/>
    <w:rsid w:val="00D6222F"/>
    <w:rsid w:val="00D62449"/>
    <w:rsid w:val="00D62895"/>
    <w:rsid w:val="00D629CA"/>
    <w:rsid w:val="00D62EA6"/>
    <w:rsid w:val="00D6343E"/>
    <w:rsid w:val="00D63A0A"/>
    <w:rsid w:val="00D640FA"/>
    <w:rsid w:val="00D64404"/>
    <w:rsid w:val="00D64922"/>
    <w:rsid w:val="00D64DC0"/>
    <w:rsid w:val="00D65443"/>
    <w:rsid w:val="00D657E2"/>
    <w:rsid w:val="00D65D36"/>
    <w:rsid w:val="00D66711"/>
    <w:rsid w:val="00D668FE"/>
    <w:rsid w:val="00D66A07"/>
    <w:rsid w:val="00D67482"/>
    <w:rsid w:val="00D678A4"/>
    <w:rsid w:val="00D70039"/>
    <w:rsid w:val="00D701C3"/>
    <w:rsid w:val="00D70DC2"/>
    <w:rsid w:val="00D7139C"/>
    <w:rsid w:val="00D71822"/>
    <w:rsid w:val="00D71E08"/>
    <w:rsid w:val="00D71FCD"/>
    <w:rsid w:val="00D71FF2"/>
    <w:rsid w:val="00D7212D"/>
    <w:rsid w:val="00D724DA"/>
    <w:rsid w:val="00D728EE"/>
    <w:rsid w:val="00D72A75"/>
    <w:rsid w:val="00D730A4"/>
    <w:rsid w:val="00D738D2"/>
    <w:rsid w:val="00D73B4E"/>
    <w:rsid w:val="00D73D3C"/>
    <w:rsid w:val="00D74064"/>
    <w:rsid w:val="00D7412D"/>
    <w:rsid w:val="00D745ED"/>
    <w:rsid w:val="00D75301"/>
    <w:rsid w:val="00D75422"/>
    <w:rsid w:val="00D7587F"/>
    <w:rsid w:val="00D75C81"/>
    <w:rsid w:val="00D75E5B"/>
    <w:rsid w:val="00D76492"/>
    <w:rsid w:val="00D76E91"/>
    <w:rsid w:val="00D77E65"/>
    <w:rsid w:val="00D77F41"/>
    <w:rsid w:val="00D80345"/>
    <w:rsid w:val="00D805CB"/>
    <w:rsid w:val="00D80D77"/>
    <w:rsid w:val="00D81837"/>
    <w:rsid w:val="00D81B9F"/>
    <w:rsid w:val="00D821C7"/>
    <w:rsid w:val="00D8291C"/>
    <w:rsid w:val="00D83117"/>
    <w:rsid w:val="00D83749"/>
    <w:rsid w:val="00D83A66"/>
    <w:rsid w:val="00D83F8A"/>
    <w:rsid w:val="00D844EC"/>
    <w:rsid w:val="00D84940"/>
    <w:rsid w:val="00D84E88"/>
    <w:rsid w:val="00D84FC6"/>
    <w:rsid w:val="00D852D0"/>
    <w:rsid w:val="00D85882"/>
    <w:rsid w:val="00D858BE"/>
    <w:rsid w:val="00D85969"/>
    <w:rsid w:val="00D8596F"/>
    <w:rsid w:val="00D8677E"/>
    <w:rsid w:val="00D86C31"/>
    <w:rsid w:val="00D86DE9"/>
    <w:rsid w:val="00D87A89"/>
    <w:rsid w:val="00D87C76"/>
    <w:rsid w:val="00D87C8D"/>
    <w:rsid w:val="00D87E40"/>
    <w:rsid w:val="00D90628"/>
    <w:rsid w:val="00D90C54"/>
    <w:rsid w:val="00D90D2B"/>
    <w:rsid w:val="00D91A8E"/>
    <w:rsid w:val="00D91C10"/>
    <w:rsid w:val="00D92E14"/>
    <w:rsid w:val="00D933FF"/>
    <w:rsid w:val="00D93659"/>
    <w:rsid w:val="00D937AE"/>
    <w:rsid w:val="00D937E3"/>
    <w:rsid w:val="00D938A4"/>
    <w:rsid w:val="00D9399A"/>
    <w:rsid w:val="00D93D22"/>
    <w:rsid w:val="00D944AD"/>
    <w:rsid w:val="00D952FC"/>
    <w:rsid w:val="00D9534A"/>
    <w:rsid w:val="00D9567F"/>
    <w:rsid w:val="00D95C04"/>
    <w:rsid w:val="00D9630C"/>
    <w:rsid w:val="00D969DC"/>
    <w:rsid w:val="00D96BC6"/>
    <w:rsid w:val="00D96CA0"/>
    <w:rsid w:val="00D971B1"/>
    <w:rsid w:val="00D972D1"/>
    <w:rsid w:val="00D974D2"/>
    <w:rsid w:val="00D9756B"/>
    <w:rsid w:val="00D97C63"/>
    <w:rsid w:val="00DA019C"/>
    <w:rsid w:val="00DA06EF"/>
    <w:rsid w:val="00DA0AC5"/>
    <w:rsid w:val="00DA0C10"/>
    <w:rsid w:val="00DA1240"/>
    <w:rsid w:val="00DA177F"/>
    <w:rsid w:val="00DA1C68"/>
    <w:rsid w:val="00DA1D31"/>
    <w:rsid w:val="00DA25DC"/>
    <w:rsid w:val="00DA2BFB"/>
    <w:rsid w:val="00DA2E67"/>
    <w:rsid w:val="00DA2F96"/>
    <w:rsid w:val="00DA376D"/>
    <w:rsid w:val="00DA3B91"/>
    <w:rsid w:val="00DA3D92"/>
    <w:rsid w:val="00DA436E"/>
    <w:rsid w:val="00DA4529"/>
    <w:rsid w:val="00DA4CD7"/>
    <w:rsid w:val="00DA505B"/>
    <w:rsid w:val="00DA5DB2"/>
    <w:rsid w:val="00DA62BE"/>
    <w:rsid w:val="00DA6345"/>
    <w:rsid w:val="00DA6EFB"/>
    <w:rsid w:val="00DA7181"/>
    <w:rsid w:val="00DA71A0"/>
    <w:rsid w:val="00DA7592"/>
    <w:rsid w:val="00DA78FA"/>
    <w:rsid w:val="00DB00B6"/>
    <w:rsid w:val="00DB0249"/>
    <w:rsid w:val="00DB0374"/>
    <w:rsid w:val="00DB041B"/>
    <w:rsid w:val="00DB09D4"/>
    <w:rsid w:val="00DB0C08"/>
    <w:rsid w:val="00DB0EA8"/>
    <w:rsid w:val="00DB133D"/>
    <w:rsid w:val="00DB1838"/>
    <w:rsid w:val="00DB1857"/>
    <w:rsid w:val="00DB2C10"/>
    <w:rsid w:val="00DB2F41"/>
    <w:rsid w:val="00DB32BE"/>
    <w:rsid w:val="00DB3408"/>
    <w:rsid w:val="00DB348C"/>
    <w:rsid w:val="00DB3527"/>
    <w:rsid w:val="00DB366D"/>
    <w:rsid w:val="00DB3804"/>
    <w:rsid w:val="00DB3E2E"/>
    <w:rsid w:val="00DB3E77"/>
    <w:rsid w:val="00DB3E98"/>
    <w:rsid w:val="00DB3F5E"/>
    <w:rsid w:val="00DB49AE"/>
    <w:rsid w:val="00DB4C19"/>
    <w:rsid w:val="00DB55EB"/>
    <w:rsid w:val="00DB57E2"/>
    <w:rsid w:val="00DB5898"/>
    <w:rsid w:val="00DB5A9F"/>
    <w:rsid w:val="00DB5B13"/>
    <w:rsid w:val="00DB5DC0"/>
    <w:rsid w:val="00DB5FE0"/>
    <w:rsid w:val="00DB710F"/>
    <w:rsid w:val="00DB79D2"/>
    <w:rsid w:val="00DB7C7E"/>
    <w:rsid w:val="00DB7F3E"/>
    <w:rsid w:val="00DC052F"/>
    <w:rsid w:val="00DC0681"/>
    <w:rsid w:val="00DC0887"/>
    <w:rsid w:val="00DC0A04"/>
    <w:rsid w:val="00DC13F0"/>
    <w:rsid w:val="00DC1772"/>
    <w:rsid w:val="00DC1785"/>
    <w:rsid w:val="00DC17A9"/>
    <w:rsid w:val="00DC1DA7"/>
    <w:rsid w:val="00DC233F"/>
    <w:rsid w:val="00DC307B"/>
    <w:rsid w:val="00DC393A"/>
    <w:rsid w:val="00DC3B90"/>
    <w:rsid w:val="00DC3D58"/>
    <w:rsid w:val="00DC3E86"/>
    <w:rsid w:val="00DC42A6"/>
    <w:rsid w:val="00DC4413"/>
    <w:rsid w:val="00DC486D"/>
    <w:rsid w:val="00DC4A80"/>
    <w:rsid w:val="00DC4FBA"/>
    <w:rsid w:val="00DC5738"/>
    <w:rsid w:val="00DC5B8C"/>
    <w:rsid w:val="00DC610C"/>
    <w:rsid w:val="00DC6287"/>
    <w:rsid w:val="00DC70FF"/>
    <w:rsid w:val="00DD0355"/>
    <w:rsid w:val="00DD0978"/>
    <w:rsid w:val="00DD09C4"/>
    <w:rsid w:val="00DD0C53"/>
    <w:rsid w:val="00DD12AC"/>
    <w:rsid w:val="00DD1427"/>
    <w:rsid w:val="00DD1624"/>
    <w:rsid w:val="00DD1CAC"/>
    <w:rsid w:val="00DD2546"/>
    <w:rsid w:val="00DD2AFC"/>
    <w:rsid w:val="00DD3532"/>
    <w:rsid w:val="00DD3943"/>
    <w:rsid w:val="00DD3B9F"/>
    <w:rsid w:val="00DD3C06"/>
    <w:rsid w:val="00DD3CF7"/>
    <w:rsid w:val="00DD4133"/>
    <w:rsid w:val="00DD44D8"/>
    <w:rsid w:val="00DD46B1"/>
    <w:rsid w:val="00DD4885"/>
    <w:rsid w:val="00DD565F"/>
    <w:rsid w:val="00DD5A94"/>
    <w:rsid w:val="00DD61E6"/>
    <w:rsid w:val="00DD6303"/>
    <w:rsid w:val="00DD6B03"/>
    <w:rsid w:val="00DD6D9A"/>
    <w:rsid w:val="00DD7490"/>
    <w:rsid w:val="00DD7818"/>
    <w:rsid w:val="00DD79BD"/>
    <w:rsid w:val="00DE047F"/>
    <w:rsid w:val="00DE0B58"/>
    <w:rsid w:val="00DE0EDD"/>
    <w:rsid w:val="00DE10CB"/>
    <w:rsid w:val="00DE14D1"/>
    <w:rsid w:val="00DE3244"/>
    <w:rsid w:val="00DE396A"/>
    <w:rsid w:val="00DE3984"/>
    <w:rsid w:val="00DE4323"/>
    <w:rsid w:val="00DE43A9"/>
    <w:rsid w:val="00DE454A"/>
    <w:rsid w:val="00DE470F"/>
    <w:rsid w:val="00DE4A13"/>
    <w:rsid w:val="00DE4B72"/>
    <w:rsid w:val="00DE5790"/>
    <w:rsid w:val="00DE620E"/>
    <w:rsid w:val="00DE6691"/>
    <w:rsid w:val="00DE6D42"/>
    <w:rsid w:val="00DE7857"/>
    <w:rsid w:val="00DE7937"/>
    <w:rsid w:val="00DF03FA"/>
    <w:rsid w:val="00DF0784"/>
    <w:rsid w:val="00DF083C"/>
    <w:rsid w:val="00DF0A2C"/>
    <w:rsid w:val="00DF0C51"/>
    <w:rsid w:val="00DF0C85"/>
    <w:rsid w:val="00DF0CC1"/>
    <w:rsid w:val="00DF0DC1"/>
    <w:rsid w:val="00DF13F0"/>
    <w:rsid w:val="00DF2152"/>
    <w:rsid w:val="00DF2454"/>
    <w:rsid w:val="00DF2587"/>
    <w:rsid w:val="00DF2650"/>
    <w:rsid w:val="00DF2A15"/>
    <w:rsid w:val="00DF31F5"/>
    <w:rsid w:val="00DF35F9"/>
    <w:rsid w:val="00DF394F"/>
    <w:rsid w:val="00DF3F10"/>
    <w:rsid w:val="00DF4098"/>
    <w:rsid w:val="00DF4196"/>
    <w:rsid w:val="00DF49D2"/>
    <w:rsid w:val="00DF4AA7"/>
    <w:rsid w:val="00DF4E62"/>
    <w:rsid w:val="00DF51EE"/>
    <w:rsid w:val="00DF5391"/>
    <w:rsid w:val="00DF580F"/>
    <w:rsid w:val="00DF588E"/>
    <w:rsid w:val="00DF60FB"/>
    <w:rsid w:val="00DF6806"/>
    <w:rsid w:val="00DF6AE7"/>
    <w:rsid w:val="00DF70C2"/>
    <w:rsid w:val="00DF70C7"/>
    <w:rsid w:val="00DF71A3"/>
    <w:rsid w:val="00DF7206"/>
    <w:rsid w:val="00E00219"/>
    <w:rsid w:val="00E006F4"/>
    <w:rsid w:val="00E00B54"/>
    <w:rsid w:val="00E00C41"/>
    <w:rsid w:val="00E0105D"/>
    <w:rsid w:val="00E015F8"/>
    <w:rsid w:val="00E018D5"/>
    <w:rsid w:val="00E018FA"/>
    <w:rsid w:val="00E0199A"/>
    <w:rsid w:val="00E01E25"/>
    <w:rsid w:val="00E01E46"/>
    <w:rsid w:val="00E0238B"/>
    <w:rsid w:val="00E02424"/>
    <w:rsid w:val="00E028FF"/>
    <w:rsid w:val="00E02E2F"/>
    <w:rsid w:val="00E0358A"/>
    <w:rsid w:val="00E03B37"/>
    <w:rsid w:val="00E03B76"/>
    <w:rsid w:val="00E03D14"/>
    <w:rsid w:val="00E040FA"/>
    <w:rsid w:val="00E04220"/>
    <w:rsid w:val="00E0434D"/>
    <w:rsid w:val="00E0437E"/>
    <w:rsid w:val="00E044B7"/>
    <w:rsid w:val="00E04A0B"/>
    <w:rsid w:val="00E0583B"/>
    <w:rsid w:val="00E06108"/>
    <w:rsid w:val="00E06EA9"/>
    <w:rsid w:val="00E073BB"/>
    <w:rsid w:val="00E10133"/>
    <w:rsid w:val="00E1091F"/>
    <w:rsid w:val="00E109F5"/>
    <w:rsid w:val="00E10BA8"/>
    <w:rsid w:val="00E10FE4"/>
    <w:rsid w:val="00E11188"/>
    <w:rsid w:val="00E115EA"/>
    <w:rsid w:val="00E138EE"/>
    <w:rsid w:val="00E13FEB"/>
    <w:rsid w:val="00E14030"/>
    <w:rsid w:val="00E140CA"/>
    <w:rsid w:val="00E14B1E"/>
    <w:rsid w:val="00E1507A"/>
    <w:rsid w:val="00E151E1"/>
    <w:rsid w:val="00E154F6"/>
    <w:rsid w:val="00E15534"/>
    <w:rsid w:val="00E15C95"/>
    <w:rsid w:val="00E16903"/>
    <w:rsid w:val="00E16923"/>
    <w:rsid w:val="00E16B1C"/>
    <w:rsid w:val="00E16C4D"/>
    <w:rsid w:val="00E1731D"/>
    <w:rsid w:val="00E17659"/>
    <w:rsid w:val="00E17EA5"/>
    <w:rsid w:val="00E201D2"/>
    <w:rsid w:val="00E20B03"/>
    <w:rsid w:val="00E20E39"/>
    <w:rsid w:val="00E2158E"/>
    <w:rsid w:val="00E2168A"/>
    <w:rsid w:val="00E21750"/>
    <w:rsid w:val="00E21B32"/>
    <w:rsid w:val="00E21CB6"/>
    <w:rsid w:val="00E22A45"/>
    <w:rsid w:val="00E230D8"/>
    <w:rsid w:val="00E23E0A"/>
    <w:rsid w:val="00E242D6"/>
    <w:rsid w:val="00E24A29"/>
    <w:rsid w:val="00E24AAD"/>
    <w:rsid w:val="00E24F99"/>
    <w:rsid w:val="00E25329"/>
    <w:rsid w:val="00E2553C"/>
    <w:rsid w:val="00E25651"/>
    <w:rsid w:val="00E2584B"/>
    <w:rsid w:val="00E25C0D"/>
    <w:rsid w:val="00E26405"/>
    <w:rsid w:val="00E26485"/>
    <w:rsid w:val="00E26BA1"/>
    <w:rsid w:val="00E2717B"/>
    <w:rsid w:val="00E275E3"/>
    <w:rsid w:val="00E27F1E"/>
    <w:rsid w:val="00E27FF9"/>
    <w:rsid w:val="00E30342"/>
    <w:rsid w:val="00E30521"/>
    <w:rsid w:val="00E30650"/>
    <w:rsid w:val="00E3070E"/>
    <w:rsid w:val="00E307E3"/>
    <w:rsid w:val="00E30F1B"/>
    <w:rsid w:val="00E31128"/>
    <w:rsid w:val="00E313AE"/>
    <w:rsid w:val="00E316F5"/>
    <w:rsid w:val="00E324BA"/>
    <w:rsid w:val="00E3286E"/>
    <w:rsid w:val="00E32D04"/>
    <w:rsid w:val="00E33626"/>
    <w:rsid w:val="00E33B30"/>
    <w:rsid w:val="00E33E6A"/>
    <w:rsid w:val="00E3404D"/>
    <w:rsid w:val="00E34854"/>
    <w:rsid w:val="00E34881"/>
    <w:rsid w:val="00E34DB8"/>
    <w:rsid w:val="00E3516F"/>
    <w:rsid w:val="00E352D8"/>
    <w:rsid w:val="00E35582"/>
    <w:rsid w:val="00E359D4"/>
    <w:rsid w:val="00E35BAF"/>
    <w:rsid w:val="00E35D30"/>
    <w:rsid w:val="00E36C9E"/>
    <w:rsid w:val="00E36DB7"/>
    <w:rsid w:val="00E36DDD"/>
    <w:rsid w:val="00E371A6"/>
    <w:rsid w:val="00E3753B"/>
    <w:rsid w:val="00E37E9C"/>
    <w:rsid w:val="00E40212"/>
    <w:rsid w:val="00E402A8"/>
    <w:rsid w:val="00E40B68"/>
    <w:rsid w:val="00E40FD6"/>
    <w:rsid w:val="00E415CC"/>
    <w:rsid w:val="00E41BB5"/>
    <w:rsid w:val="00E41CDA"/>
    <w:rsid w:val="00E41DE0"/>
    <w:rsid w:val="00E41EAC"/>
    <w:rsid w:val="00E420E9"/>
    <w:rsid w:val="00E42373"/>
    <w:rsid w:val="00E4240C"/>
    <w:rsid w:val="00E427E0"/>
    <w:rsid w:val="00E42A65"/>
    <w:rsid w:val="00E42A90"/>
    <w:rsid w:val="00E43114"/>
    <w:rsid w:val="00E43132"/>
    <w:rsid w:val="00E43F6F"/>
    <w:rsid w:val="00E44066"/>
    <w:rsid w:val="00E44597"/>
    <w:rsid w:val="00E449A0"/>
    <w:rsid w:val="00E44D17"/>
    <w:rsid w:val="00E44E21"/>
    <w:rsid w:val="00E45220"/>
    <w:rsid w:val="00E45456"/>
    <w:rsid w:val="00E45B61"/>
    <w:rsid w:val="00E45E09"/>
    <w:rsid w:val="00E479C1"/>
    <w:rsid w:val="00E47B57"/>
    <w:rsid w:val="00E47FFA"/>
    <w:rsid w:val="00E506A4"/>
    <w:rsid w:val="00E5081C"/>
    <w:rsid w:val="00E50C3F"/>
    <w:rsid w:val="00E50CB7"/>
    <w:rsid w:val="00E51242"/>
    <w:rsid w:val="00E5186B"/>
    <w:rsid w:val="00E51F35"/>
    <w:rsid w:val="00E51FB4"/>
    <w:rsid w:val="00E51FBD"/>
    <w:rsid w:val="00E51FC1"/>
    <w:rsid w:val="00E53626"/>
    <w:rsid w:val="00E53D04"/>
    <w:rsid w:val="00E53E4F"/>
    <w:rsid w:val="00E54327"/>
    <w:rsid w:val="00E543AF"/>
    <w:rsid w:val="00E544C2"/>
    <w:rsid w:val="00E54A06"/>
    <w:rsid w:val="00E54B9C"/>
    <w:rsid w:val="00E557AF"/>
    <w:rsid w:val="00E558D7"/>
    <w:rsid w:val="00E55EC2"/>
    <w:rsid w:val="00E56149"/>
    <w:rsid w:val="00E56497"/>
    <w:rsid w:val="00E5729B"/>
    <w:rsid w:val="00E572D8"/>
    <w:rsid w:val="00E57E79"/>
    <w:rsid w:val="00E60039"/>
    <w:rsid w:val="00E6016C"/>
    <w:rsid w:val="00E60D14"/>
    <w:rsid w:val="00E60E76"/>
    <w:rsid w:val="00E618CB"/>
    <w:rsid w:val="00E61F01"/>
    <w:rsid w:val="00E6206C"/>
    <w:rsid w:val="00E621CD"/>
    <w:rsid w:val="00E6263F"/>
    <w:rsid w:val="00E62702"/>
    <w:rsid w:val="00E632A5"/>
    <w:rsid w:val="00E63607"/>
    <w:rsid w:val="00E63D06"/>
    <w:rsid w:val="00E63DC1"/>
    <w:rsid w:val="00E645B9"/>
    <w:rsid w:val="00E649F8"/>
    <w:rsid w:val="00E6505C"/>
    <w:rsid w:val="00E651D5"/>
    <w:rsid w:val="00E65A09"/>
    <w:rsid w:val="00E6634F"/>
    <w:rsid w:val="00E66B20"/>
    <w:rsid w:val="00E66E50"/>
    <w:rsid w:val="00E6718D"/>
    <w:rsid w:val="00E67579"/>
    <w:rsid w:val="00E678D8"/>
    <w:rsid w:val="00E70356"/>
    <w:rsid w:val="00E703E0"/>
    <w:rsid w:val="00E708A7"/>
    <w:rsid w:val="00E70C8C"/>
    <w:rsid w:val="00E70E45"/>
    <w:rsid w:val="00E7145D"/>
    <w:rsid w:val="00E7184A"/>
    <w:rsid w:val="00E7191D"/>
    <w:rsid w:val="00E7194A"/>
    <w:rsid w:val="00E71C8A"/>
    <w:rsid w:val="00E71FC4"/>
    <w:rsid w:val="00E72318"/>
    <w:rsid w:val="00E72540"/>
    <w:rsid w:val="00E72A04"/>
    <w:rsid w:val="00E73660"/>
    <w:rsid w:val="00E7369A"/>
    <w:rsid w:val="00E73EE3"/>
    <w:rsid w:val="00E73FF4"/>
    <w:rsid w:val="00E740A1"/>
    <w:rsid w:val="00E746F6"/>
    <w:rsid w:val="00E748F8"/>
    <w:rsid w:val="00E74E89"/>
    <w:rsid w:val="00E75884"/>
    <w:rsid w:val="00E75A1C"/>
    <w:rsid w:val="00E75B9D"/>
    <w:rsid w:val="00E760BF"/>
    <w:rsid w:val="00E7656F"/>
    <w:rsid w:val="00E76733"/>
    <w:rsid w:val="00E7694C"/>
    <w:rsid w:val="00E76951"/>
    <w:rsid w:val="00E76AE7"/>
    <w:rsid w:val="00E77580"/>
    <w:rsid w:val="00E7782A"/>
    <w:rsid w:val="00E77FB6"/>
    <w:rsid w:val="00E807E6"/>
    <w:rsid w:val="00E80F15"/>
    <w:rsid w:val="00E818C4"/>
    <w:rsid w:val="00E81C8D"/>
    <w:rsid w:val="00E825E9"/>
    <w:rsid w:val="00E82B9C"/>
    <w:rsid w:val="00E82CC3"/>
    <w:rsid w:val="00E82D60"/>
    <w:rsid w:val="00E8301D"/>
    <w:rsid w:val="00E83089"/>
    <w:rsid w:val="00E83331"/>
    <w:rsid w:val="00E835CD"/>
    <w:rsid w:val="00E83D36"/>
    <w:rsid w:val="00E84228"/>
    <w:rsid w:val="00E84492"/>
    <w:rsid w:val="00E854AE"/>
    <w:rsid w:val="00E8592C"/>
    <w:rsid w:val="00E85A36"/>
    <w:rsid w:val="00E85EE5"/>
    <w:rsid w:val="00E862E6"/>
    <w:rsid w:val="00E86332"/>
    <w:rsid w:val="00E8672C"/>
    <w:rsid w:val="00E86841"/>
    <w:rsid w:val="00E86E89"/>
    <w:rsid w:val="00E87076"/>
    <w:rsid w:val="00E8717E"/>
    <w:rsid w:val="00E87211"/>
    <w:rsid w:val="00E87B20"/>
    <w:rsid w:val="00E87D6F"/>
    <w:rsid w:val="00E90057"/>
    <w:rsid w:val="00E90988"/>
    <w:rsid w:val="00E90D0E"/>
    <w:rsid w:val="00E90EB4"/>
    <w:rsid w:val="00E91284"/>
    <w:rsid w:val="00E91731"/>
    <w:rsid w:val="00E919A4"/>
    <w:rsid w:val="00E91CFD"/>
    <w:rsid w:val="00E9216D"/>
    <w:rsid w:val="00E92B37"/>
    <w:rsid w:val="00E9300A"/>
    <w:rsid w:val="00E93085"/>
    <w:rsid w:val="00E93D16"/>
    <w:rsid w:val="00E93FD4"/>
    <w:rsid w:val="00E94191"/>
    <w:rsid w:val="00E94C83"/>
    <w:rsid w:val="00E95F31"/>
    <w:rsid w:val="00E96010"/>
    <w:rsid w:val="00E961E7"/>
    <w:rsid w:val="00E96523"/>
    <w:rsid w:val="00E965FB"/>
    <w:rsid w:val="00E96A5D"/>
    <w:rsid w:val="00E96D9C"/>
    <w:rsid w:val="00E97BB2"/>
    <w:rsid w:val="00EA052C"/>
    <w:rsid w:val="00EA09B9"/>
    <w:rsid w:val="00EA0ACA"/>
    <w:rsid w:val="00EA1809"/>
    <w:rsid w:val="00EA1B58"/>
    <w:rsid w:val="00EA2134"/>
    <w:rsid w:val="00EA23CB"/>
    <w:rsid w:val="00EA244D"/>
    <w:rsid w:val="00EA2E46"/>
    <w:rsid w:val="00EA3168"/>
    <w:rsid w:val="00EA375D"/>
    <w:rsid w:val="00EA3A6F"/>
    <w:rsid w:val="00EA3A97"/>
    <w:rsid w:val="00EA3C32"/>
    <w:rsid w:val="00EA3D11"/>
    <w:rsid w:val="00EA3FD3"/>
    <w:rsid w:val="00EA4173"/>
    <w:rsid w:val="00EA4D34"/>
    <w:rsid w:val="00EA4F4C"/>
    <w:rsid w:val="00EA4FFC"/>
    <w:rsid w:val="00EA5259"/>
    <w:rsid w:val="00EA62C2"/>
    <w:rsid w:val="00EA6DC5"/>
    <w:rsid w:val="00EA761A"/>
    <w:rsid w:val="00EB00A3"/>
    <w:rsid w:val="00EB025F"/>
    <w:rsid w:val="00EB029B"/>
    <w:rsid w:val="00EB0A65"/>
    <w:rsid w:val="00EB0A90"/>
    <w:rsid w:val="00EB0D25"/>
    <w:rsid w:val="00EB129C"/>
    <w:rsid w:val="00EB1592"/>
    <w:rsid w:val="00EB189C"/>
    <w:rsid w:val="00EB1C06"/>
    <w:rsid w:val="00EB225F"/>
    <w:rsid w:val="00EB4706"/>
    <w:rsid w:val="00EB4A43"/>
    <w:rsid w:val="00EB4DFE"/>
    <w:rsid w:val="00EB4F11"/>
    <w:rsid w:val="00EB5027"/>
    <w:rsid w:val="00EB50C4"/>
    <w:rsid w:val="00EB527D"/>
    <w:rsid w:val="00EB55D7"/>
    <w:rsid w:val="00EB57E4"/>
    <w:rsid w:val="00EB5C9A"/>
    <w:rsid w:val="00EB5F67"/>
    <w:rsid w:val="00EB640A"/>
    <w:rsid w:val="00EB6444"/>
    <w:rsid w:val="00EB6905"/>
    <w:rsid w:val="00EB734B"/>
    <w:rsid w:val="00EB7686"/>
    <w:rsid w:val="00EB76FD"/>
    <w:rsid w:val="00EB7C4B"/>
    <w:rsid w:val="00EB7DC1"/>
    <w:rsid w:val="00EC1D52"/>
    <w:rsid w:val="00EC226A"/>
    <w:rsid w:val="00EC228B"/>
    <w:rsid w:val="00EC246A"/>
    <w:rsid w:val="00EC270A"/>
    <w:rsid w:val="00EC2EFD"/>
    <w:rsid w:val="00EC38A7"/>
    <w:rsid w:val="00EC3BB5"/>
    <w:rsid w:val="00EC3D7A"/>
    <w:rsid w:val="00EC3F07"/>
    <w:rsid w:val="00EC408C"/>
    <w:rsid w:val="00EC44B3"/>
    <w:rsid w:val="00EC50A3"/>
    <w:rsid w:val="00EC514A"/>
    <w:rsid w:val="00EC51F8"/>
    <w:rsid w:val="00EC5436"/>
    <w:rsid w:val="00EC5A16"/>
    <w:rsid w:val="00EC5C82"/>
    <w:rsid w:val="00EC6655"/>
    <w:rsid w:val="00EC69F0"/>
    <w:rsid w:val="00EC6EB6"/>
    <w:rsid w:val="00EC7692"/>
    <w:rsid w:val="00EC776D"/>
    <w:rsid w:val="00EC78D9"/>
    <w:rsid w:val="00EC7A80"/>
    <w:rsid w:val="00EC7EEF"/>
    <w:rsid w:val="00EC7F8C"/>
    <w:rsid w:val="00ED12A8"/>
    <w:rsid w:val="00ED1391"/>
    <w:rsid w:val="00ED190A"/>
    <w:rsid w:val="00ED1C78"/>
    <w:rsid w:val="00ED1CE5"/>
    <w:rsid w:val="00ED26C4"/>
    <w:rsid w:val="00ED299C"/>
    <w:rsid w:val="00ED2ACD"/>
    <w:rsid w:val="00ED2BBF"/>
    <w:rsid w:val="00ED2EB9"/>
    <w:rsid w:val="00ED3583"/>
    <w:rsid w:val="00ED3C9A"/>
    <w:rsid w:val="00ED3C9E"/>
    <w:rsid w:val="00ED42B6"/>
    <w:rsid w:val="00ED445E"/>
    <w:rsid w:val="00ED45FC"/>
    <w:rsid w:val="00ED532F"/>
    <w:rsid w:val="00ED549B"/>
    <w:rsid w:val="00ED6314"/>
    <w:rsid w:val="00ED63BE"/>
    <w:rsid w:val="00ED6833"/>
    <w:rsid w:val="00ED6E92"/>
    <w:rsid w:val="00ED72A0"/>
    <w:rsid w:val="00ED72F1"/>
    <w:rsid w:val="00ED7454"/>
    <w:rsid w:val="00ED7A9F"/>
    <w:rsid w:val="00ED7D3E"/>
    <w:rsid w:val="00ED7DA0"/>
    <w:rsid w:val="00EE0149"/>
    <w:rsid w:val="00EE0207"/>
    <w:rsid w:val="00EE0410"/>
    <w:rsid w:val="00EE0A02"/>
    <w:rsid w:val="00EE20DA"/>
    <w:rsid w:val="00EE2C0D"/>
    <w:rsid w:val="00EE3130"/>
    <w:rsid w:val="00EE376F"/>
    <w:rsid w:val="00EE39FA"/>
    <w:rsid w:val="00EE4201"/>
    <w:rsid w:val="00EE4342"/>
    <w:rsid w:val="00EE436D"/>
    <w:rsid w:val="00EE4669"/>
    <w:rsid w:val="00EE48E7"/>
    <w:rsid w:val="00EE4B7C"/>
    <w:rsid w:val="00EE4BF6"/>
    <w:rsid w:val="00EE4D90"/>
    <w:rsid w:val="00EE4DD9"/>
    <w:rsid w:val="00EE4F46"/>
    <w:rsid w:val="00EE539E"/>
    <w:rsid w:val="00EE564F"/>
    <w:rsid w:val="00EE58A7"/>
    <w:rsid w:val="00EE5E0E"/>
    <w:rsid w:val="00EE5F52"/>
    <w:rsid w:val="00EE6A0B"/>
    <w:rsid w:val="00EE6DE7"/>
    <w:rsid w:val="00EF05F3"/>
    <w:rsid w:val="00EF06A7"/>
    <w:rsid w:val="00EF0DDA"/>
    <w:rsid w:val="00EF1199"/>
    <w:rsid w:val="00EF1486"/>
    <w:rsid w:val="00EF1763"/>
    <w:rsid w:val="00EF1848"/>
    <w:rsid w:val="00EF1BA5"/>
    <w:rsid w:val="00EF2104"/>
    <w:rsid w:val="00EF227C"/>
    <w:rsid w:val="00EF2F54"/>
    <w:rsid w:val="00EF30AC"/>
    <w:rsid w:val="00EF3388"/>
    <w:rsid w:val="00EF33ED"/>
    <w:rsid w:val="00EF3656"/>
    <w:rsid w:val="00EF373A"/>
    <w:rsid w:val="00EF3ED2"/>
    <w:rsid w:val="00EF4590"/>
    <w:rsid w:val="00EF4726"/>
    <w:rsid w:val="00EF4820"/>
    <w:rsid w:val="00EF4AB3"/>
    <w:rsid w:val="00EF4BA6"/>
    <w:rsid w:val="00EF4D90"/>
    <w:rsid w:val="00EF53C4"/>
    <w:rsid w:val="00EF5508"/>
    <w:rsid w:val="00EF5D0F"/>
    <w:rsid w:val="00EF634F"/>
    <w:rsid w:val="00EF688F"/>
    <w:rsid w:val="00EF6B78"/>
    <w:rsid w:val="00EF6CD9"/>
    <w:rsid w:val="00EF6EA7"/>
    <w:rsid w:val="00EF6F83"/>
    <w:rsid w:val="00EF711B"/>
    <w:rsid w:val="00EF72B5"/>
    <w:rsid w:val="00EF73A2"/>
    <w:rsid w:val="00EF7502"/>
    <w:rsid w:val="00EF7825"/>
    <w:rsid w:val="00EF7E40"/>
    <w:rsid w:val="00F0074F"/>
    <w:rsid w:val="00F00BA8"/>
    <w:rsid w:val="00F00BF5"/>
    <w:rsid w:val="00F00C24"/>
    <w:rsid w:val="00F00CCC"/>
    <w:rsid w:val="00F016B8"/>
    <w:rsid w:val="00F01CCA"/>
    <w:rsid w:val="00F01E7E"/>
    <w:rsid w:val="00F021BD"/>
    <w:rsid w:val="00F0246B"/>
    <w:rsid w:val="00F03006"/>
    <w:rsid w:val="00F031E2"/>
    <w:rsid w:val="00F033D9"/>
    <w:rsid w:val="00F038DD"/>
    <w:rsid w:val="00F03E68"/>
    <w:rsid w:val="00F03EA6"/>
    <w:rsid w:val="00F03FD9"/>
    <w:rsid w:val="00F04C72"/>
    <w:rsid w:val="00F04CDD"/>
    <w:rsid w:val="00F04E6D"/>
    <w:rsid w:val="00F04F3C"/>
    <w:rsid w:val="00F05920"/>
    <w:rsid w:val="00F06359"/>
    <w:rsid w:val="00F063E5"/>
    <w:rsid w:val="00F06638"/>
    <w:rsid w:val="00F06A44"/>
    <w:rsid w:val="00F06AD9"/>
    <w:rsid w:val="00F071C5"/>
    <w:rsid w:val="00F073CC"/>
    <w:rsid w:val="00F075CD"/>
    <w:rsid w:val="00F07F59"/>
    <w:rsid w:val="00F07F6B"/>
    <w:rsid w:val="00F1027E"/>
    <w:rsid w:val="00F103C1"/>
    <w:rsid w:val="00F104BF"/>
    <w:rsid w:val="00F113CF"/>
    <w:rsid w:val="00F114EE"/>
    <w:rsid w:val="00F117D5"/>
    <w:rsid w:val="00F117FF"/>
    <w:rsid w:val="00F11E28"/>
    <w:rsid w:val="00F11F55"/>
    <w:rsid w:val="00F12848"/>
    <w:rsid w:val="00F12FE1"/>
    <w:rsid w:val="00F1317F"/>
    <w:rsid w:val="00F1367F"/>
    <w:rsid w:val="00F13D85"/>
    <w:rsid w:val="00F13FE3"/>
    <w:rsid w:val="00F14415"/>
    <w:rsid w:val="00F14511"/>
    <w:rsid w:val="00F14E07"/>
    <w:rsid w:val="00F150C5"/>
    <w:rsid w:val="00F156F0"/>
    <w:rsid w:val="00F15CB4"/>
    <w:rsid w:val="00F15FF1"/>
    <w:rsid w:val="00F16152"/>
    <w:rsid w:val="00F16231"/>
    <w:rsid w:val="00F16651"/>
    <w:rsid w:val="00F16F7A"/>
    <w:rsid w:val="00F176C9"/>
    <w:rsid w:val="00F17A5A"/>
    <w:rsid w:val="00F17D01"/>
    <w:rsid w:val="00F17E2A"/>
    <w:rsid w:val="00F17FEF"/>
    <w:rsid w:val="00F2000A"/>
    <w:rsid w:val="00F200A4"/>
    <w:rsid w:val="00F20506"/>
    <w:rsid w:val="00F2088C"/>
    <w:rsid w:val="00F2096C"/>
    <w:rsid w:val="00F20E7F"/>
    <w:rsid w:val="00F20EB2"/>
    <w:rsid w:val="00F21068"/>
    <w:rsid w:val="00F21672"/>
    <w:rsid w:val="00F21D55"/>
    <w:rsid w:val="00F22093"/>
    <w:rsid w:val="00F23490"/>
    <w:rsid w:val="00F23D93"/>
    <w:rsid w:val="00F24B90"/>
    <w:rsid w:val="00F24BBF"/>
    <w:rsid w:val="00F25061"/>
    <w:rsid w:val="00F254A6"/>
    <w:rsid w:val="00F2550B"/>
    <w:rsid w:val="00F25891"/>
    <w:rsid w:val="00F25E69"/>
    <w:rsid w:val="00F261C3"/>
    <w:rsid w:val="00F2665F"/>
    <w:rsid w:val="00F26D6F"/>
    <w:rsid w:val="00F27383"/>
    <w:rsid w:val="00F27D81"/>
    <w:rsid w:val="00F27DF7"/>
    <w:rsid w:val="00F27F94"/>
    <w:rsid w:val="00F300CF"/>
    <w:rsid w:val="00F30360"/>
    <w:rsid w:val="00F303FB"/>
    <w:rsid w:val="00F30400"/>
    <w:rsid w:val="00F30CAF"/>
    <w:rsid w:val="00F31838"/>
    <w:rsid w:val="00F31FA9"/>
    <w:rsid w:val="00F320F7"/>
    <w:rsid w:val="00F328BA"/>
    <w:rsid w:val="00F33277"/>
    <w:rsid w:val="00F33536"/>
    <w:rsid w:val="00F33E08"/>
    <w:rsid w:val="00F33E52"/>
    <w:rsid w:val="00F3426B"/>
    <w:rsid w:val="00F344AE"/>
    <w:rsid w:val="00F34AFF"/>
    <w:rsid w:val="00F34DBA"/>
    <w:rsid w:val="00F34F04"/>
    <w:rsid w:val="00F352D4"/>
    <w:rsid w:val="00F35752"/>
    <w:rsid w:val="00F359D3"/>
    <w:rsid w:val="00F3646B"/>
    <w:rsid w:val="00F36AB6"/>
    <w:rsid w:val="00F36EBA"/>
    <w:rsid w:val="00F36F26"/>
    <w:rsid w:val="00F401C9"/>
    <w:rsid w:val="00F401F8"/>
    <w:rsid w:val="00F40924"/>
    <w:rsid w:val="00F40B98"/>
    <w:rsid w:val="00F41050"/>
    <w:rsid w:val="00F412EA"/>
    <w:rsid w:val="00F41856"/>
    <w:rsid w:val="00F41915"/>
    <w:rsid w:val="00F41B12"/>
    <w:rsid w:val="00F41DA7"/>
    <w:rsid w:val="00F41DEC"/>
    <w:rsid w:val="00F41F52"/>
    <w:rsid w:val="00F421ED"/>
    <w:rsid w:val="00F4356F"/>
    <w:rsid w:val="00F43A65"/>
    <w:rsid w:val="00F44187"/>
    <w:rsid w:val="00F44192"/>
    <w:rsid w:val="00F4452D"/>
    <w:rsid w:val="00F455D3"/>
    <w:rsid w:val="00F45835"/>
    <w:rsid w:val="00F458C9"/>
    <w:rsid w:val="00F45BD3"/>
    <w:rsid w:val="00F462AB"/>
    <w:rsid w:val="00F4651D"/>
    <w:rsid w:val="00F468A9"/>
    <w:rsid w:val="00F46977"/>
    <w:rsid w:val="00F46E97"/>
    <w:rsid w:val="00F470ED"/>
    <w:rsid w:val="00F473FF"/>
    <w:rsid w:val="00F4786E"/>
    <w:rsid w:val="00F47CE3"/>
    <w:rsid w:val="00F5164A"/>
    <w:rsid w:val="00F5239F"/>
    <w:rsid w:val="00F53945"/>
    <w:rsid w:val="00F53AE9"/>
    <w:rsid w:val="00F53CBA"/>
    <w:rsid w:val="00F53D3E"/>
    <w:rsid w:val="00F5462A"/>
    <w:rsid w:val="00F54913"/>
    <w:rsid w:val="00F54980"/>
    <w:rsid w:val="00F549C9"/>
    <w:rsid w:val="00F54C20"/>
    <w:rsid w:val="00F54F17"/>
    <w:rsid w:val="00F554A7"/>
    <w:rsid w:val="00F557AC"/>
    <w:rsid w:val="00F558B3"/>
    <w:rsid w:val="00F55929"/>
    <w:rsid w:val="00F55AE6"/>
    <w:rsid w:val="00F55BC1"/>
    <w:rsid w:val="00F56050"/>
    <w:rsid w:val="00F5680D"/>
    <w:rsid w:val="00F56813"/>
    <w:rsid w:val="00F568AA"/>
    <w:rsid w:val="00F56AAA"/>
    <w:rsid w:val="00F57301"/>
    <w:rsid w:val="00F57442"/>
    <w:rsid w:val="00F5790F"/>
    <w:rsid w:val="00F57E73"/>
    <w:rsid w:val="00F6061C"/>
    <w:rsid w:val="00F60A95"/>
    <w:rsid w:val="00F60EA1"/>
    <w:rsid w:val="00F60F5F"/>
    <w:rsid w:val="00F613A4"/>
    <w:rsid w:val="00F618E6"/>
    <w:rsid w:val="00F61B00"/>
    <w:rsid w:val="00F61F07"/>
    <w:rsid w:val="00F62516"/>
    <w:rsid w:val="00F628F6"/>
    <w:rsid w:val="00F62A31"/>
    <w:rsid w:val="00F62A71"/>
    <w:rsid w:val="00F62EFF"/>
    <w:rsid w:val="00F6391C"/>
    <w:rsid w:val="00F63C0D"/>
    <w:rsid w:val="00F64418"/>
    <w:rsid w:val="00F64BD8"/>
    <w:rsid w:val="00F64D27"/>
    <w:rsid w:val="00F64DFF"/>
    <w:rsid w:val="00F6529E"/>
    <w:rsid w:val="00F656B1"/>
    <w:rsid w:val="00F66288"/>
    <w:rsid w:val="00F669E3"/>
    <w:rsid w:val="00F66BCC"/>
    <w:rsid w:val="00F66D8B"/>
    <w:rsid w:val="00F67037"/>
    <w:rsid w:val="00F67460"/>
    <w:rsid w:val="00F67464"/>
    <w:rsid w:val="00F677D1"/>
    <w:rsid w:val="00F678CF"/>
    <w:rsid w:val="00F67DB1"/>
    <w:rsid w:val="00F70208"/>
    <w:rsid w:val="00F70374"/>
    <w:rsid w:val="00F7105C"/>
    <w:rsid w:val="00F71391"/>
    <w:rsid w:val="00F715F2"/>
    <w:rsid w:val="00F71EC4"/>
    <w:rsid w:val="00F7201A"/>
    <w:rsid w:val="00F72086"/>
    <w:rsid w:val="00F7240C"/>
    <w:rsid w:val="00F724E9"/>
    <w:rsid w:val="00F72527"/>
    <w:rsid w:val="00F72544"/>
    <w:rsid w:val="00F729F5"/>
    <w:rsid w:val="00F732E2"/>
    <w:rsid w:val="00F7365B"/>
    <w:rsid w:val="00F738E8"/>
    <w:rsid w:val="00F73D26"/>
    <w:rsid w:val="00F73FF8"/>
    <w:rsid w:val="00F7489E"/>
    <w:rsid w:val="00F7496C"/>
    <w:rsid w:val="00F754C5"/>
    <w:rsid w:val="00F76084"/>
    <w:rsid w:val="00F7612A"/>
    <w:rsid w:val="00F7637C"/>
    <w:rsid w:val="00F76CEC"/>
    <w:rsid w:val="00F77D9F"/>
    <w:rsid w:val="00F77DD5"/>
    <w:rsid w:val="00F77DD6"/>
    <w:rsid w:val="00F77E58"/>
    <w:rsid w:val="00F8057C"/>
    <w:rsid w:val="00F80983"/>
    <w:rsid w:val="00F81065"/>
    <w:rsid w:val="00F81175"/>
    <w:rsid w:val="00F812EF"/>
    <w:rsid w:val="00F819CF"/>
    <w:rsid w:val="00F81E01"/>
    <w:rsid w:val="00F81E25"/>
    <w:rsid w:val="00F8206A"/>
    <w:rsid w:val="00F828F9"/>
    <w:rsid w:val="00F829D4"/>
    <w:rsid w:val="00F82C65"/>
    <w:rsid w:val="00F82DBD"/>
    <w:rsid w:val="00F83055"/>
    <w:rsid w:val="00F83158"/>
    <w:rsid w:val="00F836E6"/>
    <w:rsid w:val="00F839BF"/>
    <w:rsid w:val="00F83C57"/>
    <w:rsid w:val="00F83C9E"/>
    <w:rsid w:val="00F83EBA"/>
    <w:rsid w:val="00F84260"/>
    <w:rsid w:val="00F8454C"/>
    <w:rsid w:val="00F847F8"/>
    <w:rsid w:val="00F85049"/>
    <w:rsid w:val="00F85717"/>
    <w:rsid w:val="00F858F8"/>
    <w:rsid w:val="00F85AFE"/>
    <w:rsid w:val="00F85C9E"/>
    <w:rsid w:val="00F85E0C"/>
    <w:rsid w:val="00F8629D"/>
    <w:rsid w:val="00F862C3"/>
    <w:rsid w:val="00F86469"/>
    <w:rsid w:val="00F868EB"/>
    <w:rsid w:val="00F86AD7"/>
    <w:rsid w:val="00F86C50"/>
    <w:rsid w:val="00F875DC"/>
    <w:rsid w:val="00F8763E"/>
    <w:rsid w:val="00F877CD"/>
    <w:rsid w:val="00F87AB2"/>
    <w:rsid w:val="00F87FA7"/>
    <w:rsid w:val="00F904AA"/>
    <w:rsid w:val="00F90A37"/>
    <w:rsid w:val="00F91477"/>
    <w:rsid w:val="00F91988"/>
    <w:rsid w:val="00F91A0A"/>
    <w:rsid w:val="00F91EC1"/>
    <w:rsid w:val="00F91F31"/>
    <w:rsid w:val="00F9205A"/>
    <w:rsid w:val="00F9294A"/>
    <w:rsid w:val="00F92951"/>
    <w:rsid w:val="00F92A86"/>
    <w:rsid w:val="00F9327E"/>
    <w:rsid w:val="00F93481"/>
    <w:rsid w:val="00F93978"/>
    <w:rsid w:val="00F93B99"/>
    <w:rsid w:val="00F93F41"/>
    <w:rsid w:val="00F948A7"/>
    <w:rsid w:val="00F9498A"/>
    <w:rsid w:val="00F94FAC"/>
    <w:rsid w:val="00F951DB"/>
    <w:rsid w:val="00F958D7"/>
    <w:rsid w:val="00F95906"/>
    <w:rsid w:val="00F96226"/>
    <w:rsid w:val="00F9657D"/>
    <w:rsid w:val="00F965D4"/>
    <w:rsid w:val="00F969CE"/>
    <w:rsid w:val="00F96EC8"/>
    <w:rsid w:val="00F974B3"/>
    <w:rsid w:val="00FA0067"/>
    <w:rsid w:val="00FA0340"/>
    <w:rsid w:val="00FA0BEA"/>
    <w:rsid w:val="00FA299F"/>
    <w:rsid w:val="00FA2BCE"/>
    <w:rsid w:val="00FA2E35"/>
    <w:rsid w:val="00FA3661"/>
    <w:rsid w:val="00FA3CB2"/>
    <w:rsid w:val="00FA416D"/>
    <w:rsid w:val="00FA4AF8"/>
    <w:rsid w:val="00FA4FD4"/>
    <w:rsid w:val="00FA4FF0"/>
    <w:rsid w:val="00FA5066"/>
    <w:rsid w:val="00FA50C4"/>
    <w:rsid w:val="00FA574F"/>
    <w:rsid w:val="00FA58B8"/>
    <w:rsid w:val="00FA5B90"/>
    <w:rsid w:val="00FA6234"/>
    <w:rsid w:val="00FA636E"/>
    <w:rsid w:val="00FA6810"/>
    <w:rsid w:val="00FA68F9"/>
    <w:rsid w:val="00FA6FF1"/>
    <w:rsid w:val="00FA74C5"/>
    <w:rsid w:val="00FA7664"/>
    <w:rsid w:val="00FA7D3F"/>
    <w:rsid w:val="00FA7DD0"/>
    <w:rsid w:val="00FA7FB5"/>
    <w:rsid w:val="00FB047C"/>
    <w:rsid w:val="00FB060D"/>
    <w:rsid w:val="00FB1409"/>
    <w:rsid w:val="00FB14AC"/>
    <w:rsid w:val="00FB160D"/>
    <w:rsid w:val="00FB167C"/>
    <w:rsid w:val="00FB1BC5"/>
    <w:rsid w:val="00FB1F62"/>
    <w:rsid w:val="00FB21FD"/>
    <w:rsid w:val="00FB311E"/>
    <w:rsid w:val="00FB31A8"/>
    <w:rsid w:val="00FB3843"/>
    <w:rsid w:val="00FB46DE"/>
    <w:rsid w:val="00FB523A"/>
    <w:rsid w:val="00FB5B42"/>
    <w:rsid w:val="00FB5DF9"/>
    <w:rsid w:val="00FB602B"/>
    <w:rsid w:val="00FB60D7"/>
    <w:rsid w:val="00FB69E7"/>
    <w:rsid w:val="00FB6CEB"/>
    <w:rsid w:val="00FB74E2"/>
    <w:rsid w:val="00FB7956"/>
    <w:rsid w:val="00FC008C"/>
    <w:rsid w:val="00FC035D"/>
    <w:rsid w:val="00FC0EFB"/>
    <w:rsid w:val="00FC128B"/>
    <w:rsid w:val="00FC19AF"/>
    <w:rsid w:val="00FC1BBA"/>
    <w:rsid w:val="00FC266E"/>
    <w:rsid w:val="00FC29C2"/>
    <w:rsid w:val="00FC2C6F"/>
    <w:rsid w:val="00FC2D7C"/>
    <w:rsid w:val="00FC3019"/>
    <w:rsid w:val="00FC31FB"/>
    <w:rsid w:val="00FC3246"/>
    <w:rsid w:val="00FC349A"/>
    <w:rsid w:val="00FC4E05"/>
    <w:rsid w:val="00FC5056"/>
    <w:rsid w:val="00FC611C"/>
    <w:rsid w:val="00FC6C40"/>
    <w:rsid w:val="00FC71A0"/>
    <w:rsid w:val="00FC74BC"/>
    <w:rsid w:val="00FC7A74"/>
    <w:rsid w:val="00FC7C7E"/>
    <w:rsid w:val="00FC7C8E"/>
    <w:rsid w:val="00FC7E75"/>
    <w:rsid w:val="00FD060D"/>
    <w:rsid w:val="00FD06B5"/>
    <w:rsid w:val="00FD0B02"/>
    <w:rsid w:val="00FD1123"/>
    <w:rsid w:val="00FD19D3"/>
    <w:rsid w:val="00FD1E1C"/>
    <w:rsid w:val="00FD22B9"/>
    <w:rsid w:val="00FD22C1"/>
    <w:rsid w:val="00FD2427"/>
    <w:rsid w:val="00FD266A"/>
    <w:rsid w:val="00FD2974"/>
    <w:rsid w:val="00FD29E5"/>
    <w:rsid w:val="00FD2A24"/>
    <w:rsid w:val="00FD2C59"/>
    <w:rsid w:val="00FD37DE"/>
    <w:rsid w:val="00FD3B63"/>
    <w:rsid w:val="00FD3FA4"/>
    <w:rsid w:val="00FD4467"/>
    <w:rsid w:val="00FD4497"/>
    <w:rsid w:val="00FD4655"/>
    <w:rsid w:val="00FD491A"/>
    <w:rsid w:val="00FD4FEE"/>
    <w:rsid w:val="00FD52E8"/>
    <w:rsid w:val="00FD55CA"/>
    <w:rsid w:val="00FD5AEC"/>
    <w:rsid w:val="00FD5B7E"/>
    <w:rsid w:val="00FD5E44"/>
    <w:rsid w:val="00FD715B"/>
    <w:rsid w:val="00FD7DFB"/>
    <w:rsid w:val="00FE0140"/>
    <w:rsid w:val="00FE0226"/>
    <w:rsid w:val="00FE0633"/>
    <w:rsid w:val="00FE0773"/>
    <w:rsid w:val="00FE2854"/>
    <w:rsid w:val="00FE285A"/>
    <w:rsid w:val="00FE2BCD"/>
    <w:rsid w:val="00FE2CE2"/>
    <w:rsid w:val="00FE33A4"/>
    <w:rsid w:val="00FE34AC"/>
    <w:rsid w:val="00FE3896"/>
    <w:rsid w:val="00FE39B4"/>
    <w:rsid w:val="00FE3C75"/>
    <w:rsid w:val="00FE3E20"/>
    <w:rsid w:val="00FE4502"/>
    <w:rsid w:val="00FE454C"/>
    <w:rsid w:val="00FE4570"/>
    <w:rsid w:val="00FE572C"/>
    <w:rsid w:val="00FE5956"/>
    <w:rsid w:val="00FE5996"/>
    <w:rsid w:val="00FE61CC"/>
    <w:rsid w:val="00FE63A3"/>
    <w:rsid w:val="00FE69C9"/>
    <w:rsid w:val="00FE7633"/>
    <w:rsid w:val="00FE79BC"/>
    <w:rsid w:val="00FE7C27"/>
    <w:rsid w:val="00FE7FE5"/>
    <w:rsid w:val="00FF0080"/>
    <w:rsid w:val="00FF0245"/>
    <w:rsid w:val="00FF048E"/>
    <w:rsid w:val="00FF055F"/>
    <w:rsid w:val="00FF0B07"/>
    <w:rsid w:val="00FF0C39"/>
    <w:rsid w:val="00FF0F7F"/>
    <w:rsid w:val="00FF185F"/>
    <w:rsid w:val="00FF1C05"/>
    <w:rsid w:val="00FF1D11"/>
    <w:rsid w:val="00FF252B"/>
    <w:rsid w:val="00FF2B6B"/>
    <w:rsid w:val="00FF30DB"/>
    <w:rsid w:val="00FF316A"/>
    <w:rsid w:val="00FF37DD"/>
    <w:rsid w:val="00FF389E"/>
    <w:rsid w:val="00FF3B36"/>
    <w:rsid w:val="00FF3E6E"/>
    <w:rsid w:val="00FF43F6"/>
    <w:rsid w:val="00FF4D5B"/>
    <w:rsid w:val="00FF52E1"/>
    <w:rsid w:val="00FF572E"/>
    <w:rsid w:val="00FF5A2D"/>
    <w:rsid w:val="00FF5CEE"/>
    <w:rsid w:val="00FF5DF2"/>
    <w:rsid w:val="00FF6077"/>
    <w:rsid w:val="00FF610D"/>
    <w:rsid w:val="00FF61C7"/>
    <w:rsid w:val="00FF72F2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157AE"/>
  <w15:docId w15:val="{326614DF-1C7D-4637-BA6D-027387C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5EB"/>
    <w:pPr>
      <w:bidi/>
      <w:spacing w:before="120" w:line="276" w:lineRule="auto"/>
      <w:ind w:firstLine="284"/>
      <w:jc w:val="both"/>
    </w:pPr>
    <w:rPr>
      <w:rFonts w:ascii="Cambria" w:hAnsi="Cambria" w:cs="B Nazanin"/>
      <w:sz w:val="24"/>
      <w:szCs w:val="28"/>
    </w:rPr>
  </w:style>
  <w:style w:type="paragraph" w:styleId="Heading1">
    <w:name w:val="heading 1"/>
    <w:aliases w:val="1,Titr 2"/>
    <w:basedOn w:val="Normal"/>
    <w:next w:val="Normal"/>
    <w:link w:val="Heading1Char"/>
    <w:autoRedefine/>
    <w:uiPriority w:val="9"/>
    <w:qFormat/>
    <w:rsid w:val="00ED12A8"/>
    <w:pPr>
      <w:keepNext/>
      <w:pageBreakBefore/>
      <w:numPr>
        <w:numId w:val="2"/>
      </w:numPr>
      <w:spacing w:before="600" w:after="600"/>
      <w:ind w:left="0"/>
      <w:outlineLvl w:val="0"/>
    </w:pPr>
    <w:rPr>
      <w:b/>
      <w:bCs/>
      <w:kern w:val="32"/>
      <w:sz w:val="30"/>
      <w:szCs w:val="34"/>
      <w:lang w:bidi="fa-IR"/>
    </w:rPr>
  </w:style>
  <w:style w:type="paragraph" w:styleId="Heading2">
    <w:name w:val="heading 2"/>
    <w:aliases w:val="2"/>
    <w:basedOn w:val="Normal"/>
    <w:next w:val="Normal"/>
    <w:link w:val="Heading2Char"/>
    <w:qFormat/>
    <w:rsid w:val="00ED12A8"/>
    <w:pPr>
      <w:keepNext/>
      <w:numPr>
        <w:ilvl w:val="1"/>
        <w:numId w:val="2"/>
      </w:numPr>
      <w:spacing w:before="420" w:after="120"/>
      <w:outlineLvl w:val="1"/>
    </w:pPr>
    <w:rPr>
      <w:b/>
      <w:bCs/>
      <w:sz w:val="28"/>
      <w:szCs w:val="32"/>
      <w:lang w:bidi="fa-IR"/>
    </w:rPr>
  </w:style>
  <w:style w:type="paragraph" w:styleId="Heading3">
    <w:name w:val="heading 3"/>
    <w:aliases w:val="3"/>
    <w:basedOn w:val="Normal"/>
    <w:next w:val="Normal"/>
    <w:link w:val="Heading3Char"/>
    <w:qFormat/>
    <w:rsid w:val="00ED12A8"/>
    <w:pPr>
      <w:keepNext/>
      <w:numPr>
        <w:ilvl w:val="2"/>
        <w:numId w:val="2"/>
      </w:numPr>
      <w:spacing w:before="160"/>
      <w:ind w:left="0"/>
      <w:outlineLvl w:val="2"/>
    </w:pPr>
    <w:rPr>
      <w:b/>
      <w:bCs/>
      <w:sz w:val="26"/>
      <w:szCs w:val="30"/>
      <w:lang w:bidi="fa-IR"/>
    </w:rPr>
  </w:style>
  <w:style w:type="paragraph" w:styleId="Heading4">
    <w:name w:val="heading 4"/>
    <w:basedOn w:val="Normal"/>
    <w:next w:val="Normal"/>
    <w:link w:val="Heading4Char"/>
    <w:qFormat/>
    <w:rsid w:val="00ED12A8"/>
    <w:pPr>
      <w:keepNext/>
      <w:numPr>
        <w:ilvl w:val="3"/>
        <w:numId w:val="2"/>
      </w:numPr>
      <w:spacing w:before="3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2154B"/>
    <w:pPr>
      <w:numPr>
        <w:ilvl w:val="4"/>
        <w:numId w:val="2"/>
      </w:numPr>
      <w:spacing w:before="240" w:after="6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D2154B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Heading7">
    <w:name w:val="heading 7"/>
    <w:aliases w:val="چکیده"/>
    <w:basedOn w:val="Normal"/>
    <w:next w:val="Normal"/>
    <w:link w:val="Heading7Char"/>
    <w:uiPriority w:val="9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aliases w:val="titre3"/>
    <w:basedOn w:val="Normal"/>
    <w:next w:val="Normal"/>
    <w:link w:val="Heading9Char"/>
    <w:uiPriority w:val="9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4267D4"/>
    <w:pPr>
      <w:spacing w:before="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4E75BE"/>
    <w:pPr>
      <w:tabs>
        <w:tab w:val="center" w:pos="4153"/>
        <w:tab w:val="right" w:pos="8306"/>
      </w:tabs>
    </w:pPr>
    <w:rPr>
      <w:rFonts w:cs="B Badr"/>
    </w:rPr>
  </w:style>
  <w:style w:type="paragraph" w:customStyle="1" w:styleId="Title28">
    <w:name w:val="Title 28*"/>
    <w:basedOn w:val="Title18"/>
    <w:rsid w:val="00902997"/>
    <w:rPr>
      <w:sz w:val="54"/>
      <w:szCs w:val="56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AD1A6C"/>
    <w:pPr>
      <w:tabs>
        <w:tab w:val="left" w:pos="1361"/>
        <w:tab w:val="right" w:leader="dot" w:pos="8737"/>
      </w:tabs>
      <w:spacing w:before="0" w:line="240" w:lineRule="auto"/>
      <w:ind w:firstLine="737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Cs w:val="26"/>
      <w:lang w:bidi="fa-IR"/>
    </w:rPr>
  </w:style>
  <w:style w:type="paragraph" w:customStyle="1" w:styleId="PicTitle">
    <w:name w:val="Pic Title*"/>
    <w:basedOn w:val="Normal"/>
    <w:link w:val="PicTitleChar"/>
    <w:rsid w:val="00FE5996"/>
    <w:pPr>
      <w:spacing w:before="0" w:after="180"/>
      <w:jc w:val="center"/>
    </w:pPr>
    <w:rPr>
      <w:b/>
      <w:bCs/>
      <w:color w:val="000000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882718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AD1A6C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482"/>
    </w:pPr>
    <w:rPr>
      <w:noProof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AD1A6C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624"/>
    </w:pPr>
    <w:rPr>
      <w:noProof/>
      <w:sz w:val="22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ED190A"/>
    <w:pPr>
      <w:numPr>
        <w:numId w:val="15"/>
      </w:numPr>
      <w:bidi w:val="0"/>
      <w:spacing w:before="0" w:line="240" w:lineRule="auto"/>
      <w:contextualSpacing/>
    </w:pPr>
    <w:rPr>
      <w:rFonts w:eastAsia="Calibri"/>
    </w:rPr>
  </w:style>
  <w:style w:type="paragraph" w:styleId="FootnoteText">
    <w:name w:val="footnote text"/>
    <w:basedOn w:val="Normal"/>
    <w:link w:val="FootnoteTextChar"/>
    <w:uiPriority w:val="99"/>
    <w:rsid w:val="00C20697"/>
    <w:pPr>
      <w:spacing w:before="0" w:line="240" w:lineRule="auto"/>
      <w:ind w:left="-11"/>
    </w:pPr>
    <w:rPr>
      <w:sz w:val="18"/>
      <w:szCs w:val="22"/>
    </w:rPr>
  </w:style>
  <w:style w:type="paragraph" w:styleId="Caption">
    <w:name w:val="caption"/>
    <w:aliases w:val="بالا نویس جدول"/>
    <w:basedOn w:val="Normal"/>
    <w:next w:val="Normal"/>
    <w:autoRedefine/>
    <w:uiPriority w:val="35"/>
    <w:qFormat/>
    <w:rsid w:val="00D75E5B"/>
    <w:pPr>
      <w:keepNext/>
      <w:keepLines/>
      <w:spacing w:before="0" w:line="240" w:lineRule="auto"/>
      <w:ind w:left="57" w:right="-24" w:firstLine="0"/>
    </w:pPr>
    <w:rPr>
      <w:rFonts w:eastAsia="SimSun"/>
      <w:sz w:val="22"/>
      <w:szCs w:val="24"/>
      <w:lang w:bidi="fa-IR"/>
    </w:rPr>
  </w:style>
  <w:style w:type="paragraph" w:customStyle="1" w:styleId="SubHedList">
    <w:name w:val="SubHedList*"/>
    <w:basedOn w:val="Normal"/>
    <w:rsid w:val="004267D4"/>
    <w:pPr>
      <w:spacing w:before="60" w:after="60" w:line="240" w:lineRule="auto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uiPriority w:val="99"/>
    <w:rsid w:val="006D780F"/>
    <w:rPr>
      <w:vertAlign w:val="superscript"/>
    </w:rPr>
  </w:style>
  <w:style w:type="paragraph" w:customStyle="1" w:styleId="AbstractTitle">
    <w:name w:val="Abstract Title*"/>
    <w:basedOn w:val="Normal"/>
    <w:rsid w:val="006E65B1"/>
    <w:pPr>
      <w:spacing w:before="0"/>
      <w:jc w:val="center"/>
    </w:pPr>
    <w:rPr>
      <w:b/>
      <w:bCs/>
      <w:sz w:val="34"/>
      <w:szCs w:val="36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Cs w:val="26"/>
    </w:rPr>
  </w:style>
  <w:style w:type="character" w:customStyle="1" w:styleId="RefItalicCharChar">
    <w:name w:val="RefItalic* Char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basedOn w:val="CodeChar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PicTitleChar">
    <w:name w:val="Pic Title* Char"/>
    <w:basedOn w:val="DefaultParagraphFont"/>
    <w:link w:val="PicTitle"/>
    <w:rsid w:val="0088597C"/>
    <w:rPr>
      <w:rFonts w:cs="B Nazanin"/>
      <w:b/>
      <w:bCs/>
      <w:color w:val="000000"/>
      <w:sz w:val="24"/>
      <w:szCs w:val="26"/>
      <w:lang w:bidi="fa-IR"/>
    </w:rPr>
  </w:style>
  <w:style w:type="character" w:styleId="PlaceholderText">
    <w:name w:val="Placeholder Text"/>
    <w:basedOn w:val="DefaultParagraphFont"/>
    <w:uiPriority w:val="99"/>
    <w:semiHidden/>
    <w:rsid w:val="00392517"/>
    <w:rPr>
      <w:color w:val="80808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0697"/>
    <w:rPr>
      <w:rFonts w:ascii="Cambria" w:hAnsi="Cambria" w:cs="B Nazanin"/>
      <w:sz w:val="18"/>
      <w:szCs w:val="22"/>
    </w:rPr>
  </w:style>
  <w:style w:type="character" w:customStyle="1" w:styleId="hps">
    <w:name w:val="hps"/>
    <w:basedOn w:val="DefaultParagraphFont"/>
    <w:rsid w:val="00764CAE"/>
  </w:style>
  <w:style w:type="table" w:styleId="MediumShading1-Accent3">
    <w:name w:val="Medium Shading 1 Accent 3"/>
    <w:basedOn w:val="TableNormal"/>
    <w:uiPriority w:val="63"/>
    <w:rsid w:val="00B04D1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B04D1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4D1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80763E"/>
    <w:rPr>
      <w:rFonts w:cs="B Nazanin"/>
      <w:szCs w:val="22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4E75BE"/>
    <w:rPr>
      <w:rFonts w:ascii="Cambria" w:hAnsi="Cambria" w:cs="B Badr"/>
      <w:sz w:val="24"/>
      <w:szCs w:val="28"/>
    </w:rPr>
  </w:style>
  <w:style w:type="paragraph" w:styleId="NoSpacing">
    <w:name w:val="No Spacing"/>
    <w:aliases w:val="عنوان,Matn Farsi"/>
    <w:link w:val="NoSpacingChar"/>
    <w:uiPriority w:val="1"/>
    <w:qFormat/>
    <w:rsid w:val="006F334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aliases w:val="عنوان Char,Matn Farsi Char"/>
    <w:basedOn w:val="DefaultParagraphFont"/>
    <w:link w:val="NoSpacing"/>
    <w:uiPriority w:val="1"/>
    <w:rsid w:val="006F334D"/>
    <w:rPr>
      <w:rFonts w:asciiTheme="minorHAnsi" w:eastAsiaTheme="minorEastAsia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5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003BA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03BA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506DF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Columns1">
    <w:name w:val="Table Columns 1"/>
    <w:basedOn w:val="TableNormal"/>
    <w:rsid w:val="00033861"/>
    <w:pPr>
      <w:bidi/>
      <w:spacing w:before="120" w:line="288" w:lineRule="auto"/>
      <w:jc w:val="lowKashida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4">
    <w:name w:val="Medium Grid 3 Accent 4"/>
    <w:basedOn w:val="TableNormal"/>
    <w:uiPriority w:val="69"/>
    <w:rsid w:val="00880A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80A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7E5BF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7E5BF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ColorfulList-Accent5">
    <w:name w:val="Colorful List Accent 5"/>
    <w:basedOn w:val="TableNormal"/>
    <w:uiPriority w:val="72"/>
    <w:rsid w:val="007E5BF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E5BF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List-Accent5">
    <w:name w:val="Light List Accent 5"/>
    <w:basedOn w:val="TableNormal"/>
    <w:uiPriority w:val="61"/>
    <w:rsid w:val="00E65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E65A0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EE39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EE39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Columns2">
    <w:name w:val="Table Columns 2"/>
    <w:basedOn w:val="TableNormal"/>
    <w:rsid w:val="00E54327"/>
    <w:pPr>
      <w:bidi/>
      <w:spacing w:before="120" w:line="288" w:lineRule="auto"/>
      <w:jc w:val="lowKashida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7132B"/>
    <w:pPr>
      <w:bidi/>
      <w:spacing w:before="120" w:line="288" w:lineRule="auto"/>
      <w:jc w:val="lowKashida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741BA3"/>
    <w:pPr>
      <w:bidi/>
      <w:spacing w:before="120" w:line="288" w:lineRule="auto"/>
      <w:jc w:val="lowKashida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lassic2">
    <w:name w:val="Table Classic 2"/>
    <w:basedOn w:val="TableNormal"/>
    <w:rsid w:val="00BC4820"/>
    <w:pPr>
      <w:bidi/>
      <w:spacing w:before="120" w:line="288" w:lineRule="auto"/>
      <w:jc w:val="lowKashida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EA62C2"/>
    <w:pPr>
      <w:bidi/>
      <w:spacing w:before="120" w:line="288" w:lineRule="auto"/>
      <w:jc w:val="lowKashida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3">
    <w:name w:val="Medium List 2 Accent 3"/>
    <w:basedOn w:val="TableNormal"/>
    <w:uiPriority w:val="66"/>
    <w:rsid w:val="004465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4465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6">
    <w:name w:val="Medium List 2 Accent 6"/>
    <w:basedOn w:val="TableNormal"/>
    <w:uiPriority w:val="66"/>
    <w:rsid w:val="004465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Simple2">
    <w:name w:val="Table Simple 2"/>
    <w:basedOn w:val="TableNormal"/>
    <w:rsid w:val="00446579"/>
    <w:pPr>
      <w:bidi/>
      <w:spacing w:before="120" w:line="288" w:lineRule="auto"/>
      <w:jc w:val="lowKashida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Grid2-Accent1">
    <w:name w:val="Medium Grid 2 Accent 1"/>
    <w:basedOn w:val="TableNormal"/>
    <w:uiPriority w:val="68"/>
    <w:rsid w:val="004465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4465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4465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4">
    <w:name w:val="Light Shading Accent 4"/>
    <w:basedOn w:val="TableNormal"/>
    <w:uiPriority w:val="60"/>
    <w:rsid w:val="001F5B09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138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5B3330"/>
    <w:pPr>
      <w:jc w:val="center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left w:w="57" w:type="dxa"/>
        <w:right w:w="57" w:type="dxa"/>
      </w:tblCellMar>
    </w:tblPr>
    <w:tcPr>
      <w:tcMar>
        <w:left w:w="57" w:type="dxa"/>
        <w:right w:w="57" w:type="dxa"/>
      </w:tcMa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List8">
    <w:name w:val="Table List 8"/>
    <w:basedOn w:val="TableNormal"/>
    <w:rsid w:val="000A6568"/>
    <w:pPr>
      <w:bidi/>
      <w:spacing w:before="120" w:line="288" w:lineRule="auto"/>
      <w:jc w:val="lowKashida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MediumShading1-Accent1">
    <w:name w:val="Medium Shading 1 Accent 1"/>
    <w:basedOn w:val="TableNormal"/>
    <w:uiPriority w:val="63"/>
    <w:rsid w:val="00D35AC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775F68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F60F5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">
    <w:name w:val="زيرنويس شکل"/>
    <w:next w:val="Normal"/>
    <w:autoRedefine/>
    <w:qFormat/>
    <w:rsid w:val="00ED12A8"/>
    <w:pPr>
      <w:widowControl w:val="0"/>
      <w:bidi/>
      <w:adjustRightInd w:val="0"/>
      <w:snapToGrid w:val="0"/>
      <w:spacing w:before="200" w:after="600" w:line="204" w:lineRule="auto"/>
      <w:jc w:val="center"/>
    </w:pPr>
    <w:rPr>
      <w:rFonts w:ascii="Cambria" w:hAnsi="Cambria" w:cs="B Nazanin"/>
      <w:noProof/>
      <w:sz w:val="22"/>
      <w:szCs w:val="24"/>
      <w:lang w:bidi="fa-IR"/>
    </w:rPr>
  </w:style>
  <w:style w:type="paragraph" w:customStyle="1" w:styleId="Bullet3">
    <w:name w:val="Bullet 3"/>
    <w:basedOn w:val="Normal"/>
    <w:rsid w:val="008631B0"/>
    <w:pPr>
      <w:numPr>
        <w:ilvl w:val="1"/>
        <w:numId w:val="5"/>
      </w:numPr>
      <w:spacing w:before="0" w:line="240" w:lineRule="auto"/>
    </w:pPr>
    <w:rPr>
      <w:rFonts w:cs="Nazanin"/>
      <w:lang w:bidi="fa-IR"/>
    </w:rPr>
  </w:style>
  <w:style w:type="character" w:styleId="Emphasis">
    <w:name w:val="Emphasis"/>
    <w:basedOn w:val="DefaultParagraphFont"/>
    <w:uiPriority w:val="20"/>
    <w:qFormat/>
    <w:rsid w:val="002D25DD"/>
    <w:rPr>
      <w:i/>
      <w:iCs/>
    </w:rPr>
  </w:style>
  <w:style w:type="table" w:styleId="MediumGrid1-Accent5">
    <w:name w:val="Medium Grid 1 Accent 5"/>
    <w:basedOn w:val="TableNormal"/>
    <w:uiPriority w:val="67"/>
    <w:rsid w:val="00F17E2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DA1C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2-Accent1">
    <w:name w:val="Medium List 2 Accent 1"/>
    <w:basedOn w:val="TableNormal"/>
    <w:uiPriority w:val="66"/>
    <w:rsid w:val="001044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Columns3">
    <w:name w:val="Table Columns 3"/>
    <w:basedOn w:val="TableNormal"/>
    <w:rsid w:val="00C2364A"/>
    <w:pPr>
      <w:bidi/>
      <w:spacing w:before="120" w:line="288" w:lineRule="auto"/>
      <w:jc w:val="lowKashida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2364A"/>
    <w:pPr>
      <w:bidi/>
      <w:spacing w:before="120" w:line="288" w:lineRule="auto"/>
      <w:jc w:val="lowKashida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-Accent3">
    <w:name w:val="Light Grid Accent 3"/>
    <w:basedOn w:val="TableNormal"/>
    <w:uiPriority w:val="62"/>
    <w:rsid w:val="00A5643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8C480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-Accent3">
    <w:name w:val="Medium List 1 Accent 3"/>
    <w:basedOn w:val="TableNormal"/>
    <w:uiPriority w:val="65"/>
    <w:rsid w:val="008C480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Grid1-Accent6">
    <w:name w:val="Medium Grid 1 Accent 6"/>
    <w:basedOn w:val="TableNormal"/>
    <w:uiPriority w:val="67"/>
    <w:rsid w:val="007228B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4">
    <w:name w:val="Medium List 1 Accent 4"/>
    <w:basedOn w:val="TableNormal"/>
    <w:uiPriority w:val="65"/>
    <w:rsid w:val="002D37F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Grid2-Accent4">
    <w:name w:val="Medium Grid 2 Accent 4"/>
    <w:basedOn w:val="TableNormal"/>
    <w:uiPriority w:val="68"/>
    <w:rsid w:val="009145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Quote">
    <w:name w:val="Quote"/>
    <w:aliases w:val="جدول"/>
    <w:basedOn w:val="Normal"/>
    <w:next w:val="Normal"/>
    <w:link w:val="QuoteChar"/>
    <w:uiPriority w:val="29"/>
    <w:qFormat/>
    <w:rsid w:val="000B769B"/>
    <w:pPr>
      <w:keepNext/>
      <w:jc w:val="left"/>
    </w:pPr>
    <w:rPr>
      <w:color w:val="000000" w:themeColor="text1"/>
      <w:sz w:val="22"/>
      <w:szCs w:val="26"/>
    </w:rPr>
  </w:style>
  <w:style w:type="character" w:customStyle="1" w:styleId="QuoteChar">
    <w:name w:val="Quote Char"/>
    <w:aliases w:val="جدول Char"/>
    <w:basedOn w:val="DefaultParagraphFont"/>
    <w:link w:val="Quote"/>
    <w:uiPriority w:val="29"/>
    <w:rsid w:val="000B769B"/>
    <w:rPr>
      <w:rFonts w:cs="B Nazanin"/>
      <w:color w:val="000000" w:themeColor="text1"/>
      <w:sz w:val="22"/>
      <w:szCs w:val="26"/>
    </w:rPr>
  </w:style>
  <w:style w:type="table" w:styleId="LightGrid-Accent1">
    <w:name w:val="Light Grid Accent 1"/>
    <w:basedOn w:val="TableNormal"/>
    <w:uiPriority w:val="62"/>
    <w:rsid w:val="00B55B8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3">
    <w:name w:val="Medium Grid 2 Accent 3"/>
    <w:basedOn w:val="TableNormal"/>
    <w:uiPriority w:val="68"/>
    <w:rsid w:val="00B55B8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">
    <w:name w:val="Medium Shading 1"/>
    <w:basedOn w:val="TableNormal"/>
    <w:uiPriority w:val="63"/>
    <w:rsid w:val="001769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Web3">
    <w:name w:val="Table Web 3"/>
    <w:basedOn w:val="TableNormal"/>
    <w:rsid w:val="00E7194A"/>
    <w:pPr>
      <w:bidi/>
      <w:spacing w:before="120" w:line="276" w:lineRule="auto"/>
      <w:jc w:val="lowKashida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7194A"/>
    <w:pPr>
      <w:bidi/>
      <w:spacing w:before="120" w:line="276" w:lineRule="auto"/>
      <w:jc w:val="lowKashida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7D20C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StyleListParagraphLatin14pt">
    <w:name w:val="Style List Paragraph + (Latin) 14 pt"/>
    <w:basedOn w:val="ListParagraph"/>
    <w:rsid w:val="00C564D7"/>
    <w:pPr>
      <w:bidi/>
    </w:pPr>
    <w:rPr>
      <w:rFonts w:asciiTheme="majorBidi" w:eastAsia="Times New Roman" w:hAnsiTheme="majorBidi"/>
    </w:rPr>
  </w:style>
  <w:style w:type="paragraph" w:customStyle="1" w:styleId="StyleStyleListParagraphLatin14ptBefore016cm">
    <w:name w:val="Style Style List Paragraph + (Latin) 14 pt + Before:  0.16 cm"/>
    <w:basedOn w:val="StyleListParagraphLatin14pt"/>
    <w:rsid w:val="00C564D7"/>
    <w:pPr>
      <w:ind w:left="284"/>
    </w:pPr>
  </w:style>
  <w:style w:type="table" w:styleId="MediumShading1-Accent4">
    <w:name w:val="Medium Shading 1 Accent 4"/>
    <w:basedOn w:val="TableNormal"/>
    <w:uiPriority w:val="63"/>
    <w:rsid w:val="00AB063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256E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3">
    <w:name w:val="Table Grid 3"/>
    <w:basedOn w:val="TableNormal"/>
    <w:rsid w:val="005B3330"/>
    <w:pPr>
      <w:bidi/>
      <w:spacing w:before="120" w:line="276" w:lineRule="auto"/>
      <w:ind w:firstLine="284"/>
      <w:jc w:val="lowKashida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aliases w:val="1 Char,Titr 2 Char"/>
    <w:basedOn w:val="DefaultParagraphFont"/>
    <w:link w:val="Heading1"/>
    <w:uiPriority w:val="9"/>
    <w:rsid w:val="00ED12A8"/>
    <w:rPr>
      <w:rFonts w:ascii="Cambria" w:hAnsi="Cambria" w:cs="B Nazanin"/>
      <w:b/>
      <w:bCs/>
      <w:kern w:val="32"/>
      <w:sz w:val="30"/>
      <w:szCs w:val="34"/>
      <w:lang w:bidi="fa-IR"/>
    </w:rPr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ED12A8"/>
    <w:rPr>
      <w:rFonts w:ascii="Cambria" w:hAnsi="Cambria" w:cs="B Nazanin"/>
      <w:b/>
      <w:bCs/>
      <w:sz w:val="28"/>
      <w:szCs w:val="32"/>
      <w:lang w:bidi="fa-IR"/>
    </w:rPr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ED12A8"/>
    <w:rPr>
      <w:rFonts w:ascii="Cambria" w:hAnsi="Cambria" w:cs="B Nazanin"/>
      <w:b/>
      <w:bCs/>
      <w:sz w:val="26"/>
      <w:szCs w:val="3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2154B"/>
    <w:rPr>
      <w:rFonts w:ascii="Cambria" w:hAnsi="Cambria" w:cs="B Nazani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D2154B"/>
    <w:rPr>
      <w:rFonts w:ascii="Cambria" w:hAnsi="Cambria" w:cs="B Nazanin"/>
      <w:b/>
      <w:bCs/>
      <w:sz w:val="24"/>
      <w:szCs w:val="28"/>
    </w:rPr>
  </w:style>
  <w:style w:type="character" w:customStyle="1" w:styleId="Heading7Char">
    <w:name w:val="Heading 7 Char"/>
    <w:aliases w:val="چکیده Char"/>
    <w:basedOn w:val="DefaultParagraphFont"/>
    <w:link w:val="Heading7"/>
    <w:uiPriority w:val="9"/>
    <w:rsid w:val="00820C41"/>
    <w:rPr>
      <w:rFonts w:ascii="Cambria" w:hAnsi="Cambria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820C41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20C41"/>
    <w:rPr>
      <w:rFonts w:cs="B Zar"/>
    </w:rPr>
  </w:style>
  <w:style w:type="paragraph" w:styleId="EndnoteText">
    <w:name w:val="endnote text"/>
    <w:basedOn w:val="Normal"/>
    <w:link w:val="EndnoteTextChar"/>
    <w:uiPriority w:val="99"/>
    <w:unhideWhenUsed/>
    <w:rsid w:val="00820C41"/>
    <w:pPr>
      <w:spacing w:before="0" w:after="240" w:line="288" w:lineRule="auto"/>
      <w:ind w:left="45"/>
    </w:pPr>
    <w:rPr>
      <w:rFonts w:ascii="Times New Roman" w:hAnsi="Times New Roman" w:cs="B Zar"/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820C41"/>
    <w:rPr>
      <w:rFonts w:ascii="Cambria" w:hAnsi="Cambria" w:cs="B Nazanin"/>
    </w:rPr>
  </w:style>
  <w:style w:type="paragraph" w:styleId="Subtitle">
    <w:name w:val="Subtitle"/>
    <w:aliases w:val="عکس"/>
    <w:basedOn w:val="Normal"/>
    <w:next w:val="Normal"/>
    <w:link w:val="SubtitleChar"/>
    <w:uiPriority w:val="11"/>
    <w:qFormat/>
    <w:rsid w:val="00820C41"/>
    <w:pPr>
      <w:numPr>
        <w:ilvl w:val="1"/>
      </w:numPr>
      <w:spacing w:before="0" w:after="40"/>
      <w:ind w:firstLine="284"/>
      <w:jc w:val="center"/>
    </w:pPr>
    <w:rPr>
      <w:rFonts w:asciiTheme="majorHAnsi" w:eastAsiaTheme="majorEastAsia" w:hAnsiTheme="majorHAnsi" w:cstheme="majorBidi"/>
      <w:b/>
      <w:bCs/>
      <w:iCs/>
      <w:color w:val="4F81BD" w:themeColor="accent1"/>
      <w:spacing w:val="15"/>
      <w:szCs w:val="32"/>
    </w:rPr>
  </w:style>
  <w:style w:type="character" w:customStyle="1" w:styleId="SubtitleChar">
    <w:name w:val="Subtitle Char"/>
    <w:aliases w:val="عکس Char"/>
    <w:basedOn w:val="DefaultParagraphFont"/>
    <w:link w:val="Subtitle"/>
    <w:uiPriority w:val="11"/>
    <w:rsid w:val="00820C41"/>
    <w:rPr>
      <w:rFonts w:asciiTheme="majorHAnsi" w:eastAsiaTheme="majorEastAsia" w:hAnsiTheme="majorHAnsi" w:cstheme="majorBidi"/>
      <w:b/>
      <w:bCs/>
      <w:iCs/>
      <w:color w:val="4F81BD" w:themeColor="accent1"/>
      <w:spacing w:val="15"/>
      <w:sz w:val="24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820C41"/>
    <w:rPr>
      <w:rFonts w:ascii="Cambria" w:hAnsi="Cambria"/>
      <w:i/>
      <w:iCs/>
      <w:sz w:val="24"/>
      <w:szCs w:val="24"/>
    </w:rPr>
  </w:style>
  <w:style w:type="character" w:customStyle="1" w:styleId="Heading9Char">
    <w:name w:val="Heading 9 Char"/>
    <w:aliases w:val="titre3 Char"/>
    <w:basedOn w:val="DefaultParagraphFont"/>
    <w:link w:val="Heading9"/>
    <w:uiPriority w:val="9"/>
    <w:rsid w:val="00820C41"/>
    <w:rPr>
      <w:rFonts w:ascii="Arial" w:hAnsi="Arial" w:cs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820C41"/>
    <w:pPr>
      <w:keepLines/>
      <w:pageBreakBefore w:val="0"/>
      <w:numPr>
        <w:numId w:val="0"/>
      </w:numPr>
      <w:spacing w:before="40" w:after="360" w:line="264" w:lineRule="auto"/>
      <w:jc w:val="lowKashida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30"/>
      <w:lang w:eastAsia="ja-JP"/>
    </w:rPr>
  </w:style>
  <w:style w:type="table" w:styleId="LightGrid-Accent2">
    <w:name w:val="Light Grid Accent 2"/>
    <w:basedOn w:val="TableNormal"/>
    <w:uiPriority w:val="62"/>
    <w:rsid w:val="00820C4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a0">
    <w:name w:val="صفحه اول"/>
    <w:basedOn w:val="Normal"/>
    <w:rsid w:val="0050291D"/>
    <w:pPr>
      <w:widowControl w:val="0"/>
      <w:spacing w:before="0" w:after="240" w:line="288" w:lineRule="auto"/>
      <w:ind w:firstLine="0"/>
      <w:jc w:val="center"/>
    </w:pPr>
    <w:rPr>
      <w:b/>
      <w:bCs/>
      <w:sz w:val="28"/>
      <w:szCs w:val="32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C41"/>
    <w:rPr>
      <w:rFonts w:ascii="Cambria" w:hAnsi="Cambria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C41"/>
    <w:rPr>
      <w:rFonts w:ascii="Cambria" w:hAnsi="Cambria" w:cs="B Nazanin"/>
      <w:b/>
      <w:bCs/>
    </w:rPr>
  </w:style>
  <w:style w:type="table" w:styleId="LightShading-Accent2">
    <w:name w:val="Light Shading Accent 2"/>
    <w:basedOn w:val="TableNormal"/>
    <w:uiPriority w:val="60"/>
    <w:rsid w:val="00820C41"/>
    <w:rPr>
      <w:rFonts w:asciiTheme="minorHAnsi" w:eastAsiaTheme="minorHAnsi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820C4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C24510"/>
    <w:rPr>
      <w:vertAlign w:val="superscript"/>
    </w:rPr>
  </w:style>
  <w:style w:type="paragraph" w:styleId="BodyText2">
    <w:name w:val="Body Text 2"/>
    <w:basedOn w:val="Normal"/>
    <w:link w:val="BodyText2Char"/>
    <w:rsid w:val="001B15E9"/>
    <w:pPr>
      <w:spacing w:before="0" w:line="240" w:lineRule="auto"/>
      <w:jc w:val="left"/>
    </w:pPr>
    <w:rPr>
      <w:rFonts w:ascii="Times New Roman" w:hAnsi="Times New Roman" w:cs="Lotus"/>
      <w:noProof/>
      <w:sz w:val="22"/>
      <w:szCs w:val="26"/>
    </w:rPr>
  </w:style>
  <w:style w:type="character" w:customStyle="1" w:styleId="BodyText2Char">
    <w:name w:val="Body Text 2 Char"/>
    <w:basedOn w:val="DefaultParagraphFont"/>
    <w:link w:val="BodyText2"/>
    <w:rsid w:val="001B15E9"/>
    <w:rPr>
      <w:rFonts w:cs="Lotus"/>
      <w:noProof/>
      <w:sz w:val="22"/>
      <w:szCs w:val="26"/>
    </w:rPr>
  </w:style>
  <w:style w:type="table" w:customStyle="1" w:styleId="PlainTable31">
    <w:name w:val="Plain Table 31"/>
    <w:basedOn w:val="TableNormal"/>
    <w:uiPriority w:val="43"/>
    <w:rsid w:val="0028515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8515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semiHidden/>
    <w:unhideWhenUsed/>
    <w:rsid w:val="00A91F0D"/>
    <w:rPr>
      <w:color w:val="800080" w:themeColor="followedHyperlink"/>
      <w:u w:val="single"/>
    </w:rPr>
  </w:style>
  <w:style w:type="paragraph" w:customStyle="1" w:styleId="Title24">
    <w:name w:val="Title 24*"/>
    <w:basedOn w:val="Title18"/>
    <w:rsid w:val="00066A45"/>
    <w:rPr>
      <w:rFonts w:ascii="Times New Roman" w:hAnsi="Times New Roman"/>
      <w:sz w:val="44"/>
      <w:szCs w:val="48"/>
    </w:rPr>
  </w:style>
  <w:style w:type="paragraph" w:customStyle="1" w:styleId="Title14">
    <w:name w:val="Title 14*"/>
    <w:basedOn w:val="Title16"/>
    <w:rsid w:val="00066A45"/>
    <w:rPr>
      <w:rFonts w:ascii="Times New Roman" w:hAnsi="Times New Roman"/>
      <w:sz w:val="26"/>
      <w:szCs w:val="28"/>
    </w:rPr>
  </w:style>
  <w:style w:type="paragraph" w:customStyle="1" w:styleId="Style1">
    <w:name w:val="Style1"/>
    <w:basedOn w:val="Normal"/>
    <w:next w:val="Normal"/>
    <w:rsid w:val="00066A45"/>
    <w:pPr>
      <w:bidi w:val="0"/>
      <w:spacing w:line="288" w:lineRule="auto"/>
    </w:pPr>
    <w:rPr>
      <w:rFonts w:ascii="Times New Roman" w:hAnsi="Times New Roman" w:cs="Times New Roman"/>
      <w:bCs/>
      <w:sz w:val="26"/>
      <w:szCs w:val="32"/>
    </w:rPr>
  </w:style>
  <w:style w:type="paragraph" w:customStyle="1" w:styleId="REF">
    <w:name w:val="REF"/>
    <w:basedOn w:val="Normal"/>
    <w:rsid w:val="00B07A1C"/>
    <w:pPr>
      <w:numPr>
        <w:numId w:val="14"/>
      </w:numPr>
      <w:spacing w:before="0" w:line="240" w:lineRule="auto"/>
    </w:pPr>
    <w:rPr>
      <w:rFonts w:ascii="Times New Roman" w:eastAsia="MS Mincho" w:hAnsi="Times New Roman" w:cs="Nazanin"/>
      <w:sz w:val="18"/>
      <w:szCs w:val="20"/>
      <w:lang w:bidi="fa-IR"/>
    </w:rPr>
  </w:style>
  <w:style w:type="paragraph" w:styleId="Revision">
    <w:name w:val="Revision"/>
    <w:hidden/>
    <w:uiPriority w:val="99"/>
    <w:semiHidden/>
    <w:rsid w:val="001A7FD6"/>
    <w:rPr>
      <w:rFonts w:ascii="Cambria" w:hAnsi="Cambria" w:cs="IRNazanin"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DD0C53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0C53"/>
    <w:rPr>
      <w:rFonts w:ascii="Cambria" w:hAnsi="Cambria" w:cs="B Nazanin"/>
      <w:noProof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DD0C53"/>
    <w:pPr>
      <w:spacing w:line="240" w:lineRule="auto"/>
      <w:jc w:val="lef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0C53"/>
    <w:rPr>
      <w:rFonts w:ascii="Cambria" w:hAnsi="Cambria" w:cs="B Nazanin"/>
      <w:noProof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A53D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C5436"/>
    <w:pPr>
      <w:pBdr>
        <w:bottom w:val="single" w:sz="8" w:space="4" w:color="4F81BD" w:themeColor="accent1"/>
      </w:pBdr>
      <w:spacing w:before="0" w:after="300" w:line="240" w:lineRule="auto"/>
      <w:ind w:firstLine="397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43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C54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543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C543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36"/>
    <w:pPr>
      <w:pBdr>
        <w:bottom w:val="single" w:sz="4" w:space="4" w:color="4F81BD" w:themeColor="accent1"/>
      </w:pBdr>
      <w:spacing w:before="200" w:after="280" w:line="240" w:lineRule="auto"/>
      <w:ind w:left="936" w:right="936" w:firstLine="397"/>
    </w:pPr>
    <w:rPr>
      <w:rFonts w:ascii="Times New Roman" w:eastAsiaTheme="minorHAnsi" w:hAnsi="Times New Roman"/>
      <w:b/>
      <w:bCs/>
      <w:i/>
      <w:iCs/>
      <w:color w:val="4F81BD" w:themeColor="accent1"/>
      <w:sz w:val="22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36"/>
    <w:rPr>
      <w:rFonts w:eastAsiaTheme="minorHAnsi" w:cs="B Nazanin"/>
      <w:b/>
      <w:bCs/>
      <w:i/>
      <w:iCs/>
      <w:color w:val="4F81BD" w:themeColor="accent1"/>
      <w:sz w:val="22"/>
      <w:szCs w:val="26"/>
    </w:rPr>
  </w:style>
  <w:style w:type="character" w:styleId="SubtleReference">
    <w:name w:val="Subtle Reference"/>
    <w:basedOn w:val="DefaultParagraphFont"/>
    <w:uiPriority w:val="31"/>
    <w:qFormat/>
    <w:rsid w:val="00EC543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543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5436"/>
    <w:rPr>
      <w:b/>
      <w:bCs/>
      <w:smallCaps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C5436"/>
    <w:pPr>
      <w:spacing w:before="0" w:line="240" w:lineRule="auto"/>
      <w:ind w:firstLine="397"/>
    </w:pPr>
    <w:rPr>
      <w:rFonts w:ascii="Courier New" w:eastAsiaTheme="minorHAnsi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5436"/>
    <w:rPr>
      <w:rFonts w:ascii="Courier New" w:eastAsiaTheme="minorHAnsi" w:hAnsi="Courier New" w:cs="Courier New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EC5436"/>
    <w:rPr>
      <w:rFonts w:ascii="Cambria" w:hAnsi="Cambria" w:cs="B Nazanin"/>
      <w:b/>
      <w:bCs/>
      <w:sz w:val="24"/>
      <w:szCs w:val="28"/>
    </w:rPr>
  </w:style>
  <w:style w:type="table" w:styleId="PlainTable1">
    <w:name w:val="Plain Table 1"/>
    <w:basedOn w:val="TableNormal"/>
    <w:uiPriority w:val="41"/>
    <w:rsid w:val="00EC543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C5436"/>
    <w:pPr>
      <w:spacing w:before="0" w:line="240" w:lineRule="auto"/>
      <w:ind w:firstLine="397"/>
    </w:pPr>
    <w:rPr>
      <w:rFonts w:ascii="Times New Roman" w:eastAsiaTheme="minorHAnsi" w:hAnsi="Times New Roman"/>
      <w:sz w:val="22"/>
      <w:szCs w:val="26"/>
    </w:rPr>
  </w:style>
  <w:style w:type="paragraph" w:styleId="BodyText">
    <w:name w:val="Body Text"/>
    <w:basedOn w:val="Normal"/>
    <w:link w:val="BodyTextChar"/>
    <w:unhideWhenUsed/>
    <w:rsid w:val="00F4452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4452D"/>
    <w:rPr>
      <w:rFonts w:ascii="Cambria" w:hAnsi="Cambria" w:cs="B Nazanin"/>
      <w:sz w:val="24"/>
      <w:szCs w:val="28"/>
    </w:rPr>
  </w:style>
  <w:style w:type="paragraph" w:customStyle="1" w:styleId="TableParagraph">
    <w:name w:val="Table Paragraph"/>
    <w:basedOn w:val="Normal"/>
    <w:uiPriority w:val="1"/>
    <w:qFormat/>
    <w:rsid w:val="0039115D"/>
    <w:pPr>
      <w:widowControl w:val="0"/>
      <w:autoSpaceDE w:val="0"/>
      <w:autoSpaceDN w:val="0"/>
      <w:bidi w:val="0"/>
      <w:spacing w:before="81" w:line="240" w:lineRule="auto"/>
      <w:ind w:left="119" w:firstLine="0"/>
      <w:jc w:val="left"/>
    </w:pPr>
    <w:rPr>
      <w:rFonts w:ascii="Arial" w:eastAsia="Arial" w:hAnsi="Arial" w:cs="Arial"/>
      <w:sz w:val="22"/>
      <w:szCs w:val="22"/>
    </w:rPr>
  </w:style>
  <w:style w:type="table" w:styleId="GridTable1Light">
    <w:name w:val="Grid Table 1 Light"/>
    <w:basedOn w:val="TableNormal"/>
    <w:uiPriority w:val="46"/>
    <w:rsid w:val="001200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E5354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AE5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40B035EEAE433884DE29EC145B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6530-9961-4026-8225-84226255280F}"/>
      </w:docPartPr>
      <w:docPartBody>
        <w:p w:rsidR="0057698C" w:rsidRDefault="0057698C" w:rsidP="0057698C">
          <w:pPr>
            <w:pStyle w:val="A640B035EEAE433884DE29EC145BE3DB"/>
          </w:pPr>
          <w:r w:rsidRPr="00AA5E5D">
            <w:rPr>
              <w:rStyle w:val="PlaceholderText"/>
            </w:rPr>
            <w:t>[Category]</w:t>
          </w:r>
        </w:p>
      </w:docPartBody>
    </w:docPart>
    <w:docPart>
      <w:docPartPr>
        <w:name w:val="2E2C4F7625C54B6197BAD8B862C48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ED91-0310-4C02-A78B-104570BA5D38}"/>
      </w:docPartPr>
      <w:docPartBody>
        <w:p w:rsidR="0057698C" w:rsidRDefault="0057698C" w:rsidP="0057698C">
          <w:pPr>
            <w:pStyle w:val="2E2C4F7625C54B6197BAD8B862C484EE"/>
          </w:pPr>
          <w:r w:rsidRPr="00AA5E5D">
            <w:rPr>
              <w:rStyle w:val="PlaceholderText"/>
            </w:rPr>
            <w:t>[Title]</w:t>
          </w:r>
        </w:p>
      </w:docPartBody>
    </w:docPart>
    <w:docPart>
      <w:docPartPr>
        <w:name w:val="184971E8D28F4D6DBC5EECDBAC67B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81FE4-B1C2-451D-8972-0B0128517428}"/>
      </w:docPartPr>
      <w:docPartBody>
        <w:p w:rsidR="0057698C" w:rsidRDefault="0057698C" w:rsidP="0057698C">
          <w:pPr>
            <w:pStyle w:val="184971E8D28F4D6DBC5EECDBAC67B83A"/>
          </w:pPr>
          <w:r w:rsidRPr="00AA5E5D">
            <w:rPr>
              <w:rStyle w:val="PlaceholderText"/>
            </w:rPr>
            <w:t>[Subject]</w:t>
          </w:r>
        </w:p>
      </w:docPartBody>
    </w:docPart>
    <w:docPart>
      <w:docPartPr>
        <w:name w:val="05212EF7E7794588A79D6B1032F54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A397-1324-4411-BEC2-AA452B4E7EB7}"/>
      </w:docPartPr>
      <w:docPartBody>
        <w:p w:rsidR="0057698C" w:rsidRDefault="0057698C" w:rsidP="0057698C">
          <w:pPr>
            <w:pStyle w:val="05212EF7E7794588A79D6B1032F541A5"/>
          </w:pPr>
          <w:r w:rsidRPr="00AA5E5D">
            <w:rPr>
              <w:rStyle w:val="PlaceholderText"/>
            </w:rPr>
            <w:t>[Status]</w:t>
          </w:r>
        </w:p>
      </w:docPartBody>
    </w:docPart>
    <w:docPart>
      <w:docPartPr>
        <w:name w:val="F4001E43BA9042DB8FBEAFDF05CC7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6F34C-CAC1-482F-AEEF-2098712B5697}"/>
      </w:docPartPr>
      <w:docPartBody>
        <w:p w:rsidR="0057698C" w:rsidRDefault="0057698C" w:rsidP="0057698C">
          <w:pPr>
            <w:pStyle w:val="F4001E43BA9042DB8FBEAFDF05CC75B1"/>
          </w:pPr>
          <w:r w:rsidRPr="00DA7D69">
            <w:rPr>
              <w:rStyle w:val="PlaceholderText"/>
            </w:rPr>
            <w:t>[Category]</w:t>
          </w:r>
        </w:p>
      </w:docPartBody>
    </w:docPart>
    <w:docPart>
      <w:docPartPr>
        <w:name w:val="2A1C0F7617A14E25AF1B47195F96A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7F0F4-B55E-4DC7-8DD3-09F19D970E2F}"/>
      </w:docPartPr>
      <w:docPartBody>
        <w:p w:rsidR="0057698C" w:rsidRDefault="0057698C" w:rsidP="0057698C">
          <w:pPr>
            <w:pStyle w:val="2A1C0F7617A14E25AF1B47195F96A00C"/>
          </w:pPr>
          <w:r w:rsidRPr="00DA7D69">
            <w:rPr>
              <w:rStyle w:val="PlaceholderText"/>
            </w:rPr>
            <w:t>[Title]</w:t>
          </w:r>
        </w:p>
      </w:docPartBody>
    </w:docPart>
    <w:docPart>
      <w:docPartPr>
        <w:name w:val="DA008DA3C5E948968B2A6BA6DE18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55683-E51C-4750-89B3-8CFBA642D1B7}"/>
      </w:docPartPr>
      <w:docPartBody>
        <w:p w:rsidR="00C664A7" w:rsidRDefault="007D7E59">
          <w:r w:rsidRPr="00311432">
            <w:rPr>
              <w:rStyle w:val="PlaceholderText"/>
            </w:rPr>
            <w:t>[Company]</w:t>
          </w:r>
        </w:p>
      </w:docPartBody>
    </w:docPart>
    <w:docPart>
      <w:docPartPr>
        <w:name w:val="58AA52AE6C0342208D8E3ED39775B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964B6-FF7D-415C-BCB6-832A440FA527}"/>
      </w:docPartPr>
      <w:docPartBody>
        <w:p w:rsidR="00C664A7" w:rsidRDefault="007D7E59">
          <w:r w:rsidRPr="0031143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IRNazanin">
    <w:charset w:val="00"/>
    <w:family w:val="auto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lliar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ladio Uralic">
    <w:altName w:val="Calibri"/>
    <w:charset w:val="00"/>
    <w:family w:val="auto"/>
    <w:pitch w:val="variable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D58"/>
    <w:rsid w:val="00010119"/>
    <w:rsid w:val="000435C8"/>
    <w:rsid w:val="00077793"/>
    <w:rsid w:val="000816FB"/>
    <w:rsid w:val="00092EC3"/>
    <w:rsid w:val="0009423D"/>
    <w:rsid w:val="00094EB7"/>
    <w:rsid w:val="000957E5"/>
    <w:rsid w:val="00095B54"/>
    <w:rsid w:val="00097B22"/>
    <w:rsid w:val="000A1FF2"/>
    <w:rsid w:val="000E68B7"/>
    <w:rsid w:val="0010186A"/>
    <w:rsid w:val="00125664"/>
    <w:rsid w:val="00126CC8"/>
    <w:rsid w:val="00134BFA"/>
    <w:rsid w:val="00136A46"/>
    <w:rsid w:val="00137F59"/>
    <w:rsid w:val="001423B1"/>
    <w:rsid w:val="00153CA2"/>
    <w:rsid w:val="00175FE4"/>
    <w:rsid w:val="00181B3F"/>
    <w:rsid w:val="00184ECE"/>
    <w:rsid w:val="00194EC9"/>
    <w:rsid w:val="001A298F"/>
    <w:rsid w:val="001A4E50"/>
    <w:rsid w:val="001B2502"/>
    <w:rsid w:val="001C0D10"/>
    <w:rsid w:val="001D2817"/>
    <w:rsid w:val="001E0477"/>
    <w:rsid w:val="001E206A"/>
    <w:rsid w:val="001F0D34"/>
    <w:rsid w:val="001F22FC"/>
    <w:rsid w:val="001F2770"/>
    <w:rsid w:val="00207590"/>
    <w:rsid w:val="0021345F"/>
    <w:rsid w:val="00217419"/>
    <w:rsid w:val="00220E9B"/>
    <w:rsid w:val="0023172C"/>
    <w:rsid w:val="00234B81"/>
    <w:rsid w:val="00235B30"/>
    <w:rsid w:val="0023652A"/>
    <w:rsid w:val="0024209F"/>
    <w:rsid w:val="00253D9E"/>
    <w:rsid w:val="002564A8"/>
    <w:rsid w:val="00274114"/>
    <w:rsid w:val="002809AC"/>
    <w:rsid w:val="00293A35"/>
    <w:rsid w:val="002A58A2"/>
    <w:rsid w:val="002B4388"/>
    <w:rsid w:val="002C2252"/>
    <w:rsid w:val="002D5C00"/>
    <w:rsid w:val="002E0B79"/>
    <w:rsid w:val="002E17C2"/>
    <w:rsid w:val="002E4ABC"/>
    <w:rsid w:val="002F3DB8"/>
    <w:rsid w:val="00305D98"/>
    <w:rsid w:val="00313E03"/>
    <w:rsid w:val="00314266"/>
    <w:rsid w:val="00367806"/>
    <w:rsid w:val="00380A5C"/>
    <w:rsid w:val="003A0E46"/>
    <w:rsid w:val="003B67B0"/>
    <w:rsid w:val="003C0607"/>
    <w:rsid w:val="003C5C02"/>
    <w:rsid w:val="003D217E"/>
    <w:rsid w:val="003D244A"/>
    <w:rsid w:val="003E6114"/>
    <w:rsid w:val="004318B6"/>
    <w:rsid w:val="004376A6"/>
    <w:rsid w:val="00443ADF"/>
    <w:rsid w:val="00472BA3"/>
    <w:rsid w:val="004742B9"/>
    <w:rsid w:val="00474E93"/>
    <w:rsid w:val="00491359"/>
    <w:rsid w:val="0049149C"/>
    <w:rsid w:val="004A135B"/>
    <w:rsid w:val="004A5BDD"/>
    <w:rsid w:val="004A772F"/>
    <w:rsid w:val="004C34B7"/>
    <w:rsid w:val="004D478D"/>
    <w:rsid w:val="004D6120"/>
    <w:rsid w:val="004D6273"/>
    <w:rsid w:val="004D6DFD"/>
    <w:rsid w:val="004D7212"/>
    <w:rsid w:val="004E2FC9"/>
    <w:rsid w:val="004E6199"/>
    <w:rsid w:val="00506D35"/>
    <w:rsid w:val="00513EDE"/>
    <w:rsid w:val="00517A3E"/>
    <w:rsid w:val="00523B28"/>
    <w:rsid w:val="00531717"/>
    <w:rsid w:val="005319A5"/>
    <w:rsid w:val="00567E04"/>
    <w:rsid w:val="00570F6A"/>
    <w:rsid w:val="00571CA7"/>
    <w:rsid w:val="0057698C"/>
    <w:rsid w:val="0058764F"/>
    <w:rsid w:val="00587E17"/>
    <w:rsid w:val="005C2408"/>
    <w:rsid w:val="005D1BDF"/>
    <w:rsid w:val="005E463D"/>
    <w:rsid w:val="005E500E"/>
    <w:rsid w:val="005E669B"/>
    <w:rsid w:val="005F12A7"/>
    <w:rsid w:val="006046D4"/>
    <w:rsid w:val="00604F4C"/>
    <w:rsid w:val="006068D3"/>
    <w:rsid w:val="00610708"/>
    <w:rsid w:val="00615428"/>
    <w:rsid w:val="00616C3A"/>
    <w:rsid w:val="0063207C"/>
    <w:rsid w:val="00636560"/>
    <w:rsid w:val="00641393"/>
    <w:rsid w:val="00651D6E"/>
    <w:rsid w:val="0066021D"/>
    <w:rsid w:val="00667A59"/>
    <w:rsid w:val="00674FA7"/>
    <w:rsid w:val="00675087"/>
    <w:rsid w:val="00676293"/>
    <w:rsid w:val="006774CD"/>
    <w:rsid w:val="00686EBA"/>
    <w:rsid w:val="00691EFA"/>
    <w:rsid w:val="0069204C"/>
    <w:rsid w:val="0069667D"/>
    <w:rsid w:val="006A1AE0"/>
    <w:rsid w:val="006A2B66"/>
    <w:rsid w:val="006B125C"/>
    <w:rsid w:val="006B4677"/>
    <w:rsid w:val="006C1C8A"/>
    <w:rsid w:val="006C22D1"/>
    <w:rsid w:val="006D6BBA"/>
    <w:rsid w:val="00702458"/>
    <w:rsid w:val="00707AF2"/>
    <w:rsid w:val="00710BA3"/>
    <w:rsid w:val="00713F59"/>
    <w:rsid w:val="007154F8"/>
    <w:rsid w:val="007272AF"/>
    <w:rsid w:val="00764DED"/>
    <w:rsid w:val="00767508"/>
    <w:rsid w:val="00771F19"/>
    <w:rsid w:val="00774EF0"/>
    <w:rsid w:val="007754B7"/>
    <w:rsid w:val="00787722"/>
    <w:rsid w:val="007A54F2"/>
    <w:rsid w:val="007A79C7"/>
    <w:rsid w:val="007C2FCC"/>
    <w:rsid w:val="007C40D1"/>
    <w:rsid w:val="007D532C"/>
    <w:rsid w:val="007D620B"/>
    <w:rsid w:val="007D7E59"/>
    <w:rsid w:val="007F66C2"/>
    <w:rsid w:val="007F67D3"/>
    <w:rsid w:val="008003CB"/>
    <w:rsid w:val="00835A65"/>
    <w:rsid w:val="00837D58"/>
    <w:rsid w:val="00843647"/>
    <w:rsid w:val="0085304D"/>
    <w:rsid w:val="008849A2"/>
    <w:rsid w:val="008925D7"/>
    <w:rsid w:val="008A0E5A"/>
    <w:rsid w:val="008B7333"/>
    <w:rsid w:val="008C1CF8"/>
    <w:rsid w:val="008C4565"/>
    <w:rsid w:val="008E6AB5"/>
    <w:rsid w:val="00905191"/>
    <w:rsid w:val="00906E2C"/>
    <w:rsid w:val="00914949"/>
    <w:rsid w:val="00921B0E"/>
    <w:rsid w:val="00940B3F"/>
    <w:rsid w:val="00943635"/>
    <w:rsid w:val="0095539D"/>
    <w:rsid w:val="009603A7"/>
    <w:rsid w:val="009616B2"/>
    <w:rsid w:val="009773A7"/>
    <w:rsid w:val="009C3A51"/>
    <w:rsid w:val="009C77D5"/>
    <w:rsid w:val="009D478B"/>
    <w:rsid w:val="009E420F"/>
    <w:rsid w:val="00A14750"/>
    <w:rsid w:val="00A14D5D"/>
    <w:rsid w:val="00A253F8"/>
    <w:rsid w:val="00A26D87"/>
    <w:rsid w:val="00A2781F"/>
    <w:rsid w:val="00A43290"/>
    <w:rsid w:val="00A63BB2"/>
    <w:rsid w:val="00AA4D35"/>
    <w:rsid w:val="00AB0906"/>
    <w:rsid w:val="00AC7B94"/>
    <w:rsid w:val="00AD1CBD"/>
    <w:rsid w:val="00AE1E04"/>
    <w:rsid w:val="00AE4782"/>
    <w:rsid w:val="00AE6F8A"/>
    <w:rsid w:val="00AF0740"/>
    <w:rsid w:val="00B01F4D"/>
    <w:rsid w:val="00B12EEF"/>
    <w:rsid w:val="00B202C6"/>
    <w:rsid w:val="00B24ACE"/>
    <w:rsid w:val="00B26B48"/>
    <w:rsid w:val="00B41831"/>
    <w:rsid w:val="00B636A7"/>
    <w:rsid w:val="00B924D8"/>
    <w:rsid w:val="00BA6F40"/>
    <w:rsid w:val="00BB5EE8"/>
    <w:rsid w:val="00BD6F95"/>
    <w:rsid w:val="00BF2CF9"/>
    <w:rsid w:val="00C106ED"/>
    <w:rsid w:val="00C10EBF"/>
    <w:rsid w:val="00C161B3"/>
    <w:rsid w:val="00C20E88"/>
    <w:rsid w:val="00C33027"/>
    <w:rsid w:val="00C36B6D"/>
    <w:rsid w:val="00C37A14"/>
    <w:rsid w:val="00C61278"/>
    <w:rsid w:val="00C664A7"/>
    <w:rsid w:val="00C67AEE"/>
    <w:rsid w:val="00C87B41"/>
    <w:rsid w:val="00C91053"/>
    <w:rsid w:val="00C966A5"/>
    <w:rsid w:val="00CA1C5F"/>
    <w:rsid w:val="00CC7648"/>
    <w:rsid w:val="00CF0871"/>
    <w:rsid w:val="00CF63BB"/>
    <w:rsid w:val="00D117B7"/>
    <w:rsid w:val="00D14077"/>
    <w:rsid w:val="00D157A6"/>
    <w:rsid w:val="00D34264"/>
    <w:rsid w:val="00D42CEA"/>
    <w:rsid w:val="00D50875"/>
    <w:rsid w:val="00D62449"/>
    <w:rsid w:val="00D664F8"/>
    <w:rsid w:val="00D71C14"/>
    <w:rsid w:val="00D77D62"/>
    <w:rsid w:val="00D8264E"/>
    <w:rsid w:val="00D84D3D"/>
    <w:rsid w:val="00DA4990"/>
    <w:rsid w:val="00DB0EA8"/>
    <w:rsid w:val="00DD3863"/>
    <w:rsid w:val="00DE2AF6"/>
    <w:rsid w:val="00DE39A0"/>
    <w:rsid w:val="00DE597B"/>
    <w:rsid w:val="00E20F53"/>
    <w:rsid w:val="00E23C2E"/>
    <w:rsid w:val="00E748F8"/>
    <w:rsid w:val="00E7531B"/>
    <w:rsid w:val="00E76211"/>
    <w:rsid w:val="00E833A2"/>
    <w:rsid w:val="00E968C3"/>
    <w:rsid w:val="00EB185B"/>
    <w:rsid w:val="00EB55D7"/>
    <w:rsid w:val="00ED3EBC"/>
    <w:rsid w:val="00ED3F2B"/>
    <w:rsid w:val="00ED6E98"/>
    <w:rsid w:val="00EE502B"/>
    <w:rsid w:val="00EF019B"/>
    <w:rsid w:val="00F07F29"/>
    <w:rsid w:val="00F117FF"/>
    <w:rsid w:val="00F12053"/>
    <w:rsid w:val="00F24FFE"/>
    <w:rsid w:val="00F4153E"/>
    <w:rsid w:val="00F55BEB"/>
    <w:rsid w:val="00F657E0"/>
    <w:rsid w:val="00F72BA2"/>
    <w:rsid w:val="00F83A98"/>
    <w:rsid w:val="00FA0B38"/>
    <w:rsid w:val="00FC2499"/>
    <w:rsid w:val="00FC26E0"/>
    <w:rsid w:val="00FE225F"/>
    <w:rsid w:val="00F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A65"/>
    <w:rPr>
      <w:color w:val="808080"/>
    </w:rPr>
  </w:style>
  <w:style w:type="paragraph" w:customStyle="1" w:styleId="A640B035EEAE433884DE29EC145BE3DB">
    <w:name w:val="A640B035EEAE433884DE29EC145BE3DB"/>
    <w:rsid w:val="0057698C"/>
    <w:pPr>
      <w:bidi/>
      <w:spacing w:after="200" w:line="276" w:lineRule="auto"/>
    </w:pPr>
    <w:rPr>
      <w:lang w:bidi="fa-IR"/>
    </w:rPr>
  </w:style>
  <w:style w:type="paragraph" w:customStyle="1" w:styleId="2E2C4F7625C54B6197BAD8B862C484EE">
    <w:name w:val="2E2C4F7625C54B6197BAD8B862C484EE"/>
    <w:rsid w:val="0057698C"/>
    <w:pPr>
      <w:bidi/>
      <w:spacing w:after="200" w:line="276" w:lineRule="auto"/>
    </w:pPr>
    <w:rPr>
      <w:lang w:bidi="fa-IR"/>
    </w:rPr>
  </w:style>
  <w:style w:type="paragraph" w:customStyle="1" w:styleId="184971E8D28F4D6DBC5EECDBAC67B83A">
    <w:name w:val="184971E8D28F4D6DBC5EECDBAC67B83A"/>
    <w:rsid w:val="0057698C"/>
    <w:pPr>
      <w:bidi/>
      <w:spacing w:after="200" w:line="276" w:lineRule="auto"/>
    </w:pPr>
    <w:rPr>
      <w:lang w:bidi="fa-IR"/>
    </w:rPr>
  </w:style>
  <w:style w:type="paragraph" w:customStyle="1" w:styleId="05212EF7E7794588A79D6B1032F541A5">
    <w:name w:val="05212EF7E7794588A79D6B1032F541A5"/>
    <w:rsid w:val="0057698C"/>
    <w:pPr>
      <w:bidi/>
      <w:spacing w:after="200" w:line="276" w:lineRule="auto"/>
    </w:pPr>
    <w:rPr>
      <w:lang w:bidi="fa-IR"/>
    </w:rPr>
  </w:style>
  <w:style w:type="paragraph" w:customStyle="1" w:styleId="F4001E43BA9042DB8FBEAFDF05CC75B1">
    <w:name w:val="F4001E43BA9042DB8FBEAFDF05CC75B1"/>
    <w:rsid w:val="0057698C"/>
    <w:pPr>
      <w:bidi/>
      <w:spacing w:after="200" w:line="276" w:lineRule="auto"/>
    </w:pPr>
    <w:rPr>
      <w:lang w:bidi="fa-IR"/>
    </w:rPr>
  </w:style>
  <w:style w:type="paragraph" w:customStyle="1" w:styleId="2A1C0F7617A14E25AF1B47195F96A00C">
    <w:name w:val="2A1C0F7617A14E25AF1B47195F96A00C"/>
    <w:rsid w:val="0057698C"/>
    <w:pPr>
      <w:bidi/>
      <w:spacing w:after="200" w:line="276" w:lineRule="auto"/>
    </w:pPr>
    <w:rPr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Vas17</b:Tag>
    <b:SourceType>Book</b:SourceType>
    <b:Guid>{26A716D1-311E-4591-A614-1365468283D6}</b:Guid>
    <b:Title>Computational Electronics: semiclassical and quantum device modeling and simulation</b:Title>
    <b:Year>2017</b:Year>
    <b:LCID>en-US</b:LCID>
    <b:Author>
      <b:Author>
        <b:NameList>
          <b:Person>
            <b:Last>Vasileska</b:Last>
            <b:First>Dragica</b:First>
          </b:Person>
          <b:Person>
            <b:Last>Goodnick</b:Last>
            <b:First>Stephen</b:First>
            <b:Middle>M</b:Middle>
          </b:Person>
          <b:Person>
            <b:Last>Klimeck</b:Last>
            <b:First>Gerhard</b:First>
          </b:Person>
        </b:NameList>
      </b:Author>
    </b:Author>
    <b:Publisher>CRC press</b:Publisher>
    <b:RefOrder>2</b:RefOrder>
  </b:Source>
  <b:Source>
    <b:Tag>Hou05</b:Tag>
    <b:SourceType>ElectronicSource</b:SourceType>
    <b:Guid>{E8576AA5-D0A8-4DFD-BB03-F274DE0B46DB}</b:Guid>
    <b:Author>
      <b:Author>
        <b:NameList>
          <b:Person>
            <b:Last>Houcque</b:Last>
            <b:First>David</b:First>
          </b:Person>
        </b:NameList>
      </b:Author>
    </b:Author>
    <b:Title>Introduction to Matlab for engineering students</b:Title>
    <b:Year>2005</b:Year>
    <b:LCID>en-US</b:LCID>
    <b:City>Evanston, Illinois</b:City>
    <b:Publisher>Northwestern University</b:Publisher>
    <b:RefOrder>1</b:RefOrder>
  </b:Source>
  <b:Source>
    <b:Tag>Sim121</b:Tag>
    <b:SourceType>Book</b:SourceType>
    <b:Guid>{FF389B1C-CB64-4909-9937-4E0C2EE7F766}</b:Guid>
    <b:LCID>en-US</b:LCID>
    <b:Author>
      <b:Author>
        <b:NameList>
          <b:Person>
            <b:Last>Sze</b:Last>
            <b:First>Simon</b:First>
            <b:Middle>M.</b:Middle>
          </b:Person>
          <b:Person>
            <b:Last>Lee</b:Last>
            <b:First>Ming</b:First>
            <b:Middle>Kwei</b:Middle>
          </b:Person>
        </b:NameList>
      </b:Author>
    </b:Author>
    <b:Title>Semiconductor Devices: Physics and Technology</b:Title>
    <b:Year>2012</b:Year>
    <b:Publisher>John Wiley and Sons</b:Publisher>
    <b:RefOrder>3</b:RefOrder>
  </b:Source>
  <b:Source>
    <b:Tag>Sme16</b:Tag>
    <b:SourceType>Book</b:SourceType>
    <b:Guid>{6DBF1EFE-EBD1-4FDD-BB6E-204D8726909D}</b:Guid>
    <b:Title>Solar Energy: The physics and engineering of photovoltaic conversion, technologies and systems</b:Title>
    <b:Year>2016</b:Year>
    <b:LCID>en-US</b:LCID>
    <b:Author>
      <b:Author>
        <b:NameList>
          <b:Person>
            <b:Last>Smets</b:Last>
            <b:First>Arno</b:First>
          </b:Person>
          <b:Person>
            <b:Last>Jäger</b:Last>
            <b:First>Klaus</b:First>
          </b:Person>
          <b:Person>
            <b:Last>Isabella</b:Last>
            <b:First>Olindo</b:First>
          </b:Person>
          <b:Person>
            <b:Last>Van Swaaij</b:Last>
            <b:First>René</b:First>
          </b:Person>
          <b:Person>
            <b:Last>Zeman</b:Last>
            <b:First>Miro</b:First>
          </b:Person>
        </b:NameList>
      </b:Author>
    </b:Author>
    <b:Publisher>UIT Cambridge</b:Publisher>
    <b:RefOrder>4</b:RefOrder>
  </b:Source>
  <b:Source>
    <b:Tag>Sem17</b:Tag>
    <b:SourceType>Book</b:SourceType>
    <b:Guid>{B335E16D-444C-4B7F-B513-8675402E6568}</b:Guid>
    <b:Title>Semiconductor Module: User’s Guide</b:Title>
    <b:LCID>en-US</b:LCID>
    <b:Publisher>COMSOL Simulation Software</b:Publisher>
    <b:Year>2023</b:Year>
    <b:RefOrder>6</b:RefOrder>
  </b:Source>
  <b:Source>
    <b:Tag>Che09</b:Tag>
    <b:SourceType>Book</b:SourceType>
    <b:Guid>{109D5D1D-7123-4AFB-B7DA-FAF0B475E02F}</b:Guid>
    <b:Title>Modern Semiconductor Devices for Integrated Circuits</b:Title>
    <b:Year>2009</b:Year>
    <b:LCID>en-US</b:LCID>
    <b:Author>
      <b:Author>
        <b:NameList>
          <b:Person>
            <b:Last>Hu</b:Last>
            <b:First>Chenming</b:First>
            <b:Middle>C.</b:Middle>
          </b:Person>
        </b:NameList>
      </b:Author>
    </b:Author>
    <b:Publisher>Prentice Hall</b:Publisher>
    <b:RefOrder>5</b:RefOrder>
  </b:Source>
</b:Sources>
</file>

<file path=customXml/itemProps1.xml><?xml version="1.0" encoding="utf-8"?>
<ds:datastoreItem xmlns:ds="http://schemas.openxmlformats.org/officeDocument/2006/customXml" ds:itemID="{B56B5AB9-904E-439C-A564-68D43939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6234</TotalTime>
  <Pages>1</Pages>
  <Words>8721</Words>
  <Characters>49710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سند در این قسمت وارد شود</vt:lpstr>
    </vt:vector>
  </TitlesOfParts>
  <Company>تعداد صفحات متن: 45</Company>
  <LinksUpToDate>false</LinksUpToDate>
  <CharactersWithSpaces>58315</CharactersWithSpaces>
  <SharedDoc>false</SharedDoc>
  <HyperlinkBase/>
  <HLinks>
    <vt:vector size="480" baseType="variant">
      <vt:variant>
        <vt:i4>1835071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_Toc195288383</vt:lpwstr>
      </vt:variant>
      <vt:variant>
        <vt:i4>1835071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_Toc195288382</vt:lpwstr>
      </vt:variant>
      <vt:variant>
        <vt:i4>1835071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_Toc195288381</vt:lpwstr>
      </vt:variant>
      <vt:variant>
        <vt:i4>1835071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_Toc195288380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_Toc195288379</vt:lpwstr>
      </vt:variant>
      <vt:variant>
        <vt:i4>1179696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_Toc270173506</vt:lpwstr>
      </vt:variant>
      <vt:variant>
        <vt:i4>1179696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_Toc270173505</vt:lpwstr>
      </vt:variant>
      <vt:variant>
        <vt:i4>1179696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_Toc270173504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_Toc269644166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_Toc269644165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_Toc269644164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_Toc269644163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_Toc269644162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_Toc269644161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_Toc269644160</vt:lpwstr>
      </vt:variant>
      <vt:variant>
        <vt:i4>1441854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_Toc269644159</vt:lpwstr>
      </vt:variant>
      <vt:variant>
        <vt:i4>1441854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_Toc269644158</vt:lpwstr>
      </vt:variant>
      <vt:variant>
        <vt:i4>1441854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_Toc269644157</vt:lpwstr>
      </vt:variant>
      <vt:variant>
        <vt:i4>1441854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_Toc269644156</vt:lpwstr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_Toc269644155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_Toc269644154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_Toc269644153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_Toc269644152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_Toc269644151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_Toc269644150</vt:lpwstr>
      </vt:variant>
      <vt:variant>
        <vt:i4>1507390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_Toc269644149</vt:lpwstr>
      </vt:variant>
      <vt:variant>
        <vt:i4>1507390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_Toc269644148</vt:lpwstr>
      </vt:variant>
      <vt:variant>
        <vt:i4>1507390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_Toc269644147</vt:lpwstr>
      </vt:variant>
      <vt:variant>
        <vt:i4>1507390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_Toc269644146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_Toc269644145</vt:lpwstr>
      </vt:variant>
      <vt:variant>
        <vt:i4>1507390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_Toc269644144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_Toc269644143</vt:lpwstr>
      </vt:variant>
      <vt:variant>
        <vt:i4>1507390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_Toc269644142</vt:lpwstr>
      </vt:variant>
      <vt:variant>
        <vt:i4>1507390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_Toc269644141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_Toc269644140</vt:lpwstr>
      </vt:variant>
      <vt:variant>
        <vt:i4>1048638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_Toc269644139</vt:lpwstr>
      </vt:variant>
      <vt:variant>
        <vt:i4>1048638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_Toc269644138</vt:lpwstr>
      </vt:variant>
      <vt:variant>
        <vt:i4>1048638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_Toc269644137</vt:lpwstr>
      </vt:variant>
      <vt:variant>
        <vt:i4>1048638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_Toc269644136</vt:lpwstr>
      </vt:variant>
      <vt:variant>
        <vt:i4>1048638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_Toc269644135</vt:lpwstr>
      </vt:variant>
      <vt:variant>
        <vt:i4>1048638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_Toc269644134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_Toc269644133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_Toc269644132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_Toc269644131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_Toc269644130</vt:lpwstr>
      </vt:variant>
      <vt:variant>
        <vt:i4>1114174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_Toc269644129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_Toc269644128</vt:lpwstr>
      </vt:variant>
      <vt:variant>
        <vt:i4>1114174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_Toc269644127</vt:lpwstr>
      </vt:variant>
      <vt:variant>
        <vt:i4>1114174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_Toc269644126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_Toc269644125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_Toc269644124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_Toc269644123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_Toc269644122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_Toc269644121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_Toc269644120</vt:lpwstr>
      </vt:variant>
      <vt:variant>
        <vt:i4>1179710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_Toc269644119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_Toc269644118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_Toc269644117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_Toc269644116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_Toc269644115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_Toc269644114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_Toc269644113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_Toc269644112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_Toc269644111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_Toc269644110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_Toc269644109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_Toc269644108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_Toc269644107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_Toc269644106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_Toc269644105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_Toc269644104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_Toc269644103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_Toc269644102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_Toc269644101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_Toc269644100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_Toc269644099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_Toc269644098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_Toc269644097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_Toc269644096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_Toc269644095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سند در این قسمت وارد شود</dc:title>
  <dc:subject>کد سند در این قسمت وارد شود</dc:subject>
  <dc:creator>33</dc:creator>
  <dc:description>بیست و یک</dc:description>
  <cp:lastModifiedBy>F. Karimi</cp:lastModifiedBy>
  <cp:revision>601</cp:revision>
  <cp:lastPrinted>2025-03-01T20:11:00Z</cp:lastPrinted>
  <dcterms:created xsi:type="dcterms:W3CDTF">2023-05-07T11:17:00Z</dcterms:created>
  <dcterms:modified xsi:type="dcterms:W3CDTF">2025-03-01T20:12:00Z</dcterms:modified>
  <cp:category>امکان‌سنجی توسعۀ کد رایانه‌ای برای به‌کارگیری روش تفاضل محدود وابسته به زمان در حل عددی معادلات توصیف کنندۀ فیزیک پیوندP-N</cp:category>
  <cp:contentStatus>در این قسمت وارد شود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sarlak68@aut.ac.ir@www.mendeley.com</vt:lpwstr>
  </property>
</Properties>
</file>