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F5" w:rsidRPr="00527830" w:rsidRDefault="00AC13E4" w:rsidP="007274E8">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Stochastic Simulation and </w:t>
      </w:r>
      <w:r w:rsidR="00871D5C">
        <w:rPr>
          <w:rFonts w:ascii="Times New Roman" w:hAnsi="Times New Roman" w:cs="Times New Roman"/>
          <w:b/>
          <w:sz w:val="28"/>
          <w:szCs w:val="28"/>
        </w:rPr>
        <w:t xml:space="preserve">Performance </w:t>
      </w:r>
      <w:r>
        <w:rPr>
          <w:rFonts w:ascii="Times New Roman" w:hAnsi="Times New Roman" w:cs="Times New Roman"/>
          <w:b/>
          <w:sz w:val="28"/>
          <w:szCs w:val="28"/>
        </w:rPr>
        <w:t xml:space="preserve">Analysis of </w:t>
      </w:r>
      <w:r w:rsidR="00D92DAC">
        <w:rPr>
          <w:rFonts w:ascii="Times New Roman" w:hAnsi="Times New Roman" w:cs="Times New Roman"/>
          <w:b/>
          <w:sz w:val="28"/>
          <w:szCs w:val="28"/>
        </w:rPr>
        <w:t>Classical</w:t>
      </w:r>
      <w:r>
        <w:rPr>
          <w:rFonts w:ascii="Times New Roman" w:hAnsi="Times New Roman" w:cs="Times New Roman"/>
          <w:b/>
          <w:sz w:val="28"/>
          <w:szCs w:val="28"/>
        </w:rPr>
        <w:t xml:space="preserve"> Knock Control Algorithms</w:t>
      </w:r>
    </w:p>
    <w:p w:rsidR="00EF6383" w:rsidRPr="00E8202F" w:rsidRDefault="001D023B" w:rsidP="007274E8">
      <w:pPr>
        <w:pStyle w:val="Author"/>
        <w:spacing w:line="240" w:lineRule="auto"/>
        <w:jc w:val="left"/>
        <w:rPr>
          <w:rFonts w:ascii="Times New Roman" w:hAnsi="Times New Roman"/>
          <w:b w:val="0"/>
          <w:szCs w:val="24"/>
        </w:rPr>
      </w:pPr>
      <w:r>
        <w:rPr>
          <w:rFonts w:ascii="Times New Roman" w:hAnsi="Times New Roman"/>
          <w:b w:val="0"/>
          <w:szCs w:val="24"/>
        </w:rPr>
        <w:t>James</w:t>
      </w:r>
      <w:r w:rsidR="00EF6383" w:rsidRPr="00E8202F">
        <w:rPr>
          <w:rFonts w:ascii="Times New Roman" w:hAnsi="Times New Roman"/>
          <w:b w:val="0"/>
          <w:szCs w:val="24"/>
        </w:rPr>
        <w:t xml:space="preserve"> C. Peyton Jones*</w:t>
      </w:r>
      <w:r w:rsidRPr="00E8202F">
        <w:rPr>
          <w:rFonts w:ascii="Times New Roman" w:hAnsi="Times New Roman"/>
          <w:b w:val="0"/>
          <w:szCs w:val="24"/>
        </w:rPr>
        <w:t xml:space="preserve">, </w:t>
      </w:r>
      <w:r>
        <w:rPr>
          <w:rFonts w:ascii="Times New Roman" w:hAnsi="Times New Roman"/>
          <w:b w:val="0"/>
          <w:szCs w:val="24"/>
        </w:rPr>
        <w:t>Jesse</w:t>
      </w:r>
      <w:r w:rsidR="00EF6383" w:rsidRPr="00E8202F">
        <w:rPr>
          <w:rFonts w:ascii="Times New Roman" w:hAnsi="Times New Roman"/>
          <w:b w:val="0"/>
          <w:szCs w:val="24"/>
        </w:rPr>
        <w:t xml:space="preserve"> Frey‡, </w:t>
      </w:r>
    </w:p>
    <w:p w:rsidR="00EF6383" w:rsidRPr="00E8202F" w:rsidRDefault="00EF6383" w:rsidP="007274E8">
      <w:pPr>
        <w:autoSpaceDE w:val="0"/>
        <w:autoSpaceDN w:val="0"/>
        <w:adjustRightInd w:val="0"/>
        <w:spacing w:after="0" w:line="240" w:lineRule="auto"/>
        <w:rPr>
          <w:rFonts w:ascii="Times New Roman" w:hAnsi="Times New Roman"/>
          <w:sz w:val="24"/>
          <w:szCs w:val="24"/>
        </w:rPr>
      </w:pPr>
      <w:r w:rsidRPr="00E8202F">
        <w:rPr>
          <w:rFonts w:ascii="Times New Roman" w:hAnsi="Times New Roman"/>
          <w:sz w:val="24"/>
          <w:szCs w:val="24"/>
        </w:rPr>
        <w:t xml:space="preserve">Electrical and Computer Engineering*, </w:t>
      </w:r>
      <w:r>
        <w:rPr>
          <w:rFonts w:ascii="Times New Roman" w:hAnsi="Times New Roman"/>
          <w:sz w:val="24"/>
          <w:szCs w:val="24"/>
        </w:rPr>
        <w:t>Mathematics and Statistics</w:t>
      </w:r>
      <w:r w:rsidRPr="00E8202F">
        <w:rPr>
          <w:rFonts w:ascii="Times New Roman" w:hAnsi="Times New Roman"/>
          <w:sz w:val="24"/>
          <w:szCs w:val="24"/>
        </w:rPr>
        <w:t>‡</w:t>
      </w:r>
    </w:p>
    <w:p w:rsidR="00EF6383" w:rsidRPr="00E8202F" w:rsidRDefault="00EF6383" w:rsidP="007274E8">
      <w:pPr>
        <w:autoSpaceDE w:val="0"/>
        <w:autoSpaceDN w:val="0"/>
        <w:adjustRightInd w:val="0"/>
        <w:spacing w:after="0" w:line="240" w:lineRule="auto"/>
        <w:rPr>
          <w:rFonts w:ascii="Times New Roman" w:hAnsi="Times New Roman"/>
          <w:sz w:val="24"/>
          <w:szCs w:val="24"/>
        </w:rPr>
      </w:pPr>
      <w:r w:rsidRPr="00E8202F">
        <w:rPr>
          <w:rFonts w:ascii="Times New Roman" w:hAnsi="Times New Roman"/>
          <w:sz w:val="24"/>
          <w:szCs w:val="24"/>
        </w:rPr>
        <w:t>Center for Nonlinear Dynamics and Control, Villanova University, USA</w:t>
      </w:r>
    </w:p>
    <w:p w:rsidR="004B3A48" w:rsidRDefault="004B3A48" w:rsidP="007274E8">
      <w:pPr>
        <w:spacing w:after="0" w:line="240" w:lineRule="auto"/>
        <w:rPr>
          <w:rFonts w:ascii="Times New Roman" w:hAnsi="Times New Roman" w:cs="Times New Roman"/>
          <w:sz w:val="24"/>
          <w:szCs w:val="24"/>
        </w:rPr>
      </w:pPr>
    </w:p>
    <w:p w:rsidR="0011781D" w:rsidRDefault="0011781D" w:rsidP="0011781D">
      <w:pPr>
        <w:adjustRightInd w:val="0"/>
        <w:spacing w:after="0" w:line="240" w:lineRule="auto"/>
        <w:jc w:val="both"/>
        <w:rPr>
          <w:rFonts w:ascii="Times New Roman" w:hAnsi="Times New Roman" w:cs="Times New Roman"/>
          <w:b/>
          <w:sz w:val="24"/>
          <w:szCs w:val="24"/>
        </w:rPr>
      </w:pPr>
      <w:r w:rsidRPr="00F959F0">
        <w:rPr>
          <w:rFonts w:ascii="Times New Roman" w:hAnsi="Times New Roman" w:cs="Times New Roman"/>
          <w:b/>
          <w:sz w:val="24"/>
          <w:szCs w:val="24"/>
        </w:rPr>
        <w:t>Abstract</w:t>
      </w:r>
    </w:p>
    <w:p w:rsidR="00EE2495" w:rsidRDefault="0070234A"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New methods are developed for predicting and quantifying the closed-loop performance of a standard advance-retard knock control algorithm, based on a computationally efficient Markov or first-step analysis.  The results provide new insight into the steady-state and transient response of the controller and enable these characteristics to be quantified in a more rigorous and repeatable way than has previously been possible.  </w:t>
      </w:r>
    </w:p>
    <w:p w:rsidR="00A250D6" w:rsidRDefault="00A250D6" w:rsidP="00A250D6">
      <w:pPr>
        <w:spacing w:after="0" w:line="240" w:lineRule="auto"/>
        <w:jc w:val="both"/>
        <w:rPr>
          <w:rFonts w:ascii="Times New Roman" w:hAnsi="Times New Roman" w:cs="Times New Roman"/>
          <w:b/>
          <w:sz w:val="24"/>
          <w:szCs w:val="24"/>
        </w:rPr>
      </w:pPr>
    </w:p>
    <w:p w:rsidR="00EE2495" w:rsidRPr="00B675E4" w:rsidRDefault="00EE2495" w:rsidP="00EE2495">
      <w:pPr>
        <w:spacing w:after="0" w:line="240" w:lineRule="auto"/>
        <w:rPr>
          <w:rFonts w:ascii="Times New Roman" w:hAnsi="Times New Roman" w:cs="Times New Roman"/>
          <w:b/>
          <w:sz w:val="24"/>
          <w:szCs w:val="24"/>
        </w:rPr>
      </w:pPr>
      <w:r>
        <w:rPr>
          <w:rFonts w:ascii="Times New Roman" w:hAnsi="Times New Roman" w:cs="Times New Roman"/>
          <w:b/>
          <w:sz w:val="24"/>
          <w:szCs w:val="24"/>
        </w:rPr>
        <w:t>1. Introduction</w:t>
      </w:r>
    </w:p>
    <w:p w:rsidR="00EE2495" w:rsidRDefault="00EE2495" w:rsidP="005960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Although there is a large and rich literature on knock sensing and detection</w:t>
      </w:r>
      <w:r w:rsidR="00CF6762">
        <w:rPr>
          <w:rFonts w:ascii="Times New Roman" w:hAnsi="Times New Roman" w:cs="Times New Roman"/>
          <w:sz w:val="24"/>
          <w:szCs w:val="24"/>
        </w:rPr>
        <w:t xml:space="preserve"> [XX-XX]</w:t>
      </w:r>
      <w:r>
        <w:rPr>
          <w:rFonts w:ascii="Times New Roman" w:hAnsi="Times New Roman" w:cs="Times New Roman"/>
          <w:sz w:val="24"/>
          <w:szCs w:val="24"/>
        </w:rPr>
        <w:t xml:space="preserve">, there has been relatively little work directly in the field of knock control.  </w:t>
      </w:r>
      <w:r w:rsidR="00C9732D">
        <w:rPr>
          <w:rFonts w:ascii="Times New Roman" w:hAnsi="Times New Roman" w:cs="Times New Roman"/>
          <w:sz w:val="24"/>
          <w:szCs w:val="24"/>
        </w:rPr>
        <w:t>N</w:t>
      </w:r>
      <w:r>
        <w:rPr>
          <w:rFonts w:ascii="Times New Roman" w:hAnsi="Times New Roman" w:cs="Times New Roman"/>
          <w:sz w:val="24"/>
          <w:szCs w:val="24"/>
        </w:rPr>
        <w:t>otable exceptions</w:t>
      </w:r>
      <w:r w:rsidR="00C9732D">
        <w:rPr>
          <w:rFonts w:ascii="Times New Roman" w:hAnsi="Times New Roman" w:cs="Times New Roman"/>
          <w:sz w:val="24"/>
          <w:szCs w:val="24"/>
        </w:rPr>
        <w:t xml:space="preserve"> include works by XX, XX, XX</w:t>
      </w:r>
      <w:r>
        <w:rPr>
          <w:rFonts w:ascii="Times New Roman" w:hAnsi="Times New Roman" w:cs="Times New Roman"/>
          <w:sz w:val="24"/>
          <w:szCs w:val="24"/>
        </w:rPr>
        <w:t xml:space="preserve">, [XX-XX], </w:t>
      </w:r>
      <w:r w:rsidR="00C9732D">
        <w:rPr>
          <w:rFonts w:ascii="Times New Roman" w:hAnsi="Times New Roman" w:cs="Times New Roman"/>
          <w:sz w:val="24"/>
          <w:szCs w:val="24"/>
        </w:rPr>
        <w:t>as well as</w:t>
      </w:r>
      <w:r>
        <w:rPr>
          <w:rFonts w:ascii="Times New Roman" w:hAnsi="Times New Roman" w:cs="Times New Roman"/>
          <w:sz w:val="24"/>
          <w:szCs w:val="24"/>
        </w:rPr>
        <w:t xml:space="preserve"> recent work</w:t>
      </w:r>
      <w:r w:rsidR="00C9732D">
        <w:rPr>
          <w:rFonts w:ascii="Times New Roman" w:hAnsi="Times New Roman" w:cs="Times New Roman"/>
          <w:sz w:val="24"/>
          <w:szCs w:val="24"/>
        </w:rPr>
        <w:t xml:space="preserve"> by the authors</w:t>
      </w:r>
      <w:r>
        <w:rPr>
          <w:rFonts w:ascii="Times New Roman" w:hAnsi="Times New Roman" w:cs="Times New Roman"/>
          <w:sz w:val="24"/>
          <w:szCs w:val="24"/>
        </w:rPr>
        <w:t xml:space="preserve">, [XX-XX], but the large majority of production knock controllers </w:t>
      </w:r>
      <w:r w:rsidR="00CF6762">
        <w:rPr>
          <w:rFonts w:ascii="Times New Roman" w:hAnsi="Times New Roman" w:cs="Times New Roman"/>
          <w:sz w:val="24"/>
          <w:szCs w:val="24"/>
        </w:rPr>
        <w:t xml:space="preserve">still </w:t>
      </w:r>
      <w:r>
        <w:rPr>
          <w:rFonts w:ascii="Times New Roman" w:hAnsi="Times New Roman" w:cs="Times New Roman"/>
          <w:sz w:val="24"/>
          <w:szCs w:val="24"/>
        </w:rPr>
        <w:t xml:space="preserve">employ a ‘conventional’ advance-retard </w:t>
      </w:r>
      <w:r w:rsidR="00C077CB">
        <w:rPr>
          <w:rFonts w:ascii="Times New Roman" w:hAnsi="Times New Roman" w:cs="Times New Roman"/>
          <w:sz w:val="24"/>
          <w:szCs w:val="24"/>
        </w:rPr>
        <w:t xml:space="preserve">type </w:t>
      </w:r>
      <w:r>
        <w:rPr>
          <w:rFonts w:ascii="Times New Roman" w:hAnsi="Times New Roman" w:cs="Times New Roman"/>
          <w:sz w:val="24"/>
          <w:szCs w:val="24"/>
        </w:rPr>
        <w:t xml:space="preserve">knock control </w:t>
      </w:r>
      <w:r w:rsidR="005960E2">
        <w:rPr>
          <w:rFonts w:ascii="Times New Roman" w:hAnsi="Times New Roman" w:cs="Times New Roman"/>
          <w:sz w:val="24"/>
          <w:szCs w:val="24"/>
        </w:rPr>
        <w:t>strategy</w:t>
      </w:r>
      <w:r>
        <w:rPr>
          <w:rFonts w:ascii="Times New Roman" w:hAnsi="Times New Roman" w:cs="Times New Roman"/>
          <w:sz w:val="24"/>
          <w:szCs w:val="24"/>
        </w:rPr>
        <w:t xml:space="preserve"> whose form has not changed in many years.  </w:t>
      </w:r>
      <w:r w:rsidR="00CF6762">
        <w:rPr>
          <w:rFonts w:ascii="Times New Roman" w:hAnsi="Times New Roman" w:cs="Times New Roman"/>
          <w:sz w:val="24"/>
          <w:szCs w:val="24"/>
        </w:rPr>
        <w:t xml:space="preserve">Given </w:t>
      </w:r>
      <w:r w:rsidR="00431F1E">
        <w:rPr>
          <w:rFonts w:ascii="Times New Roman" w:hAnsi="Times New Roman" w:cs="Times New Roman"/>
          <w:sz w:val="24"/>
          <w:szCs w:val="24"/>
        </w:rPr>
        <w:t>the</w:t>
      </w:r>
      <w:r w:rsidR="00CF6762">
        <w:rPr>
          <w:rFonts w:ascii="Times New Roman" w:hAnsi="Times New Roman" w:cs="Times New Roman"/>
          <w:sz w:val="24"/>
          <w:szCs w:val="24"/>
        </w:rPr>
        <w:t xml:space="preserve"> maturity</w:t>
      </w:r>
      <w:r w:rsidR="00431F1E">
        <w:rPr>
          <w:rFonts w:ascii="Times New Roman" w:hAnsi="Times New Roman" w:cs="Times New Roman"/>
          <w:sz w:val="24"/>
          <w:szCs w:val="24"/>
        </w:rPr>
        <w:t xml:space="preserve"> of this strategy</w:t>
      </w:r>
      <w:r w:rsidR="00CF6762">
        <w:rPr>
          <w:rFonts w:ascii="Times New Roman" w:hAnsi="Times New Roman" w:cs="Times New Roman"/>
          <w:sz w:val="24"/>
          <w:szCs w:val="24"/>
        </w:rPr>
        <w:t>, it is quite surprising that there exists no rigorous analysis of its performance.  Typical studies present a time history trace of</w:t>
      </w:r>
      <w:r w:rsidR="005D476C">
        <w:rPr>
          <w:rFonts w:ascii="Times New Roman" w:hAnsi="Times New Roman" w:cs="Times New Roman"/>
          <w:sz w:val="24"/>
          <w:szCs w:val="24"/>
        </w:rPr>
        <w:t xml:space="preserve"> the closed loop spark advance, but it is hard to assess performance relative to the target knock rate or knock probability objective.  Furthermore, a single time history represents the response to one instance of the knock process</w:t>
      </w:r>
      <w:r w:rsidR="005960E2">
        <w:rPr>
          <w:rFonts w:ascii="Times New Roman" w:hAnsi="Times New Roman" w:cs="Times New Roman"/>
          <w:sz w:val="24"/>
          <w:szCs w:val="24"/>
        </w:rPr>
        <w:t>.  Since knock events occur randomly, re</w:t>
      </w:r>
      <w:r w:rsidR="005D476C">
        <w:rPr>
          <w:rFonts w:ascii="Times New Roman" w:hAnsi="Times New Roman" w:cs="Times New Roman"/>
          <w:sz w:val="24"/>
          <w:szCs w:val="24"/>
        </w:rPr>
        <w:t>-running the ex</w:t>
      </w:r>
      <w:r w:rsidR="005960E2">
        <w:rPr>
          <w:rFonts w:ascii="Times New Roman" w:hAnsi="Times New Roman" w:cs="Times New Roman"/>
          <w:sz w:val="24"/>
          <w:szCs w:val="24"/>
        </w:rPr>
        <w:t>periment or simulation</w:t>
      </w:r>
      <w:r w:rsidR="005D476C">
        <w:rPr>
          <w:rFonts w:ascii="Times New Roman" w:hAnsi="Times New Roman" w:cs="Times New Roman"/>
          <w:sz w:val="24"/>
          <w:szCs w:val="24"/>
        </w:rPr>
        <w:t xml:space="preserve"> will </w:t>
      </w:r>
      <w:r w:rsidR="005960E2">
        <w:rPr>
          <w:rFonts w:ascii="Times New Roman" w:hAnsi="Times New Roman" w:cs="Times New Roman"/>
          <w:sz w:val="24"/>
          <w:szCs w:val="24"/>
        </w:rPr>
        <w:t>likely yield a different result,</w:t>
      </w:r>
      <w:r w:rsidR="005D476C">
        <w:rPr>
          <w:rFonts w:ascii="Times New Roman" w:hAnsi="Times New Roman" w:cs="Times New Roman"/>
          <w:sz w:val="24"/>
          <w:szCs w:val="24"/>
        </w:rPr>
        <w:t xml:space="preserve"> making it hard to obtain any rigorous</w:t>
      </w:r>
      <w:r w:rsidR="00431F1E">
        <w:rPr>
          <w:rFonts w:ascii="Times New Roman" w:hAnsi="Times New Roman" w:cs="Times New Roman"/>
          <w:sz w:val="24"/>
          <w:szCs w:val="24"/>
        </w:rPr>
        <w:t xml:space="preserve"> or repeatable</w:t>
      </w:r>
      <w:r w:rsidR="005D476C">
        <w:rPr>
          <w:rFonts w:ascii="Times New Roman" w:hAnsi="Times New Roman" w:cs="Times New Roman"/>
          <w:sz w:val="24"/>
          <w:szCs w:val="24"/>
        </w:rPr>
        <w:t xml:space="preserve"> performance metrics.</w:t>
      </w:r>
    </w:p>
    <w:p w:rsidR="005D476C" w:rsidRDefault="005D476C" w:rsidP="00EE2495">
      <w:pPr>
        <w:autoSpaceDE w:val="0"/>
        <w:autoSpaceDN w:val="0"/>
        <w:adjustRightInd w:val="0"/>
        <w:spacing w:after="0" w:line="240" w:lineRule="auto"/>
        <w:jc w:val="both"/>
        <w:rPr>
          <w:rFonts w:ascii="Times New Roman" w:hAnsi="Times New Roman" w:cs="Times New Roman"/>
          <w:sz w:val="24"/>
          <w:szCs w:val="24"/>
        </w:rPr>
      </w:pPr>
    </w:p>
    <w:p w:rsidR="00431F1E" w:rsidRDefault="005960E2" w:rsidP="000F306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address this issue, the authors recently proposed a stochastic simulation method which yields not just a specific time history trace, but rather the time history of the </w:t>
      </w:r>
      <w:r w:rsidR="00431F1E">
        <w:rPr>
          <w:rFonts w:ascii="Times New Roman" w:hAnsi="Times New Roman" w:cs="Times New Roman"/>
          <w:sz w:val="24"/>
          <w:szCs w:val="24"/>
        </w:rPr>
        <w:t xml:space="preserve">closed-loop </w:t>
      </w:r>
      <w:r>
        <w:rPr>
          <w:rFonts w:ascii="Times New Roman" w:hAnsi="Times New Roman" w:cs="Times New Roman"/>
          <w:sz w:val="24"/>
          <w:szCs w:val="24"/>
        </w:rPr>
        <w:t xml:space="preserve">spark advance or knock probability </w:t>
      </w:r>
      <w:r w:rsidRPr="00C65911">
        <w:rPr>
          <w:rFonts w:ascii="Times New Roman" w:hAnsi="Times New Roman" w:cs="Times New Roman"/>
          <w:i/>
          <w:sz w:val="24"/>
          <w:szCs w:val="24"/>
          <w:highlight w:val="yellow"/>
        </w:rPr>
        <w:t>distribution</w:t>
      </w:r>
      <w:r>
        <w:rPr>
          <w:rFonts w:ascii="Times New Roman" w:hAnsi="Times New Roman" w:cs="Times New Roman"/>
          <w:sz w:val="24"/>
          <w:szCs w:val="24"/>
        </w:rPr>
        <w:t>, including both transient and steady state distributions [XX].  It was also shown how the mean and 5</w:t>
      </w:r>
      <w:r w:rsidRPr="005960E2">
        <w:rPr>
          <w:rFonts w:ascii="Times New Roman" w:hAnsi="Times New Roman" w:cs="Times New Roman"/>
          <w:sz w:val="24"/>
          <w:szCs w:val="24"/>
          <w:vertAlign w:val="superscript"/>
        </w:rPr>
        <w:t>th</w:t>
      </w:r>
      <w:r>
        <w:rPr>
          <w:rFonts w:ascii="Times New Roman" w:hAnsi="Times New Roman" w:cs="Times New Roman"/>
          <w:sz w:val="24"/>
          <w:szCs w:val="24"/>
        </w:rPr>
        <w:t>/95</w:t>
      </w:r>
      <w:r w:rsidRPr="005960E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A46D42">
        <w:rPr>
          <w:rFonts w:ascii="Times New Roman" w:hAnsi="Times New Roman" w:cs="Times New Roman"/>
          <w:sz w:val="24"/>
          <w:szCs w:val="24"/>
        </w:rPr>
        <w:t>percentile</w:t>
      </w:r>
      <w:r>
        <w:rPr>
          <w:rFonts w:ascii="Times New Roman" w:hAnsi="Times New Roman" w:cs="Times New Roman"/>
          <w:sz w:val="24"/>
          <w:szCs w:val="24"/>
        </w:rPr>
        <w:t xml:space="preserve"> response curves to all possible knock instances resulting from some initial condition </w:t>
      </w:r>
      <w:r w:rsidR="00244A49">
        <w:rPr>
          <w:rFonts w:ascii="Times New Roman" w:hAnsi="Times New Roman" w:cs="Times New Roman"/>
          <w:sz w:val="24"/>
          <w:szCs w:val="24"/>
        </w:rPr>
        <w:t>could be evaluated, providing a much deeper insight into closed loop behavior</w:t>
      </w:r>
      <w:r>
        <w:rPr>
          <w:rFonts w:ascii="Times New Roman" w:hAnsi="Times New Roman" w:cs="Times New Roman"/>
          <w:sz w:val="24"/>
          <w:szCs w:val="24"/>
        </w:rPr>
        <w:t>.</w:t>
      </w:r>
      <w:r w:rsidR="00244A49">
        <w:rPr>
          <w:rFonts w:ascii="Times New Roman" w:hAnsi="Times New Roman" w:cs="Times New Roman"/>
          <w:sz w:val="24"/>
          <w:szCs w:val="24"/>
        </w:rPr>
        <w:t xml:space="preserve">  In this paper, the same approach is extended in order to compute a variety of performance metrics.</w:t>
      </w:r>
      <w:r w:rsidR="00431F1E">
        <w:rPr>
          <w:rFonts w:ascii="Times New Roman" w:hAnsi="Times New Roman" w:cs="Times New Roman"/>
          <w:sz w:val="24"/>
          <w:szCs w:val="24"/>
        </w:rPr>
        <w:t xml:space="preserve">  Section 2 describes the operation of the conventional control strategy, including such details as limite</w:t>
      </w:r>
      <w:r w:rsidR="006B0E54">
        <w:rPr>
          <w:rFonts w:ascii="Times New Roman" w:hAnsi="Times New Roman" w:cs="Times New Roman"/>
          <w:sz w:val="24"/>
          <w:szCs w:val="24"/>
        </w:rPr>
        <w:t xml:space="preserve">d spark angle resolution, and a typical closed-loop simulation </w:t>
      </w:r>
      <w:r w:rsidR="00CF2FAE">
        <w:rPr>
          <w:rFonts w:ascii="Times New Roman" w:hAnsi="Times New Roman" w:cs="Times New Roman"/>
          <w:sz w:val="24"/>
          <w:szCs w:val="24"/>
        </w:rPr>
        <w:t xml:space="preserve">of such a system is presented. </w:t>
      </w:r>
      <w:r w:rsidR="006B0E54">
        <w:rPr>
          <w:rFonts w:ascii="Times New Roman" w:hAnsi="Times New Roman" w:cs="Times New Roman"/>
          <w:sz w:val="24"/>
          <w:szCs w:val="24"/>
        </w:rPr>
        <w:t xml:space="preserve">The more general stochastic simulation methodology is introduced in Section 3, showing how it is possible to compute the distribution of the closed-loop spark advance, or instantaneous closed-loop knock probability as a function of cycle number, </w:t>
      </w:r>
      <w:r w:rsidR="006B0E54" w:rsidRPr="006B0E54">
        <w:rPr>
          <w:rFonts w:ascii="Times New Roman" w:hAnsi="Times New Roman" w:cs="Times New Roman"/>
          <w:i/>
          <w:sz w:val="24"/>
          <w:szCs w:val="24"/>
        </w:rPr>
        <w:t>n</w:t>
      </w:r>
      <w:r w:rsidR="006B0E54">
        <w:rPr>
          <w:rFonts w:ascii="Times New Roman" w:hAnsi="Times New Roman" w:cs="Times New Roman"/>
          <w:sz w:val="24"/>
          <w:szCs w:val="24"/>
        </w:rPr>
        <w:t xml:space="preserve">.  It is also straightforward to </w:t>
      </w:r>
      <w:r w:rsidR="000F306D">
        <w:rPr>
          <w:rFonts w:ascii="Times New Roman" w:hAnsi="Times New Roman" w:cs="Times New Roman"/>
          <w:sz w:val="24"/>
          <w:szCs w:val="24"/>
        </w:rPr>
        <w:t xml:space="preserve">quantify the steady state spark or knock probability </w:t>
      </w:r>
      <w:r w:rsidR="000F306D" w:rsidRPr="00C65911">
        <w:rPr>
          <w:rFonts w:ascii="Times New Roman" w:hAnsi="Times New Roman" w:cs="Times New Roman"/>
          <w:sz w:val="24"/>
          <w:szCs w:val="24"/>
          <w:highlight w:val="yellow"/>
        </w:rPr>
        <w:t>distributions</w:t>
      </w:r>
      <w:r w:rsidR="000F306D">
        <w:rPr>
          <w:rFonts w:ascii="Times New Roman" w:hAnsi="Times New Roman" w:cs="Times New Roman"/>
          <w:sz w:val="24"/>
          <w:szCs w:val="24"/>
        </w:rPr>
        <w:t xml:space="preserve"> </w:t>
      </w:r>
      <w:r w:rsidR="0070234A">
        <w:rPr>
          <w:rFonts w:ascii="Times New Roman" w:hAnsi="Times New Roman" w:cs="Times New Roman"/>
          <w:sz w:val="24"/>
          <w:szCs w:val="24"/>
        </w:rPr>
        <w:t>which define the</w:t>
      </w:r>
      <w:r w:rsidR="000F306D">
        <w:rPr>
          <w:rFonts w:ascii="Times New Roman" w:hAnsi="Times New Roman" w:cs="Times New Roman"/>
          <w:sz w:val="24"/>
          <w:szCs w:val="24"/>
        </w:rPr>
        <w:t xml:space="preserve"> steady-state controller performance.  The transient performance of the controller is addressed in Section 4, where a variety of metrics are developed in order to </w:t>
      </w:r>
      <w:r w:rsidR="0070234A">
        <w:rPr>
          <w:rFonts w:ascii="Times New Roman" w:hAnsi="Times New Roman" w:cs="Times New Roman"/>
          <w:sz w:val="24"/>
          <w:szCs w:val="24"/>
        </w:rPr>
        <w:t>predict</w:t>
      </w:r>
      <w:r w:rsidR="000F306D">
        <w:rPr>
          <w:rFonts w:ascii="Times New Roman" w:hAnsi="Times New Roman" w:cs="Times New Roman"/>
          <w:sz w:val="24"/>
          <w:szCs w:val="24"/>
        </w:rPr>
        <w:t xml:space="preserve"> and quantify the speed of response, or the number of knock events that occur during the transient period.  Together, these </w:t>
      </w:r>
      <w:r w:rsidR="0070234A">
        <w:rPr>
          <w:rFonts w:ascii="Times New Roman" w:hAnsi="Times New Roman" w:cs="Times New Roman"/>
          <w:sz w:val="24"/>
          <w:szCs w:val="24"/>
        </w:rPr>
        <w:t>tools</w:t>
      </w:r>
      <w:r w:rsidR="000F306D">
        <w:rPr>
          <w:rFonts w:ascii="Times New Roman" w:hAnsi="Times New Roman" w:cs="Times New Roman"/>
          <w:sz w:val="24"/>
          <w:szCs w:val="24"/>
        </w:rPr>
        <w:t xml:space="preserve"> provide a much more rigorous and complete assessment of closed-loop knock controller performance than has previously been possible.</w:t>
      </w:r>
    </w:p>
    <w:p w:rsidR="00AA5D9B" w:rsidRPr="00CB062A" w:rsidRDefault="00AA5D9B" w:rsidP="007274E8">
      <w:pPr>
        <w:spacing w:after="0" w:line="240" w:lineRule="auto"/>
        <w:jc w:val="both"/>
        <w:rPr>
          <w:rFonts w:ascii="Times New Roman" w:hAnsi="Times New Roman" w:cs="Times New Roman"/>
          <w:sz w:val="24"/>
          <w:szCs w:val="24"/>
        </w:rPr>
      </w:pPr>
    </w:p>
    <w:p w:rsidR="00036F0C" w:rsidRDefault="00036F0C">
      <w:pPr>
        <w:rPr>
          <w:rFonts w:ascii="Times New Roman" w:hAnsi="Times New Roman" w:cs="Times New Roman"/>
          <w:b/>
          <w:sz w:val="24"/>
          <w:szCs w:val="24"/>
        </w:rPr>
      </w:pPr>
      <w:r>
        <w:rPr>
          <w:rFonts w:ascii="Times New Roman" w:hAnsi="Times New Roman" w:cs="Times New Roman"/>
          <w:b/>
          <w:sz w:val="24"/>
          <w:szCs w:val="24"/>
        </w:rPr>
        <w:br w:type="page"/>
      </w:r>
    </w:p>
    <w:p w:rsidR="00527830" w:rsidRPr="00B675E4" w:rsidRDefault="009478EE" w:rsidP="007274E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527830">
        <w:rPr>
          <w:rFonts w:ascii="Times New Roman" w:hAnsi="Times New Roman" w:cs="Times New Roman"/>
          <w:b/>
          <w:sz w:val="24"/>
          <w:szCs w:val="24"/>
        </w:rPr>
        <w:t xml:space="preserve">. </w:t>
      </w:r>
      <w:r w:rsidR="00EE2495">
        <w:rPr>
          <w:rFonts w:ascii="Times New Roman" w:hAnsi="Times New Roman" w:cs="Times New Roman"/>
          <w:b/>
          <w:sz w:val="24"/>
          <w:szCs w:val="24"/>
        </w:rPr>
        <w:t>Conventional Knock Control</w:t>
      </w:r>
    </w:p>
    <w:p w:rsidR="00EE2495" w:rsidRDefault="00E77776" w:rsidP="00DB2E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 feedback sensor and initial knock </w:t>
      </w:r>
      <w:r w:rsidR="00C24C22">
        <w:rPr>
          <w:rFonts w:ascii="Times New Roman" w:hAnsi="Times New Roman" w:cs="Times New Roman"/>
          <w:sz w:val="24"/>
          <w:szCs w:val="24"/>
        </w:rPr>
        <w:t>signal processing</w:t>
      </w:r>
      <w:r w:rsidR="009478EE">
        <w:rPr>
          <w:rFonts w:ascii="Times New Roman" w:hAnsi="Times New Roman" w:cs="Times New Roman"/>
          <w:sz w:val="24"/>
          <w:szCs w:val="24"/>
        </w:rPr>
        <w:t xml:space="preserve"> varies considerably from one system to the next, almost all knock controllers apply a threshold to the resulting knock intensity metric (however obtained) in order to gene</w:t>
      </w:r>
      <w:r w:rsidR="007D0230">
        <w:rPr>
          <w:rFonts w:ascii="Times New Roman" w:hAnsi="Times New Roman" w:cs="Times New Roman"/>
          <w:sz w:val="24"/>
          <w:szCs w:val="24"/>
        </w:rPr>
        <w:t xml:space="preserve">rate knock events which are </w:t>
      </w:r>
      <w:r w:rsidR="007D0230" w:rsidRPr="007D0230">
        <w:rPr>
          <w:rFonts w:ascii="Times New Roman" w:hAnsi="Times New Roman" w:cs="Times New Roman"/>
          <w:sz w:val="24"/>
          <w:szCs w:val="24"/>
          <w:highlight w:val="yellow"/>
        </w:rPr>
        <w:t>feed</w:t>
      </w:r>
      <w:r w:rsidR="009478EE" w:rsidRPr="007D0230">
        <w:rPr>
          <w:rFonts w:ascii="Times New Roman" w:hAnsi="Times New Roman" w:cs="Times New Roman"/>
          <w:sz w:val="24"/>
          <w:szCs w:val="24"/>
          <w:highlight w:val="yellow"/>
        </w:rPr>
        <w:t>back</w:t>
      </w:r>
      <w:r w:rsidR="009478EE">
        <w:rPr>
          <w:rFonts w:ascii="Times New Roman" w:hAnsi="Times New Roman" w:cs="Times New Roman"/>
          <w:sz w:val="24"/>
          <w:szCs w:val="24"/>
        </w:rPr>
        <w:t xml:space="preserve"> to the controller.  </w:t>
      </w:r>
      <w:r w:rsidR="00DB2E6A">
        <w:rPr>
          <w:rFonts w:ascii="Times New Roman" w:hAnsi="Times New Roman" w:cs="Times New Roman"/>
          <w:sz w:val="24"/>
          <w:szCs w:val="24"/>
        </w:rPr>
        <w:t>Typically the threshold is set at a level that identifies potentially damaging knock events</w:t>
      </w:r>
      <w:r w:rsidR="009478EE">
        <w:rPr>
          <w:rFonts w:ascii="Times New Roman" w:hAnsi="Times New Roman" w:cs="Times New Roman"/>
          <w:sz w:val="24"/>
          <w:szCs w:val="24"/>
        </w:rPr>
        <w:t xml:space="preserve">, and the control objective is </w:t>
      </w:r>
      <w:r w:rsidR="00DB2E6A">
        <w:rPr>
          <w:rFonts w:ascii="Times New Roman" w:hAnsi="Times New Roman" w:cs="Times New Roman"/>
          <w:sz w:val="24"/>
          <w:szCs w:val="24"/>
        </w:rPr>
        <w:t xml:space="preserve">then </w:t>
      </w:r>
      <w:r w:rsidR="009478EE">
        <w:rPr>
          <w:rFonts w:ascii="Times New Roman" w:hAnsi="Times New Roman" w:cs="Times New Roman"/>
          <w:sz w:val="24"/>
          <w:szCs w:val="24"/>
        </w:rPr>
        <w:t xml:space="preserve">to regulate these knock events to a low, </w:t>
      </w:r>
      <w:r w:rsidR="00DB2E6A">
        <w:rPr>
          <w:rFonts w:ascii="Times New Roman" w:hAnsi="Times New Roman" w:cs="Times New Roman"/>
          <w:sz w:val="24"/>
          <w:szCs w:val="24"/>
        </w:rPr>
        <w:t>(</w:t>
      </w:r>
      <w:r w:rsidR="009478EE">
        <w:rPr>
          <w:rFonts w:ascii="Times New Roman" w:hAnsi="Times New Roman" w:cs="Times New Roman"/>
          <w:sz w:val="24"/>
          <w:szCs w:val="24"/>
        </w:rPr>
        <w:t>typically 1%</w:t>
      </w:r>
      <w:r w:rsidR="00DB2E6A">
        <w:rPr>
          <w:rFonts w:ascii="Times New Roman" w:hAnsi="Times New Roman" w:cs="Times New Roman"/>
          <w:sz w:val="24"/>
          <w:szCs w:val="24"/>
        </w:rPr>
        <w:t>),</w:t>
      </w:r>
      <w:r w:rsidR="009478EE">
        <w:rPr>
          <w:rFonts w:ascii="Times New Roman" w:hAnsi="Times New Roman" w:cs="Times New Roman"/>
          <w:sz w:val="24"/>
          <w:szCs w:val="24"/>
        </w:rPr>
        <w:t xml:space="preserve"> rate</w:t>
      </w:r>
      <w:r w:rsidR="00DB2E6A">
        <w:rPr>
          <w:rFonts w:ascii="Times New Roman" w:hAnsi="Times New Roman" w:cs="Times New Roman"/>
          <w:sz w:val="24"/>
          <w:szCs w:val="24"/>
        </w:rPr>
        <w:t xml:space="preserve">.  </w:t>
      </w:r>
      <w:r w:rsidR="00475A2A">
        <w:rPr>
          <w:rFonts w:ascii="Times New Roman" w:hAnsi="Times New Roman" w:cs="Times New Roman"/>
          <w:sz w:val="24"/>
          <w:szCs w:val="24"/>
        </w:rPr>
        <w:t>This rate is strongly dependent on the spark advance</w:t>
      </w:r>
      <w:r w:rsidR="00A46D42">
        <w:rPr>
          <w:rFonts w:ascii="Times New Roman" w:hAnsi="Times New Roman" w:cs="Times New Roman"/>
          <w:sz w:val="24"/>
          <w:szCs w:val="24"/>
        </w:rPr>
        <w:t>,</w:t>
      </w:r>
      <w:r w:rsidR="00475A2A">
        <w:rPr>
          <w:rFonts w:ascii="Times New Roman" w:hAnsi="Times New Roman" w:cs="Times New Roman"/>
          <w:sz w:val="24"/>
          <w:szCs w:val="24"/>
        </w:rPr>
        <w:t xml:space="preserve"> which is used as the manipulated variable for the controller.  Although the knock probability characteristic varies with engine operating condition, a typical curve, taken at 1000 rpm from a XX Ford V6 engine, is shown in Fig. </w:t>
      </w:r>
      <w:r w:rsidR="00A60259">
        <w:rPr>
          <w:rFonts w:ascii="Times New Roman" w:hAnsi="Times New Roman" w:cs="Times New Roman"/>
          <w:sz w:val="24"/>
          <w:szCs w:val="24"/>
        </w:rPr>
        <w:t>1</w:t>
      </w:r>
      <w:r w:rsidR="001B612E">
        <w:rPr>
          <w:rFonts w:ascii="Times New Roman" w:hAnsi="Times New Roman" w:cs="Times New Roman"/>
          <w:sz w:val="24"/>
          <w:szCs w:val="24"/>
        </w:rPr>
        <w:t xml:space="preserve"> (smooth curve)</w:t>
      </w:r>
      <w:r w:rsidR="009B2576">
        <w:rPr>
          <w:rFonts w:ascii="Times New Roman" w:hAnsi="Times New Roman" w:cs="Times New Roman"/>
          <w:sz w:val="24"/>
          <w:szCs w:val="24"/>
        </w:rPr>
        <w:t>, [XX]</w:t>
      </w:r>
      <w:r w:rsidR="00475A2A">
        <w:rPr>
          <w:rFonts w:ascii="Times New Roman" w:hAnsi="Times New Roman" w:cs="Times New Roman"/>
          <w:sz w:val="24"/>
          <w:szCs w:val="24"/>
        </w:rPr>
        <w:t>.  Spark advance is shown relative to the Borderline (BL) audible knock condition, as identified by an expert c</w:t>
      </w:r>
      <w:r w:rsidR="001B612E">
        <w:rPr>
          <w:rFonts w:ascii="Times New Roman" w:hAnsi="Times New Roman" w:cs="Times New Roman"/>
          <w:sz w:val="24"/>
          <w:szCs w:val="24"/>
        </w:rPr>
        <w:t xml:space="preserve">alibration engineer, and the knock threshold is </w:t>
      </w:r>
      <w:r w:rsidR="009B2576">
        <w:rPr>
          <w:rFonts w:ascii="Times New Roman" w:hAnsi="Times New Roman" w:cs="Times New Roman"/>
          <w:sz w:val="24"/>
          <w:szCs w:val="24"/>
        </w:rPr>
        <w:t>adjust</w:t>
      </w:r>
      <w:r w:rsidR="001B612E">
        <w:rPr>
          <w:rFonts w:ascii="Times New Roman" w:hAnsi="Times New Roman" w:cs="Times New Roman"/>
          <w:sz w:val="24"/>
          <w:szCs w:val="24"/>
        </w:rPr>
        <w:t xml:space="preserve">ed such that the target knock rate occurs at this condition.  If the spark is advanced relative to BL, the knock rate increases rapidly.  If it is retarded, the knock rate decreases only slightly, but fuel economy decreases also.  </w:t>
      </w:r>
      <w:r w:rsidR="00C077CB">
        <w:rPr>
          <w:rFonts w:ascii="Times New Roman" w:hAnsi="Times New Roman" w:cs="Times New Roman"/>
          <w:sz w:val="24"/>
          <w:szCs w:val="24"/>
        </w:rPr>
        <w:t>An ideal knock controller would therefore use the knock event feedback signal in order to adjust the spark so as to operate as closely as possible to the 1% knock rate BL condition, rapidly returning to this condition when perturbed by any disturbances.</w:t>
      </w:r>
    </w:p>
    <w:p w:rsidR="00EE2495" w:rsidRDefault="00EE2495" w:rsidP="00417324">
      <w:pPr>
        <w:autoSpaceDE w:val="0"/>
        <w:autoSpaceDN w:val="0"/>
        <w:adjustRightInd w:val="0"/>
        <w:spacing w:after="0" w:line="240" w:lineRule="auto"/>
        <w:jc w:val="both"/>
        <w:rPr>
          <w:rFonts w:ascii="Times New Roman" w:hAnsi="Times New Roman" w:cs="Times New Roman"/>
          <w:sz w:val="24"/>
          <w:szCs w:val="24"/>
        </w:rPr>
      </w:pPr>
    </w:p>
    <w:p w:rsidR="00A60259" w:rsidRDefault="005E489A" w:rsidP="00A60259">
      <w:pPr>
        <w:autoSpaceDE w:val="0"/>
        <w:autoSpaceDN w:val="0"/>
        <w:adjustRightInd w:val="0"/>
        <w:spacing w:after="0" w:line="240" w:lineRule="auto"/>
        <w:jc w:val="center"/>
        <w:rPr>
          <w:rFonts w:ascii="Times New Roman" w:hAnsi="Times New Roman" w:cs="Times New Roman"/>
          <w:sz w:val="24"/>
          <w:szCs w:val="24"/>
        </w:rPr>
      </w:pPr>
      <w:r w:rsidRPr="005E489A">
        <w:rPr>
          <w:rFonts w:ascii="Times New Roman" w:hAnsi="Times New Roman" w:cs="Times New Roman"/>
          <w:noProof/>
          <w:sz w:val="24"/>
          <w:szCs w:val="24"/>
        </w:rPr>
        <w:drawing>
          <wp:inline distT="0" distB="0" distL="0" distR="0">
            <wp:extent cx="3200400" cy="2553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53026"/>
                    </a:xfrm>
                    <a:prstGeom prst="rect">
                      <a:avLst/>
                    </a:prstGeom>
                    <a:noFill/>
                    <a:ln>
                      <a:noFill/>
                    </a:ln>
                  </pic:spPr>
                </pic:pic>
              </a:graphicData>
            </a:graphic>
          </wp:inline>
        </w:drawing>
      </w:r>
    </w:p>
    <w:p w:rsidR="00A60259" w:rsidRPr="00A60259" w:rsidRDefault="00A60259" w:rsidP="00A60259">
      <w:pPr>
        <w:autoSpaceDE w:val="0"/>
        <w:autoSpaceDN w:val="0"/>
        <w:adjustRightInd w:val="0"/>
        <w:spacing w:after="0" w:line="240" w:lineRule="auto"/>
        <w:jc w:val="center"/>
        <w:rPr>
          <w:rFonts w:ascii="Times New Roman" w:hAnsi="Times New Roman" w:cs="Times New Roman"/>
          <w:sz w:val="20"/>
          <w:szCs w:val="20"/>
        </w:rPr>
      </w:pPr>
      <w:r w:rsidRPr="00A60259">
        <w:rPr>
          <w:rFonts w:ascii="Times New Roman" w:hAnsi="Times New Roman" w:cs="Times New Roman"/>
          <w:sz w:val="20"/>
          <w:szCs w:val="20"/>
        </w:rPr>
        <w:t xml:space="preserve">Fig. 1:  </w:t>
      </w:r>
      <w:r w:rsidR="00036F0C">
        <w:rPr>
          <w:rFonts w:ascii="Times New Roman" w:hAnsi="Times New Roman" w:cs="Times New Roman"/>
          <w:sz w:val="20"/>
          <w:szCs w:val="20"/>
        </w:rPr>
        <w:t>Knock probability characteristic</w:t>
      </w:r>
    </w:p>
    <w:p w:rsidR="00A60259" w:rsidRDefault="00A60259" w:rsidP="00A60259">
      <w:pPr>
        <w:autoSpaceDE w:val="0"/>
        <w:autoSpaceDN w:val="0"/>
        <w:adjustRightInd w:val="0"/>
        <w:spacing w:after="0" w:line="240" w:lineRule="auto"/>
        <w:jc w:val="center"/>
        <w:rPr>
          <w:rFonts w:ascii="Times New Roman" w:hAnsi="Times New Roman" w:cs="Times New Roman"/>
          <w:sz w:val="24"/>
          <w:szCs w:val="24"/>
        </w:rPr>
      </w:pPr>
    </w:p>
    <w:p w:rsidR="00D5564B" w:rsidRDefault="00372F9B" w:rsidP="00417324">
      <w:pPr>
        <w:autoSpaceDE w:val="0"/>
        <w:autoSpaceDN w:val="0"/>
        <w:adjustRightInd w:val="0"/>
        <w:spacing w:after="0" w:line="240" w:lineRule="auto"/>
        <w:jc w:val="both"/>
        <w:rPr>
          <w:rFonts w:ascii="Times New Roman" w:hAnsi="Times New Roman" w:cs="Times New Roman"/>
          <w:sz w:val="24"/>
          <w:szCs w:val="24"/>
        </w:rPr>
      </w:pPr>
      <w:r w:rsidRPr="003A7B4A">
        <w:rPr>
          <w:rFonts w:ascii="Times New Roman" w:hAnsi="Times New Roman" w:cs="Times New Roman"/>
          <w:sz w:val="24"/>
          <w:szCs w:val="24"/>
        </w:rPr>
        <w:t>Conventional</w:t>
      </w:r>
      <w:r w:rsidR="00D5564B" w:rsidRPr="003A7B4A">
        <w:rPr>
          <w:rFonts w:ascii="Times New Roman" w:hAnsi="Times New Roman" w:cs="Times New Roman"/>
          <w:sz w:val="24"/>
          <w:szCs w:val="24"/>
        </w:rPr>
        <w:t xml:space="preserve"> knock control strategies </w:t>
      </w:r>
      <w:r w:rsidR="00992E7D">
        <w:rPr>
          <w:rFonts w:ascii="Times New Roman" w:hAnsi="Times New Roman" w:cs="Times New Roman"/>
          <w:sz w:val="24"/>
          <w:szCs w:val="24"/>
        </w:rPr>
        <w:t xml:space="preserve">essentially </w:t>
      </w:r>
      <w:r w:rsidR="001B612E">
        <w:rPr>
          <w:rFonts w:ascii="Times New Roman" w:hAnsi="Times New Roman" w:cs="Times New Roman"/>
          <w:sz w:val="24"/>
          <w:szCs w:val="24"/>
        </w:rPr>
        <w:t xml:space="preserve">seek the </w:t>
      </w:r>
      <w:r w:rsidR="009B2576">
        <w:rPr>
          <w:rFonts w:ascii="Times New Roman" w:hAnsi="Times New Roman" w:cs="Times New Roman"/>
          <w:sz w:val="24"/>
          <w:szCs w:val="24"/>
        </w:rPr>
        <w:t>knock limit</w:t>
      </w:r>
      <w:r w:rsidR="00992E7D">
        <w:rPr>
          <w:rFonts w:ascii="Times New Roman" w:hAnsi="Times New Roman" w:cs="Times New Roman"/>
          <w:sz w:val="24"/>
          <w:szCs w:val="24"/>
        </w:rPr>
        <w:t xml:space="preserve"> by advancing the spark angle by a small amount </w:t>
      </w:r>
      <w:r w:rsidR="00992E7D" w:rsidRPr="00774367">
        <w:rPr>
          <w:rFonts w:ascii="Times New Roman" w:hAnsi="Times New Roman" w:cs="Times New Roman"/>
          <w:i/>
          <w:sz w:val="24"/>
          <w:szCs w:val="24"/>
        </w:rPr>
        <w:t>K</w:t>
      </w:r>
      <w:r w:rsidR="00992E7D">
        <w:rPr>
          <w:rFonts w:ascii="Times New Roman" w:hAnsi="Times New Roman" w:cs="Times New Roman"/>
          <w:i/>
          <w:sz w:val="24"/>
          <w:szCs w:val="24"/>
          <w:vertAlign w:val="subscript"/>
        </w:rPr>
        <w:t>a</w:t>
      </w:r>
      <w:r w:rsidR="00992E7D" w:rsidRPr="00774367">
        <w:rPr>
          <w:rFonts w:ascii="Times New Roman" w:hAnsi="Times New Roman" w:cs="Times New Roman"/>
          <w:i/>
          <w:sz w:val="24"/>
          <w:szCs w:val="24"/>
          <w:vertAlign w:val="subscript"/>
        </w:rPr>
        <w:t>dv</w:t>
      </w:r>
      <w:r w:rsidR="00992E7D">
        <w:rPr>
          <w:rFonts w:ascii="Times New Roman" w:hAnsi="Times New Roman" w:cs="Times New Roman"/>
          <w:sz w:val="24"/>
          <w:szCs w:val="24"/>
        </w:rPr>
        <w:t xml:space="preserve"> every cycle </w:t>
      </w:r>
      <w:r w:rsidR="001B612E">
        <w:rPr>
          <w:rFonts w:ascii="Times New Roman" w:hAnsi="Times New Roman" w:cs="Times New Roman"/>
          <w:sz w:val="24"/>
          <w:szCs w:val="24"/>
        </w:rPr>
        <w:t>until a knock event occurs, at which point</w:t>
      </w:r>
      <w:r w:rsidR="000D3F62">
        <w:rPr>
          <w:rFonts w:ascii="Times New Roman" w:hAnsi="Times New Roman" w:cs="Times New Roman"/>
          <w:sz w:val="24"/>
          <w:szCs w:val="24"/>
        </w:rPr>
        <w:t xml:space="preserve"> the spark is rapidly retarded</w:t>
      </w:r>
      <w:r w:rsidR="00992E7D">
        <w:rPr>
          <w:rFonts w:ascii="Times New Roman" w:hAnsi="Times New Roman" w:cs="Times New Roman"/>
          <w:sz w:val="24"/>
          <w:szCs w:val="24"/>
        </w:rPr>
        <w:t xml:space="preserve"> by a </w:t>
      </w:r>
      <w:r w:rsidR="00992E7D" w:rsidRPr="00F959F0">
        <w:rPr>
          <w:rFonts w:ascii="Times New Roman" w:hAnsi="Times New Roman" w:cs="Times New Roman"/>
          <w:sz w:val="24"/>
          <w:szCs w:val="24"/>
        </w:rPr>
        <w:t xml:space="preserve">much larger amount </w:t>
      </w:r>
      <w:r w:rsidR="00992E7D" w:rsidRPr="00774367">
        <w:rPr>
          <w:rFonts w:ascii="Times New Roman" w:hAnsi="Times New Roman" w:cs="Times New Roman"/>
          <w:i/>
          <w:sz w:val="24"/>
          <w:szCs w:val="24"/>
        </w:rPr>
        <w:t>K</w:t>
      </w:r>
      <w:r w:rsidR="00992E7D">
        <w:rPr>
          <w:rFonts w:ascii="Times New Roman" w:hAnsi="Times New Roman" w:cs="Times New Roman"/>
          <w:i/>
          <w:sz w:val="24"/>
          <w:szCs w:val="24"/>
          <w:vertAlign w:val="subscript"/>
        </w:rPr>
        <w:t>r</w:t>
      </w:r>
      <w:r w:rsidR="00992E7D" w:rsidRPr="00774367">
        <w:rPr>
          <w:rFonts w:ascii="Times New Roman" w:hAnsi="Times New Roman" w:cs="Times New Roman"/>
          <w:i/>
          <w:sz w:val="24"/>
          <w:szCs w:val="24"/>
          <w:vertAlign w:val="subscript"/>
        </w:rPr>
        <w:t>et</w:t>
      </w:r>
      <w:r w:rsidR="00992E7D">
        <w:rPr>
          <w:rFonts w:ascii="Times New Roman" w:hAnsi="Times New Roman" w:cs="Times New Roman"/>
          <w:i/>
          <w:sz w:val="24"/>
          <w:szCs w:val="24"/>
          <w:vertAlign w:val="subscript"/>
        </w:rPr>
        <w:t xml:space="preserve"> </w:t>
      </w:r>
      <w:r w:rsidR="00992E7D" w:rsidRPr="00F959F0">
        <w:rPr>
          <w:rFonts w:ascii="Times New Roman" w:hAnsi="Times New Roman" w:cs="Times New Roman"/>
          <w:sz w:val="24"/>
          <w:szCs w:val="24"/>
        </w:rPr>
        <w:t xml:space="preserve">in order </w:t>
      </w:r>
      <w:r w:rsidR="00E3572E" w:rsidRPr="00F959F0">
        <w:rPr>
          <w:rFonts w:ascii="Times New Roman" w:hAnsi="Times New Roman" w:cs="Times New Roman"/>
          <w:sz w:val="24"/>
          <w:szCs w:val="24"/>
        </w:rPr>
        <w:t xml:space="preserve">to return </w:t>
      </w:r>
      <w:r w:rsidR="00E3572E">
        <w:rPr>
          <w:rFonts w:ascii="Times New Roman" w:hAnsi="Times New Roman" w:cs="Times New Roman"/>
          <w:sz w:val="24"/>
          <w:szCs w:val="24"/>
        </w:rPr>
        <w:t xml:space="preserve">the engine quickly </w:t>
      </w:r>
      <w:r w:rsidR="003F0DEA">
        <w:rPr>
          <w:rFonts w:ascii="Times New Roman" w:hAnsi="Times New Roman" w:cs="Times New Roman"/>
          <w:sz w:val="24"/>
          <w:szCs w:val="24"/>
        </w:rPr>
        <w:t>to a safe</w:t>
      </w:r>
      <w:r w:rsidR="00E3572E" w:rsidRPr="00F959F0">
        <w:rPr>
          <w:rFonts w:ascii="Times New Roman" w:hAnsi="Times New Roman" w:cs="Times New Roman"/>
          <w:sz w:val="24"/>
          <w:szCs w:val="24"/>
        </w:rPr>
        <w:t xml:space="preserve"> operating </w:t>
      </w:r>
      <w:r w:rsidR="00E3572E">
        <w:rPr>
          <w:rFonts w:ascii="Times New Roman" w:hAnsi="Times New Roman" w:cs="Times New Roman"/>
          <w:sz w:val="24"/>
          <w:szCs w:val="24"/>
        </w:rPr>
        <w:t>condition.</w:t>
      </w:r>
      <w:r w:rsidR="003A7B4A">
        <w:rPr>
          <w:rFonts w:ascii="Times New Roman" w:hAnsi="Times New Roman" w:cs="Times New Roman"/>
          <w:sz w:val="24"/>
          <w:szCs w:val="24"/>
        </w:rPr>
        <w:t xml:space="preserve"> Th</w:t>
      </w:r>
      <w:r w:rsidR="009F159E">
        <w:rPr>
          <w:rFonts w:ascii="Times New Roman" w:hAnsi="Times New Roman" w:cs="Times New Roman"/>
          <w:sz w:val="24"/>
          <w:szCs w:val="24"/>
        </w:rPr>
        <w:t>e</w:t>
      </w:r>
      <w:r w:rsidR="003A7B4A">
        <w:rPr>
          <w:rFonts w:ascii="Times New Roman" w:hAnsi="Times New Roman" w:cs="Times New Roman"/>
          <w:sz w:val="24"/>
          <w:szCs w:val="24"/>
        </w:rPr>
        <w:t xml:space="preserve"> </w:t>
      </w:r>
      <w:r w:rsidR="00D5564B" w:rsidRPr="00F959F0">
        <w:rPr>
          <w:rFonts w:ascii="Times New Roman" w:hAnsi="Times New Roman" w:cs="Times New Roman"/>
          <w:sz w:val="24"/>
          <w:szCs w:val="24"/>
        </w:rPr>
        <w:t xml:space="preserve">control strategy </w:t>
      </w:r>
      <w:r w:rsidR="009F159E">
        <w:rPr>
          <w:rFonts w:ascii="Times New Roman" w:hAnsi="Times New Roman" w:cs="Times New Roman"/>
          <w:sz w:val="24"/>
          <w:szCs w:val="24"/>
        </w:rPr>
        <w:t xml:space="preserve">can therefore </w:t>
      </w:r>
      <w:r w:rsidR="00D5564B" w:rsidRPr="00F959F0">
        <w:rPr>
          <w:rFonts w:ascii="Times New Roman" w:hAnsi="Times New Roman" w:cs="Times New Roman"/>
          <w:sz w:val="24"/>
          <w:szCs w:val="24"/>
        </w:rPr>
        <w:t>be expressed as,</w:t>
      </w:r>
    </w:p>
    <w:p w:rsidR="00D5564B" w:rsidRPr="00F959F0" w:rsidRDefault="00D5564B" w:rsidP="003F0DEA">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A14B7F" w:rsidRPr="00F959F0">
        <w:rPr>
          <w:rFonts w:ascii="Times New Roman" w:eastAsia="SimSun" w:hAnsi="Times New Roman" w:cs="Times New Roman"/>
          <w:iCs/>
          <w:position w:val="-32"/>
          <w:sz w:val="24"/>
          <w:szCs w:val="24"/>
          <w:lang w:eastAsia="zh-CN"/>
        </w:rPr>
        <w:object w:dxaOrig="3940" w:dyaOrig="760">
          <v:shape id="_x0000_i1025" type="#_x0000_t75" style="width:196.5pt;height:37.5pt" o:ole="">
            <v:imagedata r:id="rId9" o:title=""/>
          </v:shape>
          <o:OLEObject Type="Embed" ProgID="Equation.DSMT4" ShapeID="_x0000_i1025" DrawAspect="Content" ObjectID="_1492981220" r:id="rId1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1</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D5564B" w:rsidRDefault="00D5564B" w:rsidP="007274E8">
      <w:pPr>
        <w:spacing w:after="0" w:line="240" w:lineRule="auto"/>
        <w:jc w:val="both"/>
        <w:rPr>
          <w:rFonts w:ascii="Times New Roman" w:hAnsi="Times New Roman" w:cs="Times New Roman"/>
          <w:sz w:val="24"/>
          <w:szCs w:val="24"/>
        </w:rPr>
      </w:pPr>
      <w:r w:rsidRPr="00F959F0">
        <w:rPr>
          <w:rFonts w:ascii="Times New Roman" w:hAnsi="Times New Roman" w:cs="Times New Roman"/>
          <w:sz w:val="24"/>
          <w:szCs w:val="24"/>
        </w:rPr>
        <w:t xml:space="preserve">where </w:t>
      </w:r>
      <w:r w:rsidRPr="006E282F">
        <w:rPr>
          <w:rFonts w:ascii="Times New Roman" w:hAnsi="Times New Roman" w:cs="Times New Roman"/>
          <w:i/>
          <w:sz w:val="24"/>
          <w:szCs w:val="24"/>
        </w:rPr>
        <w:sym w:font="Symbol" w:char="F071"/>
      </w:r>
      <w:r w:rsidR="009F159E">
        <w:rPr>
          <w:rFonts w:ascii="Times New Roman" w:hAnsi="Times New Roman" w:cs="Times New Roman"/>
          <w:sz w:val="24"/>
          <w:szCs w:val="24"/>
        </w:rPr>
        <w:t>(</w:t>
      </w:r>
      <w:r w:rsidR="00AB7752" w:rsidRPr="009F159E">
        <w:rPr>
          <w:rFonts w:ascii="Times New Roman" w:hAnsi="Times New Roman" w:cs="Times New Roman"/>
          <w:i/>
          <w:sz w:val="24"/>
          <w:szCs w:val="24"/>
        </w:rPr>
        <w:t>n</w:t>
      </w:r>
      <w:r w:rsidR="009F159E">
        <w:rPr>
          <w:rFonts w:ascii="Times New Roman" w:hAnsi="Times New Roman" w:cs="Times New Roman"/>
          <w:sz w:val="24"/>
          <w:szCs w:val="24"/>
        </w:rPr>
        <w:t>)</w:t>
      </w:r>
      <w:r w:rsidRPr="00AB7752">
        <w:rPr>
          <w:rFonts w:ascii="Times New Roman" w:hAnsi="Times New Roman" w:cs="Times New Roman"/>
          <w:sz w:val="24"/>
          <w:szCs w:val="24"/>
        </w:rPr>
        <w:t xml:space="preserve"> </w:t>
      </w:r>
      <w:r w:rsidRPr="006E282F">
        <w:rPr>
          <w:rFonts w:ascii="Times New Roman" w:hAnsi="Times New Roman" w:cs="Times New Roman"/>
          <w:sz w:val="24"/>
          <w:szCs w:val="24"/>
        </w:rPr>
        <w:t xml:space="preserve">represents the spark </w:t>
      </w:r>
      <w:r w:rsidR="00E4264C">
        <w:rPr>
          <w:rFonts w:ascii="Times New Roman" w:hAnsi="Times New Roman" w:cs="Times New Roman"/>
          <w:sz w:val="24"/>
          <w:szCs w:val="24"/>
        </w:rPr>
        <w:t>angle</w:t>
      </w:r>
      <w:r w:rsidR="00E4264C" w:rsidRPr="006E282F">
        <w:rPr>
          <w:rFonts w:ascii="Times New Roman" w:hAnsi="Times New Roman" w:cs="Times New Roman"/>
          <w:sz w:val="24"/>
          <w:szCs w:val="24"/>
        </w:rPr>
        <w:t xml:space="preserve"> </w:t>
      </w:r>
      <w:r w:rsidRPr="006E282F">
        <w:rPr>
          <w:rFonts w:ascii="Times New Roman" w:hAnsi="Times New Roman" w:cs="Times New Roman"/>
          <w:sz w:val="24"/>
          <w:szCs w:val="24"/>
        </w:rPr>
        <w:t xml:space="preserve">at cycle </w:t>
      </w:r>
      <w:r w:rsidR="00AB7752">
        <w:rPr>
          <w:rFonts w:ascii="Times New Roman" w:hAnsi="Times New Roman" w:cs="Times New Roman"/>
          <w:i/>
          <w:sz w:val="24"/>
          <w:szCs w:val="24"/>
        </w:rPr>
        <w:t>n</w:t>
      </w:r>
      <w:r w:rsidRPr="006E282F">
        <w:rPr>
          <w:rFonts w:ascii="Times New Roman" w:hAnsi="Times New Roman" w:cs="Times New Roman"/>
          <w:sz w:val="24"/>
          <w:szCs w:val="24"/>
        </w:rPr>
        <w:t xml:space="preserve"> rel</w:t>
      </w:r>
      <w:r w:rsidRPr="00F959F0">
        <w:rPr>
          <w:rFonts w:ascii="Times New Roman" w:hAnsi="Times New Roman" w:cs="Times New Roman"/>
          <w:sz w:val="24"/>
          <w:szCs w:val="24"/>
        </w:rPr>
        <w:t xml:space="preserve">ative to the spark </w:t>
      </w:r>
      <w:r w:rsidR="00E4264C">
        <w:rPr>
          <w:rFonts w:ascii="Times New Roman" w:hAnsi="Times New Roman" w:cs="Times New Roman"/>
          <w:sz w:val="24"/>
          <w:szCs w:val="24"/>
        </w:rPr>
        <w:t>angle</w:t>
      </w:r>
      <w:r w:rsidR="00E4264C" w:rsidRPr="006E282F">
        <w:rPr>
          <w:rFonts w:ascii="Times New Roman" w:hAnsi="Times New Roman" w:cs="Times New Roman"/>
          <w:sz w:val="24"/>
          <w:szCs w:val="24"/>
        </w:rPr>
        <w:t xml:space="preserve"> </w:t>
      </w:r>
      <w:r w:rsidRPr="00F959F0">
        <w:rPr>
          <w:rFonts w:ascii="Times New Roman" w:hAnsi="Times New Roman" w:cs="Times New Roman"/>
          <w:sz w:val="24"/>
          <w:szCs w:val="24"/>
        </w:rPr>
        <w:t xml:space="preserve">at borderline knock.  </w:t>
      </w:r>
      <w:r w:rsidR="00AC13E4">
        <w:rPr>
          <w:rFonts w:ascii="Times New Roman" w:hAnsi="Times New Roman" w:cs="Times New Roman"/>
          <w:sz w:val="24"/>
          <w:szCs w:val="24"/>
        </w:rPr>
        <w:t>Assuming</w:t>
      </w:r>
      <w:r w:rsidRPr="00F959F0">
        <w:rPr>
          <w:rFonts w:ascii="Times New Roman" w:hAnsi="Times New Roman" w:cs="Times New Roman"/>
          <w:sz w:val="24"/>
          <w:szCs w:val="24"/>
        </w:rPr>
        <w:t xml:space="preserve"> stable control</w:t>
      </w:r>
      <w:r w:rsidR="00CF0988">
        <w:rPr>
          <w:rFonts w:ascii="Times New Roman" w:hAnsi="Times New Roman" w:cs="Times New Roman"/>
          <w:sz w:val="24"/>
          <w:szCs w:val="24"/>
        </w:rPr>
        <w:t xml:space="preserve"> about some mean spark advance </w:t>
      </w:r>
      <w:r w:rsidR="00CF0988" w:rsidRPr="006E282F">
        <w:rPr>
          <w:rFonts w:ascii="Times New Roman" w:hAnsi="Times New Roman" w:cs="Times New Roman"/>
          <w:i/>
          <w:sz w:val="24"/>
          <w:szCs w:val="24"/>
        </w:rPr>
        <w:sym w:font="Symbol" w:char="F071"/>
      </w:r>
      <w:r w:rsidR="00CF0988" w:rsidRPr="00CF0988">
        <w:rPr>
          <w:rFonts w:ascii="Times New Roman" w:hAnsi="Times New Roman" w:cs="Times New Roman"/>
          <w:i/>
          <w:sz w:val="24"/>
          <w:szCs w:val="24"/>
          <w:vertAlign w:val="superscript"/>
        </w:rPr>
        <w:t>*</w:t>
      </w:r>
      <w:r w:rsidRPr="00F959F0">
        <w:rPr>
          <w:rFonts w:ascii="Times New Roman" w:hAnsi="Times New Roman" w:cs="Times New Roman"/>
          <w:sz w:val="24"/>
          <w:szCs w:val="24"/>
        </w:rPr>
        <w:t>, retard events</w:t>
      </w:r>
      <w:r w:rsidR="00AC13E4">
        <w:rPr>
          <w:rFonts w:ascii="Times New Roman" w:hAnsi="Times New Roman" w:cs="Times New Roman"/>
          <w:sz w:val="24"/>
          <w:szCs w:val="24"/>
        </w:rPr>
        <w:t xml:space="preserve"> which occur with </w:t>
      </w:r>
      <w:r w:rsidR="00AC13E4" w:rsidRPr="00F959F0">
        <w:rPr>
          <w:rFonts w:ascii="Times New Roman" w:hAnsi="Times New Roman" w:cs="Times New Roman"/>
          <w:sz w:val="24"/>
          <w:szCs w:val="24"/>
        </w:rPr>
        <w:t>probability</w:t>
      </w:r>
      <w:r w:rsidR="00CF0988">
        <w:rPr>
          <w:rFonts w:ascii="Times New Roman" w:hAnsi="Times New Roman" w:cs="Times New Roman"/>
          <w:sz w:val="24"/>
          <w:szCs w:val="24"/>
        </w:rPr>
        <w:t xml:space="preserve"> </w:t>
      </w:r>
      <w:r w:rsidR="00AC13E4" w:rsidRPr="001147EE">
        <w:rPr>
          <w:rFonts w:ascii="Times New Roman" w:hAnsi="Times New Roman" w:cs="Times New Roman"/>
          <w:i/>
          <w:sz w:val="24"/>
          <w:szCs w:val="24"/>
        </w:rPr>
        <w:t>p</w:t>
      </w:r>
      <w:r w:rsidR="00CF0988" w:rsidRPr="00CF0988">
        <w:rPr>
          <w:rFonts w:ascii="Times New Roman" w:hAnsi="Times New Roman" w:cs="Times New Roman"/>
          <w:i/>
          <w:sz w:val="24"/>
          <w:szCs w:val="24"/>
          <w:vertAlign w:val="superscript"/>
        </w:rPr>
        <w:t>*</w:t>
      </w:r>
      <w:r w:rsidR="00AC13E4">
        <w:rPr>
          <w:rFonts w:ascii="Times New Roman" w:hAnsi="Times New Roman" w:cs="Times New Roman"/>
          <w:sz w:val="24"/>
          <w:szCs w:val="24"/>
        </w:rPr>
        <w:t xml:space="preserve">, </w:t>
      </w:r>
      <w:r w:rsidRPr="00F959F0">
        <w:rPr>
          <w:rFonts w:ascii="Times New Roman" w:hAnsi="Times New Roman" w:cs="Times New Roman"/>
          <w:sz w:val="24"/>
          <w:szCs w:val="24"/>
        </w:rPr>
        <w:t>must on average cancel advance increments</w:t>
      </w:r>
      <w:r w:rsidR="00AC13E4">
        <w:rPr>
          <w:rFonts w:ascii="Times New Roman" w:hAnsi="Times New Roman" w:cs="Times New Roman"/>
          <w:sz w:val="24"/>
          <w:szCs w:val="24"/>
        </w:rPr>
        <w:t xml:space="preserve"> which occur</w:t>
      </w:r>
      <w:r w:rsidRPr="00F959F0">
        <w:rPr>
          <w:rFonts w:ascii="Times New Roman" w:hAnsi="Times New Roman" w:cs="Times New Roman"/>
          <w:sz w:val="24"/>
          <w:szCs w:val="24"/>
        </w:rPr>
        <w:t xml:space="preserve"> with probability (1</w:t>
      </w:r>
      <w:r w:rsidR="006A263E">
        <w:rPr>
          <w:rFonts w:ascii="Times New Roman" w:hAnsi="Times New Roman" w:cs="Times New Roman"/>
          <w:sz w:val="24"/>
          <w:szCs w:val="24"/>
        </w:rPr>
        <w:t xml:space="preserve"> </w:t>
      </w:r>
      <w:r w:rsidR="00EE3212">
        <w:rPr>
          <w:rFonts w:ascii="Times New Roman" w:hAnsi="Times New Roman" w:cs="Times New Roman"/>
          <w:sz w:val="24"/>
          <w:szCs w:val="24"/>
        </w:rPr>
        <w:t>–</w:t>
      </w:r>
      <w:r w:rsidR="00A07175">
        <w:rPr>
          <w:rFonts w:ascii="Times New Roman" w:hAnsi="Times New Roman" w:cs="Times New Roman"/>
          <w:sz w:val="24"/>
          <w:szCs w:val="24"/>
        </w:rPr>
        <w:t xml:space="preserve"> </w:t>
      </w:r>
      <w:r w:rsidR="00CF0988" w:rsidRPr="001147EE">
        <w:rPr>
          <w:rFonts w:ascii="Times New Roman" w:hAnsi="Times New Roman" w:cs="Times New Roman"/>
          <w:i/>
          <w:sz w:val="24"/>
          <w:szCs w:val="24"/>
        </w:rPr>
        <w:t>p</w:t>
      </w:r>
      <w:r w:rsidR="00CF0988" w:rsidRPr="00CF0988">
        <w:rPr>
          <w:rFonts w:ascii="Times New Roman" w:hAnsi="Times New Roman" w:cs="Times New Roman"/>
          <w:i/>
          <w:sz w:val="24"/>
          <w:szCs w:val="24"/>
          <w:vertAlign w:val="superscript"/>
        </w:rPr>
        <w:t>*</w:t>
      </w:r>
      <w:r w:rsidRPr="00F959F0">
        <w:rPr>
          <w:rFonts w:ascii="Times New Roman" w:hAnsi="Times New Roman" w:cs="Times New Roman"/>
          <w:sz w:val="24"/>
          <w:szCs w:val="24"/>
        </w:rPr>
        <w:t>)</w:t>
      </w:r>
      <w:r w:rsidR="00CF0988">
        <w:rPr>
          <w:rFonts w:ascii="Times New Roman" w:hAnsi="Times New Roman" w:cs="Times New Roman"/>
          <w:sz w:val="24"/>
          <w:szCs w:val="24"/>
        </w:rPr>
        <w:t xml:space="preserve">.  </w:t>
      </w:r>
      <w:r w:rsidR="00CF0988" w:rsidRPr="00A250D6">
        <w:rPr>
          <w:rFonts w:ascii="Times New Roman" w:hAnsi="Times New Roman" w:cs="Times New Roman"/>
          <w:sz w:val="24"/>
          <w:szCs w:val="24"/>
        </w:rPr>
        <w:t>The</w:t>
      </w:r>
      <w:r w:rsidR="000D3F62" w:rsidRPr="00A250D6">
        <w:rPr>
          <w:rFonts w:ascii="Times New Roman" w:hAnsi="Times New Roman" w:cs="Times New Roman"/>
          <w:sz w:val="24"/>
          <w:szCs w:val="24"/>
        </w:rPr>
        <w:t xml:space="preserve"> steady state closed loop knock probability can </w:t>
      </w:r>
      <w:r w:rsidR="00AC0B5B" w:rsidRPr="00A250D6">
        <w:rPr>
          <w:rFonts w:ascii="Times New Roman" w:hAnsi="Times New Roman" w:cs="Times New Roman"/>
          <w:sz w:val="24"/>
          <w:szCs w:val="24"/>
        </w:rPr>
        <w:t xml:space="preserve">therefore </w:t>
      </w:r>
      <w:r w:rsidR="000D3F62" w:rsidRPr="00A250D6">
        <w:rPr>
          <w:rFonts w:ascii="Times New Roman" w:hAnsi="Times New Roman" w:cs="Times New Roman"/>
          <w:sz w:val="24"/>
          <w:szCs w:val="24"/>
        </w:rPr>
        <w:t>be found according to,</w:t>
      </w:r>
    </w:p>
    <w:p w:rsidR="00D5564B" w:rsidRPr="00F959F0" w:rsidRDefault="00141B05"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Pr>
          <w:rFonts w:ascii="Times New Roman" w:eastAsia="SimSun" w:hAnsi="Times New Roman" w:cs="Times New Roman"/>
          <w:iCs/>
          <w:sz w:val="24"/>
          <w:szCs w:val="24"/>
          <w:lang w:eastAsia="zh-CN"/>
        </w:rPr>
        <w:lastRenderedPageBreak/>
        <w:t xml:space="preserve">         </w:t>
      </w:r>
      <w:r w:rsidR="00A14B7F">
        <w:rPr>
          <w:rFonts w:ascii="Times New Roman" w:eastAsia="SimSun" w:hAnsi="Times New Roman" w:cs="Times New Roman"/>
          <w:iCs/>
          <w:sz w:val="24"/>
          <w:szCs w:val="24"/>
          <w:lang w:eastAsia="zh-CN"/>
        </w:rPr>
        <w:tab/>
      </w:r>
      <w:r w:rsidR="00AC0B5B" w:rsidRPr="00AC0B5B">
        <w:rPr>
          <w:rFonts w:ascii="Times New Roman" w:eastAsia="SimSun" w:hAnsi="Times New Roman" w:cs="Times New Roman"/>
          <w:iCs/>
          <w:position w:val="-12"/>
          <w:sz w:val="24"/>
          <w:szCs w:val="24"/>
          <w:lang w:eastAsia="zh-CN"/>
        </w:rPr>
        <w:object w:dxaOrig="2120" w:dyaOrig="380">
          <v:shape id="_x0000_i1026" type="#_x0000_t75" style="width:105pt;height:18.75pt" o:ole="">
            <v:imagedata r:id="rId11" o:title=""/>
          </v:shape>
          <o:OLEObject Type="Embed" ProgID="Equation.DSMT4" ShapeID="_x0000_i1026" DrawAspect="Content" ObjectID="_1492981221" r:id="rId12"/>
        </w:object>
      </w:r>
      <w:r w:rsidR="00AC13E4">
        <w:rPr>
          <w:rFonts w:ascii="Times New Roman" w:eastAsia="SimSun" w:hAnsi="Times New Roman" w:cs="Times New Roman"/>
          <w:iCs/>
          <w:sz w:val="24"/>
          <w:szCs w:val="24"/>
          <w:lang w:eastAsia="zh-CN"/>
        </w:rPr>
        <w:t xml:space="preserve">    =&gt;  </w:t>
      </w:r>
      <w:r w:rsidR="00AC0B5B" w:rsidRPr="00D50536">
        <w:rPr>
          <w:rFonts w:ascii="Times New Roman" w:eastAsia="SimSun" w:hAnsi="Times New Roman" w:cs="Times New Roman"/>
          <w:iCs/>
          <w:position w:val="-30"/>
          <w:sz w:val="24"/>
          <w:szCs w:val="24"/>
          <w:lang w:eastAsia="zh-CN"/>
        </w:rPr>
        <w:object w:dxaOrig="1620" w:dyaOrig="680">
          <v:shape id="_x0000_i1027" type="#_x0000_t75" style="width:81pt;height:36pt" o:ole="">
            <v:imagedata r:id="rId13" o:title=""/>
          </v:shape>
          <o:OLEObject Type="Embed" ProgID="Equation.DSMT4" ShapeID="_x0000_i1027" DrawAspect="Content" ObjectID="_1492981222" r:id="rId14"/>
        </w:object>
      </w:r>
      <w:r w:rsidR="00D5564B"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2</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A250D6" w:rsidRDefault="00A250D6"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closed loop knock probability is therefore easily defined by appropriate choice of the controller gains.</w:t>
      </w:r>
    </w:p>
    <w:p w:rsidR="00A250D6" w:rsidRDefault="00A250D6" w:rsidP="00A250D6">
      <w:pPr>
        <w:spacing w:after="0" w:line="240" w:lineRule="auto"/>
        <w:jc w:val="both"/>
        <w:rPr>
          <w:rFonts w:ascii="Times New Roman" w:hAnsi="Times New Roman" w:cs="Times New Roman"/>
          <w:sz w:val="24"/>
          <w:szCs w:val="24"/>
        </w:rPr>
      </w:pPr>
    </w:p>
    <w:p w:rsidR="00583200" w:rsidRDefault="00D26305"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141B05">
        <w:rPr>
          <w:rFonts w:ascii="Times New Roman" w:hAnsi="Times New Roman" w:cs="Times New Roman"/>
          <w:sz w:val="24"/>
          <w:szCs w:val="24"/>
        </w:rPr>
        <w:t xml:space="preserve">he control law </w:t>
      </w:r>
      <w:r>
        <w:rPr>
          <w:rFonts w:ascii="Times New Roman" w:hAnsi="Times New Roman" w:cs="Times New Roman"/>
          <w:sz w:val="24"/>
          <w:szCs w:val="24"/>
        </w:rPr>
        <w:t>is also sometimes</w:t>
      </w:r>
      <w:r w:rsidR="00141B05">
        <w:rPr>
          <w:rFonts w:ascii="Times New Roman" w:hAnsi="Times New Roman" w:cs="Times New Roman"/>
          <w:sz w:val="24"/>
          <w:szCs w:val="24"/>
        </w:rPr>
        <w:t xml:space="preserve"> expressed as</w:t>
      </w:r>
      <w:r>
        <w:rPr>
          <w:rFonts w:ascii="Times New Roman" w:hAnsi="Times New Roman" w:cs="Times New Roman"/>
          <w:sz w:val="24"/>
          <w:szCs w:val="24"/>
        </w:rPr>
        <w:t>,</w:t>
      </w:r>
    </w:p>
    <w:p w:rsidR="00583200" w:rsidRPr="00F959F0" w:rsidRDefault="00583200"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9148FB" w:rsidRPr="00583200">
        <w:rPr>
          <w:rFonts w:ascii="Times New Roman" w:eastAsia="SimSun" w:hAnsi="Times New Roman" w:cs="Times New Roman"/>
          <w:iCs/>
          <w:position w:val="-12"/>
          <w:sz w:val="24"/>
          <w:szCs w:val="24"/>
          <w:lang w:eastAsia="zh-CN"/>
        </w:rPr>
        <w:object w:dxaOrig="2980" w:dyaOrig="360">
          <v:shape id="_x0000_i1028" type="#_x0000_t75" style="width:150pt;height:18.75pt" o:ole="">
            <v:imagedata r:id="rId15" o:title=""/>
          </v:shape>
          <o:OLEObject Type="Embed" ProgID="Equation.DSMT4" ShapeID="_x0000_i1028" DrawAspect="Content" ObjectID="_1492981223" r:id="rId16"/>
        </w:object>
      </w:r>
      <w:r w:rsidR="003F0DEA">
        <w:rPr>
          <w:rFonts w:ascii="Times New Roman" w:eastAsia="SimSun" w:hAnsi="Times New Roman" w:cs="Times New Roman"/>
          <w:iCs/>
          <w:sz w:val="24"/>
          <w:szCs w:val="24"/>
          <w:lang w:eastAsia="zh-CN"/>
        </w:rPr>
        <w:t xml:space="preserve">   </w:t>
      </w:r>
      <w:r w:rsidR="00A14B7F">
        <w:rPr>
          <w:rFonts w:ascii="Times New Roman" w:eastAsia="SimSun" w:hAnsi="Times New Roman" w:cs="Times New Roman"/>
          <w:iCs/>
          <w:sz w:val="24"/>
          <w:szCs w:val="24"/>
          <w:lang w:eastAsia="zh-CN"/>
        </w:rPr>
        <w:t xml:space="preserve"> </w:t>
      </w:r>
      <w:r w:rsidR="003F0DEA">
        <w:rPr>
          <w:rFonts w:ascii="Times New Roman" w:eastAsia="SimSun" w:hAnsi="Times New Roman" w:cs="Times New Roman"/>
          <w:iCs/>
          <w:sz w:val="24"/>
          <w:szCs w:val="24"/>
          <w:lang w:eastAsia="zh-CN"/>
        </w:rPr>
        <w:t>where</w:t>
      </w:r>
      <w:r w:rsidR="00A14B7F">
        <w:rPr>
          <w:rFonts w:ascii="Times New Roman" w:eastAsia="SimSun" w:hAnsi="Times New Roman" w:cs="Times New Roman"/>
          <w:iCs/>
          <w:sz w:val="24"/>
          <w:szCs w:val="24"/>
          <w:lang w:eastAsia="zh-CN"/>
        </w:rPr>
        <w:t xml:space="preserve"> </w:t>
      </w:r>
      <w:r w:rsidR="003F0DEA">
        <w:rPr>
          <w:rFonts w:ascii="Times New Roman" w:eastAsia="SimSun" w:hAnsi="Times New Roman" w:cs="Times New Roman"/>
          <w:iCs/>
          <w:sz w:val="24"/>
          <w:szCs w:val="24"/>
          <w:lang w:eastAsia="zh-CN"/>
        </w:rPr>
        <w:t xml:space="preserve">  </w:t>
      </w:r>
      <w:r w:rsidR="003F0DEA" w:rsidRPr="003F0DEA">
        <w:rPr>
          <w:rFonts w:ascii="Times New Roman" w:eastAsia="SimSun" w:hAnsi="Times New Roman" w:cs="Times New Roman"/>
          <w:iCs/>
          <w:position w:val="-30"/>
          <w:sz w:val="24"/>
          <w:szCs w:val="24"/>
          <w:lang w:eastAsia="zh-CN"/>
        </w:rPr>
        <w:object w:dxaOrig="2299" w:dyaOrig="720">
          <v:shape id="_x0000_i1029" type="#_x0000_t75" style="width:114.75pt;height:36pt" o:ole="">
            <v:imagedata r:id="rId17" o:title=""/>
          </v:shape>
          <o:OLEObject Type="Embed" ProgID="Equation.DSMT4" ShapeID="_x0000_i1029" DrawAspect="Content" ObjectID="_1492981224" r:id="rId18"/>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3</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583200" w:rsidRDefault="006E5CC6" w:rsidP="007274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sidR="00D26305">
        <w:rPr>
          <w:rFonts w:ascii="Times New Roman" w:hAnsi="Times New Roman" w:cs="Times New Roman"/>
          <w:sz w:val="24"/>
          <w:szCs w:val="24"/>
        </w:rPr>
        <w:t>, in this formulation,</w:t>
      </w:r>
      <w:r>
        <w:rPr>
          <w:rFonts w:ascii="Times New Roman" w:hAnsi="Times New Roman" w:cs="Times New Roman"/>
          <w:sz w:val="24"/>
          <w:szCs w:val="24"/>
        </w:rPr>
        <w:t xml:space="preserve"> that </w:t>
      </w:r>
      <w:r w:rsidR="00141B05" w:rsidRPr="00141B05">
        <w:rPr>
          <w:rFonts w:ascii="Times New Roman" w:hAnsi="Times New Roman" w:cs="Times New Roman"/>
          <w:i/>
          <w:sz w:val="24"/>
          <w:szCs w:val="24"/>
        </w:rPr>
        <w:t>K</w:t>
      </w:r>
      <w:r w:rsidR="00141B05" w:rsidRPr="00141B05">
        <w:rPr>
          <w:rFonts w:ascii="Times New Roman" w:hAnsi="Times New Roman" w:cs="Times New Roman"/>
          <w:i/>
          <w:sz w:val="24"/>
          <w:szCs w:val="24"/>
          <w:vertAlign w:val="subscript"/>
        </w:rPr>
        <w:t>adv</w:t>
      </w:r>
      <w:r>
        <w:rPr>
          <w:rFonts w:ascii="Times New Roman" w:hAnsi="Times New Roman" w:cs="Times New Roman"/>
          <w:sz w:val="24"/>
          <w:szCs w:val="24"/>
        </w:rPr>
        <w:t xml:space="preserve"> occurs on every cycle</w:t>
      </w:r>
      <w:r w:rsidR="00AB7752">
        <w:rPr>
          <w:rFonts w:ascii="Times New Roman" w:hAnsi="Times New Roman" w:cs="Times New Roman"/>
          <w:sz w:val="24"/>
          <w:szCs w:val="24"/>
        </w:rPr>
        <w:t>,</w:t>
      </w:r>
      <w:r>
        <w:rPr>
          <w:rFonts w:ascii="Times New Roman" w:hAnsi="Times New Roman" w:cs="Times New Roman"/>
          <w:sz w:val="24"/>
          <w:szCs w:val="24"/>
        </w:rPr>
        <w:t xml:space="preserve"> so the actual total retard when knock occurs is </w:t>
      </w:r>
      <w:r w:rsidR="00141B05" w:rsidRPr="00141B05">
        <w:rPr>
          <w:rFonts w:ascii="Times New Roman" w:hAnsi="Times New Roman" w:cs="Times New Roman"/>
          <w:i/>
          <w:sz w:val="24"/>
          <w:szCs w:val="24"/>
        </w:rPr>
        <w:t>K</w:t>
      </w:r>
      <w:r w:rsidR="00141B05" w:rsidRPr="00141B05">
        <w:rPr>
          <w:rFonts w:ascii="Times New Roman" w:hAnsi="Times New Roman" w:cs="Times New Roman"/>
          <w:i/>
          <w:sz w:val="24"/>
          <w:szCs w:val="24"/>
          <w:vertAlign w:val="subscript"/>
        </w:rPr>
        <w:t>ret</w:t>
      </w:r>
      <w:r w:rsidR="00141B05">
        <w:rPr>
          <w:rFonts w:ascii="Times New Roman" w:hAnsi="Times New Roman" w:cs="Times New Roman"/>
          <w:sz w:val="24"/>
          <w:szCs w:val="24"/>
        </w:rPr>
        <w:t xml:space="preserve"> =</w:t>
      </w:r>
      <w:r>
        <w:rPr>
          <w:rFonts w:ascii="Times New Roman" w:hAnsi="Times New Roman" w:cs="Times New Roman"/>
          <w:sz w:val="24"/>
          <w:szCs w:val="24"/>
        </w:rPr>
        <w:t>(</w:t>
      </w:r>
      <w:r w:rsidRPr="00A14B7F">
        <w:rPr>
          <w:rFonts w:ascii="Times New Roman" w:hAnsi="Times New Roman" w:cs="Times New Roman"/>
          <w:i/>
          <w:spacing w:val="20"/>
          <w:sz w:val="24"/>
          <w:szCs w:val="24"/>
        </w:rPr>
        <w:t>K</w:t>
      </w:r>
      <w:r w:rsidR="00A14B7F" w:rsidRPr="00E74D76">
        <w:rPr>
          <w:rFonts w:ascii="Comic Sans MS" w:hAnsi="Comic Sans MS" w:cs="Arial"/>
        </w:rPr>
        <w:t>’</w:t>
      </w:r>
      <w:r w:rsidRPr="00141B05">
        <w:rPr>
          <w:rFonts w:ascii="Times New Roman" w:hAnsi="Times New Roman" w:cs="Times New Roman"/>
          <w:i/>
          <w:sz w:val="24"/>
          <w:szCs w:val="24"/>
          <w:vertAlign w:val="subscript"/>
        </w:rPr>
        <w:t>ret</w:t>
      </w:r>
      <w:r w:rsidR="00A14B7F" w:rsidRPr="00A14B7F">
        <w:rPr>
          <w:rFonts w:ascii="Times New Roman" w:hAnsi="Times New Roman" w:cs="Times New Roman"/>
          <w:i/>
          <w:sz w:val="16"/>
          <w:szCs w:val="16"/>
          <w:vertAlign w:val="subscript"/>
        </w:rPr>
        <w:t xml:space="preserve"> </w:t>
      </w:r>
      <w:r w:rsidRPr="00141B05">
        <w:rPr>
          <w:rFonts w:ascii="Times New Roman" w:hAnsi="Times New Roman" w:cs="Times New Roman"/>
          <w:i/>
          <w:sz w:val="24"/>
          <w:szCs w:val="24"/>
        </w:rPr>
        <w:t>-</w:t>
      </w:r>
      <w:r w:rsidR="00A14B7F" w:rsidRPr="00A14B7F">
        <w:rPr>
          <w:rFonts w:ascii="Times New Roman" w:hAnsi="Times New Roman" w:cs="Times New Roman"/>
          <w:i/>
          <w:sz w:val="16"/>
          <w:szCs w:val="16"/>
        </w:rPr>
        <w:t xml:space="preserve"> </w:t>
      </w:r>
      <w:r w:rsidRPr="00141B05">
        <w:rPr>
          <w:rFonts w:ascii="Times New Roman" w:hAnsi="Times New Roman" w:cs="Times New Roman"/>
          <w:i/>
          <w:sz w:val="24"/>
          <w:szCs w:val="24"/>
        </w:rPr>
        <w:t>K</w:t>
      </w:r>
      <w:r w:rsidRPr="00141B05">
        <w:rPr>
          <w:rFonts w:ascii="Times New Roman" w:hAnsi="Times New Roman" w:cs="Times New Roman"/>
          <w:i/>
          <w:sz w:val="24"/>
          <w:szCs w:val="24"/>
          <w:vertAlign w:val="subscript"/>
        </w:rPr>
        <w:t>adv</w:t>
      </w:r>
      <w:r>
        <w:rPr>
          <w:rFonts w:ascii="Times New Roman" w:hAnsi="Times New Roman" w:cs="Times New Roman"/>
          <w:sz w:val="24"/>
          <w:szCs w:val="24"/>
        </w:rPr>
        <w:t xml:space="preserve">).  </w:t>
      </w:r>
      <w:r w:rsidR="00D26305">
        <w:rPr>
          <w:rFonts w:ascii="Times New Roman" w:hAnsi="Times New Roman" w:cs="Times New Roman"/>
          <w:sz w:val="24"/>
          <w:szCs w:val="24"/>
        </w:rPr>
        <w:t>With this definition, t</w:t>
      </w:r>
      <w:r w:rsidR="00992E7D">
        <w:rPr>
          <w:rFonts w:ascii="Times New Roman" w:hAnsi="Times New Roman" w:cs="Times New Roman"/>
          <w:sz w:val="24"/>
          <w:szCs w:val="24"/>
        </w:rPr>
        <w:t>he two expressions</w:t>
      </w:r>
      <w:r w:rsidR="00D26305">
        <w:rPr>
          <w:rFonts w:ascii="Times New Roman" w:hAnsi="Times New Roman" w:cs="Times New Roman"/>
          <w:sz w:val="24"/>
          <w:szCs w:val="24"/>
        </w:rPr>
        <w:t xml:space="preserve"> (1), (3),</w:t>
      </w:r>
      <w:r w:rsidR="00992E7D">
        <w:rPr>
          <w:rFonts w:ascii="Times New Roman" w:hAnsi="Times New Roman" w:cs="Times New Roman"/>
          <w:sz w:val="24"/>
          <w:szCs w:val="24"/>
        </w:rPr>
        <w:t xml:space="preserve"> are </w:t>
      </w:r>
      <w:r w:rsidR="000D3F62">
        <w:rPr>
          <w:rFonts w:ascii="Times New Roman" w:hAnsi="Times New Roman" w:cs="Times New Roman"/>
          <w:sz w:val="24"/>
          <w:szCs w:val="24"/>
        </w:rPr>
        <w:t>identical</w:t>
      </w:r>
      <w:r w:rsidR="00992E7D">
        <w:rPr>
          <w:rFonts w:ascii="Times New Roman" w:hAnsi="Times New Roman" w:cs="Times New Roman"/>
          <w:sz w:val="24"/>
          <w:szCs w:val="24"/>
        </w:rPr>
        <w:t xml:space="preserve">, although </w:t>
      </w:r>
      <w:r>
        <w:rPr>
          <w:rFonts w:ascii="Times New Roman" w:hAnsi="Times New Roman" w:cs="Times New Roman"/>
          <w:sz w:val="24"/>
          <w:szCs w:val="24"/>
        </w:rPr>
        <w:t xml:space="preserve">the advantage of </w:t>
      </w:r>
      <w:r w:rsidR="00D26305">
        <w:rPr>
          <w:rFonts w:ascii="Times New Roman" w:hAnsi="Times New Roman" w:cs="Times New Roman"/>
          <w:sz w:val="24"/>
          <w:szCs w:val="24"/>
        </w:rPr>
        <w:t>(3)</w:t>
      </w:r>
      <w:r>
        <w:rPr>
          <w:rFonts w:ascii="Times New Roman" w:hAnsi="Times New Roman" w:cs="Times New Roman"/>
          <w:sz w:val="24"/>
          <w:szCs w:val="24"/>
        </w:rPr>
        <w:t xml:space="preserve"> is that the expressions relating the controller gains to knock probability are slightly simpler:</w:t>
      </w:r>
    </w:p>
    <w:p w:rsidR="006E5CC6" w:rsidRPr="00F959F0" w:rsidRDefault="006E5CC6"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AC0B5B" w:rsidRPr="00141B05">
        <w:rPr>
          <w:rFonts w:ascii="Times New Roman" w:eastAsia="SimSun" w:hAnsi="Times New Roman" w:cs="Times New Roman"/>
          <w:iCs/>
          <w:position w:val="-30"/>
          <w:sz w:val="24"/>
          <w:szCs w:val="24"/>
          <w:lang w:eastAsia="zh-CN"/>
        </w:rPr>
        <w:object w:dxaOrig="999" w:dyaOrig="680">
          <v:shape id="_x0000_i1030" type="#_x0000_t75" style="width:51pt;height:36pt" o:ole="">
            <v:imagedata r:id="rId19" o:title=""/>
          </v:shape>
          <o:OLEObject Type="Embed" ProgID="Equation.DSMT4" ShapeID="_x0000_i1030" DrawAspect="Content" ObjectID="_1492981225" r:id="rId2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4</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F81B70" w:rsidRDefault="0091446A" w:rsidP="006857D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basic operation of the algorithm is very straightforward, but some minor practical details are worthy of discussion.  </w:t>
      </w:r>
      <w:r w:rsidR="00F81B70">
        <w:rPr>
          <w:rFonts w:ascii="Times New Roman" w:hAnsi="Times New Roman" w:cs="Times New Roman"/>
          <w:sz w:val="24"/>
          <w:szCs w:val="24"/>
        </w:rPr>
        <w:t xml:space="preserve">The states </w:t>
      </w:r>
      <w:r w:rsidR="00F81B70">
        <w:rPr>
          <w:rFonts w:ascii="Times New Roman" w:hAnsi="Times New Roman" w:cs="Times New Roman"/>
          <w:i/>
          <w:sz w:val="24"/>
          <w:szCs w:val="24"/>
        </w:rPr>
        <w:sym w:font="Symbol" w:char="F071"/>
      </w:r>
      <w:r w:rsidR="00F81B70" w:rsidRPr="00AC0ACB">
        <w:rPr>
          <w:rFonts w:ascii="Times New Roman" w:hAnsi="Times New Roman" w:cs="Times New Roman"/>
          <w:i/>
          <w:sz w:val="24"/>
          <w:szCs w:val="24"/>
          <w:vertAlign w:val="subscript"/>
        </w:rPr>
        <w:t>i</w:t>
      </w:r>
      <w:r w:rsidR="00F81B70">
        <w:rPr>
          <w:rFonts w:ascii="Times New Roman" w:hAnsi="Times New Roman" w:cs="Times New Roman"/>
          <w:sz w:val="24"/>
          <w:szCs w:val="24"/>
        </w:rPr>
        <w:t xml:space="preserve"> of the controller, for example, are generally limited to a discrete and finite set,</w:t>
      </w:r>
    </w:p>
    <w:p w:rsidR="00F81B70" w:rsidRDefault="00F81B70" w:rsidP="00F81B70">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DF7E43" w:rsidRPr="00CB7FA1">
        <w:rPr>
          <w:rFonts w:ascii="Times New Roman" w:hAnsi="Times New Roman" w:cs="Times New Roman"/>
          <w:position w:val="-14"/>
          <w:sz w:val="24"/>
          <w:szCs w:val="24"/>
        </w:rPr>
        <w:object w:dxaOrig="1500" w:dyaOrig="380">
          <v:shape id="_x0000_i1031" type="#_x0000_t75" style="width:75.75pt;height:20.25pt" o:ole="">
            <v:imagedata r:id="rId21" o:title=""/>
          </v:shape>
          <o:OLEObject Type="Embed" ProgID="Equation.DSMT4" ShapeID="_x0000_i1031" DrawAspect="Content" ObjectID="_1492981226" r:id="rId22"/>
        </w:object>
      </w:r>
      <w:r>
        <w:rPr>
          <w:rFonts w:ascii="Times New Roman" w:hAnsi="Times New Roman" w:cs="Times New Roman"/>
          <w:sz w:val="24"/>
          <w:szCs w:val="24"/>
        </w:rPr>
        <w:t xml:space="preserve">   where   </w:t>
      </w:r>
      <w:r w:rsidR="00DF7E43" w:rsidRPr="00CB7FA1">
        <w:rPr>
          <w:rFonts w:ascii="Times New Roman" w:hAnsi="Times New Roman" w:cs="Times New Roman"/>
          <w:position w:val="-12"/>
          <w:sz w:val="24"/>
          <w:szCs w:val="24"/>
        </w:rPr>
        <w:object w:dxaOrig="1860" w:dyaOrig="360">
          <v:shape id="_x0000_i1032" type="#_x0000_t75" style="width:92.25pt;height:18.75pt" o:ole="">
            <v:imagedata r:id="rId23" o:title=""/>
          </v:shape>
          <o:OLEObject Type="Embed" ProgID="Equation.DSMT4" ShapeID="_x0000_i1032" DrawAspect="Content" ObjectID="_1492981227" r:id="rId24"/>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5</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F81B70" w:rsidRDefault="00BC521E" w:rsidP="006857D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due to</w:t>
      </w:r>
      <w:r w:rsidR="00F81B70">
        <w:rPr>
          <w:rFonts w:ascii="Times New Roman" w:hAnsi="Times New Roman" w:cs="Times New Roman"/>
          <w:sz w:val="24"/>
          <w:szCs w:val="24"/>
        </w:rPr>
        <w:t xml:space="preserve"> the angular resolution </w:t>
      </w:r>
      <w:r w:rsidRPr="00F81B70">
        <w:rPr>
          <w:rFonts w:ascii="Times New Roman" w:hAnsi="Times New Roman" w:cs="Times New Roman"/>
          <w:sz w:val="24"/>
          <w:szCs w:val="24"/>
        </w:rPr>
        <w:sym w:font="Symbol" w:char="F044"/>
      </w:r>
      <w:r>
        <w:rPr>
          <w:rFonts w:ascii="Times New Roman" w:hAnsi="Times New Roman" w:cs="Times New Roman"/>
          <w:sz w:val="24"/>
          <w:szCs w:val="24"/>
        </w:rPr>
        <w:t xml:space="preserve"> </w:t>
      </w:r>
      <w:r w:rsidR="00F81B70">
        <w:rPr>
          <w:rFonts w:ascii="Times New Roman" w:hAnsi="Times New Roman" w:cs="Times New Roman"/>
          <w:sz w:val="24"/>
          <w:szCs w:val="24"/>
        </w:rPr>
        <w:t xml:space="preserve">of the commanded spark advance.  The quantities </w:t>
      </w:r>
      <w:r w:rsidR="00F81B70">
        <w:rPr>
          <w:rFonts w:ascii="Times New Roman" w:hAnsi="Times New Roman" w:cs="Times New Roman"/>
          <w:i/>
          <w:sz w:val="24"/>
          <w:szCs w:val="24"/>
        </w:rPr>
        <w:sym w:font="Symbol" w:char="F071"/>
      </w:r>
      <w:r w:rsidR="00F81B70" w:rsidRPr="00D06451">
        <w:rPr>
          <w:rFonts w:ascii="Times New Roman" w:hAnsi="Times New Roman" w:cs="Times New Roman"/>
          <w:sz w:val="24"/>
          <w:szCs w:val="24"/>
          <w:vertAlign w:val="subscript"/>
        </w:rPr>
        <w:t>m</w:t>
      </w:r>
      <w:r w:rsidR="00F81B70">
        <w:rPr>
          <w:rFonts w:ascii="Times New Roman" w:hAnsi="Times New Roman" w:cs="Times New Roman"/>
          <w:sz w:val="24"/>
          <w:szCs w:val="24"/>
          <w:vertAlign w:val="subscript"/>
        </w:rPr>
        <w:t>in</w:t>
      </w:r>
      <w:r w:rsidR="00F81B70">
        <w:rPr>
          <w:rFonts w:ascii="Times New Roman" w:hAnsi="Times New Roman" w:cs="Times New Roman"/>
          <w:sz w:val="24"/>
          <w:szCs w:val="24"/>
        </w:rPr>
        <w:t>,</w:t>
      </w:r>
      <w:r w:rsidR="00F81B70" w:rsidRPr="00A86A1F">
        <w:rPr>
          <w:rFonts w:ascii="Times New Roman" w:hAnsi="Times New Roman" w:cs="Times New Roman"/>
          <w:sz w:val="24"/>
          <w:szCs w:val="24"/>
        </w:rPr>
        <w:t xml:space="preserve"> </w:t>
      </w:r>
      <w:r w:rsidR="00F81B70">
        <w:rPr>
          <w:rFonts w:ascii="Times New Roman" w:hAnsi="Times New Roman" w:cs="Times New Roman"/>
          <w:i/>
          <w:sz w:val="24"/>
          <w:szCs w:val="24"/>
        </w:rPr>
        <w:sym w:font="Symbol" w:char="F071"/>
      </w:r>
      <w:r w:rsidR="00F81B70" w:rsidRPr="00D06451">
        <w:rPr>
          <w:rFonts w:ascii="Times New Roman" w:hAnsi="Times New Roman" w:cs="Times New Roman"/>
          <w:sz w:val="24"/>
          <w:szCs w:val="24"/>
          <w:vertAlign w:val="subscript"/>
        </w:rPr>
        <w:t>m</w:t>
      </w:r>
      <w:r w:rsidR="00F81B70">
        <w:rPr>
          <w:rFonts w:ascii="Times New Roman" w:hAnsi="Times New Roman" w:cs="Times New Roman"/>
          <w:sz w:val="24"/>
          <w:szCs w:val="24"/>
          <w:vertAlign w:val="subscript"/>
        </w:rPr>
        <w:t>ax</w:t>
      </w:r>
      <w:r w:rsidR="00F81B70">
        <w:rPr>
          <w:rFonts w:ascii="Times New Roman" w:hAnsi="Times New Roman" w:cs="Times New Roman"/>
          <w:sz w:val="24"/>
          <w:szCs w:val="24"/>
        </w:rPr>
        <w:t xml:space="preserve"> denote minimum and maximum limits placed on the spark advance, and </w:t>
      </w:r>
      <w:r w:rsidR="00F81B70" w:rsidRPr="004B623D">
        <w:rPr>
          <w:rFonts w:ascii="Times New Roman" w:hAnsi="Times New Roman" w:cs="Times New Roman"/>
          <w:sz w:val="24"/>
          <w:szCs w:val="24"/>
        </w:rPr>
        <w:t>t</w:t>
      </w:r>
      <w:r w:rsidR="00F81B70">
        <w:rPr>
          <w:rFonts w:ascii="Times New Roman" w:hAnsi="Times New Roman" w:cs="Times New Roman"/>
          <w:sz w:val="24"/>
          <w:szCs w:val="24"/>
        </w:rPr>
        <w:t xml:space="preserve">he maximum index, </w:t>
      </w:r>
      <w:r w:rsidR="00F81B70" w:rsidRPr="004B623D">
        <w:rPr>
          <w:rFonts w:ascii="Times New Roman" w:hAnsi="Times New Roman" w:cs="Times New Roman"/>
          <w:i/>
          <w:sz w:val="24"/>
          <w:szCs w:val="24"/>
        </w:rPr>
        <w:t>i</w:t>
      </w:r>
      <w:r w:rsidR="00F81B70" w:rsidRPr="004B623D">
        <w:rPr>
          <w:rFonts w:ascii="Times New Roman" w:hAnsi="Times New Roman" w:cs="Times New Roman"/>
          <w:sz w:val="24"/>
          <w:szCs w:val="24"/>
          <w:vertAlign w:val="subscript"/>
        </w:rPr>
        <w:t>max</w:t>
      </w:r>
      <w:r w:rsidR="00F81B70">
        <w:rPr>
          <w:rFonts w:ascii="Times New Roman" w:hAnsi="Times New Roman" w:cs="Times New Roman"/>
          <w:sz w:val="24"/>
          <w:szCs w:val="24"/>
        </w:rPr>
        <w:t xml:space="preserve"> is given by</w:t>
      </w:r>
      <w:r w:rsidR="00DF7E43" w:rsidRPr="00000DD3">
        <w:rPr>
          <w:rFonts w:ascii="Times New Roman" w:hAnsi="Times New Roman" w:cs="Times New Roman"/>
          <w:position w:val="-12"/>
          <w:sz w:val="24"/>
          <w:szCs w:val="24"/>
        </w:rPr>
        <w:object w:dxaOrig="2700" w:dyaOrig="360">
          <v:shape id="_x0000_i1042" type="#_x0000_t75" style="width:135pt;height:20.25pt" o:ole="">
            <v:imagedata r:id="rId25" o:title=""/>
          </v:shape>
          <o:OLEObject Type="Embed" ProgID="Equation.DSMT4" ShapeID="_x0000_i1042" DrawAspect="Content" ObjectID="_1492981228" r:id="rId26"/>
        </w:object>
      </w:r>
      <w:r w:rsidR="00F81B70">
        <w:rPr>
          <w:rFonts w:ascii="Times New Roman" w:hAnsi="Times New Roman" w:cs="Times New Roman"/>
          <w:sz w:val="24"/>
          <w:szCs w:val="24"/>
        </w:rPr>
        <w:t>.</w:t>
      </w:r>
      <w:r>
        <w:rPr>
          <w:rFonts w:ascii="Times New Roman" w:hAnsi="Times New Roman" w:cs="Times New Roman"/>
          <w:sz w:val="24"/>
          <w:szCs w:val="24"/>
        </w:rPr>
        <w:t xml:space="preserve">  The controller gains are chosen as integer multiples of </w:t>
      </w:r>
      <w:r w:rsidRPr="00F81B70">
        <w:rPr>
          <w:rFonts w:ascii="Times New Roman" w:hAnsi="Times New Roman" w:cs="Times New Roman"/>
          <w:sz w:val="24"/>
          <w:szCs w:val="24"/>
        </w:rPr>
        <w:sym w:font="Symbol" w:char="F044"/>
      </w:r>
      <w:r>
        <w:rPr>
          <w:rFonts w:ascii="Times New Roman" w:hAnsi="Times New Roman" w:cs="Times New Roman"/>
          <w:sz w:val="24"/>
          <w:szCs w:val="24"/>
        </w:rPr>
        <w:t>, such that,</w:t>
      </w:r>
    </w:p>
    <w:p w:rsidR="00BC521E" w:rsidRPr="00F959F0" w:rsidRDefault="00BC521E" w:rsidP="0086607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BC521E">
        <w:rPr>
          <w:rFonts w:ascii="Times New Roman" w:eastAsia="SimSun" w:hAnsi="Times New Roman" w:cs="Times New Roman"/>
          <w:iCs/>
          <w:sz w:val="24"/>
          <w:szCs w:val="24"/>
          <w:lang w:eastAsia="zh-CN"/>
        </w:rPr>
        <w:tab/>
      </w:r>
      <w:r>
        <w:rPr>
          <w:rFonts w:ascii="Times New Roman" w:eastAsia="SimSun" w:hAnsi="Times New Roman" w:cs="Times New Roman"/>
          <w:iCs/>
          <w:sz w:val="24"/>
          <w:szCs w:val="24"/>
          <w:lang w:eastAsia="zh-CN"/>
        </w:rPr>
        <w:t xml:space="preserve">     </w:t>
      </w:r>
      <w:r w:rsidRPr="00BC521E">
        <w:rPr>
          <w:rFonts w:ascii="Times New Roman" w:eastAsia="SimSun" w:hAnsi="Times New Roman" w:cs="Times New Roman"/>
          <w:iCs/>
          <w:position w:val="-30"/>
          <w:sz w:val="24"/>
          <w:szCs w:val="24"/>
          <w:lang w:eastAsia="zh-CN"/>
        </w:rPr>
        <w:object w:dxaOrig="3500" w:dyaOrig="720">
          <v:shape id="_x0000_i1033" type="#_x0000_t75" style="width:175.5pt;height:36.75pt" o:ole="">
            <v:imagedata r:id="rId27" o:title=""/>
          </v:shape>
          <o:OLEObject Type="Embed" ProgID="Equation.DSMT4" ShapeID="_x0000_i1033" DrawAspect="Content" ObjectID="_1492981229" r:id="rId28"/>
        </w:object>
      </w:r>
      <w:r w:rsidRPr="00BC521E">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6</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866071" w:rsidRDefault="000F0ECC" w:rsidP="0086607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control law </w:t>
      </w:r>
      <w:r w:rsidR="00E108C6">
        <w:rPr>
          <w:rFonts w:ascii="Times New Roman" w:hAnsi="Times New Roman" w:cs="Times New Roman"/>
          <w:sz w:val="24"/>
          <w:szCs w:val="24"/>
        </w:rPr>
        <w:t>is then also easy to implement using the index arithmetic</w:t>
      </w:r>
      <w:r w:rsidR="00866071">
        <w:rPr>
          <w:rFonts w:ascii="Times New Roman" w:hAnsi="Times New Roman" w:cs="Times New Roman"/>
          <w:sz w:val="24"/>
          <w:szCs w:val="24"/>
        </w:rPr>
        <w:t xml:space="preserve"> as,</w:t>
      </w:r>
    </w:p>
    <w:p w:rsidR="00E108C6" w:rsidRPr="00F959F0" w:rsidRDefault="00E108C6" w:rsidP="0086607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146C76" w:rsidRPr="00866071">
        <w:rPr>
          <w:rFonts w:ascii="Times New Roman" w:eastAsia="SimSun" w:hAnsi="Times New Roman" w:cs="Times New Roman"/>
          <w:iCs/>
          <w:position w:val="-32"/>
          <w:sz w:val="24"/>
          <w:szCs w:val="24"/>
          <w:lang w:eastAsia="zh-CN"/>
        </w:rPr>
        <w:object w:dxaOrig="5860" w:dyaOrig="760">
          <v:shape id="_x0000_i1034" type="#_x0000_t75" style="width:291.75pt;height:37.5pt" o:ole="">
            <v:imagedata r:id="rId29" o:title=""/>
          </v:shape>
          <o:OLEObject Type="Embed" ProgID="Equation.DSMT4" ShapeID="_x0000_i1034" DrawAspect="Content" ObjectID="_1492981230" r:id="rId3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7</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2A7631" w:rsidRDefault="00866071" w:rsidP="00451A6C">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this form also includes the upper and lower saturation limits placed on the spark advance.  Note, also,</w:t>
      </w:r>
      <w:r w:rsidR="006857D1">
        <w:rPr>
          <w:rFonts w:ascii="Times New Roman" w:hAnsi="Times New Roman" w:cs="Times New Roman"/>
          <w:sz w:val="24"/>
          <w:szCs w:val="24"/>
        </w:rPr>
        <w:t xml:space="preserve"> </w:t>
      </w:r>
      <w:r w:rsidR="000149BE">
        <w:rPr>
          <w:rFonts w:ascii="Times New Roman" w:hAnsi="Times New Roman" w:cs="Times New Roman"/>
          <w:sz w:val="24"/>
          <w:szCs w:val="24"/>
        </w:rPr>
        <w:t>t</w:t>
      </w:r>
      <w:r w:rsidR="009B2576">
        <w:rPr>
          <w:rFonts w:ascii="Times New Roman" w:hAnsi="Times New Roman" w:cs="Times New Roman"/>
          <w:sz w:val="24"/>
          <w:szCs w:val="24"/>
        </w:rPr>
        <w:t xml:space="preserve">hat </w:t>
      </w:r>
      <w:r w:rsidR="00942483">
        <w:rPr>
          <w:rFonts w:ascii="Times New Roman" w:hAnsi="Times New Roman" w:cs="Times New Roman"/>
          <w:sz w:val="24"/>
          <w:szCs w:val="24"/>
        </w:rPr>
        <w:t xml:space="preserve">the angular resolution </w:t>
      </w:r>
      <w:r w:rsidR="00942483">
        <w:rPr>
          <w:rFonts w:ascii="Times New Roman" w:hAnsi="Times New Roman" w:cs="Times New Roman"/>
          <w:sz w:val="24"/>
          <w:szCs w:val="24"/>
        </w:rPr>
        <w:sym w:font="Symbol" w:char="F044"/>
      </w:r>
      <w:r w:rsidR="00942483">
        <w:rPr>
          <w:rFonts w:ascii="Times New Roman" w:hAnsi="Times New Roman" w:cs="Times New Roman"/>
          <w:sz w:val="24"/>
          <w:szCs w:val="24"/>
        </w:rPr>
        <w:t xml:space="preserve"> of the control algorithm is often significantly smaller than the </w:t>
      </w:r>
      <w:r w:rsidR="00455019">
        <w:rPr>
          <w:rFonts w:ascii="Times New Roman" w:hAnsi="Times New Roman" w:cs="Times New Roman"/>
          <w:sz w:val="24"/>
          <w:szCs w:val="24"/>
        </w:rPr>
        <w:t>resolution</w:t>
      </w:r>
      <w:r w:rsidR="001A1A68">
        <w:rPr>
          <w:rFonts w:ascii="Times New Roman" w:hAnsi="Times New Roman" w:cs="Times New Roman"/>
          <w:sz w:val="24"/>
          <w:szCs w:val="24"/>
        </w:rPr>
        <w:t xml:space="preserve"> </w:t>
      </w:r>
      <w:r w:rsidR="00E0422C">
        <w:rPr>
          <w:rFonts w:ascii="Times New Roman" w:hAnsi="Times New Roman" w:cs="Times New Roman"/>
          <w:sz w:val="24"/>
          <w:szCs w:val="24"/>
        </w:rPr>
        <w:sym w:font="Symbol" w:char="F064"/>
      </w:r>
      <w:r w:rsidR="00E0422C">
        <w:rPr>
          <w:rFonts w:ascii="Times New Roman" w:hAnsi="Times New Roman" w:cs="Times New Roman"/>
          <w:sz w:val="24"/>
          <w:szCs w:val="24"/>
        </w:rPr>
        <w:t xml:space="preserve"> </w:t>
      </w:r>
      <w:r w:rsidR="001A1A68">
        <w:rPr>
          <w:rFonts w:ascii="Times New Roman" w:hAnsi="Times New Roman" w:cs="Times New Roman"/>
          <w:sz w:val="24"/>
          <w:szCs w:val="24"/>
        </w:rPr>
        <w:t xml:space="preserve">of spark angle actuation </w:t>
      </w:r>
      <w:r w:rsidR="00E0422C">
        <w:rPr>
          <w:rFonts w:ascii="Times New Roman" w:hAnsi="Times New Roman" w:cs="Times New Roman"/>
          <w:sz w:val="24"/>
          <w:szCs w:val="24"/>
        </w:rPr>
        <w:t xml:space="preserve">that can be </w:t>
      </w:r>
      <w:r w:rsidR="001A1A68">
        <w:rPr>
          <w:rFonts w:ascii="Times New Roman" w:hAnsi="Times New Roman" w:cs="Times New Roman"/>
          <w:sz w:val="24"/>
          <w:szCs w:val="24"/>
        </w:rPr>
        <w:t>implemented by the ECU</w:t>
      </w:r>
      <w:r w:rsidR="00451A6C">
        <w:rPr>
          <w:rFonts w:ascii="Times New Roman" w:hAnsi="Times New Roman" w:cs="Times New Roman"/>
          <w:sz w:val="24"/>
          <w:szCs w:val="24"/>
        </w:rPr>
        <w:t xml:space="preserve">.  </w:t>
      </w:r>
      <w:r w:rsidR="00455019">
        <w:rPr>
          <w:rFonts w:ascii="Times New Roman" w:hAnsi="Times New Roman" w:cs="Times New Roman"/>
          <w:sz w:val="24"/>
          <w:szCs w:val="24"/>
        </w:rPr>
        <w:t xml:space="preserve">The actual spark angle </w:t>
      </w:r>
      <w:r w:rsidR="00455019" w:rsidRPr="00E74D76">
        <w:rPr>
          <w:rFonts w:ascii="Times New Roman" w:hAnsi="Times New Roman" w:cs="Times New Roman"/>
          <w:i/>
          <w:sz w:val="24"/>
          <w:szCs w:val="24"/>
        </w:rPr>
        <w:sym w:font="Symbol" w:char="F071"/>
      </w:r>
      <w:r w:rsidR="00E74D76">
        <w:rPr>
          <w:rFonts w:ascii="Times New Roman" w:hAnsi="Times New Roman" w:cs="Times New Roman"/>
          <w:i/>
          <w:sz w:val="24"/>
          <w:szCs w:val="24"/>
        </w:rPr>
        <w:t xml:space="preserve"> </w:t>
      </w:r>
      <w:r w:rsidR="00455019" w:rsidRPr="00E74D76">
        <w:rPr>
          <w:rFonts w:ascii="Comic Sans MS" w:hAnsi="Comic Sans MS" w:cs="Arial"/>
        </w:rPr>
        <w:t>’</w:t>
      </w:r>
      <w:r w:rsidR="00455019">
        <w:rPr>
          <w:rFonts w:ascii="Times New Roman" w:hAnsi="Times New Roman" w:cs="Times New Roman"/>
          <w:sz w:val="24"/>
          <w:szCs w:val="24"/>
        </w:rPr>
        <w:t xml:space="preserve"> experienced by the engine is therefore given by,</w:t>
      </w:r>
    </w:p>
    <w:p w:rsidR="00E74D76" w:rsidRDefault="00E74D76" w:rsidP="00E74D76">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451A6C" w:rsidRPr="00CB7FA1">
        <w:rPr>
          <w:rFonts w:ascii="Times New Roman" w:hAnsi="Times New Roman" w:cs="Times New Roman"/>
          <w:position w:val="-12"/>
          <w:sz w:val="24"/>
          <w:szCs w:val="24"/>
        </w:rPr>
        <w:object w:dxaOrig="1640" w:dyaOrig="360">
          <v:shape id="_x0000_i1035" type="#_x0000_t75" style="width:82.5pt;height:18.75pt" o:ole="">
            <v:imagedata r:id="rId31" o:title=""/>
          </v:shape>
          <o:OLEObject Type="Embed" ProgID="Equation.DSMT4" ShapeID="_x0000_i1035" DrawAspect="Content" ObjectID="_1492981231" r:id="rId32"/>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8</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0E39EA" w:rsidRDefault="00E74D76" w:rsidP="00451A6C">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451A6C">
        <w:rPr>
          <w:rFonts w:ascii="Times New Roman" w:hAnsi="Times New Roman" w:cs="Times New Roman"/>
          <w:sz w:val="24"/>
          <w:szCs w:val="24"/>
        </w:rPr>
        <w:t xml:space="preserve">the function </w:t>
      </w:r>
      <w:r w:rsidR="00451A6C" w:rsidRPr="00451A6C">
        <w:rPr>
          <w:rFonts w:ascii="Times New Roman" w:hAnsi="Times New Roman" w:cs="Times New Roman"/>
          <w:i/>
          <w:sz w:val="24"/>
          <w:szCs w:val="24"/>
        </w:rPr>
        <w:t>floor</w:t>
      </w:r>
      <w:r w:rsidR="00451A6C">
        <w:rPr>
          <w:rFonts w:ascii="Times New Roman" w:hAnsi="Times New Roman" w:cs="Times New Roman"/>
          <w:sz w:val="24"/>
          <w:szCs w:val="24"/>
        </w:rPr>
        <w:t xml:space="preserve"> is used to indicate rounding downwards towards the nearest integer multiple of </w:t>
      </w:r>
      <w:r w:rsidR="00451A6C">
        <w:rPr>
          <w:rFonts w:ascii="Times New Roman" w:hAnsi="Times New Roman" w:cs="Times New Roman"/>
          <w:sz w:val="24"/>
          <w:szCs w:val="24"/>
        </w:rPr>
        <w:sym w:font="Symbol" w:char="F064"/>
      </w:r>
      <w:r w:rsidR="00451A6C">
        <w:rPr>
          <w:rFonts w:ascii="Times New Roman" w:hAnsi="Times New Roman" w:cs="Times New Roman"/>
          <w:sz w:val="24"/>
          <w:szCs w:val="24"/>
        </w:rPr>
        <w:t xml:space="preserve">.  </w:t>
      </w:r>
      <w:r w:rsidR="000E39EA">
        <w:rPr>
          <w:rFonts w:ascii="Times New Roman" w:hAnsi="Times New Roman" w:cs="Times New Roman"/>
          <w:sz w:val="24"/>
          <w:szCs w:val="24"/>
        </w:rPr>
        <w:t xml:space="preserve">This </w:t>
      </w:r>
      <w:r w:rsidR="00A86568">
        <w:rPr>
          <w:rFonts w:ascii="Times New Roman" w:hAnsi="Times New Roman" w:cs="Times New Roman"/>
          <w:sz w:val="24"/>
          <w:szCs w:val="24"/>
        </w:rPr>
        <w:t xml:space="preserve">also </w:t>
      </w:r>
      <w:r w:rsidR="000E39EA">
        <w:rPr>
          <w:rFonts w:ascii="Times New Roman" w:hAnsi="Times New Roman" w:cs="Times New Roman"/>
          <w:sz w:val="24"/>
          <w:szCs w:val="24"/>
        </w:rPr>
        <w:t xml:space="preserve">means that the actual knock probability </w:t>
      </w:r>
      <w:r w:rsidR="000E39EA" w:rsidRPr="00CF0988">
        <w:rPr>
          <w:rFonts w:ascii="Times New Roman" w:hAnsi="Times New Roman" w:cs="Times New Roman"/>
          <w:i/>
          <w:sz w:val="24"/>
          <w:szCs w:val="24"/>
        </w:rPr>
        <w:t>p</w:t>
      </w:r>
      <w:r w:rsidR="00CF0988" w:rsidRPr="00E74D76">
        <w:rPr>
          <w:rFonts w:ascii="Comic Sans MS" w:hAnsi="Comic Sans MS" w:cs="Arial"/>
        </w:rPr>
        <w:t>’</w:t>
      </w:r>
      <w:r w:rsidR="00CF0988">
        <w:rPr>
          <w:rFonts w:ascii="Times New Roman" w:hAnsi="Times New Roman" w:cs="Times New Roman"/>
          <w:sz w:val="24"/>
          <w:szCs w:val="24"/>
        </w:rPr>
        <w:t>(</w:t>
      </w:r>
      <w:r w:rsidR="00CF0988" w:rsidRPr="00E74D76">
        <w:rPr>
          <w:rFonts w:ascii="Times New Roman" w:hAnsi="Times New Roman" w:cs="Times New Roman"/>
          <w:i/>
          <w:sz w:val="24"/>
          <w:szCs w:val="24"/>
        </w:rPr>
        <w:sym w:font="Symbol" w:char="F071"/>
      </w:r>
      <w:r w:rsidR="00CF0988" w:rsidRPr="00CF0988">
        <w:rPr>
          <w:rFonts w:ascii="Times New Roman" w:hAnsi="Times New Roman" w:cs="Times New Roman"/>
          <w:sz w:val="24"/>
          <w:szCs w:val="24"/>
        </w:rPr>
        <w:t>)</w:t>
      </w:r>
      <w:r w:rsidR="00CF0988">
        <w:rPr>
          <w:rFonts w:ascii="Times New Roman" w:hAnsi="Times New Roman" w:cs="Times New Roman"/>
          <w:sz w:val="24"/>
          <w:szCs w:val="24"/>
        </w:rPr>
        <w:t xml:space="preserve"> </w:t>
      </w:r>
      <w:r w:rsidR="009B7E46">
        <w:rPr>
          <w:rFonts w:ascii="Times New Roman" w:hAnsi="Times New Roman" w:cs="Times New Roman"/>
          <w:sz w:val="24"/>
          <w:szCs w:val="24"/>
        </w:rPr>
        <w:t>experienced by the engine</w:t>
      </w:r>
      <w:r w:rsidR="000E39EA">
        <w:rPr>
          <w:rFonts w:ascii="Times New Roman" w:hAnsi="Times New Roman" w:cs="Times New Roman"/>
          <w:sz w:val="24"/>
          <w:szCs w:val="24"/>
        </w:rPr>
        <w:t>, is</w:t>
      </w:r>
    </w:p>
    <w:p w:rsidR="000E39EA" w:rsidRPr="00F959F0" w:rsidRDefault="000E39EA" w:rsidP="006857D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lastRenderedPageBreak/>
        <w:tab/>
      </w:r>
      <w:r w:rsidR="00AC0B5B" w:rsidRPr="00B271FD">
        <w:rPr>
          <w:rFonts w:ascii="Times New Roman" w:eastAsia="SimSun" w:hAnsi="Times New Roman" w:cs="Times New Roman"/>
          <w:iCs/>
          <w:position w:val="-10"/>
          <w:sz w:val="24"/>
          <w:szCs w:val="24"/>
          <w:lang w:eastAsia="zh-CN"/>
        </w:rPr>
        <w:object w:dxaOrig="1359" w:dyaOrig="320">
          <v:shape id="_x0000_i1036" type="#_x0000_t75" style="width:68.25pt;height:17.25pt" o:ole="">
            <v:imagedata r:id="rId33" o:title=""/>
          </v:shape>
          <o:OLEObject Type="Embed" ProgID="Equation.DSMT4" ShapeID="_x0000_i1036" DrawAspect="Content" ObjectID="_1492981232" r:id="rId34"/>
        </w:object>
      </w:r>
      <w:r w:rsidRPr="00F959F0">
        <w:rPr>
          <w:rFonts w:ascii="Times New Roman" w:eastAsia="SimSun" w:hAnsi="Times New Roman" w:cs="Times New Roman"/>
          <w:iCs/>
          <w:sz w:val="24"/>
          <w:szCs w:val="24"/>
          <w:lang w:eastAsia="zh-CN"/>
        </w:rPr>
        <w:t xml:space="preserve"> </w: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9</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9B2576" w:rsidRDefault="00AC0B5B"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plot of </w:t>
      </w:r>
      <w:r w:rsidR="00FD1CB1">
        <w:rPr>
          <w:rFonts w:ascii="Times New Roman" w:hAnsi="Times New Roman" w:cs="Times New Roman"/>
          <w:sz w:val="24"/>
          <w:szCs w:val="24"/>
        </w:rPr>
        <w:t xml:space="preserve">the knock probability characteristic of the engine, discretized in this way, is shown in Fig. </w:t>
      </w:r>
      <w:r w:rsidR="00D26305">
        <w:rPr>
          <w:rFonts w:ascii="Times New Roman" w:hAnsi="Times New Roman" w:cs="Times New Roman"/>
          <w:sz w:val="24"/>
          <w:szCs w:val="24"/>
        </w:rPr>
        <w:t xml:space="preserve">1 (stepped curve).  </w:t>
      </w:r>
      <w:r w:rsidR="0091446A">
        <w:rPr>
          <w:rFonts w:ascii="Times New Roman" w:hAnsi="Times New Roman" w:cs="Times New Roman"/>
          <w:sz w:val="24"/>
          <w:szCs w:val="24"/>
        </w:rPr>
        <w:t xml:space="preserve">Typical time-history traces of the </w:t>
      </w:r>
      <w:r w:rsidR="00D26305">
        <w:rPr>
          <w:rFonts w:ascii="Times New Roman" w:hAnsi="Times New Roman" w:cs="Times New Roman"/>
          <w:sz w:val="24"/>
          <w:szCs w:val="24"/>
        </w:rPr>
        <w:t xml:space="preserve">closed loop </w:t>
      </w:r>
      <w:r w:rsidR="0091446A">
        <w:rPr>
          <w:rFonts w:ascii="Times New Roman" w:hAnsi="Times New Roman" w:cs="Times New Roman"/>
          <w:sz w:val="24"/>
          <w:szCs w:val="24"/>
        </w:rPr>
        <w:t xml:space="preserve">response to different initial conditions are </w:t>
      </w:r>
      <w:r w:rsidR="00F74964">
        <w:rPr>
          <w:rFonts w:ascii="Times New Roman" w:hAnsi="Times New Roman" w:cs="Times New Roman"/>
          <w:sz w:val="24"/>
          <w:szCs w:val="24"/>
        </w:rPr>
        <w:t xml:space="preserve">also </w:t>
      </w:r>
      <w:r w:rsidR="0091446A">
        <w:rPr>
          <w:rFonts w:ascii="Times New Roman" w:hAnsi="Times New Roman" w:cs="Times New Roman"/>
          <w:sz w:val="24"/>
          <w:szCs w:val="24"/>
        </w:rPr>
        <w:t xml:space="preserve">shown in Fig. </w:t>
      </w:r>
      <w:r w:rsidR="003D53DC">
        <w:rPr>
          <w:rFonts w:ascii="Times New Roman" w:hAnsi="Times New Roman" w:cs="Times New Roman"/>
          <w:sz w:val="24"/>
          <w:szCs w:val="24"/>
        </w:rPr>
        <w:t>2</w:t>
      </w:r>
      <w:r w:rsidR="0091446A">
        <w:rPr>
          <w:rFonts w:ascii="Times New Roman" w:hAnsi="Times New Roman" w:cs="Times New Roman"/>
          <w:sz w:val="24"/>
          <w:szCs w:val="24"/>
        </w:rPr>
        <w:t xml:space="preserve">, for </w:t>
      </w:r>
      <w:r w:rsidR="0091446A" w:rsidRPr="00D26305">
        <w:rPr>
          <w:rFonts w:ascii="Times New Roman" w:hAnsi="Times New Roman" w:cs="Times New Roman"/>
          <w:i/>
          <w:sz w:val="24"/>
          <w:szCs w:val="24"/>
        </w:rPr>
        <w:t>p</w:t>
      </w:r>
      <w:r w:rsidR="0091446A">
        <w:rPr>
          <w:rFonts w:ascii="Times New Roman" w:hAnsi="Times New Roman" w:cs="Times New Roman"/>
          <w:sz w:val="24"/>
          <w:szCs w:val="24"/>
        </w:rPr>
        <w:t xml:space="preserve">=0.01, and </w:t>
      </w:r>
      <w:r w:rsidR="00A14B7F" w:rsidRPr="00A14B7F">
        <w:rPr>
          <w:rFonts w:ascii="Times New Roman" w:hAnsi="Times New Roman" w:cs="Times New Roman"/>
          <w:i/>
          <w:spacing w:val="20"/>
          <w:sz w:val="24"/>
          <w:szCs w:val="24"/>
        </w:rPr>
        <w:t>K</w:t>
      </w:r>
      <w:r w:rsidR="00A14B7F" w:rsidRPr="00E74D76">
        <w:rPr>
          <w:rFonts w:ascii="Comic Sans MS" w:hAnsi="Comic Sans MS" w:cs="Arial"/>
        </w:rPr>
        <w:t>’</w:t>
      </w:r>
      <w:r w:rsidR="00A14B7F" w:rsidRPr="00141B05">
        <w:rPr>
          <w:rFonts w:ascii="Times New Roman" w:hAnsi="Times New Roman" w:cs="Times New Roman"/>
          <w:i/>
          <w:sz w:val="24"/>
          <w:szCs w:val="24"/>
          <w:vertAlign w:val="subscript"/>
        </w:rPr>
        <w:t>ret</w:t>
      </w:r>
      <w:r w:rsidR="00A14B7F" w:rsidRPr="00A14B7F">
        <w:rPr>
          <w:rFonts w:ascii="Times New Roman" w:hAnsi="Times New Roman" w:cs="Times New Roman"/>
          <w:i/>
          <w:sz w:val="16"/>
          <w:szCs w:val="16"/>
          <w:vertAlign w:val="subscript"/>
        </w:rPr>
        <w:t xml:space="preserve"> </w:t>
      </w:r>
      <w:r w:rsidR="00A14B7F">
        <w:rPr>
          <w:rFonts w:ascii="Times New Roman" w:hAnsi="Times New Roman" w:cs="Times New Roman"/>
          <w:i/>
          <w:sz w:val="24"/>
          <w:szCs w:val="24"/>
        </w:rPr>
        <w:t xml:space="preserve"> </w:t>
      </w:r>
      <w:r w:rsidR="0091446A">
        <w:rPr>
          <w:rFonts w:ascii="Times New Roman" w:hAnsi="Times New Roman" w:cs="Times New Roman"/>
          <w:sz w:val="24"/>
          <w:szCs w:val="24"/>
        </w:rPr>
        <w:t>= 1.</w:t>
      </w:r>
      <w:r w:rsidR="00604DDB">
        <w:rPr>
          <w:rFonts w:ascii="Times New Roman" w:hAnsi="Times New Roman" w:cs="Times New Roman"/>
          <w:sz w:val="24"/>
          <w:szCs w:val="24"/>
        </w:rPr>
        <w:t>5</w:t>
      </w:r>
      <w:r w:rsidR="00A14B7F">
        <w:rPr>
          <w:rFonts w:ascii="Times New Roman" w:hAnsi="Times New Roman" w:cs="Times New Roman"/>
          <w:sz w:val="24"/>
          <w:szCs w:val="24"/>
        </w:rPr>
        <w:sym w:font="Symbol" w:char="F0B0"/>
      </w:r>
      <w:r w:rsidR="00A14B7F">
        <w:rPr>
          <w:rFonts w:ascii="Times New Roman" w:hAnsi="Times New Roman" w:cs="Times New Roman"/>
          <w:sz w:val="24"/>
          <w:szCs w:val="24"/>
        </w:rPr>
        <w:t>,</w:t>
      </w:r>
      <w:r w:rsidR="00FB3D57">
        <w:rPr>
          <w:rFonts w:ascii="Times New Roman" w:hAnsi="Times New Roman" w:cs="Times New Roman"/>
          <w:sz w:val="24"/>
          <w:szCs w:val="24"/>
        </w:rPr>
        <w:t xml:space="preserve"> (</w:t>
      </w:r>
      <w:r w:rsidR="00866071">
        <w:rPr>
          <w:rFonts w:ascii="Times New Roman" w:hAnsi="Times New Roman" w:cs="Times New Roman"/>
          <w:sz w:val="24"/>
          <w:szCs w:val="24"/>
        </w:rPr>
        <w:t xml:space="preserve">hence </w:t>
      </w:r>
      <w:r w:rsidR="00A14B7F" w:rsidRPr="00141B05">
        <w:rPr>
          <w:rFonts w:ascii="Times New Roman" w:hAnsi="Times New Roman" w:cs="Times New Roman"/>
          <w:i/>
          <w:sz w:val="24"/>
          <w:szCs w:val="24"/>
        </w:rPr>
        <w:t>K</w:t>
      </w:r>
      <w:r w:rsidR="00A14B7F" w:rsidRPr="00141B05">
        <w:rPr>
          <w:rFonts w:ascii="Times New Roman" w:hAnsi="Times New Roman" w:cs="Times New Roman"/>
          <w:i/>
          <w:sz w:val="24"/>
          <w:szCs w:val="24"/>
          <w:vertAlign w:val="subscript"/>
        </w:rPr>
        <w:t>adv</w:t>
      </w:r>
      <w:r w:rsidR="00A14B7F">
        <w:rPr>
          <w:rFonts w:ascii="Times New Roman" w:hAnsi="Times New Roman" w:cs="Times New Roman"/>
          <w:sz w:val="24"/>
          <w:szCs w:val="24"/>
        </w:rPr>
        <w:t xml:space="preserve"> </w:t>
      </w:r>
      <w:r w:rsidR="00604DDB">
        <w:rPr>
          <w:rFonts w:ascii="Times New Roman" w:hAnsi="Times New Roman" w:cs="Times New Roman"/>
          <w:sz w:val="24"/>
          <w:szCs w:val="24"/>
        </w:rPr>
        <w:t>= 0.015</w:t>
      </w:r>
      <w:r w:rsidR="00A14B7F">
        <w:rPr>
          <w:rFonts w:ascii="Times New Roman" w:hAnsi="Times New Roman" w:cs="Times New Roman"/>
          <w:sz w:val="24"/>
          <w:szCs w:val="24"/>
        </w:rPr>
        <w:sym w:font="Symbol" w:char="F0B0"/>
      </w:r>
      <w:r w:rsidR="00FB3D57">
        <w:rPr>
          <w:rFonts w:ascii="Times New Roman" w:hAnsi="Times New Roman" w:cs="Times New Roman"/>
          <w:sz w:val="24"/>
          <w:szCs w:val="24"/>
        </w:rPr>
        <w:t>)</w:t>
      </w:r>
      <w:r w:rsidR="00FD1CB1">
        <w:rPr>
          <w:rFonts w:ascii="Times New Roman" w:hAnsi="Times New Roman" w:cs="Times New Roman"/>
          <w:sz w:val="24"/>
          <w:szCs w:val="24"/>
        </w:rPr>
        <w:t xml:space="preserve">.  </w:t>
      </w:r>
      <w:r w:rsidR="00604DDB">
        <w:rPr>
          <w:rFonts w:ascii="Times New Roman" w:hAnsi="Times New Roman" w:cs="Times New Roman"/>
          <w:sz w:val="24"/>
          <w:szCs w:val="24"/>
        </w:rPr>
        <w:t xml:space="preserve">The </w:t>
      </w:r>
      <w:r w:rsidR="00D26305">
        <w:rPr>
          <w:rFonts w:ascii="Times New Roman" w:hAnsi="Times New Roman" w:cs="Times New Roman"/>
          <w:sz w:val="24"/>
          <w:szCs w:val="24"/>
        </w:rPr>
        <w:t xml:space="preserve">algorithm resolution was set to be </w:t>
      </w:r>
      <w:r w:rsidR="00D26305">
        <w:rPr>
          <w:rFonts w:ascii="Times New Roman" w:hAnsi="Times New Roman" w:cs="Times New Roman"/>
          <w:sz w:val="24"/>
          <w:szCs w:val="24"/>
        </w:rPr>
        <w:sym w:font="Symbol" w:char="F044"/>
      </w:r>
      <w:r w:rsidR="00D26305">
        <w:rPr>
          <w:rFonts w:ascii="Times New Roman" w:hAnsi="Times New Roman" w:cs="Times New Roman"/>
          <w:sz w:val="24"/>
          <w:szCs w:val="24"/>
        </w:rPr>
        <w:t xml:space="preserve"> = 0.015 degrees, so in this case </w:t>
      </w:r>
      <w:r w:rsidR="00D26305" w:rsidRPr="00D26305">
        <w:rPr>
          <w:rFonts w:ascii="Times New Roman" w:hAnsi="Times New Roman" w:cs="Times New Roman"/>
          <w:i/>
          <w:sz w:val="24"/>
          <w:szCs w:val="24"/>
        </w:rPr>
        <w:t>m</w:t>
      </w:r>
      <w:r w:rsidR="00D26305" w:rsidRPr="00D26305">
        <w:rPr>
          <w:rFonts w:ascii="Times New Roman" w:hAnsi="Times New Roman" w:cs="Times New Roman"/>
          <w:sz w:val="24"/>
          <w:szCs w:val="24"/>
          <w:vertAlign w:val="subscript"/>
        </w:rPr>
        <w:t>1</w:t>
      </w:r>
      <w:r w:rsidR="00D26305">
        <w:rPr>
          <w:rFonts w:ascii="Times New Roman" w:hAnsi="Times New Roman" w:cs="Times New Roman"/>
          <w:sz w:val="24"/>
          <w:szCs w:val="24"/>
        </w:rPr>
        <w:t xml:space="preserve">=1 and </w:t>
      </w:r>
      <w:r w:rsidR="00A83C0D" w:rsidRPr="00D26305">
        <w:rPr>
          <w:rFonts w:ascii="Times New Roman" w:hAnsi="Times New Roman" w:cs="Times New Roman"/>
          <w:i/>
          <w:sz w:val="24"/>
          <w:szCs w:val="24"/>
        </w:rPr>
        <w:t>m</w:t>
      </w:r>
      <w:r w:rsidR="00A83C0D">
        <w:rPr>
          <w:rFonts w:ascii="Times New Roman" w:hAnsi="Times New Roman" w:cs="Times New Roman"/>
          <w:sz w:val="24"/>
          <w:szCs w:val="24"/>
          <w:vertAlign w:val="subscript"/>
        </w:rPr>
        <w:t>2</w:t>
      </w:r>
      <w:r w:rsidR="00D26305">
        <w:rPr>
          <w:rFonts w:ascii="Times New Roman" w:hAnsi="Times New Roman" w:cs="Times New Roman"/>
          <w:sz w:val="24"/>
          <w:szCs w:val="24"/>
        </w:rPr>
        <w:t>= 100</w:t>
      </w:r>
      <w:r w:rsidR="00F74964">
        <w:rPr>
          <w:rFonts w:ascii="Times New Roman" w:hAnsi="Times New Roman" w:cs="Times New Roman"/>
          <w:sz w:val="24"/>
          <w:szCs w:val="24"/>
        </w:rPr>
        <w:t>, and t</w:t>
      </w:r>
      <w:r w:rsidR="00A83C0D">
        <w:rPr>
          <w:rFonts w:ascii="Times New Roman" w:hAnsi="Times New Roman" w:cs="Times New Roman"/>
          <w:sz w:val="24"/>
          <w:szCs w:val="24"/>
        </w:rPr>
        <w:t xml:space="preserve">he </w:t>
      </w:r>
      <w:r w:rsidR="00604DDB">
        <w:rPr>
          <w:rFonts w:ascii="Times New Roman" w:hAnsi="Times New Roman" w:cs="Times New Roman"/>
          <w:sz w:val="24"/>
          <w:szCs w:val="24"/>
        </w:rPr>
        <w:t>EC</w:t>
      </w:r>
      <w:r w:rsidR="00A83C0D">
        <w:rPr>
          <w:rFonts w:ascii="Times New Roman" w:hAnsi="Times New Roman" w:cs="Times New Roman"/>
          <w:sz w:val="24"/>
          <w:szCs w:val="24"/>
        </w:rPr>
        <w:t>U</w:t>
      </w:r>
      <w:r w:rsidR="00604DDB">
        <w:rPr>
          <w:rFonts w:ascii="Times New Roman" w:hAnsi="Times New Roman" w:cs="Times New Roman"/>
          <w:sz w:val="24"/>
          <w:szCs w:val="24"/>
        </w:rPr>
        <w:t xml:space="preserve"> spark advance actuation resolution was assumed to be 0.1 degree</w:t>
      </w:r>
      <w:r w:rsidR="006B49AC">
        <w:rPr>
          <w:rFonts w:ascii="Times New Roman" w:hAnsi="Times New Roman" w:cs="Times New Roman"/>
          <w:sz w:val="24"/>
          <w:szCs w:val="24"/>
        </w:rPr>
        <w:t xml:space="preserve">.  The effect of the limited </w:t>
      </w:r>
      <w:r w:rsidR="00A83C0D">
        <w:rPr>
          <w:rFonts w:ascii="Times New Roman" w:hAnsi="Times New Roman" w:cs="Times New Roman"/>
          <w:sz w:val="24"/>
          <w:szCs w:val="24"/>
        </w:rPr>
        <w:t xml:space="preserve">ECU </w:t>
      </w:r>
      <w:r w:rsidR="006B49AC">
        <w:rPr>
          <w:rFonts w:ascii="Times New Roman" w:hAnsi="Times New Roman" w:cs="Times New Roman"/>
          <w:sz w:val="24"/>
          <w:szCs w:val="24"/>
        </w:rPr>
        <w:t xml:space="preserve">resolution can be seen in the </w:t>
      </w:r>
      <w:r w:rsidR="00A83C0D">
        <w:rPr>
          <w:rFonts w:ascii="Times New Roman" w:hAnsi="Times New Roman" w:cs="Times New Roman"/>
          <w:sz w:val="24"/>
          <w:szCs w:val="24"/>
        </w:rPr>
        <w:t xml:space="preserve">fine </w:t>
      </w:r>
      <w:r w:rsidR="006B49AC">
        <w:rPr>
          <w:rFonts w:ascii="Times New Roman" w:hAnsi="Times New Roman" w:cs="Times New Roman"/>
          <w:sz w:val="24"/>
          <w:szCs w:val="24"/>
        </w:rPr>
        <w:t>staircase-like increments in spark advance</w:t>
      </w:r>
      <w:r w:rsidR="00F74964">
        <w:rPr>
          <w:rFonts w:ascii="Times New Roman" w:hAnsi="Times New Roman" w:cs="Times New Roman"/>
          <w:sz w:val="24"/>
          <w:szCs w:val="24"/>
        </w:rPr>
        <w:t xml:space="preserve">, but otherwise the traces exhibit the classic sawtooth-like response, with sharp decrements whenever knock events occur.  </w:t>
      </w:r>
    </w:p>
    <w:p w:rsidR="009B2576" w:rsidRDefault="009B2576" w:rsidP="00F74964">
      <w:pPr>
        <w:tabs>
          <w:tab w:val="left" w:pos="1080"/>
        </w:tabs>
        <w:spacing w:after="0" w:line="240" w:lineRule="auto"/>
        <w:jc w:val="both"/>
        <w:rPr>
          <w:rFonts w:ascii="Times New Roman" w:hAnsi="Times New Roman" w:cs="Times New Roman"/>
          <w:sz w:val="24"/>
          <w:szCs w:val="24"/>
        </w:rPr>
      </w:pPr>
    </w:p>
    <w:p w:rsidR="00F74964" w:rsidRDefault="00F74964" w:rsidP="00EE4358">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these responses are </w:t>
      </w:r>
      <w:r w:rsidR="0091446A">
        <w:rPr>
          <w:rFonts w:ascii="Times New Roman" w:hAnsi="Times New Roman" w:cs="Times New Roman"/>
          <w:sz w:val="24"/>
          <w:szCs w:val="24"/>
        </w:rPr>
        <w:t>indicative of system behavior, a different sequence of knock events will result in</w:t>
      </w:r>
      <w:r>
        <w:rPr>
          <w:rFonts w:ascii="Times New Roman" w:hAnsi="Times New Roman" w:cs="Times New Roman"/>
          <w:sz w:val="24"/>
          <w:szCs w:val="24"/>
        </w:rPr>
        <w:t xml:space="preserve"> result in a different response trace, making it hard to quantify the </w:t>
      </w:r>
      <w:r w:rsidR="009B2576">
        <w:rPr>
          <w:rFonts w:ascii="Times New Roman" w:hAnsi="Times New Roman" w:cs="Times New Roman"/>
          <w:sz w:val="24"/>
          <w:szCs w:val="24"/>
        </w:rPr>
        <w:t xml:space="preserve">performance of the controller in any </w:t>
      </w:r>
      <w:r w:rsidR="00EE4358">
        <w:rPr>
          <w:rFonts w:ascii="Times New Roman" w:hAnsi="Times New Roman" w:cs="Times New Roman"/>
          <w:sz w:val="24"/>
          <w:szCs w:val="24"/>
        </w:rPr>
        <w:t>repeatable way.  In the following section, new methods are developed for predicting and quantifying the speed of the response and the steady state performance of the controller in a rigorous stochastic framework.</w:t>
      </w:r>
      <w:r w:rsidR="0011714B">
        <w:rPr>
          <w:rFonts w:ascii="Times New Roman" w:hAnsi="Times New Roman" w:cs="Times New Roman"/>
          <w:sz w:val="24"/>
          <w:szCs w:val="24"/>
        </w:rPr>
        <w:t xml:space="preserve">  The example system, whose response is shown in Fig. </w:t>
      </w:r>
      <w:r w:rsidR="003D53DC">
        <w:rPr>
          <w:rFonts w:ascii="Times New Roman" w:hAnsi="Times New Roman" w:cs="Times New Roman"/>
          <w:sz w:val="24"/>
          <w:szCs w:val="24"/>
        </w:rPr>
        <w:t>2</w:t>
      </w:r>
      <w:r w:rsidR="0011714B">
        <w:rPr>
          <w:rFonts w:ascii="Times New Roman" w:hAnsi="Times New Roman" w:cs="Times New Roman"/>
          <w:sz w:val="24"/>
          <w:szCs w:val="24"/>
        </w:rPr>
        <w:t>, will be used as a reference case to illustrate the results.</w:t>
      </w:r>
    </w:p>
    <w:p w:rsidR="00F74570" w:rsidRDefault="00F74570" w:rsidP="00EE4358">
      <w:pPr>
        <w:tabs>
          <w:tab w:val="left" w:pos="1080"/>
        </w:tabs>
        <w:spacing w:after="0" w:line="240" w:lineRule="auto"/>
        <w:jc w:val="both"/>
        <w:rPr>
          <w:rFonts w:ascii="Times New Roman" w:hAnsi="Times New Roman" w:cs="Times New Roman"/>
          <w:sz w:val="24"/>
          <w:szCs w:val="24"/>
        </w:rPr>
      </w:pPr>
    </w:p>
    <w:p w:rsidR="00F74964" w:rsidRDefault="00F74964" w:rsidP="00F74964">
      <w:pPr>
        <w:tabs>
          <w:tab w:val="left" w:pos="1080"/>
        </w:tabs>
        <w:spacing w:after="0" w:line="240" w:lineRule="auto"/>
        <w:jc w:val="both"/>
        <w:rPr>
          <w:rFonts w:ascii="Times New Roman" w:hAnsi="Times New Roman" w:cs="Times New Roman"/>
          <w:sz w:val="24"/>
          <w:szCs w:val="24"/>
        </w:rPr>
      </w:pPr>
    </w:p>
    <w:p w:rsidR="00036F0C" w:rsidRDefault="00F74570" w:rsidP="00036F0C">
      <w:pPr>
        <w:tabs>
          <w:tab w:val="left" w:pos="1080"/>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E17AF">
            <wp:extent cx="3196743" cy="2558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470" cy="2571802"/>
                    </a:xfrm>
                    <a:prstGeom prst="rect">
                      <a:avLst/>
                    </a:prstGeom>
                    <a:noFill/>
                  </pic:spPr>
                </pic:pic>
              </a:graphicData>
            </a:graphic>
          </wp:inline>
        </w:drawing>
      </w:r>
    </w:p>
    <w:p w:rsidR="003D53DC" w:rsidRDefault="003D53DC" w:rsidP="003D53DC">
      <w:pPr>
        <w:autoSpaceDE w:val="0"/>
        <w:autoSpaceDN w:val="0"/>
        <w:adjustRightInd w:val="0"/>
        <w:spacing w:after="0" w:line="240" w:lineRule="auto"/>
        <w:jc w:val="center"/>
        <w:rPr>
          <w:rFonts w:ascii="Times New Roman" w:hAnsi="Times New Roman" w:cs="Times New Roman"/>
          <w:sz w:val="20"/>
          <w:szCs w:val="20"/>
        </w:rPr>
      </w:pPr>
      <w:r w:rsidRPr="00A60259">
        <w:rPr>
          <w:rFonts w:ascii="Times New Roman" w:hAnsi="Times New Roman" w:cs="Times New Roman"/>
          <w:sz w:val="20"/>
          <w:szCs w:val="20"/>
        </w:rPr>
        <w:t xml:space="preserve">Fig. </w:t>
      </w:r>
      <w:r>
        <w:rPr>
          <w:rFonts w:ascii="Times New Roman" w:hAnsi="Times New Roman" w:cs="Times New Roman"/>
          <w:sz w:val="20"/>
          <w:szCs w:val="20"/>
        </w:rPr>
        <w:t>2</w:t>
      </w:r>
      <w:r w:rsidRPr="00A60259">
        <w:rPr>
          <w:rFonts w:ascii="Times New Roman" w:hAnsi="Times New Roman" w:cs="Times New Roman"/>
          <w:sz w:val="20"/>
          <w:szCs w:val="20"/>
        </w:rPr>
        <w:t xml:space="preserve">:  </w:t>
      </w:r>
    </w:p>
    <w:p w:rsidR="00036F0C" w:rsidRPr="00A60259" w:rsidRDefault="00036F0C" w:rsidP="003D53DC">
      <w:pPr>
        <w:autoSpaceDE w:val="0"/>
        <w:autoSpaceDN w:val="0"/>
        <w:adjustRightInd w:val="0"/>
        <w:spacing w:after="0" w:line="240" w:lineRule="auto"/>
        <w:jc w:val="center"/>
        <w:rPr>
          <w:rFonts w:ascii="Times New Roman" w:hAnsi="Times New Roman" w:cs="Times New Roman"/>
          <w:sz w:val="20"/>
          <w:szCs w:val="20"/>
        </w:rPr>
      </w:pPr>
    </w:p>
    <w:p w:rsidR="0011714B" w:rsidRDefault="0011714B" w:rsidP="00F74964">
      <w:pPr>
        <w:tabs>
          <w:tab w:val="left" w:pos="1080"/>
        </w:tabs>
        <w:spacing w:after="0" w:line="240" w:lineRule="auto"/>
        <w:jc w:val="both"/>
        <w:rPr>
          <w:rFonts w:ascii="Times New Roman" w:hAnsi="Times New Roman" w:cs="Times New Roman"/>
          <w:b/>
          <w:sz w:val="24"/>
          <w:szCs w:val="24"/>
        </w:rPr>
      </w:pPr>
    </w:p>
    <w:p w:rsidR="00F74964" w:rsidRPr="003A17EA" w:rsidRDefault="00F74964" w:rsidP="00F74964">
      <w:pPr>
        <w:tabs>
          <w:tab w:val="left" w:pos="1080"/>
        </w:tabs>
        <w:spacing w:after="0" w:line="240" w:lineRule="auto"/>
        <w:jc w:val="both"/>
        <w:rPr>
          <w:rFonts w:ascii="Times New Roman" w:hAnsi="Times New Roman" w:cs="Times New Roman"/>
          <w:b/>
          <w:sz w:val="24"/>
          <w:szCs w:val="24"/>
        </w:rPr>
      </w:pPr>
      <w:r w:rsidRPr="003A17EA">
        <w:rPr>
          <w:rFonts w:ascii="Times New Roman" w:hAnsi="Times New Roman" w:cs="Times New Roman"/>
          <w:b/>
          <w:sz w:val="24"/>
          <w:szCs w:val="24"/>
        </w:rPr>
        <w:t>3. Stochastic Simulation</w:t>
      </w:r>
    </w:p>
    <w:p w:rsidR="007C3105" w:rsidRDefault="00D911FE"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specific time history simulation</w:t>
      </w:r>
      <w:r w:rsidR="00C2304F">
        <w:rPr>
          <w:rFonts w:ascii="Times New Roman" w:hAnsi="Times New Roman" w:cs="Times New Roman"/>
          <w:sz w:val="24"/>
          <w:szCs w:val="24"/>
        </w:rPr>
        <w:t>s</w:t>
      </w:r>
      <w:r>
        <w:rPr>
          <w:rFonts w:ascii="Times New Roman" w:hAnsi="Times New Roman" w:cs="Times New Roman"/>
          <w:sz w:val="24"/>
          <w:szCs w:val="24"/>
        </w:rPr>
        <w:t xml:space="preserve"> of Fig. </w:t>
      </w:r>
      <w:r w:rsidR="003D53DC">
        <w:rPr>
          <w:rFonts w:ascii="Times New Roman" w:hAnsi="Times New Roman" w:cs="Times New Roman"/>
          <w:sz w:val="24"/>
          <w:szCs w:val="24"/>
        </w:rPr>
        <w:t>2</w:t>
      </w:r>
      <w:r>
        <w:rPr>
          <w:rFonts w:ascii="Times New Roman" w:hAnsi="Times New Roman" w:cs="Times New Roman"/>
          <w:sz w:val="24"/>
          <w:szCs w:val="24"/>
        </w:rPr>
        <w:t xml:space="preserve">, a stochastic simulation propagates some initial probability distribution of the controller state </w:t>
      </w:r>
      <w:r w:rsidRPr="00B50563">
        <w:rPr>
          <w:rFonts w:ascii="Times New Roman" w:hAnsi="Times New Roman" w:cs="Times New Roman"/>
          <w:i/>
          <w:sz w:val="24"/>
          <w:szCs w:val="24"/>
        </w:rPr>
        <w:t>P</w:t>
      </w:r>
      <w:r w:rsidRPr="00A356C8">
        <w:rPr>
          <w:rFonts w:ascii="Times New Roman" w:hAnsi="Times New Roman" w:cs="Times New Roman"/>
          <w:sz w:val="24"/>
          <w:szCs w:val="24"/>
          <w:vertAlign w:val="subscript"/>
        </w:rPr>
        <w:t>0</w:t>
      </w:r>
      <w:r>
        <w:rPr>
          <w:rFonts w:ascii="Times New Roman" w:hAnsi="Times New Roman" w:cs="Times New Roman"/>
          <w:sz w:val="24"/>
          <w:szCs w:val="24"/>
        </w:rPr>
        <w:t>(</w:t>
      </w:r>
      <w:r w:rsidRPr="00B50563">
        <w:rPr>
          <w:rFonts w:ascii="Times New Roman" w:hAnsi="Times New Roman" w:cs="Times New Roman"/>
          <w:i/>
          <w:sz w:val="24"/>
          <w:szCs w:val="24"/>
        </w:rPr>
        <w:sym w:font="Symbol" w:char="F071"/>
      </w:r>
      <w:r w:rsidRPr="0094754A">
        <w:rPr>
          <w:rFonts w:ascii="Times New Roman" w:hAnsi="Times New Roman" w:cs="Times New Roman"/>
          <w:i/>
          <w:sz w:val="24"/>
          <w:szCs w:val="24"/>
          <w:vertAlign w:val="subscript"/>
        </w:rPr>
        <w:t>i</w:t>
      </w:r>
      <w:r>
        <w:rPr>
          <w:rFonts w:ascii="Times New Roman" w:hAnsi="Times New Roman" w:cs="Times New Roman"/>
          <w:sz w:val="24"/>
          <w:szCs w:val="24"/>
        </w:rPr>
        <w:t>) forward in time using the control law (</w:t>
      </w:r>
      <w:r w:rsidR="00A14B7F">
        <w:rPr>
          <w:rFonts w:ascii="Times New Roman" w:hAnsi="Times New Roman" w:cs="Times New Roman"/>
          <w:sz w:val="24"/>
          <w:szCs w:val="24"/>
        </w:rPr>
        <w:t>7</w:t>
      </w:r>
      <w:r>
        <w:rPr>
          <w:rFonts w:ascii="Times New Roman" w:hAnsi="Times New Roman" w:cs="Times New Roman"/>
          <w:sz w:val="24"/>
          <w:szCs w:val="24"/>
        </w:rPr>
        <w:t xml:space="preserve">), and the knock probability characteristic of the engine, Fig. </w:t>
      </w:r>
      <w:r w:rsidR="00C2304F">
        <w:rPr>
          <w:rFonts w:ascii="Times New Roman" w:hAnsi="Times New Roman" w:cs="Times New Roman"/>
          <w:sz w:val="24"/>
          <w:szCs w:val="24"/>
        </w:rPr>
        <w:t>1</w:t>
      </w:r>
      <w:r>
        <w:rPr>
          <w:rFonts w:ascii="Times New Roman" w:hAnsi="Times New Roman" w:cs="Times New Roman"/>
          <w:sz w:val="24"/>
          <w:szCs w:val="24"/>
        </w:rPr>
        <w:t xml:space="preserve">.  </w:t>
      </w:r>
      <w:r w:rsidR="007C3105">
        <w:rPr>
          <w:rFonts w:ascii="Times New Roman" w:hAnsi="Times New Roman" w:cs="Times New Roman"/>
          <w:sz w:val="24"/>
          <w:szCs w:val="24"/>
        </w:rPr>
        <w:t>This evolution may be defined recursively according to,</w:t>
      </w:r>
    </w:p>
    <w:p w:rsidR="00D911FE" w:rsidRDefault="00D911FE" w:rsidP="00D911FE">
      <w:pPr>
        <w:pStyle w:val="MTDisplayEquation"/>
        <w:tabs>
          <w:tab w:val="left" w:pos="720"/>
        </w:tabs>
        <w:spacing w:before="120" w:after="120"/>
      </w:pPr>
      <w:r>
        <w:tab/>
      </w:r>
      <w:r w:rsidR="006E247A" w:rsidRPr="00723000">
        <w:rPr>
          <w:position w:val="-30"/>
        </w:rPr>
        <w:object w:dxaOrig="2100" w:dyaOrig="720">
          <v:shape id="_x0000_i1043" type="#_x0000_t75" style="width:105pt;height:36pt" o:ole="">
            <v:imagedata r:id="rId36" o:title=""/>
          </v:shape>
          <o:OLEObject Type="Embed" ProgID="Equation.DSMT4" ShapeID="_x0000_i1043" DrawAspect="Content" ObjectID="_1492981233" r:id="rId37"/>
        </w:object>
      </w:r>
      <w:r>
        <w:tab/>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10</w:instrText>
        </w:r>
      </w:fldSimple>
      <w:r w:rsidR="00A65BAD" w:rsidRPr="00000DD3">
        <w:instrText>)</w:instrText>
      </w:r>
      <w:r w:rsidR="00A65BAD" w:rsidRPr="00000DD3">
        <w:fldChar w:fldCharType="end"/>
      </w:r>
    </w:p>
    <w:p w:rsidR="00D911FE" w:rsidRDefault="00D911FE" w:rsidP="00D911FE">
      <w:pPr>
        <w:pStyle w:val="MTDisplayEquation"/>
        <w:tabs>
          <w:tab w:val="left" w:pos="720"/>
        </w:tabs>
        <w:spacing w:before="120" w:after="120"/>
      </w:pPr>
      <w:r>
        <w:tab/>
      </w:r>
      <w:r w:rsidR="005E738F" w:rsidRPr="00DE5E34">
        <w:rPr>
          <w:position w:val="-18"/>
        </w:rPr>
        <w:object w:dxaOrig="6380" w:dyaOrig="480">
          <v:shape id="_x0000_i1044" type="#_x0000_t75" style="width:318.75pt;height:22.5pt" o:ole="">
            <v:imagedata r:id="rId38" o:title=""/>
          </v:shape>
          <o:OLEObject Type="Embed" ProgID="Equation.DSMT4" ShapeID="_x0000_i1044" DrawAspect="Content" ObjectID="_1492981234" r:id="rId39"/>
        </w:object>
      </w:r>
      <w:r>
        <w:t xml:space="preserve">     </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11</w:instrText>
        </w:r>
      </w:fldSimple>
      <w:r w:rsidR="00A65BAD" w:rsidRPr="00000DD3">
        <w:instrText>)</w:instrText>
      </w:r>
      <w:r w:rsidR="00A65BAD" w:rsidRPr="00000DD3">
        <w:fldChar w:fldCharType="end"/>
      </w:r>
    </w:p>
    <w:p w:rsidR="00D911FE" w:rsidRDefault="00D911FE" w:rsidP="00D911FE">
      <w:pPr>
        <w:pStyle w:val="MTDisplayEquation"/>
        <w:tabs>
          <w:tab w:val="left" w:pos="720"/>
        </w:tabs>
        <w:spacing w:before="120" w:after="120"/>
      </w:pPr>
      <w:r>
        <w:lastRenderedPageBreak/>
        <w:tab/>
      </w:r>
      <w:r w:rsidR="005E738F" w:rsidRPr="0032062B">
        <w:rPr>
          <w:position w:val="-30"/>
        </w:rPr>
        <w:object w:dxaOrig="3620" w:dyaOrig="720">
          <v:shape id="_x0000_i1045" type="#_x0000_t75" style="width:180.75pt;height:36pt" o:ole="">
            <v:imagedata r:id="rId40" o:title=""/>
          </v:shape>
          <o:OLEObject Type="Embed" ProgID="Equation.DSMT4" ShapeID="_x0000_i1045" DrawAspect="Content" ObjectID="_1492981235" r:id="rId41"/>
        </w:object>
      </w:r>
      <w:r>
        <w:t xml:space="preserve">   </w:t>
      </w:r>
      <w:r w:rsidR="005E738F">
        <w:tab/>
      </w:r>
      <w:r>
        <w:t xml:space="preserve"> </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12</w:instrText>
        </w:r>
      </w:fldSimple>
      <w:r w:rsidR="00A65BAD" w:rsidRPr="00000DD3">
        <w:instrText>)</w:instrText>
      </w:r>
      <w:r w:rsidR="00A65BAD" w:rsidRPr="00000DD3">
        <w:fldChar w:fldCharType="end"/>
      </w:r>
    </w:p>
    <w:p w:rsidR="00092BD4" w:rsidRPr="00092BD4" w:rsidRDefault="00D911FE" w:rsidP="00E2365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B50563">
        <w:rPr>
          <w:rFonts w:ascii="Times New Roman" w:hAnsi="Times New Roman" w:cs="Times New Roman"/>
          <w:i/>
          <w:sz w:val="24"/>
          <w:szCs w:val="24"/>
        </w:rPr>
        <w:t>P</w:t>
      </w:r>
      <w:r>
        <w:rPr>
          <w:rFonts w:ascii="Times New Roman" w:hAnsi="Times New Roman" w:cs="Times New Roman"/>
          <w:i/>
          <w:sz w:val="24"/>
          <w:szCs w:val="24"/>
          <w:vertAlign w:val="subscript"/>
        </w:rPr>
        <w:t>n</w:t>
      </w:r>
      <w:r>
        <w:rPr>
          <w:rFonts w:ascii="Times New Roman" w:hAnsi="Times New Roman" w:cs="Times New Roman"/>
          <w:sz w:val="24"/>
          <w:szCs w:val="24"/>
        </w:rPr>
        <w:t>(</w:t>
      </w:r>
      <w:r w:rsidR="005F7D7A">
        <w:rPr>
          <w:rFonts w:ascii="Times New Roman" w:hAnsi="Times New Roman" w:cs="Times New Roman"/>
          <w:i/>
          <w:sz w:val="24"/>
          <w:szCs w:val="24"/>
        </w:rPr>
        <w:t>i</w:t>
      </w:r>
      <w:r>
        <w:rPr>
          <w:rFonts w:ascii="Times New Roman" w:hAnsi="Times New Roman" w:cs="Times New Roman"/>
          <w:sz w:val="24"/>
          <w:szCs w:val="24"/>
        </w:rPr>
        <w:t xml:space="preserve">), denotes the probability of being in state </w:t>
      </w:r>
      <w:r w:rsidR="005F7D7A">
        <w:rPr>
          <w:rFonts w:ascii="Times New Roman" w:hAnsi="Times New Roman" w:cs="Times New Roman"/>
          <w:i/>
          <w:sz w:val="24"/>
          <w:szCs w:val="24"/>
        </w:rPr>
        <w:t>i</w:t>
      </w:r>
      <w:r>
        <w:rPr>
          <w:rFonts w:ascii="Times New Roman" w:hAnsi="Times New Roman" w:cs="Times New Roman"/>
          <w:sz w:val="24"/>
          <w:szCs w:val="24"/>
        </w:rPr>
        <w:t xml:space="preserve"> at </w:t>
      </w:r>
      <w:r w:rsidR="00F8167F">
        <w:rPr>
          <w:rFonts w:ascii="Times New Roman" w:hAnsi="Times New Roman" w:cs="Times New Roman"/>
          <w:sz w:val="24"/>
          <w:szCs w:val="24"/>
        </w:rPr>
        <w:t>cycle number</w:t>
      </w:r>
      <w:r>
        <w:rPr>
          <w:rFonts w:ascii="Times New Roman" w:hAnsi="Times New Roman" w:cs="Times New Roman"/>
          <w:sz w:val="24"/>
          <w:szCs w:val="24"/>
        </w:rPr>
        <w:t xml:space="preserve"> </w:t>
      </w:r>
      <w:r w:rsidRPr="00B50563">
        <w:rPr>
          <w:rFonts w:ascii="Times New Roman" w:hAnsi="Times New Roman" w:cs="Times New Roman"/>
          <w:i/>
          <w:sz w:val="24"/>
          <w:szCs w:val="24"/>
        </w:rPr>
        <w:t>n</w:t>
      </w:r>
      <w:r w:rsidR="00AD1DFF">
        <w:rPr>
          <w:rFonts w:ascii="Times New Roman" w:hAnsi="Times New Roman" w:cs="Times New Roman"/>
          <w:sz w:val="24"/>
          <w:szCs w:val="24"/>
        </w:rPr>
        <w:t xml:space="preserve">, and where </w:t>
      </w:r>
      <w:r w:rsidR="00AD1DFF" w:rsidRPr="00B50563">
        <w:rPr>
          <w:rFonts w:ascii="Times New Roman" w:hAnsi="Times New Roman" w:cs="Times New Roman"/>
          <w:i/>
          <w:sz w:val="24"/>
          <w:szCs w:val="24"/>
        </w:rPr>
        <w:t>P</w:t>
      </w:r>
      <w:r w:rsidR="00AD1DFF">
        <w:rPr>
          <w:rFonts w:ascii="Times New Roman" w:hAnsi="Times New Roman" w:cs="Times New Roman"/>
          <w:i/>
          <w:sz w:val="24"/>
          <w:szCs w:val="24"/>
          <w:vertAlign w:val="subscript"/>
        </w:rPr>
        <w:t>n</w:t>
      </w:r>
      <w:r w:rsidR="00AD1DFF">
        <w:rPr>
          <w:rFonts w:ascii="Times New Roman" w:hAnsi="Times New Roman" w:cs="Times New Roman"/>
          <w:sz w:val="24"/>
          <w:szCs w:val="24"/>
        </w:rPr>
        <w:t>(</w:t>
      </w:r>
      <w:r w:rsidR="005F7D7A">
        <w:rPr>
          <w:rFonts w:ascii="Times New Roman" w:hAnsi="Times New Roman" w:cs="Times New Roman"/>
          <w:i/>
          <w:sz w:val="24"/>
          <w:szCs w:val="24"/>
        </w:rPr>
        <w:t>i</w:t>
      </w:r>
      <w:r w:rsidR="00AD1DFF">
        <w:rPr>
          <w:rFonts w:ascii="Times New Roman" w:hAnsi="Times New Roman" w:cs="Times New Roman"/>
          <w:sz w:val="24"/>
          <w:szCs w:val="24"/>
        </w:rPr>
        <w:t xml:space="preserve">)=0 outside the limits 0 &lt; </w:t>
      </w:r>
      <w:r w:rsidR="00AD1DFF">
        <w:rPr>
          <w:rFonts w:ascii="Times New Roman" w:hAnsi="Times New Roman" w:cs="Times New Roman"/>
          <w:i/>
          <w:sz w:val="24"/>
          <w:szCs w:val="24"/>
        </w:rPr>
        <w:t xml:space="preserve">i </w:t>
      </w:r>
      <w:r w:rsidR="00AD1DFF">
        <w:rPr>
          <w:rFonts w:ascii="Times New Roman" w:hAnsi="Times New Roman" w:cs="Times New Roman"/>
          <w:sz w:val="24"/>
          <w:szCs w:val="24"/>
        </w:rPr>
        <w:t xml:space="preserve">&lt; </w:t>
      </w:r>
      <w:r w:rsidR="00AD1DFF" w:rsidRPr="00AD1DFF">
        <w:rPr>
          <w:rFonts w:ascii="Times New Roman" w:hAnsi="Times New Roman" w:cs="Times New Roman"/>
          <w:i/>
          <w:sz w:val="24"/>
          <w:szCs w:val="24"/>
        </w:rPr>
        <w:t>i</w:t>
      </w:r>
      <w:r w:rsidR="00AD1DFF" w:rsidRPr="00AD1DFF">
        <w:rPr>
          <w:rFonts w:ascii="Times New Roman" w:hAnsi="Times New Roman" w:cs="Times New Roman"/>
          <w:i/>
          <w:sz w:val="24"/>
          <w:szCs w:val="24"/>
          <w:vertAlign w:val="subscript"/>
        </w:rPr>
        <w:t>max</w:t>
      </w:r>
      <w:r w:rsidR="00AD1DFF">
        <w:rPr>
          <w:rFonts w:ascii="Times New Roman" w:hAnsi="Times New Roman" w:cs="Times New Roman"/>
          <w:sz w:val="24"/>
          <w:szCs w:val="24"/>
        </w:rPr>
        <w:t>.</w:t>
      </w:r>
      <w:r>
        <w:rPr>
          <w:rFonts w:ascii="Times New Roman" w:hAnsi="Times New Roman" w:cs="Times New Roman"/>
          <w:sz w:val="24"/>
          <w:szCs w:val="24"/>
        </w:rPr>
        <w:t xml:space="preserve">  </w:t>
      </w:r>
      <w:r w:rsidR="007C3105">
        <w:rPr>
          <w:rFonts w:ascii="Times New Roman" w:hAnsi="Times New Roman" w:cs="Times New Roman"/>
          <w:sz w:val="24"/>
          <w:szCs w:val="24"/>
        </w:rPr>
        <w:t xml:space="preserve">These expressions were derived in [XX], and are simply restated here, with the addition of some minor improvements in subscript notation, and the use of the discretized probability characteristic </w:t>
      </w:r>
      <w:r w:rsidR="00A14B7F" w:rsidRPr="00CF0988">
        <w:rPr>
          <w:rFonts w:ascii="Times New Roman" w:hAnsi="Times New Roman" w:cs="Times New Roman"/>
          <w:i/>
          <w:sz w:val="24"/>
          <w:szCs w:val="24"/>
        </w:rPr>
        <w:t>p</w:t>
      </w:r>
      <w:r w:rsidR="00A14B7F" w:rsidRPr="00E74D76">
        <w:rPr>
          <w:rFonts w:ascii="Comic Sans MS" w:hAnsi="Comic Sans MS" w:cs="Arial"/>
        </w:rPr>
        <w:t>’</w:t>
      </w:r>
      <w:r w:rsidR="005F7D7A" w:rsidRPr="005F7D7A">
        <w:rPr>
          <w:rFonts w:ascii="Times New Roman" w:hAnsi="Times New Roman" w:cs="Times New Roman"/>
          <w:i/>
          <w:iCs/>
          <w:sz w:val="24"/>
          <w:szCs w:val="24"/>
          <w:vertAlign w:val="subscript"/>
        </w:rPr>
        <w:t>i</w:t>
      </w:r>
      <w:r w:rsidR="00A14B7F">
        <w:rPr>
          <w:rFonts w:ascii="Times New Roman" w:hAnsi="Times New Roman" w:cs="Times New Roman"/>
          <w:sz w:val="24"/>
          <w:szCs w:val="24"/>
        </w:rPr>
        <w:t xml:space="preserve"> </w:t>
      </w:r>
      <w:r w:rsidR="007C3105">
        <w:rPr>
          <w:rFonts w:ascii="Times New Roman" w:hAnsi="Times New Roman" w:cs="Times New Roman"/>
          <w:sz w:val="24"/>
          <w:szCs w:val="24"/>
        </w:rPr>
        <w:t>in place of the continuous characteristic</w:t>
      </w:r>
      <w:r w:rsidR="00A14B7F" w:rsidRPr="00A14B7F">
        <w:rPr>
          <w:rFonts w:ascii="Times New Roman" w:hAnsi="Times New Roman" w:cs="Times New Roman"/>
          <w:i/>
          <w:sz w:val="24"/>
          <w:szCs w:val="24"/>
        </w:rPr>
        <w:t xml:space="preserve"> </w:t>
      </w:r>
      <w:r w:rsidR="00A14B7F" w:rsidRPr="005F7D7A">
        <w:rPr>
          <w:rFonts w:ascii="Times New Roman" w:hAnsi="Times New Roman" w:cs="Times New Roman"/>
          <w:i/>
          <w:sz w:val="24"/>
          <w:szCs w:val="24"/>
        </w:rPr>
        <w:t>p</w:t>
      </w:r>
      <w:r w:rsidR="005F7D7A" w:rsidRPr="005F7D7A">
        <w:rPr>
          <w:rFonts w:ascii="Times New Roman" w:hAnsi="Times New Roman" w:cs="Times New Roman"/>
          <w:i/>
          <w:sz w:val="24"/>
          <w:szCs w:val="24"/>
          <w:vertAlign w:val="subscript"/>
        </w:rPr>
        <w:t>i</w:t>
      </w:r>
      <w:r w:rsidR="007C3105">
        <w:rPr>
          <w:rFonts w:ascii="Times New Roman" w:hAnsi="Times New Roman" w:cs="Times New Roman"/>
          <w:sz w:val="24"/>
          <w:szCs w:val="24"/>
        </w:rPr>
        <w:t>.</w:t>
      </w:r>
      <w:r>
        <w:rPr>
          <w:rFonts w:ascii="Times New Roman" w:hAnsi="Times New Roman" w:cs="Times New Roman"/>
          <w:sz w:val="24"/>
          <w:szCs w:val="24"/>
        </w:rPr>
        <w:t xml:space="preserve">  </w:t>
      </w:r>
      <w:r w:rsidR="005C3548">
        <w:rPr>
          <w:rFonts w:ascii="Times New Roman" w:hAnsi="Times New Roman" w:cs="Times New Roman"/>
          <w:sz w:val="24"/>
          <w:szCs w:val="24"/>
        </w:rPr>
        <w:t>Of the three equations, equation</w:t>
      </w:r>
      <w:r w:rsidR="00092BD4">
        <w:rPr>
          <w:rFonts w:ascii="Times New Roman" w:hAnsi="Times New Roman" w:cs="Times New Roman"/>
          <w:sz w:val="24"/>
          <w:szCs w:val="24"/>
        </w:rPr>
        <w:t xml:space="preserve"> (</w:t>
      </w:r>
      <w:r w:rsidR="00EE4358">
        <w:rPr>
          <w:rFonts w:ascii="Times New Roman" w:hAnsi="Times New Roman" w:cs="Times New Roman"/>
          <w:sz w:val="24"/>
          <w:szCs w:val="24"/>
        </w:rPr>
        <w:t>11</w:t>
      </w:r>
      <w:r w:rsidR="00092BD4">
        <w:rPr>
          <w:rFonts w:ascii="Times New Roman" w:hAnsi="Times New Roman" w:cs="Times New Roman"/>
          <w:sz w:val="24"/>
          <w:szCs w:val="24"/>
        </w:rPr>
        <w:t>) represents the most common case in which the</w:t>
      </w:r>
      <w:r w:rsidR="001E11CB">
        <w:rPr>
          <w:rFonts w:ascii="Times New Roman" w:hAnsi="Times New Roman" w:cs="Times New Roman"/>
          <w:sz w:val="24"/>
          <w:szCs w:val="24"/>
        </w:rPr>
        <w:t xml:space="preserve"> probability,</w:t>
      </w:r>
      <w:r w:rsidR="00092BD4" w:rsidRPr="00092BD4">
        <w:rPr>
          <w:rFonts w:ascii="Times New Roman" w:hAnsi="Times New Roman" w:cs="Times New Roman"/>
          <w:i/>
          <w:sz w:val="24"/>
          <w:szCs w:val="24"/>
        </w:rPr>
        <w:t xml:space="preserve"> </w:t>
      </w:r>
      <w:r w:rsidR="00092BD4" w:rsidRPr="00B50563">
        <w:rPr>
          <w:rFonts w:ascii="Times New Roman" w:hAnsi="Times New Roman" w:cs="Times New Roman"/>
          <w:i/>
          <w:sz w:val="24"/>
          <w:szCs w:val="24"/>
        </w:rPr>
        <w:t>P</w:t>
      </w:r>
      <w:r w:rsidR="00092BD4">
        <w:rPr>
          <w:rFonts w:ascii="Times New Roman" w:hAnsi="Times New Roman" w:cs="Times New Roman"/>
          <w:i/>
          <w:sz w:val="24"/>
          <w:szCs w:val="24"/>
          <w:vertAlign w:val="subscript"/>
        </w:rPr>
        <w:t>n</w:t>
      </w:r>
      <w:r w:rsidR="00092BD4">
        <w:rPr>
          <w:rFonts w:ascii="Times New Roman" w:hAnsi="Times New Roman" w:cs="Times New Roman"/>
          <w:sz w:val="24"/>
          <w:szCs w:val="24"/>
        </w:rPr>
        <w:t>(</w:t>
      </w:r>
      <w:r w:rsidR="005F7D7A">
        <w:rPr>
          <w:rFonts w:ascii="Times New Roman" w:hAnsi="Times New Roman" w:cs="Times New Roman"/>
          <w:i/>
          <w:sz w:val="24"/>
          <w:szCs w:val="24"/>
        </w:rPr>
        <w:t>i</w:t>
      </w:r>
      <w:r w:rsidR="00092BD4">
        <w:rPr>
          <w:rFonts w:ascii="Times New Roman" w:hAnsi="Times New Roman" w:cs="Times New Roman"/>
          <w:sz w:val="24"/>
          <w:szCs w:val="24"/>
        </w:rPr>
        <w:t>)</w:t>
      </w:r>
      <w:r w:rsidR="001E11CB">
        <w:rPr>
          <w:rFonts w:ascii="Times New Roman" w:hAnsi="Times New Roman" w:cs="Times New Roman"/>
          <w:sz w:val="24"/>
          <w:szCs w:val="24"/>
        </w:rPr>
        <w:t>,</w:t>
      </w:r>
      <w:r w:rsidR="00092BD4">
        <w:rPr>
          <w:rFonts w:ascii="Times New Roman" w:hAnsi="Times New Roman" w:cs="Times New Roman"/>
          <w:sz w:val="24"/>
          <w:szCs w:val="24"/>
        </w:rPr>
        <w:t xml:space="preserve"> </w:t>
      </w:r>
      <w:r w:rsidR="001E11CB">
        <w:rPr>
          <w:rFonts w:ascii="Times New Roman" w:hAnsi="Times New Roman" w:cs="Times New Roman"/>
          <w:sz w:val="24"/>
          <w:szCs w:val="24"/>
        </w:rPr>
        <w:t xml:space="preserve">has only two contributing terms – the first representing </w:t>
      </w:r>
      <w:r w:rsidR="00092BD4">
        <w:rPr>
          <w:rFonts w:ascii="Times New Roman" w:hAnsi="Times New Roman" w:cs="Times New Roman"/>
          <w:sz w:val="24"/>
          <w:szCs w:val="24"/>
        </w:rPr>
        <w:t xml:space="preserve">the </w:t>
      </w:r>
      <w:r w:rsidR="005C3548">
        <w:rPr>
          <w:rFonts w:ascii="Times New Roman" w:hAnsi="Times New Roman" w:cs="Times New Roman"/>
          <w:sz w:val="24"/>
          <w:szCs w:val="24"/>
        </w:rPr>
        <w:t xml:space="preserve">probability of advancing into state </w:t>
      </w:r>
      <w:r w:rsidR="005F7D7A">
        <w:rPr>
          <w:rFonts w:ascii="Times New Roman" w:hAnsi="Times New Roman" w:cs="Times New Roman"/>
          <w:i/>
          <w:sz w:val="24"/>
          <w:szCs w:val="24"/>
        </w:rPr>
        <w:t>i</w:t>
      </w:r>
      <w:r w:rsidR="005C3548">
        <w:rPr>
          <w:rFonts w:ascii="Times New Roman" w:hAnsi="Times New Roman" w:cs="Times New Roman"/>
          <w:sz w:val="24"/>
          <w:szCs w:val="24"/>
        </w:rPr>
        <w:t xml:space="preserve"> from state </w:t>
      </w:r>
      <w:r w:rsidR="005C3548" w:rsidRPr="005F7D7A">
        <w:rPr>
          <w:rFonts w:ascii="Times New Roman" w:hAnsi="Times New Roman" w:cs="Times New Roman"/>
          <w:i/>
          <w:sz w:val="24"/>
          <w:szCs w:val="24"/>
        </w:rPr>
        <w:t>i-m</w:t>
      </w:r>
      <w:r w:rsidR="005C3548" w:rsidRPr="005F7D7A">
        <w:rPr>
          <w:rFonts w:ascii="Times New Roman" w:hAnsi="Times New Roman" w:cs="Times New Roman"/>
          <w:position w:val="-4"/>
          <w:sz w:val="18"/>
          <w:szCs w:val="18"/>
          <w:vertAlign w:val="subscript"/>
        </w:rPr>
        <w:t>1</w:t>
      </w:r>
      <w:r w:rsidR="005C3548">
        <w:rPr>
          <w:rFonts w:ascii="Times New Roman" w:hAnsi="Times New Roman" w:cs="Times New Roman"/>
          <w:sz w:val="24"/>
          <w:szCs w:val="24"/>
        </w:rPr>
        <w:t xml:space="preserve"> due to a non-knocking cycle, and the second term representing the probability of retarding into state </w:t>
      </w:r>
      <w:r w:rsidR="005F7D7A">
        <w:rPr>
          <w:rFonts w:ascii="Times New Roman" w:hAnsi="Times New Roman" w:cs="Times New Roman"/>
          <w:i/>
          <w:sz w:val="24"/>
          <w:szCs w:val="24"/>
        </w:rPr>
        <w:t>i</w:t>
      </w:r>
      <w:r w:rsidR="005C3548" w:rsidRPr="00860163">
        <w:rPr>
          <w:rFonts w:ascii="Times New Roman" w:hAnsi="Times New Roman" w:cs="Times New Roman"/>
          <w:sz w:val="24"/>
          <w:szCs w:val="24"/>
        </w:rPr>
        <w:t xml:space="preserve"> </w:t>
      </w:r>
      <w:r w:rsidR="005C3548">
        <w:rPr>
          <w:rFonts w:ascii="Times New Roman" w:hAnsi="Times New Roman" w:cs="Times New Roman"/>
          <w:sz w:val="24"/>
          <w:szCs w:val="24"/>
        </w:rPr>
        <w:t xml:space="preserve">from state </w:t>
      </w:r>
      <w:r w:rsidR="005C3548" w:rsidRPr="005F7D7A">
        <w:rPr>
          <w:rFonts w:ascii="Times New Roman" w:hAnsi="Times New Roman" w:cs="Times New Roman"/>
          <w:i/>
          <w:sz w:val="24"/>
          <w:szCs w:val="24"/>
        </w:rPr>
        <w:t>i+m</w:t>
      </w:r>
      <w:r w:rsidR="005C3548" w:rsidRPr="005F7D7A">
        <w:rPr>
          <w:rFonts w:ascii="Times New Roman" w:hAnsi="Times New Roman" w:cs="Times New Roman"/>
          <w:sz w:val="18"/>
          <w:szCs w:val="18"/>
          <w:vertAlign w:val="subscript"/>
        </w:rPr>
        <w:t>2</w:t>
      </w:r>
      <w:r w:rsidR="005C3548">
        <w:rPr>
          <w:rFonts w:ascii="Times New Roman" w:hAnsi="Times New Roman" w:cs="Times New Roman"/>
          <w:sz w:val="24"/>
          <w:szCs w:val="24"/>
        </w:rPr>
        <w:t xml:space="preserve"> as the result of a knock event.  The other e</w:t>
      </w:r>
      <w:r w:rsidR="001E11CB">
        <w:rPr>
          <w:rFonts w:ascii="Times New Roman" w:hAnsi="Times New Roman" w:cs="Times New Roman"/>
          <w:sz w:val="24"/>
          <w:szCs w:val="24"/>
        </w:rPr>
        <w:t xml:space="preserve">quations </w:t>
      </w:r>
      <w:r w:rsidR="00092BD4">
        <w:rPr>
          <w:rFonts w:ascii="Times New Roman" w:hAnsi="Times New Roman" w:cs="Times New Roman"/>
          <w:sz w:val="24"/>
          <w:szCs w:val="24"/>
        </w:rPr>
        <w:t>(</w:t>
      </w:r>
      <w:r w:rsidR="00EE4358">
        <w:rPr>
          <w:rFonts w:ascii="Times New Roman" w:hAnsi="Times New Roman" w:cs="Times New Roman"/>
          <w:sz w:val="24"/>
          <w:szCs w:val="24"/>
        </w:rPr>
        <w:t>10</w:t>
      </w:r>
      <w:r w:rsidR="00092BD4">
        <w:rPr>
          <w:rFonts w:ascii="Times New Roman" w:hAnsi="Times New Roman" w:cs="Times New Roman"/>
          <w:sz w:val="24"/>
          <w:szCs w:val="24"/>
        </w:rPr>
        <w:t>), (</w:t>
      </w:r>
      <w:r w:rsidR="00EE4358">
        <w:rPr>
          <w:rFonts w:ascii="Times New Roman" w:hAnsi="Times New Roman" w:cs="Times New Roman"/>
          <w:sz w:val="24"/>
          <w:szCs w:val="24"/>
        </w:rPr>
        <w:t>12</w:t>
      </w:r>
      <w:r w:rsidR="00092BD4">
        <w:rPr>
          <w:rFonts w:ascii="Times New Roman" w:hAnsi="Times New Roman" w:cs="Times New Roman"/>
          <w:sz w:val="24"/>
          <w:szCs w:val="24"/>
        </w:rPr>
        <w:t xml:space="preserve">), </w:t>
      </w:r>
      <w:r w:rsidR="005C3548">
        <w:rPr>
          <w:rFonts w:ascii="Times New Roman" w:hAnsi="Times New Roman" w:cs="Times New Roman"/>
          <w:sz w:val="24"/>
          <w:szCs w:val="24"/>
        </w:rPr>
        <w:t>define the</w:t>
      </w:r>
      <w:r w:rsidR="00092BD4">
        <w:rPr>
          <w:rFonts w:ascii="Times New Roman" w:hAnsi="Times New Roman" w:cs="Times New Roman"/>
          <w:sz w:val="24"/>
          <w:szCs w:val="24"/>
        </w:rPr>
        <w:t xml:space="preserve"> special cases that arise from saturation of the controller output at the limits </w:t>
      </w:r>
      <w:r w:rsidR="00E23650">
        <w:rPr>
          <w:rFonts w:ascii="Times New Roman" w:hAnsi="Times New Roman" w:cs="Times New Roman"/>
          <w:i/>
          <w:sz w:val="24"/>
          <w:szCs w:val="24"/>
          <w:highlight w:val="yellow"/>
        </w:rPr>
        <w:t>i</w:t>
      </w:r>
      <w:r w:rsidR="00092BD4" w:rsidRPr="00E23650">
        <w:rPr>
          <w:rFonts w:ascii="Times New Roman" w:hAnsi="Times New Roman" w:cs="Times New Roman"/>
          <w:sz w:val="24"/>
          <w:szCs w:val="24"/>
          <w:highlight w:val="yellow"/>
          <w:vertAlign w:val="subscript"/>
        </w:rPr>
        <w:t>min</w:t>
      </w:r>
      <w:r w:rsidR="00092BD4">
        <w:rPr>
          <w:rFonts w:ascii="Times New Roman" w:hAnsi="Times New Roman" w:cs="Times New Roman"/>
          <w:sz w:val="24"/>
          <w:szCs w:val="24"/>
        </w:rPr>
        <w:t>,</w:t>
      </w:r>
      <w:r w:rsidR="00092BD4" w:rsidRPr="00A86A1F">
        <w:rPr>
          <w:rFonts w:ascii="Times New Roman" w:hAnsi="Times New Roman" w:cs="Times New Roman"/>
          <w:sz w:val="24"/>
          <w:szCs w:val="24"/>
        </w:rPr>
        <w:t xml:space="preserve"> </w:t>
      </w:r>
      <w:r w:rsidR="00E23650">
        <w:rPr>
          <w:rFonts w:ascii="Times New Roman" w:hAnsi="Times New Roman" w:cs="Times New Roman"/>
          <w:i/>
          <w:sz w:val="24"/>
          <w:szCs w:val="24"/>
          <w:highlight w:val="yellow"/>
        </w:rPr>
        <w:t>i</w:t>
      </w:r>
      <w:r w:rsidR="00092BD4" w:rsidRPr="00E23650">
        <w:rPr>
          <w:rFonts w:ascii="Times New Roman" w:hAnsi="Times New Roman" w:cs="Times New Roman"/>
          <w:sz w:val="24"/>
          <w:szCs w:val="24"/>
          <w:highlight w:val="yellow"/>
          <w:vertAlign w:val="subscript"/>
        </w:rPr>
        <w:t>max</w:t>
      </w:r>
      <w:r w:rsidR="00092BD4">
        <w:rPr>
          <w:rFonts w:ascii="Times New Roman" w:hAnsi="Times New Roman" w:cs="Times New Roman"/>
          <w:sz w:val="24"/>
          <w:szCs w:val="24"/>
        </w:rPr>
        <w:t>, r</w:t>
      </w:r>
      <w:r w:rsidR="005C3548">
        <w:rPr>
          <w:rFonts w:ascii="Times New Roman" w:hAnsi="Times New Roman" w:cs="Times New Roman"/>
          <w:sz w:val="24"/>
          <w:szCs w:val="24"/>
        </w:rPr>
        <w:t xml:space="preserve">espectively.  </w:t>
      </w:r>
    </w:p>
    <w:p w:rsidR="00092BD4" w:rsidRDefault="00092BD4" w:rsidP="00F74964">
      <w:pPr>
        <w:tabs>
          <w:tab w:val="left" w:pos="1080"/>
        </w:tabs>
        <w:spacing w:after="0" w:line="240" w:lineRule="auto"/>
        <w:jc w:val="both"/>
        <w:rPr>
          <w:rFonts w:ascii="Times New Roman" w:hAnsi="Times New Roman" w:cs="Times New Roman"/>
          <w:sz w:val="24"/>
          <w:szCs w:val="24"/>
        </w:rPr>
      </w:pPr>
    </w:p>
    <w:p w:rsidR="0083237D" w:rsidRDefault="0083237D" w:rsidP="0083237D">
      <w:pPr>
        <w:spacing w:after="0" w:line="240" w:lineRule="auto"/>
        <w:rPr>
          <w:rFonts w:ascii="Times New Roman" w:hAnsi="Times New Roman" w:cs="Times New Roman"/>
          <w:sz w:val="24"/>
          <w:szCs w:val="24"/>
        </w:rPr>
      </w:pPr>
      <w:r>
        <w:rPr>
          <w:rFonts w:ascii="Times New Roman" w:hAnsi="Times New Roman" w:cs="Times New Roman"/>
          <w:sz w:val="24"/>
          <w:szCs w:val="24"/>
        </w:rPr>
        <w:t>The three relations (</w:t>
      </w:r>
      <w:r w:rsidR="00EE4358">
        <w:rPr>
          <w:rFonts w:ascii="Times New Roman" w:hAnsi="Times New Roman" w:cs="Times New Roman"/>
          <w:sz w:val="24"/>
          <w:szCs w:val="24"/>
        </w:rPr>
        <w:t>10</w:t>
      </w:r>
      <w:r w:rsidR="00846D40">
        <w:rPr>
          <w:rFonts w:ascii="Times New Roman" w:hAnsi="Times New Roman" w:cs="Times New Roman"/>
          <w:sz w:val="24"/>
          <w:szCs w:val="24"/>
        </w:rPr>
        <w:t>)-(</w:t>
      </w:r>
      <w:r w:rsidR="00EE4358">
        <w:rPr>
          <w:rFonts w:ascii="Times New Roman" w:hAnsi="Times New Roman" w:cs="Times New Roman"/>
          <w:sz w:val="24"/>
          <w:szCs w:val="24"/>
        </w:rPr>
        <w:t>12</w:t>
      </w:r>
      <w:r>
        <w:rPr>
          <w:rFonts w:ascii="Times New Roman" w:hAnsi="Times New Roman" w:cs="Times New Roman"/>
          <w:sz w:val="24"/>
          <w:szCs w:val="24"/>
        </w:rPr>
        <w:t>), can be written in the matrix form,</w:t>
      </w:r>
    </w:p>
    <w:p w:rsidR="0083237D" w:rsidRDefault="0083237D" w:rsidP="0083237D">
      <w:pPr>
        <w:pStyle w:val="MTDisplayEquation"/>
        <w:spacing w:before="120" w:after="120"/>
      </w:pPr>
      <w:r>
        <w:tab/>
      </w:r>
      <w:r w:rsidR="00E23650" w:rsidRPr="00723000">
        <w:rPr>
          <w:position w:val="-12"/>
        </w:rPr>
        <w:object w:dxaOrig="1380" w:dyaOrig="380">
          <v:shape id="_x0000_i1046" type="#_x0000_t75" style="width:66.75pt;height:20.25pt" o:ole="">
            <v:imagedata r:id="rId42" o:title=""/>
          </v:shape>
          <o:OLEObject Type="Embed" ProgID="Equation.DSMT4" ShapeID="_x0000_i1046" DrawAspect="Content" ObjectID="_1492981236" r:id="rId4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13</w:instrText>
        </w:r>
      </w:fldSimple>
      <w:r w:rsidR="00A65BAD" w:rsidRPr="00000DD3">
        <w:instrText>)</w:instrText>
      </w:r>
      <w:r w:rsidR="00A65BAD" w:rsidRPr="00000DD3">
        <w:fldChar w:fldCharType="end"/>
      </w:r>
    </w:p>
    <w:p w:rsidR="00D424CB" w:rsidRDefault="0083237D" w:rsidP="00E236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sidR="00D8133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46499A">
        <w:rPr>
          <w:rFonts w:ascii="Times New Roman" w:hAnsi="Times New Roman" w:cs="Times New Roman"/>
          <w:sz w:val="24"/>
          <w:szCs w:val="24"/>
        </w:rPr>
        <w:t xml:space="preserve">a column vector whose </w:t>
      </w:r>
      <w:r w:rsidR="00D81337" w:rsidRPr="00D81337">
        <w:rPr>
          <w:rFonts w:ascii="Times New Roman" w:hAnsi="Times New Roman" w:cs="Times New Roman"/>
          <w:i/>
          <w:sz w:val="24"/>
          <w:szCs w:val="24"/>
        </w:rPr>
        <w:t>i</w:t>
      </w:r>
      <w:r w:rsidR="00D81337">
        <w:rPr>
          <w:rFonts w:ascii="Times New Roman" w:hAnsi="Times New Roman" w:cs="Times New Roman"/>
          <w:sz w:val="24"/>
          <w:szCs w:val="24"/>
        </w:rPr>
        <w:t xml:space="preserve">th element is </w:t>
      </w:r>
      <w:r w:rsidR="00D81337" w:rsidRPr="00D81337">
        <w:rPr>
          <w:rFonts w:ascii="Times New Roman" w:hAnsi="Times New Roman" w:cs="Times New Roman"/>
          <w:i/>
          <w:sz w:val="24"/>
          <w:szCs w:val="24"/>
        </w:rPr>
        <w:t>P</w:t>
      </w:r>
      <w:r w:rsidR="00D81337" w:rsidRPr="004A7B28">
        <w:rPr>
          <w:rFonts w:ascii="Times New Roman" w:hAnsi="Times New Roman" w:cs="Times New Roman"/>
          <w:i/>
          <w:sz w:val="24"/>
          <w:szCs w:val="24"/>
          <w:vertAlign w:val="subscript"/>
        </w:rPr>
        <w:t>n</w:t>
      </w:r>
      <w:r w:rsidR="00D81337">
        <w:rPr>
          <w:rFonts w:ascii="Times New Roman" w:hAnsi="Times New Roman" w:cs="Times New Roman"/>
          <w:sz w:val="24"/>
          <w:szCs w:val="24"/>
        </w:rPr>
        <w:t>(</w:t>
      </w:r>
      <w:r w:rsidR="00E23650">
        <w:rPr>
          <w:rFonts w:ascii="Times New Roman" w:hAnsi="Times New Roman" w:cs="Times New Roman"/>
          <w:i/>
          <w:sz w:val="24"/>
          <w:szCs w:val="24"/>
        </w:rPr>
        <w:t>i</w:t>
      </w:r>
      <w:r w:rsidR="00D81337">
        <w:rPr>
          <w:rFonts w:ascii="Times New Roman" w:hAnsi="Times New Roman" w:cs="Times New Roman"/>
          <w:sz w:val="24"/>
          <w:szCs w:val="24"/>
        </w:rPr>
        <w:t>), and where the</w:t>
      </w:r>
      <w:r>
        <w:rPr>
          <w:rFonts w:ascii="Times New Roman" w:hAnsi="Times New Roman" w:cs="Times New Roman"/>
          <w:sz w:val="24"/>
          <w:szCs w:val="24"/>
        </w:rPr>
        <w:t xml:space="preserve"> transition matrix </w:t>
      </w:r>
      <w:r w:rsidRPr="0034770C">
        <w:rPr>
          <w:rFonts w:ascii="Times New Roman" w:hAnsi="Times New Roman" w:cs="Times New Roman"/>
          <w:b/>
          <w:sz w:val="24"/>
          <w:szCs w:val="24"/>
        </w:rPr>
        <w:t>M</w:t>
      </w:r>
      <w:r>
        <w:rPr>
          <w:rFonts w:ascii="Times New Roman" w:hAnsi="Times New Roman" w:cs="Times New Roman"/>
          <w:sz w:val="24"/>
          <w:szCs w:val="24"/>
        </w:rPr>
        <w:t xml:space="preserve"> is a sparse, partially band diagonal matrix </w:t>
      </w:r>
      <w:r w:rsidR="00D424CB">
        <w:rPr>
          <w:rFonts w:ascii="Times New Roman" w:hAnsi="Times New Roman" w:cs="Times New Roman"/>
          <w:sz w:val="24"/>
          <w:szCs w:val="24"/>
        </w:rPr>
        <w:t>whose non-zero elements are defined a</w:t>
      </w:r>
      <w:r w:rsidR="004A727C">
        <w:rPr>
          <w:rFonts w:ascii="Times New Roman" w:hAnsi="Times New Roman" w:cs="Times New Roman"/>
          <w:sz w:val="24"/>
          <w:szCs w:val="24"/>
        </w:rPr>
        <w:t>ccording to</w:t>
      </w:r>
      <w:r w:rsidR="00D424CB">
        <w:rPr>
          <w:rFonts w:ascii="Times New Roman" w:hAnsi="Times New Roman" w:cs="Times New Roman"/>
          <w:sz w:val="24"/>
          <w:szCs w:val="24"/>
        </w:rPr>
        <w:t>,</w:t>
      </w:r>
    </w:p>
    <w:p w:rsidR="009E2547" w:rsidRDefault="009E2547" w:rsidP="009E2547">
      <w:pPr>
        <w:pStyle w:val="MTDisplayEquation"/>
        <w:spacing w:before="120" w:after="120"/>
      </w:pPr>
      <w:r>
        <w:tab/>
      </w:r>
      <w:r w:rsidR="00E23650" w:rsidRPr="009E2547">
        <w:rPr>
          <w:position w:val="-38"/>
        </w:rPr>
        <w:object w:dxaOrig="5600" w:dyaOrig="880">
          <v:shape id="_x0000_i1047" type="#_x0000_t75" style="width:270.75pt;height:43.5pt" o:ole="">
            <v:imagedata r:id="rId44" o:title=""/>
          </v:shape>
          <o:OLEObject Type="Embed" ProgID="Equation.DSMT4" ShapeID="_x0000_i1047" DrawAspect="Content" ObjectID="_1492981237" r:id="rId4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14</w:instrText>
        </w:r>
      </w:fldSimple>
      <w:r w:rsidR="00A65BAD" w:rsidRPr="00000DD3">
        <w:instrText>)</w:instrText>
      </w:r>
      <w:r w:rsidR="00A65BAD" w:rsidRPr="00000DD3">
        <w:fldChar w:fldCharType="end"/>
      </w:r>
    </w:p>
    <w:p w:rsidR="00D424CB" w:rsidRDefault="00D424CB" w:rsidP="008323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matrix </w:t>
      </w:r>
      <w:r w:rsidRPr="00D81337">
        <w:rPr>
          <w:rFonts w:ascii="Times New Roman" w:hAnsi="Times New Roman" w:cs="Times New Roman"/>
          <w:b/>
          <w:sz w:val="24"/>
          <w:szCs w:val="24"/>
        </w:rPr>
        <w:t>M</w:t>
      </w:r>
      <w:r>
        <w:rPr>
          <w:rFonts w:ascii="Times New Roman" w:hAnsi="Times New Roman" w:cs="Times New Roman"/>
          <w:sz w:val="24"/>
          <w:szCs w:val="24"/>
        </w:rPr>
        <w:t xml:space="preserve"> therefore has the form,</w:t>
      </w:r>
    </w:p>
    <w:p w:rsidR="000A678D" w:rsidRDefault="0034770C" w:rsidP="000A678D">
      <w:pPr>
        <w:pStyle w:val="MTDisplayEquation"/>
        <w:tabs>
          <w:tab w:val="left" w:pos="1260"/>
        </w:tabs>
        <w:spacing w:before="240" w:after="240"/>
      </w:pPr>
      <w:r>
        <w:rPr>
          <w:noProof/>
        </w:rPr>
        <mc:AlternateContent>
          <mc:Choice Requires="wps">
            <w:drawing>
              <wp:anchor distT="0" distB="0" distL="114300" distR="114300" simplePos="0" relativeHeight="251675648" behindDoc="0" locked="0" layoutInCell="1" allowOverlap="1" wp14:anchorId="1DD43B8D" wp14:editId="71FD64D0">
                <wp:simplePos x="0" y="0"/>
                <wp:positionH relativeFrom="column">
                  <wp:posOffset>1828300</wp:posOffset>
                </wp:positionH>
                <wp:positionV relativeFrom="paragraph">
                  <wp:posOffset>1118235</wp:posOffset>
                </wp:positionV>
                <wp:extent cx="1134893" cy="505838"/>
                <wp:effectExtent l="0" t="0" r="27305" b="27940"/>
                <wp:wrapNone/>
                <wp:docPr id="6" name="Straight Connector 6"/>
                <wp:cNvGraphicFramePr/>
                <a:graphic xmlns:a="http://schemas.openxmlformats.org/drawingml/2006/main">
                  <a:graphicData uri="http://schemas.microsoft.com/office/word/2010/wordprocessingShape">
                    <wps:wsp>
                      <wps:cNvCnPr/>
                      <wps:spPr>
                        <a:xfrm>
                          <a:off x="0" y="0"/>
                          <a:ext cx="1134893" cy="50583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E6000"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95pt,88.05pt" to="233.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" strokecolor="black [3213]">
                <v:stroke dashstyle="longDashDot"/>
              </v:line>
            </w:pict>
          </mc:Fallback>
        </mc:AlternateContent>
      </w:r>
      <w:r>
        <w:rPr>
          <w:noProof/>
        </w:rPr>
        <mc:AlternateContent>
          <mc:Choice Requires="wps">
            <w:drawing>
              <wp:anchor distT="0" distB="0" distL="114300" distR="114300" simplePos="0" relativeHeight="251705344" behindDoc="0" locked="0" layoutInCell="1" allowOverlap="1" wp14:anchorId="2111828A" wp14:editId="37C9AF17">
                <wp:simplePos x="0" y="0"/>
                <wp:positionH relativeFrom="column">
                  <wp:posOffset>3183890</wp:posOffset>
                </wp:positionH>
                <wp:positionV relativeFrom="paragraph">
                  <wp:posOffset>645160</wp:posOffset>
                </wp:positionV>
                <wp:extent cx="920750" cy="414655"/>
                <wp:effectExtent l="0" t="0" r="31750" b="23495"/>
                <wp:wrapNone/>
                <wp:docPr id="27" name="Straight Connector 27"/>
                <wp:cNvGraphicFramePr/>
                <a:graphic xmlns:a="http://schemas.openxmlformats.org/drawingml/2006/main">
                  <a:graphicData uri="http://schemas.microsoft.com/office/word/2010/wordprocessingShape">
                    <wps:wsp>
                      <wps:cNvCnPr/>
                      <wps:spPr>
                        <a:xfrm>
                          <a:off x="0" y="0"/>
                          <a:ext cx="920750" cy="41465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2086D" id="Straight Connector 2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50.8pt" to="323.2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" strokecolor="black [3213]">
                <v:stroke dashstyle="longDashDot"/>
              </v:line>
            </w:pict>
          </mc:Fallback>
        </mc:AlternateContent>
      </w:r>
      <w:r w:rsidR="000A678D">
        <w:rPr>
          <w:noProof/>
        </w:rPr>
        <mc:AlternateContent>
          <mc:Choice Requires="wps">
            <w:drawing>
              <wp:anchor distT="0" distB="0" distL="114300" distR="114300" simplePos="0" relativeHeight="251678720" behindDoc="0" locked="0" layoutInCell="1" allowOverlap="1" wp14:anchorId="4F4EDFB8" wp14:editId="1FE971EF">
                <wp:simplePos x="0" y="0"/>
                <wp:positionH relativeFrom="column">
                  <wp:posOffset>378460</wp:posOffset>
                </wp:positionH>
                <wp:positionV relativeFrom="paragraph">
                  <wp:posOffset>363855</wp:posOffset>
                </wp:positionV>
                <wp:extent cx="0" cy="322580"/>
                <wp:effectExtent l="76200" t="38100" r="76200" b="58420"/>
                <wp:wrapNone/>
                <wp:docPr id="4" name="Straight Arrow Connector 4"/>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39F69C" id="_x0000_t32" coordsize="21600,21600" o:spt="32" o:oned="t" path="m,l21600,21600e" filled="f">
                <v:path arrowok="t" fillok="f" o:connecttype="none"/>
                <o:lock v:ext="edit" shapetype="t"/>
              </v:shapetype>
              <v:shape id="Straight Arrow Connector 4" o:spid="_x0000_s1026" type="#_x0000_t32" style="position:absolute;margin-left:29.8pt;margin-top:28.65pt;width:0;height:2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" strokecolor="black [3213]">
                <v:stroke startarrow="classic" endarrow="classic"/>
              </v:shape>
            </w:pict>
          </mc:Fallback>
        </mc:AlternateContent>
      </w:r>
      <w:r w:rsidR="000A678D">
        <w:rPr>
          <w:noProof/>
        </w:rPr>
        <mc:AlternateContent>
          <mc:Choice Requires="wps">
            <w:drawing>
              <wp:anchor distT="0" distB="0" distL="114300" distR="114300" simplePos="0" relativeHeight="251677696" behindDoc="0" locked="0" layoutInCell="1" allowOverlap="1" wp14:anchorId="59C49A5D" wp14:editId="6662D8FE">
                <wp:simplePos x="0" y="0"/>
                <wp:positionH relativeFrom="column">
                  <wp:posOffset>78740</wp:posOffset>
                </wp:positionH>
                <wp:positionV relativeFrom="paragraph">
                  <wp:posOffset>376555</wp:posOffset>
                </wp:positionV>
                <wp:extent cx="584835" cy="30924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4835"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3C" w:rsidRPr="00A356C8" w:rsidRDefault="00E06B3C" w:rsidP="0083237D">
                            <w:pPr>
                              <w:rPr>
                                <w:rFonts w:ascii="Times New Roman" w:hAnsi="Times New Roman" w:cs="Times New Roman"/>
                                <w:sz w:val="20"/>
                                <w:szCs w:val="20"/>
                              </w:rPr>
                            </w:pPr>
                            <w:r>
                              <w:rPr>
                                <w:rFonts w:ascii="Times New Roman" w:hAnsi="Times New Roman" w:cs="Times New Roman"/>
                                <w:i/>
                                <w:sz w:val="20"/>
                                <w:szCs w:val="20"/>
                              </w:rPr>
                              <w:t>m</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9A5D" id="_x0000_t202" coordsize="21600,21600" o:spt="202" path="m,l,21600r21600,l21600,xe">
                <v:stroke joinstyle="miter"/>
                <v:path gradientshapeok="t" o:connecttype="rect"/>
              </v:shapetype>
              <v:shape id="Text Box 3" o:spid="_x0000_s1026" type="#_x0000_t202" style="position:absolute;margin-left:6.2pt;margin-top:29.65pt;width:46.05pt;height:24.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" filled="f" stroked="f" strokeweight=".5pt">
                <v:textbox>
                  <w:txbxContent>
                    <w:p w:rsidR="00E06B3C" w:rsidRPr="00A356C8" w:rsidRDefault="00E06B3C" w:rsidP="0083237D">
                      <w:pPr>
                        <w:rPr>
                          <w:rFonts w:ascii="Times New Roman" w:hAnsi="Times New Roman" w:cs="Times New Roman"/>
                          <w:sz w:val="20"/>
                          <w:szCs w:val="20"/>
                        </w:rPr>
                      </w:pPr>
                      <w:r>
                        <w:rPr>
                          <w:rFonts w:ascii="Times New Roman" w:hAnsi="Times New Roman" w:cs="Times New Roman"/>
                          <w:i/>
                          <w:sz w:val="20"/>
                          <w:szCs w:val="20"/>
                        </w:rPr>
                        <w:t>m</w:t>
                      </w:r>
                      <w:r>
                        <w:rPr>
                          <w:rFonts w:ascii="Times New Roman" w:hAnsi="Times New Roman" w:cs="Times New Roman"/>
                          <w:sz w:val="20"/>
                          <w:szCs w:val="20"/>
                          <w:vertAlign w:val="subscript"/>
                        </w:rPr>
                        <w:t>2</w:t>
                      </w:r>
                    </w:p>
                  </w:txbxContent>
                </v:textbox>
              </v:shape>
            </w:pict>
          </mc:Fallback>
        </mc:AlternateContent>
      </w:r>
      <w:r w:rsidR="000A678D">
        <w:rPr>
          <w:noProof/>
        </w:rPr>
        <mc:AlternateContent>
          <mc:Choice Requires="wps">
            <w:drawing>
              <wp:anchor distT="0" distB="0" distL="114300" distR="114300" simplePos="0" relativeHeight="251707392" behindDoc="0" locked="0" layoutInCell="1" allowOverlap="1" wp14:anchorId="792B8819" wp14:editId="161122A4">
                <wp:simplePos x="0" y="0"/>
                <wp:positionH relativeFrom="column">
                  <wp:posOffset>5108575</wp:posOffset>
                </wp:positionH>
                <wp:positionV relativeFrom="paragraph">
                  <wp:posOffset>1407160</wp:posOffset>
                </wp:positionV>
                <wp:extent cx="0" cy="322580"/>
                <wp:effectExtent l="76200" t="38100" r="76200" b="58420"/>
                <wp:wrapNone/>
                <wp:docPr id="29" name="Straight Arrow Connector 29"/>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E36EB" id="Straight Arrow Connector 29" o:spid="_x0000_s1026" type="#_x0000_t32" style="position:absolute;margin-left:402.25pt;margin-top:110.8pt;width:0;height:25.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" strokecolor="black [3213]">
                <v:stroke startarrow="classic" endarrow="classic"/>
              </v:shape>
            </w:pict>
          </mc:Fallback>
        </mc:AlternateContent>
      </w:r>
      <w:r w:rsidR="000A678D">
        <w:rPr>
          <w:noProof/>
        </w:rPr>
        <mc:AlternateContent>
          <mc:Choice Requires="wps">
            <w:drawing>
              <wp:anchor distT="0" distB="0" distL="114300" distR="114300" simplePos="0" relativeHeight="251706368" behindDoc="0" locked="0" layoutInCell="1" allowOverlap="1" wp14:anchorId="2A6AB549" wp14:editId="5AB984D7">
                <wp:simplePos x="0" y="0"/>
                <wp:positionH relativeFrom="column">
                  <wp:posOffset>5047615</wp:posOffset>
                </wp:positionH>
                <wp:positionV relativeFrom="paragraph">
                  <wp:posOffset>1433195</wp:posOffset>
                </wp:positionV>
                <wp:extent cx="584835" cy="30924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84835"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3C" w:rsidRPr="00A356C8" w:rsidRDefault="00E06B3C" w:rsidP="000A678D">
                            <w:pPr>
                              <w:rPr>
                                <w:rFonts w:ascii="Times New Roman" w:hAnsi="Times New Roman" w:cs="Times New Roman"/>
                                <w:sz w:val="20"/>
                                <w:szCs w:val="20"/>
                              </w:rPr>
                            </w:pPr>
                            <w:r>
                              <w:rPr>
                                <w:rFonts w:ascii="Times New Roman" w:hAnsi="Times New Roman" w:cs="Times New Roman"/>
                                <w:i/>
                                <w:sz w:val="20"/>
                                <w:szCs w:val="20"/>
                              </w:rPr>
                              <w:t>m</w:t>
                            </w:r>
                            <w:r w:rsidRPr="00A356C8">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AB549" id="Text Box 28" o:spid="_x0000_s1027" type="#_x0000_t202" style="position:absolute;margin-left:397.45pt;margin-top:112.85pt;width:46.05pt;height:24.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xygQIAAGo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" filled="f" stroked="f" strokeweight=".5pt">
                <v:textbox>
                  <w:txbxContent>
                    <w:p w:rsidR="00E06B3C" w:rsidRPr="00A356C8" w:rsidRDefault="00E06B3C" w:rsidP="000A678D">
                      <w:pPr>
                        <w:rPr>
                          <w:rFonts w:ascii="Times New Roman" w:hAnsi="Times New Roman" w:cs="Times New Roman"/>
                          <w:sz w:val="20"/>
                          <w:szCs w:val="20"/>
                        </w:rPr>
                      </w:pPr>
                      <w:r>
                        <w:rPr>
                          <w:rFonts w:ascii="Times New Roman" w:hAnsi="Times New Roman" w:cs="Times New Roman"/>
                          <w:i/>
                          <w:sz w:val="20"/>
                          <w:szCs w:val="20"/>
                        </w:rPr>
                        <w:t>m</w:t>
                      </w:r>
                      <w:r w:rsidRPr="00A356C8">
                        <w:rPr>
                          <w:rFonts w:ascii="Times New Roman" w:hAnsi="Times New Roman" w:cs="Times New Roman"/>
                          <w:sz w:val="20"/>
                          <w:szCs w:val="20"/>
                          <w:vertAlign w:val="subscript"/>
                        </w:rPr>
                        <w:t>1</w:t>
                      </w:r>
                    </w:p>
                  </w:txbxContent>
                </v:textbox>
              </v:shape>
            </w:pict>
          </mc:Fallback>
        </mc:AlternateContent>
      </w:r>
      <w:r w:rsidR="000A678D">
        <w:t xml:space="preserve">   </w:t>
      </w:r>
      <w:r w:rsidR="00E23650" w:rsidRPr="00A3324C">
        <w:rPr>
          <w:position w:val="-138"/>
        </w:rPr>
        <w:object w:dxaOrig="6440" w:dyaOrig="2860">
          <v:shape id="_x0000_i1048" type="#_x0000_t75" style="width:323.25pt;height:141pt" o:ole="">
            <v:imagedata r:id="rId46" o:title=""/>
          </v:shape>
          <o:OLEObject Type="Embed" ProgID="Equation.DSMT4" ShapeID="_x0000_i1048" DrawAspect="Content" ObjectID="_1492981238" r:id="rId47"/>
        </w:object>
      </w:r>
      <w:r w:rsidR="000A678D">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15</w:instrText>
        </w:r>
      </w:fldSimple>
      <w:r w:rsidR="00A65BAD" w:rsidRPr="00000DD3">
        <w:instrText>)</w:instrText>
      </w:r>
      <w:r w:rsidR="00A65BAD" w:rsidRPr="00000DD3">
        <w:fldChar w:fldCharType="end"/>
      </w:r>
    </w:p>
    <w:p w:rsidR="0083237D" w:rsidRDefault="00DD1B6E" w:rsidP="00451D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the closed loop spark advance at any cycle </w:t>
      </w:r>
      <w:r w:rsidRPr="004A727C">
        <w:rPr>
          <w:rFonts w:ascii="Times New Roman" w:hAnsi="Times New Roman" w:cs="Times New Roman"/>
          <w:i/>
          <w:sz w:val="24"/>
          <w:szCs w:val="24"/>
        </w:rPr>
        <w:t>n</w:t>
      </w:r>
      <w:r>
        <w:rPr>
          <w:rFonts w:ascii="Times New Roman" w:hAnsi="Times New Roman" w:cs="Times New Roman"/>
          <w:sz w:val="24"/>
          <w:szCs w:val="24"/>
        </w:rPr>
        <w:t xml:space="preserve">, in response to an initial distribution specified in </w:t>
      </w:r>
      <w:r w:rsidRPr="004A7B28">
        <w:rPr>
          <w:rFonts w:ascii="Times New Roman" w:hAnsi="Times New Roman" w:cs="Times New Roman"/>
          <w:b/>
          <w:sz w:val="24"/>
          <w:szCs w:val="24"/>
        </w:rPr>
        <w:t>P</w:t>
      </w:r>
      <w:r w:rsidRPr="00DD1B6E">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4A727C">
        <w:rPr>
          <w:rFonts w:ascii="Times New Roman" w:hAnsi="Times New Roman" w:cs="Times New Roman"/>
          <w:sz w:val="24"/>
          <w:szCs w:val="24"/>
        </w:rPr>
        <w:t>is then computed</w:t>
      </w:r>
      <w:r>
        <w:rPr>
          <w:rFonts w:ascii="Times New Roman" w:hAnsi="Times New Roman" w:cs="Times New Roman"/>
          <w:sz w:val="24"/>
          <w:szCs w:val="24"/>
        </w:rPr>
        <w:t xml:space="preserve"> by repeated application of (</w:t>
      </w:r>
      <w:r w:rsidR="00EE4358">
        <w:rPr>
          <w:rFonts w:ascii="Times New Roman" w:hAnsi="Times New Roman" w:cs="Times New Roman"/>
          <w:sz w:val="24"/>
          <w:szCs w:val="24"/>
        </w:rPr>
        <w:t>13</w:t>
      </w:r>
      <w:r>
        <w:rPr>
          <w:rFonts w:ascii="Times New Roman" w:hAnsi="Times New Roman" w:cs="Times New Roman"/>
          <w:sz w:val="24"/>
          <w:szCs w:val="24"/>
        </w:rPr>
        <w:t>)</w:t>
      </w:r>
      <w:r w:rsidR="004A727C">
        <w:rPr>
          <w:rFonts w:ascii="Times New Roman" w:hAnsi="Times New Roman" w:cs="Times New Roman"/>
          <w:sz w:val="24"/>
          <w:szCs w:val="24"/>
        </w:rPr>
        <w:t xml:space="preserve"> giving</w:t>
      </w:r>
      <w:r>
        <w:rPr>
          <w:rFonts w:ascii="Times New Roman" w:hAnsi="Times New Roman" w:cs="Times New Roman"/>
          <w:sz w:val="24"/>
          <w:szCs w:val="24"/>
        </w:rPr>
        <w:t>,</w:t>
      </w:r>
    </w:p>
    <w:p w:rsidR="0083237D" w:rsidRDefault="0083237D" w:rsidP="0083237D">
      <w:pPr>
        <w:pStyle w:val="MTDisplayEquation"/>
        <w:spacing w:before="120" w:after="120"/>
      </w:pPr>
      <w:r>
        <w:tab/>
      </w:r>
      <w:r w:rsidR="00451D28" w:rsidRPr="0034770C">
        <w:rPr>
          <w:position w:val="-16"/>
        </w:rPr>
        <w:object w:dxaOrig="1579" w:dyaOrig="499">
          <v:shape id="_x0000_i1049" type="#_x0000_t75" style="width:75.75pt;height:24pt" o:ole="">
            <v:imagedata r:id="rId48" o:title=""/>
          </v:shape>
          <o:OLEObject Type="Embed" ProgID="Equation.DSMT4" ShapeID="_x0000_i1049" DrawAspect="Content" ObjectID="_1492981239" r:id="rId49"/>
        </w:object>
      </w:r>
      <w:r>
        <w:t xml:space="preserve">                 </w:t>
      </w:r>
      <w:r w:rsidRPr="0032062B">
        <w:rPr>
          <w:i/>
        </w:rPr>
        <w:t>n</w:t>
      </w:r>
      <w:r>
        <w:t xml:space="preserve"> </w:t>
      </w:r>
      <w:r>
        <w:sym w:font="Symbol" w:char="F0B3"/>
      </w:r>
      <w:r>
        <w:t xml:space="preserve"> 0</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16</w:instrText>
        </w:r>
      </w:fldSimple>
      <w:r w:rsidR="00A65BAD" w:rsidRPr="00000DD3">
        <w:instrText>)</w:instrText>
      </w:r>
      <w:r w:rsidR="00A65BAD" w:rsidRPr="00000DD3">
        <w:fldChar w:fldCharType="end"/>
      </w:r>
    </w:p>
    <w:p w:rsidR="0083237D" w:rsidRDefault="00DD1B6E" w:rsidP="008323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Furthermore the</w:t>
      </w:r>
      <w:r w:rsidR="0083237D">
        <w:rPr>
          <w:rFonts w:ascii="Times New Roman" w:hAnsi="Times New Roman" w:cs="Times New Roman"/>
          <w:sz w:val="24"/>
          <w:szCs w:val="24"/>
        </w:rPr>
        <w:t xml:space="preserve"> steady state distribution is readily obtained as the </w:t>
      </w:r>
      <w:r w:rsidR="00A46D42">
        <w:rPr>
          <w:rFonts w:ascii="Times New Roman" w:hAnsi="Times New Roman" w:cs="Times New Roman"/>
          <w:sz w:val="24"/>
          <w:szCs w:val="24"/>
        </w:rPr>
        <w:t xml:space="preserve">probability vector </w:t>
      </w:r>
      <w:r w:rsidR="0083237D">
        <w:rPr>
          <w:rFonts w:ascii="Times New Roman" w:hAnsi="Times New Roman" w:cs="Times New Roman"/>
          <w:sz w:val="24"/>
          <w:szCs w:val="24"/>
        </w:rPr>
        <w:t>solution to,</w:t>
      </w:r>
    </w:p>
    <w:p w:rsidR="0083237D" w:rsidRDefault="0083237D" w:rsidP="00DD1B6E">
      <w:pPr>
        <w:pStyle w:val="MTDisplayEquation"/>
        <w:tabs>
          <w:tab w:val="left" w:pos="3330"/>
        </w:tabs>
        <w:spacing w:before="120" w:after="120"/>
      </w:pPr>
      <w:r>
        <w:tab/>
      </w:r>
      <w:r w:rsidR="00451D28" w:rsidRPr="00723000">
        <w:rPr>
          <w:position w:val="-12"/>
        </w:rPr>
        <w:object w:dxaOrig="1719" w:dyaOrig="380">
          <v:shape id="_x0000_i1050" type="#_x0000_t75" style="width:86.25pt;height:20.25pt" o:ole="">
            <v:imagedata r:id="rId50" o:title=""/>
          </v:shape>
          <o:OLEObject Type="Embed" ProgID="Equation.DSMT4" ShapeID="_x0000_i1050" DrawAspect="Content" ObjectID="_1492981240" r:id="rId51"/>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17</w:instrText>
        </w:r>
      </w:fldSimple>
      <w:r w:rsidR="00A65BAD" w:rsidRPr="00000DD3">
        <w:instrText>)</w:instrText>
      </w:r>
      <w:r w:rsidR="00A65BAD" w:rsidRPr="00000DD3">
        <w:fldChar w:fldCharType="end"/>
      </w:r>
    </w:p>
    <w:p w:rsidR="00AC3076" w:rsidRDefault="00E8166A"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steady state distribution for the </w:t>
      </w:r>
      <w:r w:rsidR="0011714B">
        <w:rPr>
          <w:rFonts w:ascii="Times New Roman" w:hAnsi="Times New Roman" w:cs="Times New Roman"/>
          <w:sz w:val="24"/>
          <w:szCs w:val="24"/>
        </w:rPr>
        <w:t>system</w:t>
      </w:r>
      <w:r>
        <w:rPr>
          <w:rFonts w:ascii="Times New Roman" w:hAnsi="Times New Roman" w:cs="Times New Roman"/>
          <w:sz w:val="24"/>
          <w:szCs w:val="24"/>
        </w:rPr>
        <w:t xml:space="preserve"> described in Section </w:t>
      </w:r>
      <w:r w:rsidR="0011714B">
        <w:rPr>
          <w:rFonts w:ascii="Times New Roman" w:hAnsi="Times New Roman" w:cs="Times New Roman"/>
          <w:sz w:val="24"/>
          <w:szCs w:val="24"/>
        </w:rPr>
        <w:t>2</w:t>
      </w:r>
      <w:r>
        <w:rPr>
          <w:rFonts w:ascii="Times New Roman" w:hAnsi="Times New Roman" w:cs="Times New Roman"/>
          <w:sz w:val="24"/>
          <w:szCs w:val="24"/>
        </w:rPr>
        <w:t xml:space="preserve">, for example, is shown in Fig. </w:t>
      </w:r>
      <w:r w:rsidR="00C2304F">
        <w:rPr>
          <w:rFonts w:ascii="Times New Roman" w:hAnsi="Times New Roman" w:cs="Times New Roman"/>
          <w:sz w:val="24"/>
          <w:szCs w:val="24"/>
        </w:rPr>
        <w:t>3</w:t>
      </w:r>
      <w:r>
        <w:rPr>
          <w:rFonts w:ascii="Times New Roman" w:hAnsi="Times New Roman" w:cs="Times New Roman"/>
          <w:sz w:val="24"/>
          <w:szCs w:val="24"/>
        </w:rPr>
        <w:t xml:space="preserve">, and it is a simple matter to compute the mean and standard deviation of the distribution as </w:t>
      </w:r>
      <w:r>
        <w:rPr>
          <w:rFonts w:ascii="Times New Roman" w:hAnsi="Times New Roman" w:cs="Times New Roman"/>
          <w:sz w:val="24"/>
          <w:szCs w:val="24"/>
        </w:rPr>
        <w:lastRenderedPageBreak/>
        <w:t xml:space="preserve">annotated in the figure.  </w:t>
      </w:r>
      <w:r w:rsidR="006F6A9A">
        <w:rPr>
          <w:rFonts w:ascii="Times New Roman" w:hAnsi="Times New Roman" w:cs="Times New Roman"/>
          <w:sz w:val="24"/>
          <w:szCs w:val="24"/>
        </w:rPr>
        <w:t>Note that the mean is slightly retarded with respect to the desired BL condition</w:t>
      </w:r>
      <w:r w:rsidR="00601E1B">
        <w:rPr>
          <w:rFonts w:ascii="Times New Roman" w:hAnsi="Times New Roman" w:cs="Times New Roman"/>
          <w:sz w:val="24"/>
          <w:szCs w:val="24"/>
        </w:rPr>
        <w:t>.  This is</w:t>
      </w:r>
      <w:r w:rsidR="006F6A9A">
        <w:rPr>
          <w:rFonts w:ascii="Times New Roman" w:hAnsi="Times New Roman" w:cs="Times New Roman"/>
          <w:sz w:val="24"/>
          <w:szCs w:val="24"/>
        </w:rPr>
        <w:t xml:space="preserve"> due to the relatively broad distribution </w:t>
      </w:r>
      <w:r w:rsidR="005E21B8">
        <w:rPr>
          <w:rFonts w:ascii="Times New Roman" w:hAnsi="Times New Roman" w:cs="Times New Roman"/>
          <w:sz w:val="24"/>
          <w:szCs w:val="24"/>
        </w:rPr>
        <w:t xml:space="preserve">coupled with the asymmetric nature of the knock probability curve (Fig. 1) </w:t>
      </w:r>
      <w:r w:rsidR="006F6A9A">
        <w:rPr>
          <w:rFonts w:ascii="Times New Roman" w:hAnsi="Times New Roman" w:cs="Times New Roman"/>
          <w:sz w:val="24"/>
          <w:szCs w:val="24"/>
        </w:rPr>
        <w:t xml:space="preserve">which requires a large number of cycles to operate at low knock probability in order to compensate for the upper tail of the distribution where the knock probability is </w:t>
      </w:r>
      <w:r w:rsidR="004209F6">
        <w:rPr>
          <w:rFonts w:ascii="Times New Roman" w:hAnsi="Times New Roman" w:cs="Times New Roman"/>
          <w:sz w:val="24"/>
          <w:szCs w:val="24"/>
        </w:rPr>
        <w:t>much</w:t>
      </w:r>
      <w:r w:rsidR="006F6A9A">
        <w:rPr>
          <w:rFonts w:ascii="Times New Roman" w:hAnsi="Times New Roman" w:cs="Times New Roman"/>
          <w:sz w:val="24"/>
          <w:szCs w:val="24"/>
        </w:rPr>
        <w:t xml:space="preserve"> high</w:t>
      </w:r>
      <w:r w:rsidR="004209F6">
        <w:rPr>
          <w:rFonts w:ascii="Times New Roman" w:hAnsi="Times New Roman" w:cs="Times New Roman"/>
          <w:sz w:val="24"/>
          <w:szCs w:val="24"/>
        </w:rPr>
        <w:t>er</w:t>
      </w:r>
      <w:r w:rsidR="006F6A9A">
        <w:rPr>
          <w:rFonts w:ascii="Times New Roman" w:hAnsi="Times New Roman" w:cs="Times New Roman"/>
          <w:sz w:val="24"/>
          <w:szCs w:val="24"/>
        </w:rPr>
        <w:t xml:space="preserve">.  </w:t>
      </w:r>
      <w:r w:rsidR="00AC3076">
        <w:rPr>
          <w:rFonts w:ascii="Times New Roman" w:hAnsi="Times New Roman" w:cs="Times New Roman"/>
          <w:sz w:val="24"/>
          <w:szCs w:val="24"/>
        </w:rPr>
        <w:t xml:space="preserve">Dispersion in closed loop spark advance is therefore closely related to degradation in </w:t>
      </w:r>
      <w:r w:rsidR="004209F6">
        <w:rPr>
          <w:rFonts w:ascii="Times New Roman" w:hAnsi="Times New Roman" w:cs="Times New Roman"/>
          <w:sz w:val="24"/>
          <w:szCs w:val="24"/>
        </w:rPr>
        <w:t xml:space="preserve">mean spark timing and </w:t>
      </w:r>
      <w:r w:rsidR="00AC3076">
        <w:rPr>
          <w:rFonts w:ascii="Times New Roman" w:hAnsi="Times New Roman" w:cs="Times New Roman"/>
          <w:sz w:val="24"/>
          <w:szCs w:val="24"/>
        </w:rPr>
        <w:t>engine efficiency</w:t>
      </w:r>
      <w:r w:rsidR="004209F6">
        <w:rPr>
          <w:rFonts w:ascii="Times New Roman" w:hAnsi="Times New Roman" w:cs="Times New Roman"/>
          <w:sz w:val="24"/>
          <w:szCs w:val="24"/>
        </w:rPr>
        <w:t>,</w:t>
      </w:r>
      <w:r w:rsidR="00AC3076">
        <w:rPr>
          <w:rFonts w:ascii="Times New Roman" w:hAnsi="Times New Roman" w:cs="Times New Roman"/>
          <w:sz w:val="24"/>
          <w:szCs w:val="24"/>
        </w:rPr>
        <w:t xml:space="preserve"> and the relatively broad dispersion observed in Fig. </w:t>
      </w:r>
      <w:r w:rsidR="00C2304F">
        <w:rPr>
          <w:rFonts w:ascii="Times New Roman" w:hAnsi="Times New Roman" w:cs="Times New Roman"/>
          <w:sz w:val="24"/>
          <w:szCs w:val="24"/>
        </w:rPr>
        <w:t>3</w:t>
      </w:r>
      <w:r w:rsidR="00AC3076">
        <w:rPr>
          <w:rFonts w:ascii="Times New Roman" w:hAnsi="Times New Roman" w:cs="Times New Roman"/>
          <w:sz w:val="24"/>
          <w:szCs w:val="24"/>
        </w:rPr>
        <w:t xml:space="preserve"> </w:t>
      </w:r>
      <w:r w:rsidR="004209F6">
        <w:rPr>
          <w:rFonts w:ascii="Times New Roman" w:hAnsi="Times New Roman" w:cs="Times New Roman"/>
          <w:sz w:val="24"/>
          <w:szCs w:val="24"/>
        </w:rPr>
        <w:t>is an undesirable characteristic</w:t>
      </w:r>
      <w:r w:rsidR="00AC3076">
        <w:rPr>
          <w:rFonts w:ascii="Times New Roman" w:hAnsi="Times New Roman" w:cs="Times New Roman"/>
          <w:sz w:val="24"/>
          <w:szCs w:val="24"/>
        </w:rPr>
        <w:t xml:space="preserve"> of the classical knock control algorithm.</w:t>
      </w:r>
    </w:p>
    <w:p w:rsidR="00C2304F" w:rsidRDefault="00C81B71" w:rsidP="00C2304F">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3937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52">
                      <a:extLst>
                        <a:ext uri="{28A0092B-C50C-407E-A947-70E740481C1C}">
                          <a14:useLocalDpi xmlns:a14="http://schemas.microsoft.com/office/drawing/2010/main" val="0"/>
                        </a:ext>
                      </a:extLst>
                    </a:blip>
                    <a:srcRect l="-30" r="-30"/>
                    <a:stretch/>
                  </pic:blipFill>
                  <pic:spPr bwMode="auto">
                    <a:xfrm>
                      <a:off x="0" y="0"/>
                      <a:ext cx="3200400" cy="2393724"/>
                    </a:xfrm>
                    <a:prstGeom prst="rect">
                      <a:avLst/>
                    </a:prstGeom>
                    <a:noFill/>
                    <a:ln>
                      <a:noFill/>
                    </a:ln>
                  </pic:spPr>
                </pic:pic>
              </a:graphicData>
            </a:graphic>
          </wp:inline>
        </w:drawing>
      </w:r>
    </w:p>
    <w:p w:rsidR="00C2304F" w:rsidRPr="009D488F" w:rsidRDefault="00C2304F" w:rsidP="00C2304F">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3</w:t>
      </w:r>
      <w:r w:rsidRPr="009D488F">
        <w:rPr>
          <w:rFonts w:ascii="Times New Roman" w:hAnsi="Times New Roman" w:cs="Times New Roman"/>
          <w:sz w:val="20"/>
          <w:szCs w:val="20"/>
        </w:rPr>
        <w:t xml:space="preserve">: </w:t>
      </w:r>
      <w:r>
        <w:rPr>
          <w:rFonts w:ascii="Times New Roman" w:hAnsi="Times New Roman" w:cs="Times New Roman"/>
          <w:sz w:val="20"/>
          <w:szCs w:val="20"/>
        </w:rPr>
        <w:t>Steady state distribution of the closed loop spark advance</w:t>
      </w:r>
    </w:p>
    <w:p w:rsidR="00C2304F" w:rsidRDefault="00C2304F" w:rsidP="00C2304F">
      <w:pPr>
        <w:tabs>
          <w:tab w:val="left" w:pos="1080"/>
        </w:tabs>
        <w:spacing w:after="0" w:line="240" w:lineRule="auto"/>
        <w:jc w:val="center"/>
        <w:rPr>
          <w:rFonts w:ascii="Times New Roman" w:hAnsi="Times New Roman" w:cs="Times New Roman"/>
          <w:sz w:val="24"/>
          <w:szCs w:val="24"/>
        </w:rPr>
      </w:pPr>
    </w:p>
    <w:p w:rsidR="00AC3076" w:rsidRDefault="00AC3076" w:rsidP="00F74964">
      <w:pPr>
        <w:tabs>
          <w:tab w:val="left" w:pos="1080"/>
        </w:tabs>
        <w:spacing w:after="0" w:line="240" w:lineRule="auto"/>
        <w:jc w:val="both"/>
        <w:rPr>
          <w:rFonts w:ascii="Times New Roman" w:hAnsi="Times New Roman" w:cs="Times New Roman"/>
          <w:sz w:val="24"/>
          <w:szCs w:val="24"/>
        </w:rPr>
      </w:pPr>
    </w:p>
    <w:p w:rsidR="00864BB3" w:rsidRDefault="00CB7C90" w:rsidP="00864BB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CD6C72">
        <w:rPr>
          <w:rFonts w:ascii="Times New Roman" w:hAnsi="Times New Roman" w:cs="Times New Roman"/>
          <w:sz w:val="24"/>
          <w:szCs w:val="24"/>
        </w:rPr>
        <w:t>he spark advance distribution is of interest from the perspective of engine efficiency</w:t>
      </w:r>
      <w:r w:rsidR="00F8167F">
        <w:rPr>
          <w:rFonts w:ascii="Times New Roman" w:hAnsi="Times New Roman" w:cs="Times New Roman"/>
          <w:sz w:val="24"/>
          <w:szCs w:val="24"/>
        </w:rPr>
        <w:t>.  From</w:t>
      </w:r>
      <w:r w:rsidR="00CD6C72">
        <w:rPr>
          <w:rFonts w:ascii="Times New Roman" w:hAnsi="Times New Roman" w:cs="Times New Roman"/>
          <w:sz w:val="24"/>
          <w:szCs w:val="24"/>
        </w:rPr>
        <w:t xml:space="preserve"> </w:t>
      </w:r>
      <w:r w:rsidR="00FD0C33">
        <w:rPr>
          <w:rFonts w:ascii="Times New Roman" w:hAnsi="Times New Roman" w:cs="Times New Roman"/>
          <w:sz w:val="24"/>
          <w:szCs w:val="24"/>
        </w:rPr>
        <w:t>a knock control</w:t>
      </w:r>
      <w:r w:rsidR="00CD6C72">
        <w:rPr>
          <w:rFonts w:ascii="Times New Roman" w:hAnsi="Times New Roman" w:cs="Times New Roman"/>
          <w:sz w:val="24"/>
          <w:szCs w:val="24"/>
        </w:rPr>
        <w:t xml:space="preserve"> perspective</w:t>
      </w:r>
      <w:r w:rsidR="00F8167F">
        <w:rPr>
          <w:rFonts w:ascii="Times New Roman" w:hAnsi="Times New Roman" w:cs="Times New Roman"/>
          <w:sz w:val="24"/>
          <w:szCs w:val="24"/>
        </w:rPr>
        <w:t>, however, it is useful</w:t>
      </w:r>
      <w:r w:rsidR="00CD6C72">
        <w:rPr>
          <w:rFonts w:ascii="Times New Roman" w:hAnsi="Times New Roman" w:cs="Times New Roman"/>
          <w:sz w:val="24"/>
          <w:szCs w:val="24"/>
        </w:rPr>
        <w:t xml:space="preserve"> to compute the distribution of the instantaneous knock rate, </w:t>
      </w:r>
      <w:r w:rsidR="00CD6C72" w:rsidRPr="00B50563">
        <w:rPr>
          <w:rFonts w:ascii="Times New Roman" w:hAnsi="Times New Roman" w:cs="Times New Roman"/>
          <w:i/>
          <w:sz w:val="24"/>
          <w:szCs w:val="24"/>
        </w:rPr>
        <w:t>P</w:t>
      </w:r>
      <w:r w:rsidR="00CD6C72">
        <w:rPr>
          <w:rFonts w:ascii="Times New Roman" w:hAnsi="Times New Roman" w:cs="Times New Roman"/>
          <w:i/>
          <w:sz w:val="24"/>
          <w:szCs w:val="24"/>
          <w:vertAlign w:val="subscript"/>
        </w:rPr>
        <w:t>n</w:t>
      </w:r>
      <w:r w:rsidR="00CD6C72">
        <w:rPr>
          <w:rFonts w:ascii="Times New Roman" w:hAnsi="Times New Roman" w:cs="Times New Roman"/>
          <w:sz w:val="24"/>
          <w:szCs w:val="24"/>
        </w:rPr>
        <w:t>(</w:t>
      </w:r>
      <w:r w:rsidR="00CD6C72">
        <w:rPr>
          <w:rFonts w:ascii="Times New Roman" w:hAnsi="Times New Roman" w:cs="Times New Roman"/>
          <w:i/>
          <w:sz w:val="24"/>
          <w:szCs w:val="24"/>
        </w:rPr>
        <w:t>p</w:t>
      </w:r>
      <w:r w:rsidR="00CD6C72" w:rsidRPr="0094754A">
        <w:rPr>
          <w:rFonts w:ascii="Times New Roman" w:hAnsi="Times New Roman" w:cs="Times New Roman"/>
          <w:i/>
          <w:sz w:val="24"/>
          <w:szCs w:val="24"/>
          <w:vertAlign w:val="subscript"/>
        </w:rPr>
        <w:t>i</w:t>
      </w:r>
      <w:r w:rsidR="00CD6C72">
        <w:rPr>
          <w:rFonts w:ascii="Times New Roman" w:hAnsi="Times New Roman" w:cs="Times New Roman"/>
          <w:sz w:val="24"/>
          <w:szCs w:val="24"/>
        </w:rPr>
        <w:t xml:space="preserve">).  This is readily achieved by mapping </w:t>
      </w:r>
      <w:r w:rsidR="00F8167F">
        <w:rPr>
          <w:rFonts w:ascii="Times New Roman" w:hAnsi="Times New Roman" w:cs="Times New Roman"/>
          <w:sz w:val="24"/>
          <w:szCs w:val="24"/>
        </w:rPr>
        <w:t xml:space="preserve">the </w:t>
      </w:r>
      <w:r w:rsidR="00CD6C72">
        <w:rPr>
          <w:rFonts w:ascii="Times New Roman" w:hAnsi="Times New Roman" w:cs="Times New Roman"/>
          <w:sz w:val="24"/>
          <w:szCs w:val="24"/>
        </w:rPr>
        <w:t xml:space="preserve">spark advance distributions to knock probability distributions </w:t>
      </w:r>
      <w:r w:rsidR="00864BB3">
        <w:rPr>
          <w:rFonts w:ascii="Times New Roman" w:hAnsi="Times New Roman" w:cs="Times New Roman"/>
          <w:sz w:val="24"/>
          <w:szCs w:val="24"/>
        </w:rPr>
        <w:t>according to</w:t>
      </w:r>
      <w:r w:rsidR="00CD6C72">
        <w:rPr>
          <w:rFonts w:ascii="Times New Roman" w:hAnsi="Times New Roman" w:cs="Times New Roman"/>
          <w:sz w:val="24"/>
          <w:szCs w:val="24"/>
        </w:rPr>
        <w:t xml:space="preserve"> the knock probability characteristic defined by Fig. </w:t>
      </w:r>
      <w:r w:rsidR="00C2304F">
        <w:rPr>
          <w:rFonts w:ascii="Times New Roman" w:hAnsi="Times New Roman" w:cs="Times New Roman"/>
          <w:sz w:val="24"/>
          <w:szCs w:val="24"/>
        </w:rPr>
        <w:t>1</w:t>
      </w:r>
      <w:r w:rsidR="00864BB3">
        <w:rPr>
          <w:rFonts w:ascii="Times New Roman" w:hAnsi="Times New Roman" w:cs="Times New Roman"/>
          <w:sz w:val="24"/>
          <w:szCs w:val="24"/>
        </w:rPr>
        <w:t>,</w:t>
      </w:r>
    </w:p>
    <w:p w:rsidR="00864BB3" w:rsidRDefault="00864BB3" w:rsidP="00864BB3">
      <w:pPr>
        <w:pStyle w:val="MTDisplayEquation"/>
        <w:spacing w:before="120" w:after="120"/>
      </w:pPr>
      <w:r>
        <w:tab/>
      </w:r>
      <w:r w:rsidRPr="00C31336">
        <w:rPr>
          <w:position w:val="-12"/>
        </w:rPr>
        <w:object w:dxaOrig="3440" w:dyaOrig="360">
          <v:shape id="_x0000_i1037" type="#_x0000_t75" style="width:171pt;height:18.75pt" o:ole="">
            <v:imagedata r:id="rId53" o:title=""/>
          </v:shape>
          <o:OLEObject Type="Embed" ProgID="Equation.DSMT4" ShapeID="_x0000_i1037" DrawAspect="Content" ObjectID="_1492981241" r:id="rId54"/>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18</w:instrText>
        </w:r>
      </w:fldSimple>
      <w:r w:rsidR="00A65BAD" w:rsidRPr="00000DD3">
        <w:instrText>)</w:instrText>
      </w:r>
      <w:r w:rsidR="00A65BAD" w:rsidRPr="00000DD3">
        <w:fldChar w:fldCharType="end"/>
      </w:r>
    </w:p>
    <w:p w:rsidR="00036F0C" w:rsidRDefault="00CD6C72" w:rsidP="007646D2">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resulting steady state knock probability distribution is shown in Fig. </w:t>
      </w:r>
      <w:r w:rsidR="00C2304F">
        <w:rPr>
          <w:rFonts w:ascii="Times New Roman" w:hAnsi="Times New Roman" w:cs="Times New Roman"/>
          <w:sz w:val="24"/>
          <w:szCs w:val="24"/>
        </w:rPr>
        <w:t>4</w:t>
      </w:r>
      <w:r>
        <w:rPr>
          <w:rFonts w:ascii="Times New Roman" w:hAnsi="Times New Roman" w:cs="Times New Roman"/>
          <w:sz w:val="24"/>
          <w:szCs w:val="24"/>
        </w:rPr>
        <w:t xml:space="preserve">.  Note that the mean knock rate is 0.01 as expected, </w:t>
      </w:r>
      <w:r w:rsidR="007646D2">
        <w:rPr>
          <w:rFonts w:ascii="Times New Roman" w:hAnsi="Times New Roman" w:cs="Times New Roman"/>
          <w:sz w:val="24"/>
          <w:szCs w:val="24"/>
        </w:rPr>
        <w:t>but</w:t>
      </w:r>
      <w:r>
        <w:rPr>
          <w:rFonts w:ascii="Times New Roman" w:hAnsi="Times New Roman" w:cs="Times New Roman"/>
          <w:sz w:val="24"/>
          <w:szCs w:val="24"/>
        </w:rPr>
        <w:t xml:space="preserve"> the distribution is highly skewed.  </w:t>
      </w:r>
      <w:r w:rsidR="004209F6">
        <w:rPr>
          <w:rFonts w:ascii="Times New Roman" w:hAnsi="Times New Roman" w:cs="Times New Roman"/>
          <w:sz w:val="24"/>
          <w:szCs w:val="24"/>
        </w:rPr>
        <w:t>As discussed above, t</w:t>
      </w:r>
      <w:r>
        <w:rPr>
          <w:rFonts w:ascii="Times New Roman" w:hAnsi="Times New Roman" w:cs="Times New Roman"/>
          <w:sz w:val="24"/>
          <w:szCs w:val="24"/>
        </w:rPr>
        <w:t xml:space="preserve">his skew is caused by the upper tail of the spark angle distribution, amplified by the knock characteristic of Fig. </w:t>
      </w:r>
      <w:r w:rsidR="00C2304F">
        <w:rPr>
          <w:rFonts w:ascii="Times New Roman" w:hAnsi="Times New Roman" w:cs="Times New Roman"/>
          <w:sz w:val="24"/>
          <w:szCs w:val="24"/>
        </w:rPr>
        <w:t>1</w:t>
      </w:r>
      <w:r>
        <w:rPr>
          <w:rFonts w:ascii="Times New Roman" w:hAnsi="Times New Roman" w:cs="Times New Roman"/>
          <w:sz w:val="24"/>
          <w:szCs w:val="24"/>
        </w:rPr>
        <w:t>, which causes a few cycles to operate at very high knock rates.  To compensate, many cycles must ope</w:t>
      </w:r>
      <w:r w:rsidR="00FD0C33">
        <w:rPr>
          <w:rFonts w:ascii="Times New Roman" w:hAnsi="Times New Roman" w:cs="Times New Roman"/>
          <w:sz w:val="24"/>
          <w:szCs w:val="24"/>
        </w:rPr>
        <w:t>rate below the target knock rate, resulting in a highly asymmetric distribution.</w:t>
      </w:r>
      <w:r w:rsidR="00B662D0">
        <w:rPr>
          <w:rFonts w:ascii="Times New Roman" w:hAnsi="Times New Roman" w:cs="Times New Roman"/>
          <w:sz w:val="24"/>
          <w:szCs w:val="24"/>
        </w:rPr>
        <w:t xml:space="preserve">  From a practical perspective, this means that many cycles operate with sub-optimal efficiency, while a few cycles operate with significant knock risk.</w:t>
      </w:r>
    </w:p>
    <w:p w:rsidR="00CD6C72" w:rsidRDefault="00C81B71" w:rsidP="00CD6C72">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lastRenderedPageBreak/>
        <w:drawing>
          <wp:inline distT="0" distB="0" distL="0" distR="0">
            <wp:extent cx="32004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CD6C72" w:rsidRPr="009D488F" w:rsidRDefault="00CD6C72" w:rsidP="00CD6C72">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C2304F">
        <w:rPr>
          <w:rFonts w:ascii="Times New Roman" w:hAnsi="Times New Roman" w:cs="Times New Roman"/>
          <w:sz w:val="20"/>
          <w:szCs w:val="20"/>
        </w:rPr>
        <w:t>4</w:t>
      </w:r>
      <w:r w:rsidRPr="009D488F">
        <w:rPr>
          <w:rFonts w:ascii="Times New Roman" w:hAnsi="Times New Roman" w:cs="Times New Roman"/>
          <w:sz w:val="20"/>
          <w:szCs w:val="20"/>
        </w:rPr>
        <w:t xml:space="preserve">: </w:t>
      </w:r>
      <w:r w:rsidR="001B0E18">
        <w:rPr>
          <w:rFonts w:ascii="Times New Roman" w:hAnsi="Times New Roman" w:cs="Times New Roman"/>
          <w:sz w:val="20"/>
          <w:szCs w:val="20"/>
        </w:rPr>
        <w:t>Steady state d</w:t>
      </w:r>
      <w:r>
        <w:rPr>
          <w:rFonts w:ascii="Times New Roman" w:hAnsi="Times New Roman" w:cs="Times New Roman"/>
          <w:sz w:val="20"/>
          <w:szCs w:val="20"/>
        </w:rPr>
        <w:t>istribution of the closed loop instantaneous knock probability</w:t>
      </w:r>
    </w:p>
    <w:p w:rsidR="00CD6C72" w:rsidRDefault="00CD6C72" w:rsidP="00CD6C72">
      <w:pPr>
        <w:tabs>
          <w:tab w:val="left" w:pos="1080"/>
        </w:tabs>
        <w:spacing w:after="0" w:line="240" w:lineRule="auto"/>
        <w:jc w:val="center"/>
        <w:rPr>
          <w:rFonts w:ascii="Times New Roman" w:hAnsi="Times New Roman" w:cs="Times New Roman"/>
          <w:sz w:val="24"/>
          <w:szCs w:val="24"/>
        </w:rPr>
      </w:pPr>
    </w:p>
    <w:p w:rsidR="00C2304F" w:rsidRDefault="006678BA"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662D0">
        <w:rPr>
          <w:rFonts w:ascii="Times New Roman" w:hAnsi="Times New Roman" w:cs="Times New Roman"/>
          <w:sz w:val="24"/>
          <w:szCs w:val="24"/>
        </w:rPr>
        <w:t>spark advance and knock probability</w:t>
      </w:r>
      <w:r>
        <w:rPr>
          <w:rFonts w:ascii="Times New Roman" w:hAnsi="Times New Roman" w:cs="Times New Roman"/>
          <w:sz w:val="24"/>
          <w:szCs w:val="24"/>
        </w:rPr>
        <w:t xml:space="preserve"> distributions of Figs. </w:t>
      </w:r>
      <w:r w:rsidR="00C2304F">
        <w:rPr>
          <w:rFonts w:ascii="Times New Roman" w:hAnsi="Times New Roman" w:cs="Times New Roman"/>
          <w:sz w:val="24"/>
          <w:szCs w:val="24"/>
        </w:rPr>
        <w:t>3, 4</w:t>
      </w:r>
      <w:r>
        <w:rPr>
          <w:rFonts w:ascii="Times New Roman" w:hAnsi="Times New Roman" w:cs="Times New Roman"/>
          <w:sz w:val="24"/>
          <w:szCs w:val="24"/>
        </w:rPr>
        <w:t xml:space="preserve">, </w:t>
      </w:r>
      <w:r w:rsidR="00B662D0">
        <w:rPr>
          <w:rFonts w:ascii="Times New Roman" w:hAnsi="Times New Roman" w:cs="Times New Roman"/>
          <w:sz w:val="24"/>
          <w:szCs w:val="24"/>
        </w:rPr>
        <w:t>provide a useful measure of steady state performance</w:t>
      </w:r>
      <w:r>
        <w:rPr>
          <w:rFonts w:ascii="Times New Roman" w:hAnsi="Times New Roman" w:cs="Times New Roman"/>
          <w:sz w:val="24"/>
          <w:szCs w:val="24"/>
        </w:rPr>
        <w:t xml:space="preserve">, but it is important to note that the distribution at </w:t>
      </w:r>
      <w:r w:rsidR="00E71000">
        <w:rPr>
          <w:rFonts w:ascii="Times New Roman" w:hAnsi="Times New Roman" w:cs="Times New Roman"/>
          <w:sz w:val="24"/>
          <w:szCs w:val="24"/>
        </w:rPr>
        <w:t xml:space="preserve">some finite </w:t>
      </w:r>
      <w:r>
        <w:rPr>
          <w:rFonts w:ascii="Times New Roman" w:hAnsi="Times New Roman" w:cs="Times New Roman"/>
          <w:sz w:val="24"/>
          <w:szCs w:val="24"/>
        </w:rPr>
        <w:t xml:space="preserve">cycle number </w:t>
      </w:r>
      <w:r w:rsidRPr="006678BA">
        <w:rPr>
          <w:rFonts w:ascii="Times New Roman" w:hAnsi="Times New Roman" w:cs="Times New Roman"/>
          <w:i/>
          <w:sz w:val="24"/>
          <w:szCs w:val="24"/>
        </w:rPr>
        <w:t>n</w:t>
      </w:r>
      <w:r>
        <w:rPr>
          <w:rFonts w:ascii="Times New Roman" w:hAnsi="Times New Roman" w:cs="Times New Roman"/>
          <w:sz w:val="24"/>
          <w:szCs w:val="24"/>
        </w:rPr>
        <w:t xml:space="preserve"> </w:t>
      </w:r>
      <w:r w:rsidR="00E8166A">
        <w:rPr>
          <w:rFonts w:ascii="Times New Roman" w:hAnsi="Times New Roman" w:cs="Times New Roman"/>
          <w:sz w:val="24"/>
          <w:szCs w:val="24"/>
        </w:rPr>
        <w:t>does not converge to the steady state distribution quickly</w:t>
      </w:r>
      <w:r w:rsidR="00E71000">
        <w:rPr>
          <w:rFonts w:ascii="Times New Roman" w:hAnsi="Times New Roman" w:cs="Times New Roman"/>
          <w:sz w:val="24"/>
          <w:szCs w:val="24"/>
        </w:rPr>
        <w:t>.  Instead, it</w:t>
      </w:r>
      <w:r w:rsidR="00E8166A">
        <w:rPr>
          <w:rFonts w:ascii="Times New Roman" w:hAnsi="Times New Roman" w:cs="Times New Roman"/>
          <w:sz w:val="24"/>
          <w:szCs w:val="24"/>
        </w:rPr>
        <w:t xml:space="preserve"> remains concentrated in a small number of discrete states</w:t>
      </w:r>
      <w:r w:rsidR="00F8167F">
        <w:rPr>
          <w:rFonts w:ascii="Times New Roman" w:hAnsi="Times New Roman" w:cs="Times New Roman"/>
          <w:sz w:val="24"/>
          <w:szCs w:val="24"/>
        </w:rPr>
        <w:t xml:space="preserve"> for quite some time</w:t>
      </w:r>
      <w:r w:rsidR="00E8166A">
        <w:rPr>
          <w:rFonts w:ascii="Times New Roman" w:hAnsi="Times New Roman" w:cs="Times New Roman"/>
          <w:sz w:val="24"/>
          <w:szCs w:val="24"/>
        </w:rPr>
        <w:t>.</w:t>
      </w:r>
      <w:r w:rsidR="00326241">
        <w:rPr>
          <w:rFonts w:ascii="Times New Roman" w:hAnsi="Times New Roman" w:cs="Times New Roman"/>
          <w:sz w:val="24"/>
          <w:szCs w:val="24"/>
        </w:rPr>
        <w:t xml:space="preserve">  </w:t>
      </w:r>
      <w:r w:rsidR="00C23ED8">
        <w:rPr>
          <w:rFonts w:ascii="Times New Roman" w:hAnsi="Times New Roman" w:cs="Times New Roman"/>
          <w:sz w:val="24"/>
          <w:szCs w:val="24"/>
        </w:rPr>
        <w:t>Using (</w:t>
      </w:r>
      <w:r w:rsidR="00C2304F">
        <w:rPr>
          <w:rFonts w:ascii="Times New Roman" w:hAnsi="Times New Roman" w:cs="Times New Roman"/>
          <w:sz w:val="24"/>
          <w:szCs w:val="24"/>
        </w:rPr>
        <w:t>16</w:t>
      </w:r>
      <w:r w:rsidR="00C23ED8">
        <w:rPr>
          <w:rFonts w:ascii="Times New Roman" w:hAnsi="Times New Roman" w:cs="Times New Roman"/>
          <w:sz w:val="24"/>
          <w:szCs w:val="24"/>
        </w:rPr>
        <w:t xml:space="preserve">), for example, the distribution for </w:t>
      </w:r>
      <w:r w:rsidR="00C23ED8" w:rsidRPr="00DD5254">
        <w:rPr>
          <w:rFonts w:ascii="Times New Roman" w:hAnsi="Times New Roman" w:cs="Times New Roman"/>
          <w:i/>
          <w:sz w:val="24"/>
          <w:szCs w:val="24"/>
        </w:rPr>
        <w:t>n</w:t>
      </w:r>
      <w:r w:rsidR="00E41E24">
        <w:rPr>
          <w:rFonts w:ascii="Times New Roman" w:hAnsi="Times New Roman" w:cs="Times New Roman"/>
          <w:i/>
          <w:sz w:val="24"/>
          <w:szCs w:val="24"/>
        </w:rPr>
        <w:t xml:space="preserve"> </w:t>
      </w:r>
      <w:r w:rsidR="00C23ED8">
        <w:rPr>
          <w:rFonts w:ascii="Times New Roman" w:hAnsi="Times New Roman" w:cs="Times New Roman"/>
          <w:sz w:val="24"/>
          <w:szCs w:val="24"/>
        </w:rPr>
        <w:t xml:space="preserve">= </w:t>
      </w:r>
      <w:r w:rsidR="00630292">
        <w:rPr>
          <w:rFonts w:ascii="Times New Roman" w:hAnsi="Times New Roman" w:cs="Times New Roman"/>
          <w:sz w:val="24"/>
          <w:szCs w:val="24"/>
        </w:rPr>
        <w:t>230</w:t>
      </w:r>
      <w:r w:rsidR="00C23ED8">
        <w:rPr>
          <w:rFonts w:ascii="Times New Roman" w:hAnsi="Times New Roman" w:cs="Times New Roman"/>
          <w:sz w:val="24"/>
          <w:szCs w:val="24"/>
        </w:rPr>
        <w:t xml:space="preserve">, is shown in Fig. </w:t>
      </w:r>
      <w:r w:rsidR="00C2304F">
        <w:rPr>
          <w:rFonts w:ascii="Times New Roman" w:hAnsi="Times New Roman" w:cs="Times New Roman"/>
          <w:sz w:val="24"/>
          <w:szCs w:val="24"/>
        </w:rPr>
        <w:t>5</w:t>
      </w:r>
      <w:r w:rsidR="00C23ED8">
        <w:rPr>
          <w:rFonts w:ascii="Times New Roman" w:hAnsi="Times New Roman" w:cs="Times New Roman"/>
          <w:sz w:val="24"/>
          <w:szCs w:val="24"/>
        </w:rPr>
        <w:t xml:space="preserve">, which bears little resemblance to Fig. </w:t>
      </w:r>
      <w:r w:rsidR="00C2304F">
        <w:rPr>
          <w:rFonts w:ascii="Times New Roman" w:hAnsi="Times New Roman" w:cs="Times New Roman"/>
          <w:sz w:val="24"/>
          <w:szCs w:val="24"/>
        </w:rPr>
        <w:t>3</w:t>
      </w:r>
      <w:r w:rsidR="00C23ED8">
        <w:rPr>
          <w:rFonts w:ascii="Times New Roman" w:hAnsi="Times New Roman" w:cs="Times New Roman"/>
          <w:sz w:val="24"/>
          <w:szCs w:val="24"/>
        </w:rPr>
        <w:t>.  Indeed, an intensity plot of the PDF amplitude as a function of cycle number and spark advance</w:t>
      </w:r>
      <w:r w:rsidR="00C2304F">
        <w:rPr>
          <w:rFonts w:ascii="Times New Roman" w:hAnsi="Times New Roman" w:cs="Times New Roman"/>
          <w:sz w:val="24"/>
          <w:szCs w:val="24"/>
        </w:rPr>
        <w:t xml:space="preserve"> (Fig. 6)</w:t>
      </w:r>
      <w:r w:rsidR="00C23ED8">
        <w:rPr>
          <w:rFonts w:ascii="Times New Roman" w:hAnsi="Times New Roman" w:cs="Times New Roman"/>
          <w:sz w:val="24"/>
          <w:szCs w:val="24"/>
        </w:rPr>
        <w:t>, shows a periodic pattern shifting ‘upward’ with each cycle, where the distribution at any given cycle number</w:t>
      </w:r>
      <w:r w:rsidR="008048E7">
        <w:rPr>
          <w:rFonts w:ascii="Times New Roman" w:hAnsi="Times New Roman" w:cs="Times New Roman"/>
          <w:sz w:val="24"/>
          <w:szCs w:val="24"/>
        </w:rPr>
        <w:t xml:space="preserve"> </w:t>
      </w:r>
      <w:r w:rsidR="00C2304F">
        <w:rPr>
          <w:rFonts w:ascii="Times New Roman" w:hAnsi="Times New Roman" w:cs="Times New Roman"/>
          <w:sz w:val="24"/>
          <w:szCs w:val="24"/>
        </w:rPr>
        <w:t>(</w:t>
      </w:r>
      <w:r w:rsidR="008048E7">
        <w:rPr>
          <w:rFonts w:ascii="Times New Roman" w:hAnsi="Times New Roman" w:cs="Times New Roman"/>
          <w:sz w:val="24"/>
          <w:szCs w:val="24"/>
        </w:rPr>
        <w:t xml:space="preserve">such as </w:t>
      </w:r>
      <w:r w:rsidR="008048E7" w:rsidRPr="00DD5254">
        <w:rPr>
          <w:rFonts w:ascii="Times New Roman" w:hAnsi="Times New Roman" w:cs="Times New Roman"/>
          <w:i/>
          <w:sz w:val="24"/>
          <w:szCs w:val="24"/>
        </w:rPr>
        <w:t>n</w:t>
      </w:r>
      <w:r w:rsidR="008048E7">
        <w:rPr>
          <w:rFonts w:ascii="Times New Roman" w:hAnsi="Times New Roman" w:cs="Times New Roman"/>
          <w:sz w:val="24"/>
          <w:szCs w:val="24"/>
        </w:rPr>
        <w:t xml:space="preserve">= </w:t>
      </w:r>
      <w:r w:rsidR="0023080E">
        <w:rPr>
          <w:rFonts w:ascii="Times New Roman" w:hAnsi="Times New Roman" w:cs="Times New Roman"/>
          <w:sz w:val="24"/>
          <w:szCs w:val="24"/>
        </w:rPr>
        <w:t>230</w:t>
      </w:r>
      <w:r w:rsidR="00C2304F">
        <w:rPr>
          <w:rFonts w:ascii="Times New Roman" w:hAnsi="Times New Roman" w:cs="Times New Roman"/>
          <w:sz w:val="24"/>
          <w:szCs w:val="24"/>
        </w:rPr>
        <w:t xml:space="preserve">, </w:t>
      </w:r>
      <w:r w:rsidR="008048E7">
        <w:rPr>
          <w:rFonts w:ascii="Times New Roman" w:hAnsi="Times New Roman" w:cs="Times New Roman"/>
          <w:sz w:val="24"/>
          <w:szCs w:val="24"/>
        </w:rPr>
        <w:t xml:space="preserve">illustrated by the dashed line in Fig. </w:t>
      </w:r>
      <w:r w:rsidR="00C2304F">
        <w:rPr>
          <w:rFonts w:ascii="Times New Roman" w:hAnsi="Times New Roman" w:cs="Times New Roman"/>
          <w:sz w:val="24"/>
          <w:szCs w:val="24"/>
        </w:rPr>
        <w:t>6</w:t>
      </w:r>
      <w:r w:rsidR="008048E7">
        <w:rPr>
          <w:rFonts w:ascii="Times New Roman" w:hAnsi="Times New Roman" w:cs="Times New Roman"/>
          <w:sz w:val="24"/>
          <w:szCs w:val="24"/>
        </w:rPr>
        <w:t xml:space="preserve">), gives a discrete </w:t>
      </w:r>
      <w:r w:rsidR="0023080E">
        <w:rPr>
          <w:rFonts w:ascii="Times New Roman" w:hAnsi="Times New Roman" w:cs="Times New Roman"/>
          <w:sz w:val="24"/>
          <w:szCs w:val="24"/>
        </w:rPr>
        <w:t xml:space="preserve">distribution as illustrated </w:t>
      </w:r>
      <w:r w:rsidR="008048E7">
        <w:rPr>
          <w:rFonts w:ascii="Times New Roman" w:hAnsi="Times New Roman" w:cs="Times New Roman"/>
          <w:sz w:val="24"/>
          <w:szCs w:val="24"/>
        </w:rPr>
        <w:t xml:space="preserve">in Fig. </w:t>
      </w:r>
      <w:r w:rsidR="00C2304F">
        <w:rPr>
          <w:rFonts w:ascii="Times New Roman" w:hAnsi="Times New Roman" w:cs="Times New Roman"/>
          <w:sz w:val="24"/>
          <w:szCs w:val="24"/>
        </w:rPr>
        <w:t>5</w:t>
      </w:r>
      <w:r w:rsidR="008048E7">
        <w:rPr>
          <w:rFonts w:ascii="Times New Roman" w:hAnsi="Times New Roman" w:cs="Times New Roman"/>
          <w:sz w:val="24"/>
          <w:szCs w:val="24"/>
        </w:rPr>
        <w:t>.</w:t>
      </w:r>
      <w:r w:rsidR="003D53DC">
        <w:rPr>
          <w:rFonts w:ascii="Times New Roman" w:hAnsi="Times New Roman" w:cs="Times New Roman"/>
          <w:sz w:val="24"/>
          <w:szCs w:val="24"/>
        </w:rPr>
        <w:t xml:space="preserve">  </w:t>
      </w:r>
    </w:p>
    <w:p w:rsidR="008C264B" w:rsidRDefault="00C81B71" w:rsidP="005B7C9B">
      <w:pPr>
        <w:tabs>
          <w:tab w:val="left" w:pos="1080"/>
        </w:tabs>
        <w:spacing w:after="0" w:line="240" w:lineRule="auto"/>
        <w:jc w:val="center"/>
        <w:rPr>
          <w:rFonts w:ascii="Times New Roman" w:hAnsi="Times New Roman" w:cs="Times New Roman"/>
          <w:sz w:val="20"/>
          <w:szCs w:val="20"/>
        </w:rPr>
      </w:pPr>
      <w:r w:rsidRPr="00C81B71">
        <w:rPr>
          <w:rFonts w:ascii="Times New Roman" w:hAnsi="Times New Roman" w:cs="Times New Roman"/>
          <w:noProof/>
          <w:sz w:val="20"/>
          <w:szCs w:val="20"/>
        </w:rPr>
        <w:drawing>
          <wp:inline distT="0" distB="0" distL="0" distR="0">
            <wp:extent cx="32004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C264B" w:rsidRDefault="008C264B" w:rsidP="008C264B">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23080E">
        <w:rPr>
          <w:rFonts w:ascii="Times New Roman" w:hAnsi="Times New Roman" w:cs="Times New Roman"/>
          <w:sz w:val="20"/>
          <w:szCs w:val="20"/>
        </w:rPr>
        <w:t>5</w:t>
      </w:r>
      <w:r w:rsidRPr="009D488F">
        <w:rPr>
          <w:rFonts w:ascii="Times New Roman" w:hAnsi="Times New Roman" w:cs="Times New Roman"/>
          <w:sz w:val="20"/>
          <w:szCs w:val="20"/>
        </w:rPr>
        <w:t xml:space="preserve">: </w:t>
      </w:r>
      <w:r w:rsidR="0023080E">
        <w:rPr>
          <w:rFonts w:ascii="Times New Roman" w:hAnsi="Times New Roman" w:cs="Times New Roman"/>
          <w:sz w:val="20"/>
          <w:szCs w:val="20"/>
        </w:rPr>
        <w:t>D</w:t>
      </w:r>
      <w:r>
        <w:rPr>
          <w:rFonts w:ascii="Times New Roman" w:hAnsi="Times New Roman" w:cs="Times New Roman"/>
          <w:sz w:val="20"/>
          <w:szCs w:val="20"/>
        </w:rPr>
        <w:t>istribution of the closed loop spark advance</w:t>
      </w:r>
      <w:r w:rsidR="0023080E">
        <w:rPr>
          <w:rFonts w:ascii="Times New Roman" w:hAnsi="Times New Roman" w:cs="Times New Roman"/>
          <w:sz w:val="20"/>
          <w:szCs w:val="20"/>
        </w:rPr>
        <w:t xml:space="preserve"> at cycle number </w:t>
      </w:r>
      <w:r w:rsidR="0023080E" w:rsidRPr="0023080E">
        <w:rPr>
          <w:rFonts w:ascii="Times New Roman" w:hAnsi="Times New Roman" w:cs="Times New Roman"/>
          <w:i/>
          <w:sz w:val="20"/>
          <w:szCs w:val="20"/>
        </w:rPr>
        <w:t>n</w:t>
      </w:r>
      <w:r w:rsidR="0023080E">
        <w:rPr>
          <w:rFonts w:ascii="Times New Roman" w:hAnsi="Times New Roman" w:cs="Times New Roman"/>
          <w:sz w:val="20"/>
          <w:szCs w:val="20"/>
        </w:rPr>
        <w:t xml:space="preserve"> = 230.</w:t>
      </w:r>
    </w:p>
    <w:p w:rsidR="0014196D" w:rsidRDefault="00C81B71" w:rsidP="0014196D">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lastRenderedPageBreak/>
        <w:drawing>
          <wp:inline distT="0" distB="0" distL="0" distR="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23080E" w:rsidRDefault="0023080E" w:rsidP="0023080E">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6</w:t>
      </w:r>
      <w:r w:rsidRPr="009D488F">
        <w:rPr>
          <w:rFonts w:ascii="Times New Roman" w:hAnsi="Times New Roman" w:cs="Times New Roman"/>
          <w:sz w:val="20"/>
          <w:szCs w:val="20"/>
        </w:rPr>
        <w:t xml:space="preserve">: </w:t>
      </w:r>
      <w:r>
        <w:rPr>
          <w:rFonts w:ascii="Times New Roman" w:hAnsi="Times New Roman" w:cs="Times New Roman"/>
          <w:sz w:val="20"/>
          <w:szCs w:val="20"/>
        </w:rPr>
        <w:t>Intensity plot of the distribution of the closed loop spark advance</w:t>
      </w:r>
    </w:p>
    <w:p w:rsidR="0023080E" w:rsidRDefault="0023080E" w:rsidP="0014196D">
      <w:pPr>
        <w:tabs>
          <w:tab w:val="left" w:pos="1080"/>
        </w:tabs>
        <w:spacing w:after="0" w:line="240" w:lineRule="auto"/>
        <w:jc w:val="center"/>
        <w:rPr>
          <w:rFonts w:ascii="Times New Roman" w:hAnsi="Times New Roman" w:cs="Times New Roman"/>
          <w:sz w:val="24"/>
          <w:szCs w:val="24"/>
        </w:rPr>
      </w:pPr>
    </w:p>
    <w:p w:rsidR="00AE10C6" w:rsidRDefault="00AE10C6"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behavior is a direct result of the control law which </w:t>
      </w:r>
      <w:r w:rsidR="00F20C56">
        <w:rPr>
          <w:rFonts w:ascii="Times New Roman" w:hAnsi="Times New Roman" w:cs="Times New Roman"/>
          <w:sz w:val="24"/>
          <w:szCs w:val="24"/>
        </w:rPr>
        <w:t>employs</w:t>
      </w:r>
      <w:r>
        <w:rPr>
          <w:rFonts w:ascii="Times New Roman" w:hAnsi="Times New Roman" w:cs="Times New Roman"/>
          <w:sz w:val="24"/>
          <w:szCs w:val="24"/>
        </w:rPr>
        <w:t xml:space="preserve"> fixed amplitude control moves </w:t>
      </w:r>
      <w:r w:rsidRPr="003439FE">
        <w:rPr>
          <w:rFonts w:ascii="Times New Roman" w:hAnsi="Times New Roman" w:cs="Times New Roman"/>
          <w:i/>
          <w:sz w:val="24"/>
          <w:szCs w:val="24"/>
        </w:rPr>
        <w:t>K</w:t>
      </w:r>
      <w:r w:rsidRPr="003439FE">
        <w:rPr>
          <w:rFonts w:ascii="Times New Roman" w:hAnsi="Times New Roman" w:cs="Times New Roman"/>
          <w:i/>
          <w:sz w:val="24"/>
          <w:szCs w:val="24"/>
          <w:vertAlign w:val="subscript"/>
        </w:rPr>
        <w:t>ret</w:t>
      </w:r>
      <w:r>
        <w:rPr>
          <w:rFonts w:ascii="Times New Roman" w:hAnsi="Times New Roman" w:cs="Times New Roman"/>
          <w:sz w:val="24"/>
          <w:szCs w:val="24"/>
        </w:rPr>
        <w:t xml:space="preserve">, </w:t>
      </w:r>
      <w:r w:rsidRPr="003439FE">
        <w:rPr>
          <w:rFonts w:ascii="Times New Roman" w:hAnsi="Times New Roman" w:cs="Times New Roman"/>
          <w:i/>
          <w:sz w:val="24"/>
          <w:szCs w:val="24"/>
        </w:rPr>
        <w:t>K</w:t>
      </w:r>
      <w:r w:rsidRPr="003439FE">
        <w:rPr>
          <w:rFonts w:ascii="Times New Roman" w:hAnsi="Times New Roman" w:cs="Times New Roman"/>
          <w:i/>
          <w:sz w:val="24"/>
          <w:szCs w:val="24"/>
          <w:vertAlign w:val="subscript"/>
        </w:rPr>
        <w:t>adv</w:t>
      </w:r>
      <w:r>
        <w:rPr>
          <w:rFonts w:ascii="Times New Roman" w:hAnsi="Times New Roman" w:cs="Times New Roman"/>
          <w:sz w:val="24"/>
          <w:szCs w:val="24"/>
        </w:rPr>
        <w:t xml:space="preserve">, except in the (usually rare) cases where the upper or lower saturation limits are encountered.  </w:t>
      </w:r>
      <w:r w:rsidR="005A6796">
        <w:rPr>
          <w:rFonts w:ascii="Times New Roman" w:hAnsi="Times New Roman" w:cs="Times New Roman"/>
          <w:sz w:val="24"/>
          <w:szCs w:val="24"/>
        </w:rPr>
        <w:t xml:space="preserve">In the absence of these limits, </w:t>
      </w:r>
      <w:r w:rsidR="00767126">
        <w:rPr>
          <w:rFonts w:ascii="Times New Roman" w:hAnsi="Times New Roman" w:cs="Times New Roman"/>
          <w:sz w:val="24"/>
          <w:szCs w:val="24"/>
        </w:rPr>
        <w:t xml:space="preserve">an expression for </w:t>
      </w:r>
      <w:r w:rsidR="005A6796">
        <w:rPr>
          <w:rFonts w:ascii="Times New Roman" w:hAnsi="Times New Roman" w:cs="Times New Roman"/>
          <w:sz w:val="24"/>
          <w:szCs w:val="24"/>
        </w:rPr>
        <w:t>the</w:t>
      </w:r>
      <w:r>
        <w:rPr>
          <w:rFonts w:ascii="Times New Roman" w:hAnsi="Times New Roman" w:cs="Times New Roman"/>
          <w:sz w:val="24"/>
          <w:szCs w:val="24"/>
        </w:rPr>
        <w:t xml:space="preserve"> controller index </w:t>
      </w:r>
      <w:r w:rsidRPr="00AE10C6">
        <w:rPr>
          <w:rFonts w:ascii="Times New Roman" w:hAnsi="Times New Roman" w:cs="Times New Roman"/>
          <w:i/>
          <w:sz w:val="24"/>
          <w:szCs w:val="24"/>
        </w:rPr>
        <w:t>i</w:t>
      </w:r>
      <w:r w:rsidRPr="00AE10C6">
        <w:rPr>
          <w:rFonts w:ascii="Times New Roman" w:hAnsi="Times New Roman" w:cs="Times New Roman"/>
          <w:i/>
          <w:sz w:val="24"/>
          <w:szCs w:val="24"/>
          <w:vertAlign w:val="subscript"/>
        </w:rPr>
        <w:t>n</w:t>
      </w:r>
      <w:r>
        <w:rPr>
          <w:rFonts w:ascii="Times New Roman" w:hAnsi="Times New Roman" w:cs="Times New Roman"/>
          <w:sz w:val="24"/>
          <w:szCs w:val="24"/>
        </w:rPr>
        <w:t xml:space="preserve"> at cycle number </w:t>
      </w:r>
      <w:r w:rsidRPr="00AE10C6">
        <w:rPr>
          <w:rFonts w:ascii="Times New Roman" w:hAnsi="Times New Roman" w:cs="Times New Roman"/>
          <w:i/>
          <w:sz w:val="24"/>
          <w:szCs w:val="24"/>
        </w:rPr>
        <w:t>n</w:t>
      </w:r>
      <w:r w:rsidR="00767126">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Pr="00AE10C6">
        <w:rPr>
          <w:rFonts w:ascii="Times New Roman" w:hAnsi="Times New Roman" w:cs="Times New Roman"/>
          <w:i/>
          <w:sz w:val="24"/>
          <w:szCs w:val="24"/>
        </w:rPr>
        <w:t>k</w:t>
      </w:r>
      <w:r>
        <w:rPr>
          <w:rFonts w:ascii="Times New Roman" w:hAnsi="Times New Roman" w:cs="Times New Roman"/>
          <w:sz w:val="24"/>
          <w:szCs w:val="24"/>
        </w:rPr>
        <w:t xml:space="preserve"> knock events </w:t>
      </w:r>
      <w:r w:rsidR="00767126">
        <w:rPr>
          <w:rFonts w:ascii="Times New Roman" w:hAnsi="Times New Roman" w:cs="Times New Roman"/>
          <w:sz w:val="24"/>
          <w:szCs w:val="24"/>
        </w:rPr>
        <w:t>and (</w:t>
      </w:r>
      <w:r w:rsidR="00767126" w:rsidRPr="00767126">
        <w:rPr>
          <w:rFonts w:ascii="Times New Roman" w:hAnsi="Times New Roman" w:cs="Times New Roman"/>
          <w:i/>
          <w:sz w:val="24"/>
          <w:szCs w:val="24"/>
        </w:rPr>
        <w:t>n</w:t>
      </w:r>
      <w:r w:rsidR="00767126">
        <w:rPr>
          <w:rFonts w:ascii="Times New Roman" w:hAnsi="Times New Roman" w:cs="Times New Roman"/>
          <w:sz w:val="24"/>
          <w:szCs w:val="24"/>
        </w:rPr>
        <w:t>-</w:t>
      </w:r>
      <w:r w:rsidR="00767126" w:rsidRPr="00767126">
        <w:rPr>
          <w:rFonts w:ascii="Times New Roman" w:hAnsi="Times New Roman" w:cs="Times New Roman"/>
          <w:i/>
          <w:sz w:val="24"/>
          <w:szCs w:val="24"/>
        </w:rPr>
        <w:t>k</w:t>
      </w:r>
      <w:r w:rsidR="00767126">
        <w:rPr>
          <w:rFonts w:ascii="Times New Roman" w:hAnsi="Times New Roman" w:cs="Times New Roman"/>
          <w:sz w:val="24"/>
          <w:szCs w:val="24"/>
        </w:rPr>
        <w:t xml:space="preserve">) non-knock events, </w:t>
      </w:r>
      <w:r>
        <w:rPr>
          <w:rFonts w:ascii="Times New Roman" w:hAnsi="Times New Roman" w:cs="Times New Roman"/>
          <w:sz w:val="24"/>
          <w:szCs w:val="24"/>
        </w:rPr>
        <w:t>is given by,</w:t>
      </w:r>
    </w:p>
    <w:p w:rsidR="00AE10C6" w:rsidRDefault="00AE10C6" w:rsidP="00AE10C6">
      <w:pPr>
        <w:pStyle w:val="MTDisplayEquation"/>
        <w:tabs>
          <w:tab w:val="left" w:pos="1440"/>
        </w:tabs>
        <w:spacing w:before="120" w:after="120"/>
      </w:pPr>
      <w:r>
        <w:tab/>
      </w:r>
      <w:r w:rsidRPr="00496065">
        <w:rPr>
          <w:position w:val="-12"/>
        </w:rPr>
        <w:object w:dxaOrig="4660" w:dyaOrig="380">
          <v:shape id="_x0000_i1038" type="#_x0000_t75" style="width:233.25pt;height:20.25pt" o:ole="">
            <v:imagedata r:id="rId58" o:title=""/>
          </v:shape>
          <o:OLEObject Type="Embed" ProgID="Equation.DSMT4" ShapeID="_x0000_i1038" DrawAspect="Content" ObjectID="_1492981242" r:id="rId59"/>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19</w:instrText>
        </w:r>
      </w:fldSimple>
      <w:r w:rsidR="00A65BAD" w:rsidRPr="00000DD3">
        <w:instrText>)</w:instrText>
      </w:r>
      <w:r w:rsidR="00A65BAD" w:rsidRPr="00000DD3">
        <w:fldChar w:fldCharType="end"/>
      </w:r>
    </w:p>
    <w:p w:rsidR="00794DA2" w:rsidRDefault="00AE10C6"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the </w:t>
      </w:r>
      <w:r w:rsidR="00C35780">
        <w:rPr>
          <w:rFonts w:ascii="Times New Roman" w:hAnsi="Times New Roman" w:cs="Times New Roman"/>
          <w:sz w:val="24"/>
          <w:szCs w:val="24"/>
        </w:rPr>
        <w:t xml:space="preserve">second equality follows from </w:t>
      </w:r>
      <w:r w:rsidR="00866071">
        <w:rPr>
          <w:rFonts w:ascii="Times New Roman" w:hAnsi="Times New Roman" w:cs="Times New Roman"/>
          <w:sz w:val="24"/>
          <w:szCs w:val="24"/>
        </w:rPr>
        <w:t>(6)</w:t>
      </w:r>
      <w:r w:rsidR="0023080E">
        <w:rPr>
          <w:rFonts w:ascii="Times New Roman" w:hAnsi="Times New Roman" w:cs="Times New Roman"/>
          <w:sz w:val="24"/>
          <w:szCs w:val="24"/>
        </w:rPr>
        <w:t>,</w:t>
      </w:r>
      <w:r w:rsidR="00C35780">
        <w:rPr>
          <w:rFonts w:ascii="Times New Roman" w:hAnsi="Times New Roman" w:cs="Times New Roman"/>
          <w:sz w:val="24"/>
          <w:szCs w:val="24"/>
        </w:rPr>
        <w:t xml:space="preserve"> and where the factor (</w:t>
      </w:r>
      <w:r w:rsidR="00C35780" w:rsidRPr="00C35780">
        <w:rPr>
          <w:rFonts w:ascii="Times New Roman" w:hAnsi="Times New Roman" w:cs="Times New Roman"/>
          <w:i/>
          <w:sz w:val="24"/>
          <w:szCs w:val="24"/>
        </w:rPr>
        <w:t>np</w:t>
      </w:r>
      <w:r w:rsidR="00C35780" w:rsidRPr="00C35780">
        <w:rPr>
          <w:rFonts w:ascii="Times New Roman" w:hAnsi="Times New Roman" w:cs="Times New Roman"/>
          <w:sz w:val="24"/>
          <w:szCs w:val="24"/>
          <w:vertAlign w:val="superscript"/>
        </w:rPr>
        <w:t>*</w:t>
      </w:r>
      <w:r w:rsidR="00C35780">
        <w:rPr>
          <w:rFonts w:ascii="Times New Roman" w:hAnsi="Times New Roman" w:cs="Times New Roman"/>
          <w:sz w:val="24"/>
          <w:szCs w:val="24"/>
        </w:rPr>
        <w:t>-</w:t>
      </w:r>
      <w:r w:rsidR="0023080E">
        <w:rPr>
          <w:rFonts w:ascii="Times New Roman" w:hAnsi="Times New Roman" w:cs="Times New Roman"/>
          <w:sz w:val="24"/>
          <w:szCs w:val="24"/>
        </w:rPr>
        <w:t xml:space="preserve"> </w:t>
      </w:r>
      <w:r w:rsidR="00C35780" w:rsidRPr="00C35780">
        <w:rPr>
          <w:rFonts w:ascii="Times New Roman" w:hAnsi="Times New Roman" w:cs="Times New Roman"/>
          <w:i/>
          <w:sz w:val="24"/>
          <w:szCs w:val="24"/>
        </w:rPr>
        <w:t>k</w:t>
      </w:r>
      <w:r w:rsidR="00C35780">
        <w:rPr>
          <w:rFonts w:ascii="Times New Roman" w:hAnsi="Times New Roman" w:cs="Times New Roman"/>
          <w:sz w:val="24"/>
          <w:szCs w:val="24"/>
        </w:rPr>
        <w:t xml:space="preserve">) in the </w:t>
      </w:r>
      <w:r>
        <w:rPr>
          <w:rFonts w:ascii="Times New Roman" w:hAnsi="Times New Roman" w:cs="Times New Roman"/>
          <w:sz w:val="24"/>
          <w:szCs w:val="24"/>
        </w:rPr>
        <w:t>second term</w:t>
      </w:r>
      <w:r w:rsidR="00C35780">
        <w:rPr>
          <w:rFonts w:ascii="Times New Roman" w:hAnsi="Times New Roman" w:cs="Times New Roman"/>
          <w:sz w:val="24"/>
          <w:szCs w:val="24"/>
        </w:rPr>
        <w:t xml:space="preserve"> can be recognized as the excess or deficiency of knock events relative to the target knock rate.</w:t>
      </w:r>
      <w:r w:rsidR="003D53DC">
        <w:rPr>
          <w:rFonts w:ascii="Times New Roman" w:hAnsi="Times New Roman" w:cs="Times New Roman"/>
          <w:sz w:val="24"/>
          <w:szCs w:val="24"/>
        </w:rPr>
        <w:t xml:space="preserve">  </w:t>
      </w:r>
      <w:r w:rsidR="00C35780">
        <w:rPr>
          <w:rFonts w:ascii="Times New Roman" w:hAnsi="Times New Roman" w:cs="Times New Roman"/>
          <w:sz w:val="24"/>
          <w:szCs w:val="24"/>
        </w:rPr>
        <w:t xml:space="preserve"> </w:t>
      </w:r>
      <w:r w:rsidR="00767126">
        <w:rPr>
          <w:rFonts w:ascii="Times New Roman" w:hAnsi="Times New Roman" w:cs="Times New Roman"/>
          <w:sz w:val="24"/>
          <w:szCs w:val="24"/>
        </w:rPr>
        <w:t>Inspection of (19) shows that for</w:t>
      </w:r>
      <w:r w:rsidR="003D53DC">
        <w:rPr>
          <w:rFonts w:ascii="Times New Roman" w:hAnsi="Times New Roman" w:cs="Times New Roman"/>
          <w:sz w:val="24"/>
          <w:szCs w:val="24"/>
        </w:rPr>
        <w:t xml:space="preserve"> fixed </w:t>
      </w:r>
      <w:r w:rsidR="003D53DC" w:rsidRPr="00E71000">
        <w:rPr>
          <w:rFonts w:ascii="Times New Roman" w:hAnsi="Times New Roman" w:cs="Times New Roman"/>
          <w:i/>
          <w:sz w:val="24"/>
          <w:szCs w:val="24"/>
        </w:rPr>
        <w:t>k</w:t>
      </w:r>
      <w:r w:rsidR="003D53DC">
        <w:rPr>
          <w:rFonts w:ascii="Times New Roman" w:hAnsi="Times New Roman" w:cs="Times New Roman"/>
          <w:sz w:val="24"/>
          <w:szCs w:val="24"/>
        </w:rPr>
        <w:t xml:space="preserve">, the index </w:t>
      </w:r>
      <w:r w:rsidR="003D53DC" w:rsidRPr="00E71000">
        <w:rPr>
          <w:rFonts w:ascii="Times New Roman" w:hAnsi="Times New Roman" w:cs="Times New Roman"/>
          <w:i/>
          <w:sz w:val="24"/>
          <w:szCs w:val="24"/>
        </w:rPr>
        <w:t>i</w:t>
      </w:r>
      <w:r w:rsidR="003D53DC" w:rsidRPr="00E71000">
        <w:rPr>
          <w:rFonts w:ascii="Times New Roman" w:hAnsi="Times New Roman" w:cs="Times New Roman"/>
          <w:i/>
          <w:sz w:val="24"/>
          <w:szCs w:val="24"/>
          <w:vertAlign w:val="subscript"/>
        </w:rPr>
        <w:t>n</w:t>
      </w:r>
      <w:r w:rsidR="003D53DC">
        <w:rPr>
          <w:rFonts w:ascii="Times New Roman" w:hAnsi="Times New Roman" w:cs="Times New Roman"/>
          <w:sz w:val="24"/>
          <w:szCs w:val="24"/>
        </w:rPr>
        <w:t xml:space="preserve"> is a linear function of cycle number </w:t>
      </w:r>
      <w:r w:rsidR="003D53DC" w:rsidRPr="00E71000">
        <w:rPr>
          <w:rFonts w:ascii="Times New Roman" w:hAnsi="Times New Roman" w:cs="Times New Roman"/>
          <w:i/>
          <w:sz w:val="24"/>
          <w:szCs w:val="24"/>
        </w:rPr>
        <w:t>n</w:t>
      </w:r>
      <w:r w:rsidR="00DA6E12">
        <w:rPr>
          <w:rFonts w:ascii="Times New Roman" w:hAnsi="Times New Roman" w:cs="Times New Roman"/>
          <w:sz w:val="24"/>
          <w:szCs w:val="24"/>
        </w:rPr>
        <w:t xml:space="preserve">, with gradient </w:t>
      </w:r>
      <w:r w:rsidR="00DA6E12" w:rsidRPr="003439FE">
        <w:rPr>
          <w:rFonts w:ascii="Times New Roman" w:hAnsi="Times New Roman" w:cs="Times New Roman"/>
          <w:i/>
          <w:sz w:val="24"/>
          <w:szCs w:val="24"/>
        </w:rPr>
        <w:t>m</w:t>
      </w:r>
      <w:r w:rsidR="00DA6E12" w:rsidRPr="003439FE">
        <w:rPr>
          <w:rFonts w:ascii="Times New Roman" w:hAnsi="Times New Roman" w:cs="Times New Roman"/>
          <w:sz w:val="24"/>
          <w:szCs w:val="24"/>
          <w:vertAlign w:val="subscript"/>
        </w:rPr>
        <w:t>1</w:t>
      </w:r>
      <w:r w:rsidR="00DA6E12">
        <w:rPr>
          <w:rFonts w:ascii="Times New Roman" w:hAnsi="Times New Roman" w:cs="Times New Roman"/>
          <w:sz w:val="24"/>
          <w:szCs w:val="24"/>
        </w:rPr>
        <w:t xml:space="preserve">, </w:t>
      </w:r>
      <w:r w:rsidR="003D53DC">
        <w:rPr>
          <w:rFonts w:ascii="Times New Roman" w:hAnsi="Times New Roman" w:cs="Times New Roman"/>
          <w:sz w:val="24"/>
          <w:szCs w:val="24"/>
        </w:rPr>
        <w:t xml:space="preserve">as indeed observed in Fig. </w:t>
      </w:r>
      <w:r w:rsidR="00C2304F">
        <w:rPr>
          <w:rFonts w:ascii="Times New Roman" w:hAnsi="Times New Roman" w:cs="Times New Roman"/>
          <w:sz w:val="24"/>
          <w:szCs w:val="24"/>
        </w:rPr>
        <w:t>6</w:t>
      </w:r>
      <w:r w:rsidR="003D53DC">
        <w:rPr>
          <w:rFonts w:ascii="Times New Roman" w:hAnsi="Times New Roman" w:cs="Times New Roman"/>
          <w:sz w:val="24"/>
          <w:szCs w:val="24"/>
        </w:rPr>
        <w:t>.   Similarly, f</w:t>
      </w:r>
      <w:r w:rsidR="00C35780">
        <w:rPr>
          <w:rFonts w:ascii="Times New Roman" w:hAnsi="Times New Roman" w:cs="Times New Roman"/>
          <w:sz w:val="24"/>
          <w:szCs w:val="24"/>
        </w:rPr>
        <w:t xml:space="preserve">or any given value of </w:t>
      </w:r>
      <w:r w:rsidR="00C35780" w:rsidRPr="003439FE">
        <w:rPr>
          <w:rFonts w:ascii="Times New Roman" w:hAnsi="Times New Roman" w:cs="Times New Roman"/>
          <w:i/>
          <w:sz w:val="24"/>
          <w:szCs w:val="24"/>
        </w:rPr>
        <w:t>n</w:t>
      </w:r>
      <w:r w:rsidR="00C35780">
        <w:rPr>
          <w:rFonts w:ascii="Times New Roman" w:hAnsi="Times New Roman" w:cs="Times New Roman"/>
          <w:sz w:val="24"/>
          <w:szCs w:val="24"/>
        </w:rPr>
        <w:t>, the only variable in (</w:t>
      </w:r>
      <w:r w:rsidR="00C2304F">
        <w:rPr>
          <w:rFonts w:ascii="Times New Roman" w:hAnsi="Times New Roman" w:cs="Times New Roman"/>
          <w:sz w:val="24"/>
          <w:szCs w:val="24"/>
        </w:rPr>
        <w:t>1</w:t>
      </w:r>
      <w:r w:rsidR="00864BB3">
        <w:rPr>
          <w:rFonts w:ascii="Times New Roman" w:hAnsi="Times New Roman" w:cs="Times New Roman"/>
          <w:sz w:val="24"/>
          <w:szCs w:val="24"/>
        </w:rPr>
        <w:t>9</w:t>
      </w:r>
      <w:r w:rsidR="00C35780">
        <w:rPr>
          <w:rFonts w:ascii="Times New Roman" w:hAnsi="Times New Roman" w:cs="Times New Roman"/>
          <w:sz w:val="24"/>
          <w:szCs w:val="24"/>
        </w:rPr>
        <w:t>) is the number of knock events</w:t>
      </w:r>
      <w:r w:rsidR="003439FE">
        <w:rPr>
          <w:rFonts w:ascii="Times New Roman" w:hAnsi="Times New Roman" w:cs="Times New Roman"/>
          <w:sz w:val="24"/>
          <w:szCs w:val="24"/>
        </w:rPr>
        <w:t xml:space="preserve"> </w:t>
      </w:r>
      <w:r w:rsidR="003439FE" w:rsidRPr="003439FE">
        <w:rPr>
          <w:rFonts w:ascii="Times New Roman" w:hAnsi="Times New Roman" w:cs="Times New Roman"/>
          <w:i/>
          <w:sz w:val="24"/>
          <w:szCs w:val="24"/>
        </w:rPr>
        <w:t>k</w:t>
      </w:r>
      <w:r w:rsidR="00C35780">
        <w:rPr>
          <w:rFonts w:ascii="Times New Roman" w:hAnsi="Times New Roman" w:cs="Times New Roman"/>
          <w:sz w:val="24"/>
          <w:szCs w:val="24"/>
        </w:rPr>
        <w:t xml:space="preserve">, and any increment or decrement of this number shifts the output index </w:t>
      </w:r>
      <w:r w:rsidR="00C35780" w:rsidRPr="00C35780">
        <w:rPr>
          <w:rFonts w:ascii="Times New Roman" w:hAnsi="Times New Roman" w:cs="Times New Roman"/>
          <w:i/>
          <w:sz w:val="24"/>
          <w:szCs w:val="24"/>
        </w:rPr>
        <w:t>i</w:t>
      </w:r>
      <w:r w:rsidR="00C35780" w:rsidRPr="00C35780">
        <w:rPr>
          <w:rFonts w:ascii="Times New Roman" w:hAnsi="Times New Roman" w:cs="Times New Roman"/>
          <w:i/>
          <w:sz w:val="24"/>
          <w:szCs w:val="24"/>
          <w:vertAlign w:val="subscript"/>
        </w:rPr>
        <w:t>n</w:t>
      </w:r>
      <w:r w:rsidR="00C35780">
        <w:rPr>
          <w:rFonts w:ascii="Times New Roman" w:hAnsi="Times New Roman" w:cs="Times New Roman"/>
          <w:sz w:val="24"/>
          <w:szCs w:val="24"/>
        </w:rPr>
        <w:t xml:space="preserve"> by an amount (</w:t>
      </w:r>
      <w:r w:rsidR="00C35780" w:rsidRPr="003439FE">
        <w:rPr>
          <w:rFonts w:ascii="Times New Roman" w:hAnsi="Times New Roman" w:cs="Times New Roman"/>
          <w:i/>
          <w:sz w:val="24"/>
          <w:szCs w:val="24"/>
        </w:rPr>
        <w:t>m</w:t>
      </w:r>
      <w:r w:rsidR="00C35780" w:rsidRPr="003439FE">
        <w:rPr>
          <w:rFonts w:ascii="Times New Roman" w:hAnsi="Times New Roman" w:cs="Times New Roman"/>
          <w:sz w:val="24"/>
          <w:szCs w:val="24"/>
          <w:vertAlign w:val="subscript"/>
        </w:rPr>
        <w:t>1</w:t>
      </w:r>
      <w:r w:rsidR="00C35780">
        <w:rPr>
          <w:rFonts w:ascii="Times New Roman" w:hAnsi="Times New Roman" w:cs="Times New Roman"/>
          <w:sz w:val="24"/>
          <w:szCs w:val="24"/>
        </w:rPr>
        <w:t>+</w:t>
      </w:r>
      <w:r w:rsidR="00C35780" w:rsidRPr="003439FE">
        <w:rPr>
          <w:rFonts w:ascii="Times New Roman" w:hAnsi="Times New Roman" w:cs="Times New Roman"/>
          <w:i/>
          <w:sz w:val="24"/>
          <w:szCs w:val="24"/>
        </w:rPr>
        <w:t>m</w:t>
      </w:r>
      <w:r w:rsidR="00C35780" w:rsidRPr="003439FE">
        <w:rPr>
          <w:rFonts w:ascii="Times New Roman" w:hAnsi="Times New Roman" w:cs="Times New Roman"/>
          <w:sz w:val="24"/>
          <w:szCs w:val="24"/>
          <w:vertAlign w:val="subscript"/>
        </w:rPr>
        <w:t>2</w:t>
      </w:r>
      <w:r w:rsidR="00C35780">
        <w:rPr>
          <w:rFonts w:ascii="Times New Roman" w:hAnsi="Times New Roman" w:cs="Times New Roman"/>
          <w:sz w:val="24"/>
          <w:szCs w:val="24"/>
        </w:rPr>
        <w:t>)</w:t>
      </w:r>
      <w:r w:rsidR="00767426">
        <w:rPr>
          <w:rFonts w:ascii="Times New Roman" w:hAnsi="Times New Roman" w:cs="Times New Roman"/>
          <w:sz w:val="24"/>
          <w:szCs w:val="24"/>
        </w:rPr>
        <w:t>.  The output spark angle therefore falls, as observed in Fig. 5</w:t>
      </w:r>
      <w:r w:rsidR="001B145F">
        <w:rPr>
          <w:rFonts w:ascii="Times New Roman" w:hAnsi="Times New Roman" w:cs="Times New Roman"/>
          <w:sz w:val="24"/>
          <w:szCs w:val="24"/>
        </w:rPr>
        <w:t xml:space="preserve"> and 6</w:t>
      </w:r>
      <w:r w:rsidR="00767426">
        <w:rPr>
          <w:rFonts w:ascii="Times New Roman" w:hAnsi="Times New Roman" w:cs="Times New Roman"/>
          <w:sz w:val="24"/>
          <w:szCs w:val="24"/>
        </w:rPr>
        <w:t xml:space="preserve">, into discrete states separated by an angular distance </w:t>
      </w:r>
      <w:r w:rsidR="00767426" w:rsidRPr="003439FE">
        <w:rPr>
          <w:rFonts w:ascii="Times New Roman" w:hAnsi="Times New Roman" w:cs="Times New Roman"/>
          <w:i/>
          <w:sz w:val="24"/>
          <w:szCs w:val="24"/>
        </w:rPr>
        <w:t>K</w:t>
      </w:r>
      <w:r w:rsidR="00767426" w:rsidRPr="003439FE">
        <w:rPr>
          <w:rFonts w:ascii="Times New Roman" w:hAnsi="Times New Roman" w:cs="Times New Roman"/>
          <w:i/>
          <w:sz w:val="24"/>
          <w:szCs w:val="24"/>
          <w:vertAlign w:val="subscript"/>
        </w:rPr>
        <w:t>adv</w:t>
      </w:r>
      <w:r w:rsidR="00767426">
        <w:rPr>
          <w:rFonts w:ascii="Times New Roman" w:hAnsi="Times New Roman" w:cs="Times New Roman"/>
          <w:sz w:val="24"/>
          <w:szCs w:val="24"/>
        </w:rPr>
        <w:t>+</w:t>
      </w:r>
      <w:r w:rsidR="00767426" w:rsidRPr="003439FE">
        <w:rPr>
          <w:rFonts w:ascii="Times New Roman" w:hAnsi="Times New Roman" w:cs="Times New Roman"/>
          <w:i/>
          <w:sz w:val="24"/>
          <w:szCs w:val="24"/>
        </w:rPr>
        <w:t>K</w:t>
      </w:r>
      <w:r w:rsidR="00767426" w:rsidRPr="003439FE">
        <w:rPr>
          <w:rFonts w:ascii="Times New Roman" w:hAnsi="Times New Roman" w:cs="Times New Roman"/>
          <w:i/>
          <w:sz w:val="24"/>
          <w:szCs w:val="24"/>
          <w:vertAlign w:val="subscript"/>
        </w:rPr>
        <w:t>ret</w:t>
      </w:r>
      <w:r w:rsidR="00C35780">
        <w:rPr>
          <w:rFonts w:ascii="Times New Roman" w:hAnsi="Times New Roman" w:cs="Times New Roman"/>
          <w:sz w:val="24"/>
          <w:szCs w:val="24"/>
        </w:rPr>
        <w:t>.</w:t>
      </w:r>
      <w:r w:rsidR="003439FE">
        <w:rPr>
          <w:rFonts w:ascii="Times New Roman" w:hAnsi="Times New Roman" w:cs="Times New Roman"/>
          <w:sz w:val="24"/>
          <w:szCs w:val="24"/>
        </w:rPr>
        <w:t xml:space="preserve">  </w:t>
      </w:r>
      <w:r w:rsidR="00794DA2">
        <w:rPr>
          <w:rFonts w:ascii="Times New Roman" w:hAnsi="Times New Roman" w:cs="Times New Roman"/>
          <w:sz w:val="24"/>
          <w:szCs w:val="24"/>
        </w:rPr>
        <w:t xml:space="preserve">Finally, the period, </w:t>
      </w:r>
      <w:r w:rsidR="00794DA2" w:rsidRPr="00794DA2">
        <w:rPr>
          <w:rFonts w:ascii="Times New Roman" w:hAnsi="Times New Roman" w:cs="Times New Roman"/>
          <w:i/>
          <w:sz w:val="24"/>
          <w:szCs w:val="24"/>
        </w:rPr>
        <w:t>T</w:t>
      </w:r>
      <w:r w:rsidR="00794DA2">
        <w:rPr>
          <w:rFonts w:ascii="Times New Roman" w:hAnsi="Times New Roman" w:cs="Times New Roman"/>
          <w:sz w:val="24"/>
          <w:szCs w:val="24"/>
        </w:rPr>
        <w:t xml:space="preserve">, of this cyclic behavior can be obtained by equating points </w:t>
      </w:r>
      <w:r w:rsidR="00794DA2" w:rsidRPr="00E71000">
        <w:rPr>
          <w:rFonts w:ascii="Times New Roman" w:hAnsi="Times New Roman" w:cs="Times New Roman"/>
          <w:i/>
          <w:sz w:val="24"/>
          <w:szCs w:val="24"/>
        </w:rPr>
        <w:t>i</w:t>
      </w:r>
      <w:r w:rsidR="00794DA2" w:rsidRPr="00E71000">
        <w:rPr>
          <w:rFonts w:ascii="Times New Roman" w:hAnsi="Times New Roman" w:cs="Times New Roman"/>
          <w:i/>
          <w:sz w:val="24"/>
          <w:szCs w:val="24"/>
          <w:vertAlign w:val="subscript"/>
        </w:rPr>
        <w:t>n</w:t>
      </w:r>
      <w:r w:rsidR="00794DA2">
        <w:rPr>
          <w:rFonts w:ascii="Times New Roman" w:hAnsi="Times New Roman" w:cs="Times New Roman"/>
          <w:sz w:val="24"/>
          <w:szCs w:val="24"/>
        </w:rPr>
        <w:t xml:space="preserve"> and </w:t>
      </w:r>
      <w:r w:rsidR="00794DA2" w:rsidRPr="00E71000">
        <w:rPr>
          <w:rFonts w:ascii="Times New Roman" w:hAnsi="Times New Roman" w:cs="Times New Roman"/>
          <w:i/>
          <w:sz w:val="24"/>
          <w:szCs w:val="24"/>
        </w:rPr>
        <w:t>i</w:t>
      </w:r>
      <w:r w:rsidR="00794DA2" w:rsidRPr="00E71000">
        <w:rPr>
          <w:rFonts w:ascii="Times New Roman" w:hAnsi="Times New Roman" w:cs="Times New Roman"/>
          <w:i/>
          <w:sz w:val="24"/>
          <w:szCs w:val="24"/>
          <w:vertAlign w:val="subscript"/>
        </w:rPr>
        <w:t>n</w:t>
      </w:r>
      <w:r w:rsidR="00794DA2">
        <w:rPr>
          <w:rFonts w:ascii="Times New Roman" w:hAnsi="Times New Roman" w:cs="Times New Roman"/>
          <w:sz w:val="24"/>
          <w:szCs w:val="24"/>
          <w:vertAlign w:val="subscript"/>
        </w:rPr>
        <w:t>+</w:t>
      </w:r>
      <w:r w:rsidR="00794DA2">
        <w:rPr>
          <w:rFonts w:ascii="Times New Roman" w:hAnsi="Times New Roman" w:cs="Times New Roman"/>
          <w:i/>
          <w:sz w:val="24"/>
          <w:szCs w:val="24"/>
          <w:vertAlign w:val="subscript"/>
        </w:rPr>
        <w:t>T</w:t>
      </w:r>
      <w:r w:rsidR="00794DA2">
        <w:rPr>
          <w:rFonts w:ascii="Times New Roman" w:hAnsi="Times New Roman" w:cs="Times New Roman"/>
          <w:sz w:val="24"/>
          <w:szCs w:val="24"/>
        </w:rPr>
        <w:t xml:space="preserve"> where the latter is </w:t>
      </w:r>
      <w:r w:rsidR="00976F09">
        <w:rPr>
          <w:rFonts w:ascii="Times New Roman" w:hAnsi="Times New Roman" w:cs="Times New Roman"/>
          <w:sz w:val="24"/>
          <w:szCs w:val="24"/>
        </w:rPr>
        <w:t>'</w:t>
      </w:r>
      <w:r w:rsidR="00794DA2">
        <w:rPr>
          <w:rFonts w:ascii="Times New Roman" w:hAnsi="Times New Roman" w:cs="Times New Roman"/>
          <w:sz w:val="24"/>
          <w:szCs w:val="24"/>
        </w:rPr>
        <w:t>separated</w:t>
      </w:r>
      <w:r w:rsidR="00976F09">
        <w:rPr>
          <w:rFonts w:ascii="Times New Roman" w:hAnsi="Times New Roman" w:cs="Times New Roman"/>
          <w:sz w:val="24"/>
          <w:szCs w:val="24"/>
        </w:rPr>
        <w:t>'</w:t>
      </w:r>
      <w:r w:rsidR="00794DA2">
        <w:rPr>
          <w:rFonts w:ascii="Times New Roman" w:hAnsi="Times New Roman" w:cs="Times New Roman"/>
          <w:sz w:val="24"/>
          <w:szCs w:val="24"/>
        </w:rPr>
        <w:t xml:space="preserve"> from the former </w:t>
      </w:r>
      <w:r w:rsidR="00767126">
        <w:rPr>
          <w:rFonts w:ascii="Times New Roman" w:hAnsi="Times New Roman" w:cs="Times New Roman"/>
          <w:sz w:val="24"/>
          <w:szCs w:val="24"/>
        </w:rPr>
        <w:t xml:space="preserve">not only by the period </w:t>
      </w:r>
      <w:r w:rsidR="00767126" w:rsidRPr="00767126">
        <w:rPr>
          <w:rFonts w:ascii="Times New Roman" w:hAnsi="Times New Roman" w:cs="Times New Roman"/>
          <w:i/>
          <w:sz w:val="24"/>
          <w:szCs w:val="24"/>
        </w:rPr>
        <w:t>T</w:t>
      </w:r>
      <w:r w:rsidR="00767126">
        <w:rPr>
          <w:rFonts w:ascii="Times New Roman" w:hAnsi="Times New Roman" w:cs="Times New Roman"/>
          <w:sz w:val="24"/>
          <w:szCs w:val="24"/>
        </w:rPr>
        <w:t xml:space="preserve">, but also </w:t>
      </w:r>
      <w:r w:rsidR="00794DA2">
        <w:rPr>
          <w:rFonts w:ascii="Times New Roman" w:hAnsi="Times New Roman" w:cs="Times New Roman"/>
          <w:sz w:val="24"/>
          <w:szCs w:val="24"/>
        </w:rPr>
        <w:t xml:space="preserve">by </w:t>
      </w:r>
      <w:r w:rsidR="00976F09">
        <w:rPr>
          <w:rFonts w:ascii="Times New Roman" w:hAnsi="Times New Roman" w:cs="Times New Roman"/>
          <w:sz w:val="24"/>
          <w:szCs w:val="24"/>
        </w:rPr>
        <w:t xml:space="preserve">the occurrence of </w:t>
      </w:r>
      <w:r w:rsidR="00794DA2">
        <w:rPr>
          <w:rFonts w:ascii="Times New Roman" w:hAnsi="Times New Roman" w:cs="Times New Roman"/>
          <w:sz w:val="24"/>
          <w:szCs w:val="24"/>
        </w:rPr>
        <w:t xml:space="preserve">one </w:t>
      </w:r>
      <w:r w:rsidR="00767126">
        <w:rPr>
          <w:rFonts w:ascii="Times New Roman" w:hAnsi="Times New Roman" w:cs="Times New Roman"/>
          <w:sz w:val="24"/>
          <w:szCs w:val="24"/>
        </w:rPr>
        <w:t xml:space="preserve">additional </w:t>
      </w:r>
      <w:r w:rsidR="00794DA2">
        <w:rPr>
          <w:rFonts w:ascii="Times New Roman" w:hAnsi="Times New Roman" w:cs="Times New Roman"/>
          <w:sz w:val="24"/>
          <w:szCs w:val="24"/>
        </w:rPr>
        <w:t>knock event.  This yields,</w:t>
      </w:r>
    </w:p>
    <w:p w:rsidR="00794DA2" w:rsidRDefault="00794DA2" w:rsidP="00794DA2">
      <w:pPr>
        <w:pStyle w:val="MTDisplayEquation"/>
        <w:tabs>
          <w:tab w:val="left" w:pos="1440"/>
        </w:tabs>
        <w:spacing w:before="120" w:after="120"/>
      </w:pPr>
      <w:r>
        <w:tab/>
      </w:r>
      <w:r w:rsidR="00767126" w:rsidRPr="00794DA2">
        <w:rPr>
          <w:position w:val="-10"/>
        </w:rPr>
        <w:object w:dxaOrig="2760" w:dyaOrig="360">
          <v:shape id="_x0000_i1039" type="#_x0000_t75" style="width:138pt;height:18.75pt" o:ole="">
            <v:imagedata r:id="rId60" o:title=""/>
          </v:shape>
          <o:OLEObject Type="Embed" ProgID="Equation.DSMT4" ShapeID="_x0000_i1039" DrawAspect="Content" ObjectID="_1492981243" r:id="rId61"/>
        </w:object>
      </w:r>
      <w:r>
        <w:tab/>
      </w:r>
      <w:r w:rsidR="00767126">
        <w:t xml:space="preserve">       </w:t>
      </w:r>
      <w:r w:rsidR="00767126">
        <w:sym w:font="Symbol" w:char="F0DE"/>
      </w:r>
      <w:r w:rsidR="00767126">
        <w:t xml:space="preserve">      </w:t>
      </w:r>
      <w:r w:rsidR="00767126" w:rsidRPr="00794DA2">
        <w:rPr>
          <w:position w:val="-10"/>
        </w:rPr>
        <w:object w:dxaOrig="999" w:dyaOrig="360">
          <v:shape id="_x0000_i1040" type="#_x0000_t75" style="width:51pt;height:18.75pt" o:ole="">
            <v:imagedata r:id="rId62" o:title=""/>
          </v:shape>
          <o:OLEObject Type="Embed" ProgID="Equation.DSMT4" ShapeID="_x0000_i1040" DrawAspect="Content" ObjectID="_1492981244" r:id="rId63"/>
        </w:object>
      </w:r>
      <w:r w:rsidR="00767126">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20</w:instrText>
        </w:r>
      </w:fldSimple>
      <w:r w:rsidR="00A65BAD" w:rsidRPr="00000DD3">
        <w:instrText>)</w:instrText>
      </w:r>
      <w:r w:rsidR="00A65BAD" w:rsidRPr="00000DD3">
        <w:fldChar w:fldCharType="end"/>
      </w:r>
    </w:p>
    <w:p w:rsidR="00AE10C6" w:rsidRDefault="00976F09" w:rsidP="002D020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767126">
        <w:rPr>
          <w:rFonts w:ascii="Times New Roman" w:hAnsi="Times New Roman" w:cs="Times New Roman"/>
          <w:sz w:val="24"/>
          <w:szCs w:val="24"/>
        </w:rPr>
        <w:t xml:space="preserve"> period in this case</w:t>
      </w:r>
      <w:r>
        <w:rPr>
          <w:rFonts w:ascii="Times New Roman" w:hAnsi="Times New Roman" w:cs="Times New Roman"/>
          <w:sz w:val="24"/>
          <w:szCs w:val="24"/>
        </w:rPr>
        <w:t xml:space="preserve">, where </w:t>
      </w:r>
      <w:r w:rsidR="00767126" w:rsidRPr="00362193">
        <w:rPr>
          <w:rFonts w:ascii="Times New Roman" w:hAnsi="Times New Roman" w:cs="Times New Roman"/>
          <w:i/>
          <w:sz w:val="24"/>
          <w:szCs w:val="24"/>
        </w:rPr>
        <w:t>p</w:t>
      </w:r>
      <w:r w:rsidR="00767126" w:rsidRPr="00362193">
        <w:rPr>
          <w:rFonts w:ascii="Times New Roman" w:hAnsi="Times New Roman" w:cs="Times New Roman"/>
          <w:sz w:val="24"/>
          <w:szCs w:val="24"/>
          <w:vertAlign w:val="superscript"/>
        </w:rPr>
        <w:t>*</w:t>
      </w:r>
      <w:r w:rsidR="00767126">
        <w:rPr>
          <w:rFonts w:ascii="Times New Roman" w:hAnsi="Times New Roman" w:cs="Times New Roman"/>
          <w:sz w:val="24"/>
          <w:szCs w:val="24"/>
        </w:rPr>
        <w:t xml:space="preserve"> =</w:t>
      </w:r>
      <w:r>
        <w:rPr>
          <w:rFonts w:ascii="Times New Roman" w:hAnsi="Times New Roman" w:cs="Times New Roman"/>
          <w:sz w:val="24"/>
          <w:szCs w:val="24"/>
        </w:rPr>
        <w:t xml:space="preserve"> 0.01, is therefore</w:t>
      </w:r>
      <w:r w:rsidR="00767126">
        <w:rPr>
          <w:rFonts w:ascii="Times New Roman" w:hAnsi="Times New Roman" w:cs="Times New Roman"/>
          <w:sz w:val="24"/>
          <w:szCs w:val="24"/>
        </w:rPr>
        <w:t xml:space="preserve"> 100 cycles, as </w:t>
      </w:r>
      <w:r>
        <w:rPr>
          <w:rFonts w:ascii="Times New Roman" w:hAnsi="Times New Roman" w:cs="Times New Roman"/>
          <w:sz w:val="24"/>
          <w:szCs w:val="24"/>
        </w:rPr>
        <w:t xml:space="preserve">indeed </w:t>
      </w:r>
      <w:r w:rsidR="00767126">
        <w:rPr>
          <w:rFonts w:ascii="Times New Roman" w:hAnsi="Times New Roman" w:cs="Times New Roman"/>
          <w:sz w:val="24"/>
          <w:szCs w:val="24"/>
        </w:rPr>
        <w:t>observed in Fig. 6.</w:t>
      </w:r>
      <w:r w:rsidR="003439FE">
        <w:rPr>
          <w:rFonts w:ascii="Times New Roman" w:hAnsi="Times New Roman" w:cs="Times New Roman"/>
          <w:sz w:val="24"/>
          <w:szCs w:val="24"/>
        </w:rPr>
        <w:t xml:space="preserve">  </w:t>
      </w:r>
      <w:r w:rsidR="00362193">
        <w:rPr>
          <w:rFonts w:ascii="Times New Roman" w:hAnsi="Times New Roman" w:cs="Times New Roman"/>
          <w:sz w:val="24"/>
          <w:szCs w:val="24"/>
        </w:rPr>
        <w:t xml:space="preserve">  </w:t>
      </w:r>
      <w:r w:rsidR="003439FE">
        <w:rPr>
          <w:rFonts w:ascii="Times New Roman" w:hAnsi="Times New Roman" w:cs="Times New Roman"/>
          <w:sz w:val="24"/>
          <w:szCs w:val="24"/>
        </w:rPr>
        <w:t>This pattern only breaks down</w:t>
      </w:r>
      <w:r w:rsidR="005A6796">
        <w:rPr>
          <w:rFonts w:ascii="Times New Roman" w:hAnsi="Times New Roman" w:cs="Times New Roman"/>
          <w:sz w:val="24"/>
          <w:szCs w:val="24"/>
        </w:rPr>
        <w:t xml:space="preserve"> when,</w:t>
      </w:r>
      <w:r w:rsidR="003439FE">
        <w:rPr>
          <w:rFonts w:ascii="Times New Roman" w:hAnsi="Times New Roman" w:cs="Times New Roman"/>
          <w:sz w:val="24"/>
          <w:szCs w:val="24"/>
        </w:rPr>
        <w:t xml:space="preserve"> with small but finite probability</w:t>
      </w:r>
      <w:r w:rsidR="005A6796">
        <w:rPr>
          <w:rFonts w:ascii="Times New Roman" w:hAnsi="Times New Roman" w:cs="Times New Roman"/>
          <w:sz w:val="24"/>
          <w:szCs w:val="24"/>
        </w:rPr>
        <w:t>,</w:t>
      </w:r>
      <w:r w:rsidR="003439FE">
        <w:rPr>
          <w:rFonts w:ascii="Times New Roman" w:hAnsi="Times New Roman" w:cs="Times New Roman"/>
          <w:sz w:val="24"/>
          <w:szCs w:val="24"/>
        </w:rPr>
        <w:t xml:space="preserve"> the upper or lower saturation limits are encountered.  </w:t>
      </w:r>
      <w:r w:rsidR="003D53DC">
        <w:rPr>
          <w:rFonts w:ascii="Times New Roman" w:hAnsi="Times New Roman" w:cs="Times New Roman"/>
          <w:sz w:val="24"/>
          <w:szCs w:val="24"/>
        </w:rPr>
        <w:t>The expression</w:t>
      </w:r>
      <w:r w:rsidR="003439FE">
        <w:rPr>
          <w:rFonts w:ascii="Times New Roman" w:hAnsi="Times New Roman" w:cs="Times New Roman"/>
          <w:sz w:val="24"/>
          <w:szCs w:val="24"/>
        </w:rPr>
        <w:t xml:space="preserve"> (</w:t>
      </w:r>
      <w:r w:rsidR="00C2304F">
        <w:rPr>
          <w:rFonts w:ascii="Times New Roman" w:hAnsi="Times New Roman" w:cs="Times New Roman"/>
          <w:sz w:val="24"/>
          <w:szCs w:val="24"/>
        </w:rPr>
        <w:t>1</w:t>
      </w:r>
      <w:r w:rsidR="00864BB3">
        <w:rPr>
          <w:rFonts w:ascii="Times New Roman" w:hAnsi="Times New Roman" w:cs="Times New Roman"/>
          <w:sz w:val="24"/>
          <w:szCs w:val="24"/>
        </w:rPr>
        <w:t>9</w:t>
      </w:r>
      <w:r w:rsidR="003439FE">
        <w:rPr>
          <w:rFonts w:ascii="Times New Roman" w:hAnsi="Times New Roman" w:cs="Times New Roman"/>
          <w:sz w:val="24"/>
          <w:szCs w:val="24"/>
        </w:rPr>
        <w:t xml:space="preserve">) </w:t>
      </w:r>
      <w:r w:rsidR="003D53DC">
        <w:rPr>
          <w:rFonts w:ascii="Times New Roman" w:hAnsi="Times New Roman" w:cs="Times New Roman"/>
          <w:sz w:val="24"/>
          <w:szCs w:val="24"/>
        </w:rPr>
        <w:t xml:space="preserve">then no longer holds </w:t>
      </w:r>
      <w:r w:rsidR="003439FE">
        <w:rPr>
          <w:rFonts w:ascii="Times New Roman" w:hAnsi="Times New Roman" w:cs="Times New Roman"/>
          <w:sz w:val="24"/>
          <w:szCs w:val="24"/>
        </w:rPr>
        <w:t xml:space="preserve">since the variables </w:t>
      </w:r>
      <w:r w:rsidR="003439FE" w:rsidRPr="003439FE">
        <w:rPr>
          <w:rFonts w:ascii="Times New Roman" w:hAnsi="Times New Roman" w:cs="Times New Roman"/>
          <w:i/>
          <w:sz w:val="24"/>
          <w:szCs w:val="24"/>
        </w:rPr>
        <w:t>m</w:t>
      </w:r>
      <w:r w:rsidR="003439FE" w:rsidRPr="003439FE">
        <w:rPr>
          <w:rFonts w:ascii="Times New Roman" w:hAnsi="Times New Roman" w:cs="Times New Roman"/>
          <w:sz w:val="24"/>
          <w:szCs w:val="24"/>
          <w:vertAlign w:val="subscript"/>
        </w:rPr>
        <w:t>1</w:t>
      </w:r>
      <w:r w:rsidR="003439FE">
        <w:rPr>
          <w:rFonts w:ascii="Times New Roman" w:hAnsi="Times New Roman" w:cs="Times New Roman"/>
          <w:sz w:val="24"/>
          <w:szCs w:val="24"/>
        </w:rPr>
        <w:t xml:space="preserve">, </w:t>
      </w:r>
      <w:r w:rsidR="003439FE" w:rsidRPr="003439FE">
        <w:rPr>
          <w:rFonts w:ascii="Times New Roman" w:hAnsi="Times New Roman" w:cs="Times New Roman"/>
          <w:i/>
          <w:sz w:val="24"/>
          <w:szCs w:val="24"/>
        </w:rPr>
        <w:t>m</w:t>
      </w:r>
      <w:r w:rsidR="003439FE" w:rsidRPr="003439FE">
        <w:rPr>
          <w:rFonts w:ascii="Times New Roman" w:hAnsi="Times New Roman" w:cs="Times New Roman"/>
          <w:sz w:val="24"/>
          <w:szCs w:val="24"/>
          <w:vertAlign w:val="subscript"/>
        </w:rPr>
        <w:t>2</w:t>
      </w:r>
      <w:r w:rsidR="003439FE">
        <w:rPr>
          <w:rFonts w:ascii="Times New Roman" w:hAnsi="Times New Roman" w:cs="Times New Roman"/>
          <w:sz w:val="24"/>
          <w:szCs w:val="24"/>
        </w:rPr>
        <w:t xml:space="preserve"> should be replaced by their limited counterparts,</w:t>
      </w:r>
      <w:r w:rsidR="005A6796">
        <w:rPr>
          <w:rFonts w:ascii="Times New Roman" w:hAnsi="Times New Roman" w:cs="Times New Roman"/>
          <w:sz w:val="24"/>
          <w:szCs w:val="24"/>
        </w:rPr>
        <w:t xml:space="preserve"> </w:t>
      </w:r>
      <w:r w:rsidR="005A6796" w:rsidRPr="005A6796">
        <w:rPr>
          <w:rFonts w:ascii="Times New Roman" w:eastAsia="SimSun" w:hAnsi="Times New Roman" w:cs="Times New Roman"/>
          <w:iCs/>
          <w:position w:val="-12"/>
          <w:sz w:val="24"/>
          <w:szCs w:val="24"/>
          <w:lang w:eastAsia="zh-CN"/>
        </w:rPr>
        <w:object w:dxaOrig="820" w:dyaOrig="360">
          <v:shape id="_x0000_i1041" type="#_x0000_t75" style="width:41.25pt;height:20.25pt" o:ole="">
            <v:imagedata r:id="rId64" o:title=""/>
          </v:shape>
          <o:OLEObject Type="Embed" ProgID="Equation.DSMT4" ShapeID="_x0000_i1041" DrawAspect="Content" ObjectID="_1492981245" r:id="rId65"/>
        </w:object>
      </w:r>
      <w:r w:rsidR="003439FE">
        <w:rPr>
          <w:rFonts w:ascii="Times New Roman" w:hAnsi="Times New Roman" w:cs="Times New Roman"/>
          <w:sz w:val="24"/>
          <w:szCs w:val="24"/>
        </w:rPr>
        <w:t xml:space="preserve"> and some spread in the distribution begins to occur, finally evolving to the steady state distribution seen in Fig. </w:t>
      </w:r>
      <w:r w:rsidR="00C2304F">
        <w:rPr>
          <w:rFonts w:ascii="Times New Roman" w:hAnsi="Times New Roman" w:cs="Times New Roman"/>
          <w:sz w:val="24"/>
          <w:szCs w:val="24"/>
        </w:rPr>
        <w:t>3</w:t>
      </w:r>
      <w:r w:rsidR="003439FE">
        <w:rPr>
          <w:rFonts w:ascii="Times New Roman" w:hAnsi="Times New Roman" w:cs="Times New Roman"/>
          <w:sz w:val="24"/>
          <w:szCs w:val="24"/>
        </w:rPr>
        <w:t xml:space="preserve">. </w:t>
      </w:r>
    </w:p>
    <w:p w:rsidR="00B43707" w:rsidRDefault="00B43707" w:rsidP="007F5768">
      <w:pPr>
        <w:tabs>
          <w:tab w:val="left" w:pos="1080"/>
        </w:tabs>
        <w:spacing w:after="0" w:line="240" w:lineRule="auto"/>
        <w:jc w:val="both"/>
        <w:rPr>
          <w:rFonts w:ascii="Times New Roman" w:hAnsi="Times New Roman" w:cs="Times New Roman"/>
          <w:sz w:val="24"/>
          <w:szCs w:val="24"/>
        </w:rPr>
      </w:pPr>
    </w:p>
    <w:p w:rsidR="00DC6E5E" w:rsidRDefault="0045372D" w:rsidP="007F5768">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the non-stationary nature of the response</w:t>
      </w:r>
      <w:r w:rsidR="00CA4C47">
        <w:rPr>
          <w:rFonts w:ascii="Times New Roman" w:hAnsi="Times New Roman" w:cs="Times New Roman"/>
          <w:sz w:val="24"/>
          <w:szCs w:val="24"/>
        </w:rPr>
        <w:t xml:space="preserve"> observed in Fig. </w:t>
      </w:r>
      <w:r w:rsidR="00A3748C">
        <w:rPr>
          <w:rFonts w:ascii="Times New Roman" w:hAnsi="Times New Roman" w:cs="Times New Roman"/>
          <w:sz w:val="24"/>
          <w:szCs w:val="24"/>
        </w:rPr>
        <w:t>6,</w:t>
      </w:r>
      <w:r w:rsidR="00CA4C47">
        <w:rPr>
          <w:rFonts w:ascii="Times New Roman" w:hAnsi="Times New Roman" w:cs="Times New Roman"/>
          <w:sz w:val="24"/>
          <w:szCs w:val="24"/>
        </w:rPr>
        <w:t xml:space="preserve"> it is important to distinguish between </w:t>
      </w:r>
      <w:r w:rsidR="00D66128">
        <w:rPr>
          <w:rFonts w:ascii="Times New Roman" w:hAnsi="Times New Roman" w:cs="Times New Roman"/>
          <w:sz w:val="24"/>
          <w:szCs w:val="24"/>
        </w:rPr>
        <w:t>sample</w:t>
      </w:r>
      <w:r w:rsidR="00CA4C47">
        <w:rPr>
          <w:rFonts w:ascii="Times New Roman" w:hAnsi="Times New Roman" w:cs="Times New Roman"/>
          <w:sz w:val="24"/>
          <w:szCs w:val="24"/>
        </w:rPr>
        <w:t xml:space="preserve"> and ensemble distributions.  </w:t>
      </w:r>
      <w:r w:rsidR="00DA6E12">
        <w:rPr>
          <w:rFonts w:ascii="Times New Roman" w:hAnsi="Times New Roman" w:cs="Times New Roman"/>
          <w:sz w:val="24"/>
          <w:szCs w:val="24"/>
        </w:rPr>
        <w:t>The two are identical in the limit</w:t>
      </w:r>
      <w:r w:rsidR="00DA6E12" w:rsidRPr="00DA6E12">
        <w:rPr>
          <w:rFonts w:ascii="Times New Roman" w:hAnsi="Times New Roman" w:cs="Times New Roman"/>
          <w:sz w:val="24"/>
          <w:szCs w:val="24"/>
        </w:rPr>
        <w:t xml:space="preserve"> </w:t>
      </w:r>
      <w:r w:rsidR="00DA6E12">
        <w:rPr>
          <w:rFonts w:ascii="Times New Roman" w:hAnsi="Times New Roman" w:cs="Times New Roman"/>
          <w:sz w:val="24"/>
          <w:szCs w:val="24"/>
        </w:rPr>
        <w:t xml:space="preserve">as </w:t>
      </w:r>
      <w:r w:rsidR="00DA6E12" w:rsidRPr="00DC6E5E">
        <w:rPr>
          <w:rFonts w:ascii="Times New Roman" w:hAnsi="Times New Roman" w:cs="Times New Roman"/>
          <w:i/>
          <w:sz w:val="24"/>
          <w:szCs w:val="24"/>
        </w:rPr>
        <w:t xml:space="preserve">n </w:t>
      </w:r>
      <w:r w:rsidR="00DA6E12">
        <w:rPr>
          <w:rFonts w:ascii="Times New Roman" w:hAnsi="Times New Roman" w:cs="Times New Roman"/>
          <w:sz w:val="24"/>
          <w:szCs w:val="24"/>
        </w:rPr>
        <w:t xml:space="preserve">tends to infinity, but for smaller values of </w:t>
      </w:r>
      <w:r w:rsidR="00DA6E12" w:rsidRPr="00DC6E5E">
        <w:rPr>
          <w:rFonts w:ascii="Times New Roman" w:hAnsi="Times New Roman" w:cs="Times New Roman"/>
          <w:i/>
          <w:sz w:val="24"/>
          <w:szCs w:val="24"/>
        </w:rPr>
        <w:t>n</w:t>
      </w:r>
      <w:r w:rsidR="00DA6E12">
        <w:rPr>
          <w:rFonts w:ascii="Times New Roman" w:hAnsi="Times New Roman" w:cs="Times New Roman"/>
          <w:sz w:val="24"/>
          <w:szCs w:val="24"/>
        </w:rPr>
        <w:t xml:space="preserve"> there are significant differences.</w:t>
      </w:r>
      <w:r w:rsidR="00D66128">
        <w:rPr>
          <w:rFonts w:ascii="Times New Roman" w:hAnsi="Times New Roman" w:cs="Times New Roman"/>
          <w:sz w:val="24"/>
          <w:szCs w:val="24"/>
        </w:rPr>
        <w:t xml:space="preserve">  In such cases, the sample or time-averaged distribution </w:t>
      </w:r>
      <w:r w:rsidR="008A692A" w:rsidRPr="0046499A">
        <w:rPr>
          <w:rFonts w:ascii="Times New Roman" w:hAnsi="Times New Roman" w:cs="Times New Roman"/>
          <w:position w:val="-12"/>
          <w:sz w:val="24"/>
          <w:szCs w:val="24"/>
          <w:highlight w:val="yellow"/>
        </w:rPr>
        <w:object w:dxaOrig="520" w:dyaOrig="380">
          <v:shape id="_x0000_i1051" type="#_x0000_t75" style="width:25.5pt;height:20.25pt" o:ole="">
            <v:imagedata r:id="rId66" o:title=""/>
          </v:shape>
          <o:OLEObject Type="Embed" ProgID="Equation.DSMT4" ShapeID="_x0000_i1051" DrawAspect="Content" ObjectID="_1492981246" r:id="rId67"/>
        </w:object>
      </w:r>
      <w:r w:rsidR="00D66128">
        <w:rPr>
          <w:rFonts w:ascii="Times New Roman" w:hAnsi="Times New Roman" w:cs="Times New Roman"/>
          <w:sz w:val="24"/>
          <w:szCs w:val="24"/>
        </w:rPr>
        <w:t xml:space="preserve"> is arguably more representative of the response over the </w:t>
      </w:r>
      <w:r w:rsidR="00D66128">
        <w:rPr>
          <w:rFonts w:ascii="Times New Roman" w:hAnsi="Times New Roman" w:cs="Times New Roman"/>
          <w:sz w:val="24"/>
          <w:szCs w:val="24"/>
        </w:rPr>
        <w:lastRenderedPageBreak/>
        <w:t xml:space="preserve">relatively short periods that may occur before the engine moves to a different operating point.  It is also </w:t>
      </w:r>
      <w:r w:rsidR="00220553">
        <w:rPr>
          <w:rFonts w:ascii="Times New Roman" w:hAnsi="Times New Roman" w:cs="Times New Roman"/>
          <w:sz w:val="24"/>
          <w:szCs w:val="24"/>
        </w:rPr>
        <w:t>easier to estimate experimentally as,</w:t>
      </w:r>
    </w:p>
    <w:p w:rsidR="007C427E" w:rsidRDefault="007C427E" w:rsidP="007C427E">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8A692A" w:rsidRPr="009308F4">
        <w:rPr>
          <w:position w:val="-30"/>
        </w:rPr>
        <w:object w:dxaOrig="3760" w:dyaOrig="700">
          <v:shape id="_x0000_i1052" type="#_x0000_t75" style="width:188.25pt;height:34.5pt" o:ole="">
            <v:imagedata r:id="rId68" o:title=""/>
          </v:shape>
          <o:OLEObject Type="Embed" ProgID="Equation.DSMT4" ShapeID="_x0000_i1052" DrawAspect="Content" ObjectID="_1492981247" r:id="rId69"/>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21</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45372D" w:rsidRDefault="007C427E" w:rsidP="008A69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EB4A7F">
        <w:rPr>
          <w:rFonts w:ascii="Times New Roman" w:hAnsi="Times New Roman" w:cs="Times New Roman"/>
          <w:i/>
          <w:sz w:val="24"/>
          <w:szCs w:val="24"/>
        </w:rPr>
        <w:t>I</w:t>
      </w:r>
      <w:r>
        <w:rPr>
          <w:rFonts w:ascii="Times New Roman" w:hAnsi="Times New Roman" w:cs="Times New Roman"/>
          <w:sz w:val="24"/>
          <w:szCs w:val="24"/>
        </w:rPr>
        <w:t>(</w:t>
      </w:r>
      <w:r w:rsidRPr="00A5354E">
        <w:rPr>
          <w:rFonts w:ascii="Times New Roman" w:hAnsi="Times New Roman" w:cs="Times New Roman"/>
          <w:i/>
          <w:sz w:val="24"/>
          <w:szCs w:val="24"/>
        </w:rPr>
        <w:t>A</w:t>
      </w:r>
      <w:r>
        <w:rPr>
          <w:rFonts w:ascii="Times New Roman" w:hAnsi="Times New Roman" w:cs="Times New Roman"/>
          <w:sz w:val="24"/>
          <w:szCs w:val="24"/>
        </w:rPr>
        <w:t xml:space="preserve">) is the indicator function of an event </w:t>
      </w:r>
      <w:r w:rsidRPr="00A5354E">
        <w:rPr>
          <w:rFonts w:ascii="Times New Roman" w:hAnsi="Times New Roman" w:cs="Times New Roman"/>
          <w:i/>
          <w:sz w:val="24"/>
          <w:szCs w:val="24"/>
        </w:rPr>
        <w:t>A</w:t>
      </w:r>
      <w:r>
        <w:rPr>
          <w:rFonts w:ascii="Times New Roman" w:hAnsi="Times New Roman" w:cs="Times New Roman"/>
          <w:sz w:val="24"/>
          <w:szCs w:val="24"/>
        </w:rPr>
        <w:t xml:space="preserve">, and </w:t>
      </w:r>
      <w:r w:rsidRPr="00A5354E">
        <w:rPr>
          <w:rFonts w:ascii="Times New Roman" w:hAnsi="Times New Roman" w:cs="Times New Roman"/>
          <w:i/>
          <w:sz w:val="24"/>
          <w:szCs w:val="24"/>
        </w:rPr>
        <w:t>c</w:t>
      </w:r>
      <w:r w:rsidRPr="00A5354E">
        <w:rPr>
          <w:rFonts w:ascii="Times New Roman" w:hAnsi="Times New Roman" w:cs="Times New Roman"/>
          <w:i/>
          <w:sz w:val="24"/>
          <w:szCs w:val="24"/>
          <w:vertAlign w:val="subscript"/>
        </w:rPr>
        <w:t>i</w:t>
      </w:r>
      <w:r>
        <w:rPr>
          <w:rFonts w:ascii="Times New Roman" w:hAnsi="Times New Roman" w:cs="Times New Roman"/>
          <w:sz w:val="24"/>
          <w:szCs w:val="24"/>
        </w:rPr>
        <w:t xml:space="preserve"> is the observed count of spark advance angles equal to </w:t>
      </w:r>
      <w:r w:rsidR="008A692A">
        <w:rPr>
          <w:rFonts w:ascii="Times New Roman" w:hAnsi="Times New Roman" w:cs="Times New Roman"/>
          <w:i/>
          <w:sz w:val="24"/>
          <w:szCs w:val="24"/>
        </w:rPr>
        <w:t>i</w:t>
      </w:r>
      <w:r>
        <w:rPr>
          <w:rFonts w:ascii="Times New Roman" w:hAnsi="Times New Roman" w:cs="Times New Roman"/>
          <w:sz w:val="24"/>
          <w:szCs w:val="24"/>
        </w:rPr>
        <w:t xml:space="preserve"> in the sample </w:t>
      </w:r>
      <w:r w:rsidR="008A692A" w:rsidRPr="008A692A">
        <w:rPr>
          <w:rFonts w:ascii="Times New Roman" w:hAnsi="Times New Roman" w:cs="Times New Roman"/>
          <w:position w:val="-12"/>
          <w:sz w:val="24"/>
          <w:szCs w:val="24"/>
        </w:rPr>
        <w:object w:dxaOrig="999" w:dyaOrig="360">
          <v:shape id="_x0000_i1053" type="#_x0000_t75" style="width:49.5pt;height:17.25pt" o:ole="">
            <v:imagedata r:id="rId70" o:title=""/>
          </v:shape>
          <o:OLEObject Type="Embed" ProgID="Equation.DSMT4" ShapeID="_x0000_i1053" DrawAspect="Content" ObjectID="_1492981248" r:id="rId71"/>
        </w:object>
      </w:r>
      <w:r w:rsidR="00220553">
        <w:rPr>
          <w:rFonts w:ascii="Times New Roman" w:hAnsi="Times New Roman" w:cs="Times New Roman"/>
          <w:sz w:val="24"/>
          <w:szCs w:val="24"/>
        </w:rPr>
        <w:t xml:space="preserve">.  </w:t>
      </w:r>
      <w:r w:rsidR="00CA4C47">
        <w:rPr>
          <w:rFonts w:ascii="Times New Roman" w:hAnsi="Times New Roman" w:cs="Times New Roman"/>
          <w:sz w:val="24"/>
          <w:szCs w:val="24"/>
        </w:rPr>
        <w:t xml:space="preserve">The </w:t>
      </w:r>
      <w:r w:rsidR="00D66128">
        <w:rPr>
          <w:rFonts w:ascii="Times New Roman" w:hAnsi="Times New Roman" w:cs="Times New Roman"/>
          <w:sz w:val="24"/>
          <w:szCs w:val="24"/>
        </w:rPr>
        <w:t>expected sample</w:t>
      </w:r>
      <w:r w:rsidR="008A692A">
        <w:rPr>
          <w:rFonts w:ascii="Times New Roman" w:hAnsi="Times New Roman" w:cs="Times New Roman"/>
          <w:sz w:val="24"/>
          <w:szCs w:val="24"/>
        </w:rPr>
        <w:t xml:space="preserve"> distribution, </w:t>
      </w:r>
      <w:r w:rsidR="008A692A" w:rsidRPr="00247BFA">
        <w:rPr>
          <w:rFonts w:ascii="Times New Roman" w:hAnsi="Times New Roman" w:cs="Times New Roman"/>
          <w:position w:val="-12"/>
          <w:sz w:val="24"/>
          <w:szCs w:val="24"/>
        </w:rPr>
        <w:object w:dxaOrig="279" w:dyaOrig="380">
          <v:shape id="_x0000_i1054" type="#_x0000_t75" style="width:14.25pt;height:20.25pt" o:ole="">
            <v:imagedata r:id="rId72" o:title=""/>
          </v:shape>
          <o:OLEObject Type="Embed" ProgID="Equation.DSMT4" ShapeID="_x0000_i1054" DrawAspect="Content" ObjectID="_1492981249" r:id="rId73"/>
        </w:object>
      </w:r>
      <w:r w:rsidR="00247BFA">
        <w:rPr>
          <w:rFonts w:ascii="Times New Roman" w:hAnsi="Times New Roman" w:cs="Times New Roman"/>
          <w:sz w:val="24"/>
          <w:szCs w:val="24"/>
        </w:rPr>
        <w:t xml:space="preserve">, </w:t>
      </w:r>
      <w:r w:rsidR="00CA4C47">
        <w:rPr>
          <w:rFonts w:ascii="Times New Roman" w:hAnsi="Times New Roman" w:cs="Times New Roman"/>
          <w:sz w:val="24"/>
          <w:szCs w:val="24"/>
        </w:rPr>
        <w:t xml:space="preserve">can also be </w:t>
      </w:r>
      <w:r w:rsidR="00D66128">
        <w:rPr>
          <w:rFonts w:ascii="Times New Roman" w:hAnsi="Times New Roman" w:cs="Times New Roman"/>
          <w:sz w:val="24"/>
          <w:szCs w:val="24"/>
        </w:rPr>
        <w:t>computed theoretically</w:t>
      </w:r>
      <w:r w:rsidR="00CA4C47">
        <w:rPr>
          <w:rFonts w:ascii="Times New Roman" w:hAnsi="Times New Roman" w:cs="Times New Roman"/>
          <w:sz w:val="24"/>
          <w:szCs w:val="24"/>
        </w:rPr>
        <w:t xml:space="preserve"> a</w:t>
      </w:r>
      <w:r w:rsidR="00247BFA">
        <w:rPr>
          <w:rFonts w:ascii="Times New Roman" w:hAnsi="Times New Roman" w:cs="Times New Roman"/>
          <w:sz w:val="24"/>
          <w:szCs w:val="24"/>
        </w:rPr>
        <w:t>ccording to,</w:t>
      </w:r>
    </w:p>
    <w:p w:rsidR="00247BFA" w:rsidRDefault="00247BFA" w:rsidP="00247BFA">
      <w:pPr>
        <w:pStyle w:val="MTDisplayEquation"/>
        <w:spacing w:before="120" w:after="120"/>
      </w:pPr>
      <w:r>
        <w:tab/>
      </w:r>
      <w:r w:rsidR="00E85FA7" w:rsidRPr="006274FE">
        <w:rPr>
          <w:position w:val="-30"/>
        </w:rPr>
        <w:object w:dxaOrig="1260" w:dyaOrig="700">
          <v:shape id="_x0000_i1055" type="#_x0000_t75" style="width:63.75pt;height:34.5pt" o:ole="">
            <v:imagedata r:id="rId74" o:title=""/>
          </v:shape>
          <o:OLEObject Type="Embed" ProgID="Equation.DSMT4" ShapeID="_x0000_i1055" DrawAspect="Content" ObjectID="_1492981250" r:id="rId7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22</w:instrText>
        </w:r>
      </w:fldSimple>
      <w:r w:rsidR="00A65BAD" w:rsidRPr="00000DD3">
        <w:instrText>)</w:instrText>
      </w:r>
      <w:r w:rsidR="00A65BAD" w:rsidRPr="00000DD3">
        <w:fldChar w:fldCharType="end"/>
      </w:r>
    </w:p>
    <w:p w:rsidR="00B66862" w:rsidRDefault="005B7C9B" w:rsidP="00E85FA7">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5B7C9B">
        <w:rPr>
          <w:rFonts w:ascii="Times New Roman" w:hAnsi="Times New Roman" w:cs="Times New Roman"/>
          <w:b/>
          <w:sz w:val="24"/>
          <w:szCs w:val="24"/>
        </w:rPr>
        <w:t>P</w:t>
      </w:r>
      <w:r>
        <w:rPr>
          <w:rFonts w:ascii="Times New Roman" w:hAnsi="Times New Roman" w:cs="Times New Roman"/>
          <w:i/>
          <w:sz w:val="24"/>
          <w:szCs w:val="24"/>
          <w:vertAlign w:val="subscript"/>
        </w:rPr>
        <w:t>j</w:t>
      </w:r>
      <w:r>
        <w:rPr>
          <w:rFonts w:ascii="Times New Roman" w:hAnsi="Times New Roman" w:cs="Times New Roman"/>
          <w:sz w:val="24"/>
          <w:szCs w:val="24"/>
        </w:rPr>
        <w:t xml:space="preserve"> is </w:t>
      </w:r>
      <w:r w:rsidR="00D66128">
        <w:rPr>
          <w:rFonts w:ascii="Times New Roman" w:hAnsi="Times New Roman" w:cs="Times New Roman"/>
          <w:sz w:val="24"/>
          <w:szCs w:val="24"/>
        </w:rPr>
        <w:t>given by</w:t>
      </w:r>
      <w:r>
        <w:rPr>
          <w:rFonts w:ascii="Times New Roman" w:hAnsi="Times New Roman" w:cs="Times New Roman"/>
          <w:sz w:val="24"/>
          <w:szCs w:val="24"/>
        </w:rPr>
        <w:t xml:space="preserve"> (13).  </w:t>
      </w:r>
      <w:r w:rsidR="00B53656">
        <w:rPr>
          <w:rFonts w:ascii="Times New Roman" w:hAnsi="Times New Roman" w:cs="Times New Roman"/>
          <w:sz w:val="24"/>
          <w:szCs w:val="24"/>
        </w:rPr>
        <w:t>Fig. 7</w:t>
      </w:r>
      <w:r w:rsidR="00532372">
        <w:rPr>
          <w:rFonts w:ascii="Times New Roman" w:hAnsi="Times New Roman" w:cs="Times New Roman"/>
          <w:sz w:val="24"/>
          <w:szCs w:val="24"/>
        </w:rPr>
        <w:t>, for example,</w:t>
      </w:r>
      <w:r w:rsidR="00B53656">
        <w:rPr>
          <w:rFonts w:ascii="Times New Roman" w:hAnsi="Times New Roman" w:cs="Times New Roman"/>
          <w:sz w:val="24"/>
          <w:szCs w:val="24"/>
        </w:rPr>
        <w:t xml:space="preserve"> presents the </w:t>
      </w:r>
      <w:r w:rsidR="00D66128">
        <w:rPr>
          <w:rFonts w:ascii="Times New Roman" w:hAnsi="Times New Roman" w:cs="Times New Roman"/>
          <w:sz w:val="24"/>
          <w:szCs w:val="24"/>
        </w:rPr>
        <w:t>expected sample</w:t>
      </w:r>
      <w:r w:rsidR="00B53656">
        <w:rPr>
          <w:rFonts w:ascii="Times New Roman" w:hAnsi="Times New Roman" w:cs="Times New Roman"/>
          <w:sz w:val="24"/>
          <w:szCs w:val="24"/>
        </w:rPr>
        <w:t xml:space="preserve"> distribution for the example system</w:t>
      </w:r>
      <w:r w:rsidR="00220553">
        <w:rPr>
          <w:rFonts w:ascii="Times New Roman" w:hAnsi="Times New Roman" w:cs="Times New Roman"/>
          <w:sz w:val="24"/>
          <w:szCs w:val="24"/>
        </w:rPr>
        <w:t xml:space="preserve"> over the first</w:t>
      </w:r>
      <w:r w:rsidR="00B53656">
        <w:rPr>
          <w:rFonts w:ascii="Times New Roman" w:hAnsi="Times New Roman" w:cs="Times New Roman"/>
          <w:sz w:val="24"/>
          <w:szCs w:val="24"/>
        </w:rPr>
        <w:t xml:space="preserve"> </w:t>
      </w:r>
      <w:r w:rsidR="00B53656" w:rsidRPr="00220553">
        <w:rPr>
          <w:rFonts w:ascii="Times New Roman" w:hAnsi="Times New Roman" w:cs="Times New Roman"/>
          <w:i/>
          <w:sz w:val="24"/>
          <w:szCs w:val="24"/>
        </w:rPr>
        <w:t>n</w:t>
      </w:r>
      <w:r w:rsidR="00B53656">
        <w:rPr>
          <w:rFonts w:ascii="Times New Roman" w:hAnsi="Times New Roman" w:cs="Times New Roman"/>
          <w:sz w:val="24"/>
          <w:szCs w:val="24"/>
        </w:rPr>
        <w:t xml:space="preserve">= 230 cycles.  </w:t>
      </w:r>
      <w:r w:rsidR="00532372">
        <w:rPr>
          <w:rFonts w:ascii="Times New Roman" w:hAnsi="Times New Roman" w:cs="Times New Roman"/>
          <w:sz w:val="24"/>
          <w:szCs w:val="24"/>
        </w:rPr>
        <w:t>Note that</w:t>
      </w:r>
      <w:r w:rsidR="00B53656">
        <w:rPr>
          <w:rFonts w:ascii="Times New Roman" w:hAnsi="Times New Roman" w:cs="Times New Roman"/>
          <w:sz w:val="24"/>
          <w:szCs w:val="24"/>
        </w:rPr>
        <w:t xml:space="preserve"> the result is very different from the ensemble distribution </w:t>
      </w:r>
      <w:r w:rsidR="00220553">
        <w:rPr>
          <w:rFonts w:ascii="Times New Roman" w:hAnsi="Times New Roman" w:cs="Times New Roman"/>
          <w:sz w:val="24"/>
          <w:szCs w:val="24"/>
        </w:rPr>
        <w:t>at the specific cy</w:t>
      </w:r>
      <w:r w:rsidR="00D66128">
        <w:rPr>
          <w:rFonts w:ascii="Times New Roman" w:hAnsi="Times New Roman" w:cs="Times New Roman"/>
          <w:sz w:val="24"/>
          <w:szCs w:val="24"/>
        </w:rPr>
        <w:t>c</w:t>
      </w:r>
      <w:r w:rsidR="00220553">
        <w:rPr>
          <w:rFonts w:ascii="Times New Roman" w:hAnsi="Times New Roman" w:cs="Times New Roman"/>
          <w:sz w:val="24"/>
          <w:szCs w:val="24"/>
        </w:rPr>
        <w:t xml:space="preserve">le </w:t>
      </w:r>
      <w:r w:rsidR="00220553" w:rsidRPr="00220553">
        <w:rPr>
          <w:rFonts w:ascii="Times New Roman" w:hAnsi="Times New Roman" w:cs="Times New Roman"/>
          <w:i/>
          <w:sz w:val="24"/>
          <w:szCs w:val="24"/>
        </w:rPr>
        <w:t>n</w:t>
      </w:r>
      <w:r w:rsidR="00220553">
        <w:rPr>
          <w:rFonts w:ascii="Times New Roman" w:hAnsi="Times New Roman" w:cs="Times New Roman"/>
          <w:sz w:val="24"/>
          <w:szCs w:val="24"/>
        </w:rPr>
        <w:t xml:space="preserve">= 230, </w:t>
      </w:r>
      <w:r w:rsidR="00B53656">
        <w:rPr>
          <w:rFonts w:ascii="Times New Roman" w:hAnsi="Times New Roman" w:cs="Times New Roman"/>
          <w:sz w:val="24"/>
          <w:szCs w:val="24"/>
        </w:rPr>
        <w:t>shown in Fig. 5</w:t>
      </w:r>
      <w:r w:rsidR="00220553">
        <w:rPr>
          <w:rFonts w:ascii="Times New Roman" w:hAnsi="Times New Roman" w:cs="Times New Roman"/>
          <w:sz w:val="24"/>
          <w:szCs w:val="24"/>
        </w:rPr>
        <w:t>, and</w:t>
      </w:r>
      <w:r w:rsidR="00532372">
        <w:rPr>
          <w:rFonts w:ascii="Times New Roman" w:hAnsi="Times New Roman" w:cs="Times New Roman"/>
          <w:sz w:val="24"/>
          <w:szCs w:val="24"/>
        </w:rPr>
        <w:t xml:space="preserve"> is </w:t>
      </w:r>
      <w:r w:rsidR="00220553">
        <w:rPr>
          <w:rFonts w:ascii="Times New Roman" w:hAnsi="Times New Roman" w:cs="Times New Roman"/>
          <w:sz w:val="24"/>
          <w:szCs w:val="24"/>
        </w:rPr>
        <w:t xml:space="preserve">much </w:t>
      </w:r>
      <w:r w:rsidR="00532372">
        <w:rPr>
          <w:rFonts w:ascii="Times New Roman" w:hAnsi="Times New Roman" w:cs="Times New Roman"/>
          <w:sz w:val="24"/>
          <w:szCs w:val="24"/>
        </w:rPr>
        <w:t>closer to the steady state ensemble distribution</w:t>
      </w:r>
      <w:r w:rsidR="00220553">
        <w:rPr>
          <w:rFonts w:ascii="Times New Roman" w:hAnsi="Times New Roman" w:cs="Times New Roman"/>
          <w:sz w:val="24"/>
          <w:szCs w:val="24"/>
        </w:rPr>
        <w:t xml:space="preserve">, </w:t>
      </w:r>
      <w:r w:rsidR="00532372">
        <w:rPr>
          <w:rFonts w:ascii="Times New Roman" w:hAnsi="Times New Roman" w:cs="Times New Roman"/>
          <w:sz w:val="24"/>
          <w:szCs w:val="24"/>
        </w:rPr>
        <w:t xml:space="preserve">Fig. </w:t>
      </w:r>
      <w:r w:rsidR="00220553">
        <w:rPr>
          <w:rFonts w:ascii="Times New Roman" w:hAnsi="Times New Roman" w:cs="Times New Roman"/>
          <w:sz w:val="24"/>
          <w:szCs w:val="24"/>
        </w:rPr>
        <w:t xml:space="preserve">3.  Indeed, the time averaged distribution converges much more rapidly to the steady state ensemble distribution than does </w:t>
      </w:r>
      <w:r w:rsidR="00220553" w:rsidRPr="00B50563">
        <w:rPr>
          <w:rFonts w:ascii="Times New Roman" w:hAnsi="Times New Roman" w:cs="Times New Roman"/>
          <w:i/>
          <w:sz w:val="24"/>
          <w:szCs w:val="24"/>
        </w:rPr>
        <w:t>P</w:t>
      </w:r>
      <w:r w:rsidR="00220553">
        <w:rPr>
          <w:rFonts w:ascii="Times New Roman" w:hAnsi="Times New Roman" w:cs="Times New Roman"/>
          <w:i/>
          <w:sz w:val="24"/>
          <w:szCs w:val="24"/>
          <w:vertAlign w:val="subscript"/>
        </w:rPr>
        <w:t>n</w:t>
      </w:r>
      <w:r w:rsidR="00220553">
        <w:rPr>
          <w:rFonts w:ascii="Times New Roman" w:hAnsi="Times New Roman" w:cs="Times New Roman"/>
          <w:sz w:val="24"/>
          <w:szCs w:val="24"/>
        </w:rPr>
        <w:t>(</w:t>
      </w:r>
      <w:r w:rsidR="00E85FA7">
        <w:rPr>
          <w:rFonts w:ascii="Times New Roman" w:hAnsi="Times New Roman" w:cs="Times New Roman"/>
          <w:i/>
          <w:sz w:val="24"/>
          <w:szCs w:val="24"/>
        </w:rPr>
        <w:t>i</w:t>
      </w:r>
      <w:r w:rsidR="00220553">
        <w:rPr>
          <w:rFonts w:ascii="Times New Roman" w:hAnsi="Times New Roman" w:cs="Times New Roman"/>
          <w:sz w:val="24"/>
          <w:szCs w:val="24"/>
        </w:rPr>
        <w:t>) itself.</w:t>
      </w:r>
    </w:p>
    <w:p w:rsidR="0014196D" w:rsidRDefault="00C81B71" w:rsidP="0014196D">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14196D" w:rsidRPr="009D488F" w:rsidRDefault="0014196D" w:rsidP="0014196D">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7</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Time-averaged distribution of the closed loop spark advance at </w:t>
      </w:r>
      <w:r w:rsidRPr="00630292">
        <w:rPr>
          <w:rFonts w:ascii="Times New Roman" w:hAnsi="Times New Roman" w:cs="Times New Roman"/>
          <w:i/>
          <w:sz w:val="20"/>
          <w:szCs w:val="20"/>
        </w:rPr>
        <w:t>n</w:t>
      </w:r>
      <w:r>
        <w:rPr>
          <w:rFonts w:ascii="Times New Roman" w:hAnsi="Times New Roman" w:cs="Times New Roman"/>
          <w:sz w:val="20"/>
          <w:szCs w:val="20"/>
        </w:rPr>
        <w:t>=230 cycles</w:t>
      </w:r>
    </w:p>
    <w:p w:rsidR="00806CE3" w:rsidRDefault="00806CE3" w:rsidP="007B4CF5">
      <w:pPr>
        <w:tabs>
          <w:tab w:val="left" w:pos="1080"/>
        </w:tabs>
        <w:spacing w:after="0" w:line="240" w:lineRule="auto"/>
        <w:jc w:val="both"/>
        <w:rPr>
          <w:rFonts w:ascii="Times New Roman" w:hAnsi="Times New Roman" w:cs="Times New Roman"/>
          <w:sz w:val="24"/>
          <w:szCs w:val="24"/>
        </w:rPr>
      </w:pPr>
    </w:p>
    <w:p w:rsidR="007B4CF5" w:rsidRDefault="007B4CF5" w:rsidP="00A46FE4">
      <w:pPr>
        <w:tabs>
          <w:tab w:val="left" w:pos="1080"/>
        </w:tabs>
        <w:spacing w:after="0" w:line="240" w:lineRule="auto"/>
        <w:jc w:val="both"/>
        <w:rPr>
          <w:rFonts w:ascii="Times New Roman" w:hAnsi="Times New Roman" w:cs="Times New Roman"/>
          <w:b/>
          <w:sz w:val="24"/>
          <w:szCs w:val="24"/>
        </w:rPr>
      </w:pPr>
    </w:p>
    <w:p w:rsidR="004F4721" w:rsidRPr="003A17EA" w:rsidRDefault="004F4721" w:rsidP="004F4721">
      <w:pPr>
        <w:tabs>
          <w:tab w:val="left" w:pos="10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Pr="003A17EA">
        <w:rPr>
          <w:rFonts w:ascii="Times New Roman" w:hAnsi="Times New Roman" w:cs="Times New Roman"/>
          <w:b/>
          <w:sz w:val="24"/>
          <w:szCs w:val="24"/>
        </w:rPr>
        <w:t xml:space="preserve">. </w:t>
      </w:r>
      <w:r>
        <w:rPr>
          <w:rFonts w:ascii="Times New Roman" w:hAnsi="Times New Roman" w:cs="Times New Roman"/>
          <w:b/>
          <w:sz w:val="24"/>
          <w:szCs w:val="24"/>
        </w:rPr>
        <w:t>Quantifying the transient response</w:t>
      </w:r>
    </w:p>
    <w:p w:rsidR="00820DE5" w:rsidRDefault="00A36C7D" w:rsidP="003F59B5">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closed loop steady state </w:t>
      </w:r>
      <w:r w:rsidR="002D0203">
        <w:rPr>
          <w:rFonts w:ascii="Times New Roman" w:hAnsi="Times New Roman" w:cs="Times New Roman"/>
          <w:sz w:val="24"/>
          <w:szCs w:val="24"/>
        </w:rPr>
        <w:t xml:space="preserve">or time-averaged </w:t>
      </w:r>
      <w:r w:rsidR="00D66128">
        <w:rPr>
          <w:rFonts w:ascii="Times New Roman" w:hAnsi="Times New Roman" w:cs="Times New Roman"/>
          <w:sz w:val="24"/>
          <w:szCs w:val="24"/>
        </w:rPr>
        <w:t>distributions</w:t>
      </w:r>
      <w:r>
        <w:rPr>
          <w:rFonts w:ascii="Times New Roman" w:hAnsi="Times New Roman" w:cs="Times New Roman"/>
          <w:sz w:val="24"/>
          <w:szCs w:val="24"/>
        </w:rPr>
        <w:t xml:space="preserve"> shown in Figs. 3,4</w:t>
      </w:r>
      <w:r w:rsidR="002D0203">
        <w:rPr>
          <w:rFonts w:ascii="Times New Roman" w:hAnsi="Times New Roman" w:cs="Times New Roman"/>
          <w:sz w:val="24"/>
          <w:szCs w:val="24"/>
        </w:rPr>
        <w:t>,7</w:t>
      </w:r>
      <w:r>
        <w:rPr>
          <w:rFonts w:ascii="Times New Roman" w:hAnsi="Times New Roman" w:cs="Times New Roman"/>
          <w:sz w:val="24"/>
          <w:szCs w:val="24"/>
        </w:rPr>
        <w:t xml:space="preserve"> provide a useful measure of the steady state </w:t>
      </w:r>
      <w:r w:rsidR="002D0203">
        <w:rPr>
          <w:rFonts w:ascii="Times New Roman" w:hAnsi="Times New Roman" w:cs="Times New Roman"/>
          <w:sz w:val="24"/>
          <w:szCs w:val="24"/>
        </w:rPr>
        <w:t xml:space="preserve">or averaged </w:t>
      </w:r>
      <w:r>
        <w:rPr>
          <w:rFonts w:ascii="Times New Roman" w:hAnsi="Times New Roman" w:cs="Times New Roman"/>
          <w:sz w:val="24"/>
          <w:szCs w:val="24"/>
        </w:rPr>
        <w:t xml:space="preserve">controller error, </w:t>
      </w:r>
      <w:r w:rsidR="00AF32F8">
        <w:rPr>
          <w:rFonts w:ascii="Times New Roman" w:hAnsi="Times New Roman" w:cs="Times New Roman"/>
          <w:sz w:val="24"/>
          <w:szCs w:val="24"/>
        </w:rPr>
        <w:t>but the transient response of the controller is also critical in order to guarantee quick recovery from knocking conditions</w:t>
      </w:r>
      <w:r w:rsidR="00A66F65">
        <w:rPr>
          <w:rFonts w:ascii="Times New Roman" w:hAnsi="Times New Roman" w:cs="Times New Roman"/>
          <w:sz w:val="24"/>
          <w:szCs w:val="24"/>
        </w:rPr>
        <w:t>, or from overly retarded conditions</w:t>
      </w:r>
      <w:r w:rsidR="00AF32F8">
        <w:rPr>
          <w:rFonts w:ascii="Times New Roman" w:hAnsi="Times New Roman" w:cs="Times New Roman"/>
          <w:sz w:val="24"/>
          <w:szCs w:val="24"/>
        </w:rPr>
        <w:t>.</w:t>
      </w:r>
      <w:r w:rsidR="00A66F65">
        <w:rPr>
          <w:rFonts w:ascii="Times New Roman" w:hAnsi="Times New Roman" w:cs="Times New Roman"/>
          <w:sz w:val="24"/>
          <w:szCs w:val="24"/>
        </w:rPr>
        <w:t xml:space="preserve">  This transient response is most completely characterized by the time evolution of the ensemble distribution, computed according to (13), where the initial condition represents some sudden disturbance experienced by the engine.  However, the multi-dimensional nature of this response makes it hard to visualize</w:t>
      </w:r>
      <w:r w:rsidR="00AE5721">
        <w:rPr>
          <w:rFonts w:ascii="Times New Roman" w:hAnsi="Times New Roman" w:cs="Times New Roman"/>
          <w:sz w:val="24"/>
          <w:szCs w:val="24"/>
        </w:rPr>
        <w:t xml:space="preserve"> or compare quantitatively</w:t>
      </w:r>
      <w:r w:rsidR="00820DE5">
        <w:rPr>
          <w:rFonts w:ascii="Times New Roman" w:hAnsi="Times New Roman" w:cs="Times New Roman"/>
          <w:sz w:val="24"/>
          <w:szCs w:val="24"/>
        </w:rPr>
        <w:t xml:space="preserve">.  In this section, a variety of statistical measures are therefore developed to reduce the dimensionality and </w:t>
      </w:r>
      <w:r w:rsidR="00AF56DE">
        <w:rPr>
          <w:rFonts w:ascii="Times New Roman" w:hAnsi="Times New Roman" w:cs="Times New Roman"/>
          <w:sz w:val="24"/>
          <w:szCs w:val="24"/>
        </w:rPr>
        <w:t xml:space="preserve">to provide quantitative </w:t>
      </w:r>
      <w:r w:rsidR="00B4650A">
        <w:rPr>
          <w:rFonts w:ascii="Times New Roman" w:hAnsi="Times New Roman" w:cs="Times New Roman"/>
          <w:sz w:val="24"/>
          <w:szCs w:val="24"/>
        </w:rPr>
        <w:t>metrics for</w:t>
      </w:r>
      <w:r w:rsidR="00820DE5">
        <w:rPr>
          <w:rFonts w:ascii="Times New Roman" w:hAnsi="Times New Roman" w:cs="Times New Roman"/>
          <w:sz w:val="24"/>
          <w:szCs w:val="24"/>
        </w:rPr>
        <w:t xml:space="preserve"> the transient performance of the controller.</w:t>
      </w:r>
    </w:p>
    <w:p w:rsidR="00820DE5" w:rsidRDefault="00820DE5" w:rsidP="003F59B5">
      <w:pPr>
        <w:tabs>
          <w:tab w:val="left" w:pos="1080"/>
        </w:tabs>
        <w:spacing w:after="0" w:line="240" w:lineRule="auto"/>
        <w:jc w:val="both"/>
        <w:rPr>
          <w:rFonts w:ascii="Times New Roman" w:hAnsi="Times New Roman" w:cs="Times New Roman"/>
          <w:sz w:val="24"/>
          <w:szCs w:val="24"/>
        </w:rPr>
      </w:pPr>
    </w:p>
    <w:p w:rsidR="00A36C7D" w:rsidRDefault="00A36C7D" w:rsidP="00A36C7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4.1 </w:t>
      </w:r>
      <w:r w:rsidR="0020045B" w:rsidRPr="00C20089">
        <w:rPr>
          <w:rFonts w:ascii="Times New Roman" w:hAnsi="Times New Roman" w:cs="Times New Roman"/>
          <w:i/>
          <w:sz w:val="24"/>
          <w:szCs w:val="24"/>
        </w:rPr>
        <w:t xml:space="preserve">Finding the </w:t>
      </w:r>
      <w:r w:rsidR="000B4230">
        <w:rPr>
          <w:rFonts w:ascii="Times New Roman" w:hAnsi="Times New Roman" w:cs="Times New Roman"/>
          <w:i/>
          <w:sz w:val="24"/>
          <w:szCs w:val="24"/>
        </w:rPr>
        <w:t xml:space="preserve">ensemble </w:t>
      </w:r>
      <w:r w:rsidR="0020045B">
        <w:rPr>
          <w:rFonts w:ascii="Times New Roman" w:hAnsi="Times New Roman" w:cs="Times New Roman"/>
          <w:i/>
          <w:sz w:val="24"/>
          <w:szCs w:val="24"/>
        </w:rPr>
        <w:t>m</w:t>
      </w:r>
      <w:r>
        <w:rPr>
          <w:rFonts w:ascii="Times New Roman" w:hAnsi="Times New Roman" w:cs="Times New Roman"/>
          <w:i/>
          <w:sz w:val="24"/>
          <w:szCs w:val="24"/>
        </w:rPr>
        <w:t>ean spark advance and knock probability transient response</w:t>
      </w:r>
      <w:r w:rsidRPr="0011714B">
        <w:rPr>
          <w:rFonts w:ascii="Times New Roman" w:hAnsi="Times New Roman" w:cs="Times New Roman"/>
          <w:i/>
          <w:sz w:val="24"/>
          <w:szCs w:val="24"/>
        </w:rPr>
        <w:t>.</w:t>
      </w:r>
    </w:p>
    <w:p w:rsidR="000E5985" w:rsidRDefault="000E5985" w:rsidP="00A36C7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Computation of the mean spark advance and mean knock probability response has been previously presented [XX], </w:t>
      </w:r>
      <w:r w:rsidR="00E07C98">
        <w:rPr>
          <w:rFonts w:ascii="Times New Roman" w:hAnsi="Times New Roman" w:cs="Times New Roman"/>
          <w:sz w:val="24"/>
          <w:szCs w:val="24"/>
        </w:rPr>
        <w:t xml:space="preserve">but </w:t>
      </w:r>
      <w:r w:rsidR="00FA213C">
        <w:rPr>
          <w:rFonts w:ascii="Times New Roman" w:hAnsi="Times New Roman" w:cs="Times New Roman"/>
          <w:sz w:val="24"/>
          <w:szCs w:val="24"/>
        </w:rPr>
        <w:t xml:space="preserve">the results </w:t>
      </w:r>
      <w:r w:rsidR="00E07C98">
        <w:rPr>
          <w:rFonts w:ascii="Times New Roman" w:hAnsi="Times New Roman" w:cs="Times New Roman"/>
          <w:sz w:val="24"/>
          <w:szCs w:val="24"/>
        </w:rPr>
        <w:t xml:space="preserve">are briefly repeated here for the sake of completeness.  </w:t>
      </w:r>
    </w:p>
    <w:p w:rsidR="00B161A7" w:rsidRPr="0092001F" w:rsidRDefault="00B161A7" w:rsidP="0092001F">
      <w:pPr>
        <w:tabs>
          <w:tab w:val="left" w:pos="1080"/>
        </w:tabs>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w:t>
      </w:r>
      <w:r w:rsidR="00A36C7D">
        <w:rPr>
          <w:rFonts w:ascii="Times New Roman" w:hAnsi="Times New Roman" w:cs="Times New Roman"/>
          <w:sz w:val="24"/>
          <w:szCs w:val="24"/>
        </w:rPr>
        <w:t>he time histor</w:t>
      </w:r>
      <w:r>
        <w:rPr>
          <w:rFonts w:ascii="Times New Roman" w:hAnsi="Times New Roman" w:cs="Times New Roman"/>
          <w:sz w:val="24"/>
          <w:szCs w:val="24"/>
        </w:rPr>
        <w:t xml:space="preserve">y of the mean spark advance, </w:t>
      </w:r>
      <w:r w:rsidRPr="0092001F">
        <w:rPr>
          <w:rFonts w:ascii="Times New Roman" w:hAnsi="Times New Roman" w:cs="Times New Roman"/>
          <w:i/>
          <w:sz w:val="24"/>
          <w:szCs w:val="24"/>
          <w:highlight w:val="yellow"/>
        </w:rPr>
        <w:sym w:font="Symbol" w:char="F06D"/>
      </w:r>
      <w:r w:rsidR="0092001F">
        <w:rPr>
          <w:rFonts w:ascii="Times New Roman" w:hAnsi="Times New Roman" w:cs="Times New Roman"/>
          <w:i/>
          <w:sz w:val="24"/>
          <w:szCs w:val="24"/>
          <w:highlight w:val="yellow"/>
          <w:vertAlign w:val="subscript"/>
        </w:rPr>
        <w:t>i</w:t>
      </w:r>
      <w:r w:rsidRPr="0092001F">
        <w:rPr>
          <w:rFonts w:ascii="Times New Roman" w:hAnsi="Times New Roman" w:cs="Times New Roman"/>
          <w:i/>
          <w:sz w:val="24"/>
          <w:szCs w:val="24"/>
          <w:highlight w:val="yellow"/>
          <w:vertAlign w:val="subscript"/>
        </w:rPr>
        <w:t xml:space="preserve"> </w:t>
      </w:r>
      <w:r w:rsidRPr="0092001F">
        <w:rPr>
          <w:rFonts w:ascii="Times New Roman" w:hAnsi="Times New Roman" w:cs="Times New Roman"/>
          <w:sz w:val="24"/>
          <w:szCs w:val="24"/>
          <w:highlight w:val="yellow"/>
        </w:rPr>
        <w:t>(</w:t>
      </w:r>
      <w:r w:rsidRPr="0092001F">
        <w:rPr>
          <w:rFonts w:ascii="Times New Roman" w:hAnsi="Times New Roman" w:cs="Times New Roman"/>
          <w:i/>
          <w:sz w:val="24"/>
          <w:szCs w:val="24"/>
          <w:highlight w:val="yellow"/>
        </w:rPr>
        <w:t>n</w:t>
      </w:r>
      <w:r w:rsidRPr="0092001F">
        <w:rPr>
          <w:rFonts w:ascii="Times New Roman" w:hAnsi="Times New Roman" w:cs="Times New Roman"/>
          <w:sz w:val="24"/>
          <w:szCs w:val="24"/>
          <w:highlight w:val="yellow"/>
        </w:rPr>
        <w:t>,</w:t>
      </w:r>
      <w:r w:rsidR="0092001F">
        <w:rPr>
          <w:rFonts w:ascii="Times New Roman" w:hAnsi="Times New Roman" w:cs="Times New Roman"/>
          <w:i/>
          <w:sz w:val="24"/>
          <w:szCs w:val="24"/>
          <w:highlight w:val="yellow"/>
        </w:rPr>
        <w:t>i</w:t>
      </w:r>
      <w:r w:rsidR="00DD6758" w:rsidRPr="0092001F">
        <w:rPr>
          <w:rFonts w:ascii="Times New Roman" w:hAnsi="Times New Roman" w:cs="Times New Roman"/>
          <w:sz w:val="18"/>
          <w:szCs w:val="18"/>
          <w:highlight w:val="yellow"/>
          <w:vertAlign w:val="subscript"/>
        </w:rPr>
        <w:t>0</w:t>
      </w:r>
      <w:r w:rsidRPr="0092001F">
        <w:rPr>
          <w:rFonts w:ascii="Times New Roman" w:hAnsi="Times New Roman" w:cs="Times New Roman"/>
          <w:sz w:val="24"/>
          <w:szCs w:val="24"/>
          <w:highlight w:val="yellow"/>
        </w:rPr>
        <w:t xml:space="preserve">), starting from some initial disturbance condition </w:t>
      </w:r>
      <w:r w:rsidR="0092001F">
        <w:rPr>
          <w:rFonts w:ascii="Times New Roman" w:hAnsi="Times New Roman" w:cs="Times New Roman"/>
          <w:i/>
          <w:sz w:val="24"/>
          <w:szCs w:val="24"/>
          <w:highlight w:val="yellow"/>
        </w:rPr>
        <w:t>i</w:t>
      </w:r>
      <w:r w:rsidR="00DD6758" w:rsidRPr="0092001F">
        <w:rPr>
          <w:rFonts w:ascii="Times New Roman" w:hAnsi="Times New Roman" w:cs="Times New Roman"/>
          <w:sz w:val="18"/>
          <w:szCs w:val="18"/>
          <w:highlight w:val="yellow"/>
          <w:vertAlign w:val="subscript"/>
        </w:rPr>
        <w:t>0</w:t>
      </w:r>
      <w:r w:rsidRPr="0092001F">
        <w:rPr>
          <w:rFonts w:ascii="Times New Roman" w:hAnsi="Times New Roman" w:cs="Times New Roman"/>
          <w:sz w:val="24"/>
          <w:szCs w:val="24"/>
          <w:highlight w:val="yellow"/>
        </w:rPr>
        <w:t xml:space="preserve">, is easily computed from the time history of the ensemble distribution </w:t>
      </w:r>
      <w:r w:rsidRPr="0092001F">
        <w:rPr>
          <w:rFonts w:ascii="Times New Roman" w:hAnsi="Times New Roman" w:cs="Times New Roman"/>
          <w:i/>
          <w:sz w:val="24"/>
          <w:szCs w:val="24"/>
          <w:highlight w:val="yellow"/>
        </w:rPr>
        <w:t>P</w:t>
      </w:r>
      <w:r w:rsidRPr="0092001F">
        <w:rPr>
          <w:rFonts w:ascii="Times New Roman" w:hAnsi="Times New Roman" w:cs="Times New Roman"/>
          <w:i/>
          <w:sz w:val="24"/>
          <w:szCs w:val="24"/>
          <w:highlight w:val="yellow"/>
          <w:vertAlign w:val="subscript"/>
        </w:rPr>
        <w:t>n</w:t>
      </w:r>
      <w:r w:rsidRPr="0092001F">
        <w:rPr>
          <w:rFonts w:ascii="Times New Roman" w:hAnsi="Times New Roman" w:cs="Times New Roman"/>
          <w:sz w:val="24"/>
          <w:szCs w:val="24"/>
          <w:highlight w:val="yellow"/>
        </w:rPr>
        <w:t>(</w:t>
      </w:r>
      <w:r w:rsidR="0092001F">
        <w:rPr>
          <w:rFonts w:ascii="Times New Roman" w:hAnsi="Times New Roman" w:cs="Times New Roman"/>
          <w:i/>
          <w:sz w:val="24"/>
          <w:szCs w:val="24"/>
          <w:highlight w:val="yellow"/>
        </w:rPr>
        <w:t>i</w:t>
      </w:r>
      <w:r w:rsidRPr="0092001F">
        <w:rPr>
          <w:rFonts w:ascii="Times New Roman" w:hAnsi="Times New Roman" w:cs="Times New Roman"/>
          <w:sz w:val="24"/>
          <w:szCs w:val="24"/>
          <w:highlight w:val="yellow"/>
        </w:rPr>
        <w:t>)</w:t>
      </w:r>
      <w:r w:rsidR="000E5985" w:rsidRPr="0092001F">
        <w:rPr>
          <w:rFonts w:ascii="Times New Roman" w:hAnsi="Times New Roman" w:cs="Times New Roman"/>
          <w:sz w:val="24"/>
          <w:szCs w:val="24"/>
          <w:highlight w:val="yellow"/>
        </w:rPr>
        <w:t>,</w:t>
      </w:r>
    </w:p>
    <w:p w:rsidR="00B161A7" w:rsidRDefault="00B161A7" w:rsidP="00B161A7">
      <w:pPr>
        <w:pStyle w:val="MTDisplayEquation"/>
        <w:spacing w:before="120" w:after="120"/>
      </w:pPr>
      <w:r w:rsidRPr="0092001F">
        <w:rPr>
          <w:highlight w:val="yellow"/>
        </w:rPr>
        <w:tab/>
      </w:r>
      <w:r w:rsidR="0092001F" w:rsidRPr="0092001F">
        <w:rPr>
          <w:position w:val="-28"/>
          <w:highlight w:val="yellow"/>
        </w:rPr>
        <w:object w:dxaOrig="2900" w:dyaOrig="700">
          <v:shape id="_x0000_i1056" type="#_x0000_t75" style="width:144.75pt;height:34.5pt" o:ole="">
            <v:imagedata r:id="rId77" o:title=""/>
          </v:shape>
          <o:OLEObject Type="Embed" ProgID="Equation.DSMT4" ShapeID="_x0000_i1056" DrawAspect="Content" ObjectID="_1492981251" r:id="rId78"/>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23</w:instrText>
        </w:r>
      </w:fldSimple>
      <w:r w:rsidR="00A65BAD" w:rsidRPr="00000DD3">
        <w:instrText>)</w:instrText>
      </w:r>
      <w:r w:rsidR="00A65BAD" w:rsidRPr="00000DD3">
        <w:fldChar w:fldCharType="end"/>
      </w:r>
    </w:p>
    <w:p w:rsidR="00131D32" w:rsidRDefault="005959E1" w:rsidP="00131D32">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8, for example, shows the mean closed loop spark </w:t>
      </w:r>
      <w:r w:rsidR="00C0255A">
        <w:rPr>
          <w:rFonts w:ascii="Times New Roman" w:hAnsi="Times New Roman" w:cs="Times New Roman"/>
          <w:sz w:val="24"/>
          <w:szCs w:val="24"/>
        </w:rPr>
        <w:t>angle</w:t>
      </w:r>
      <w:r>
        <w:rPr>
          <w:rFonts w:ascii="Times New Roman" w:hAnsi="Times New Roman" w:cs="Times New Roman"/>
          <w:sz w:val="24"/>
          <w:szCs w:val="24"/>
        </w:rPr>
        <w:t xml:space="preserve"> response for </w:t>
      </w:r>
      <w:r w:rsidR="00B4650A">
        <w:rPr>
          <w:rFonts w:ascii="Times New Roman" w:hAnsi="Times New Roman" w:cs="Times New Roman"/>
          <w:sz w:val="24"/>
          <w:szCs w:val="24"/>
        </w:rPr>
        <w:t>a variety of in</w:t>
      </w:r>
      <w:r w:rsidR="00F05DD2">
        <w:rPr>
          <w:rFonts w:ascii="Times New Roman" w:hAnsi="Times New Roman" w:cs="Times New Roman"/>
          <w:sz w:val="24"/>
          <w:szCs w:val="24"/>
        </w:rPr>
        <w:t>i</w:t>
      </w:r>
      <w:r w:rsidR="00B4650A">
        <w:rPr>
          <w:rFonts w:ascii="Times New Roman" w:hAnsi="Times New Roman" w:cs="Times New Roman"/>
          <w:sz w:val="24"/>
          <w:szCs w:val="24"/>
        </w:rPr>
        <w:t>tial conditions including the</w:t>
      </w:r>
      <w:r>
        <w:rPr>
          <w:rFonts w:ascii="Times New Roman" w:hAnsi="Times New Roman" w:cs="Times New Roman"/>
          <w:sz w:val="24"/>
          <w:szCs w:val="24"/>
        </w:rPr>
        <w:t xml:space="preserve"> three initial conditions considered in the instance-specific simulations of Fig. 2.  </w:t>
      </w:r>
      <w:r w:rsidR="00CA13A0">
        <w:rPr>
          <w:rFonts w:ascii="Times New Roman" w:hAnsi="Times New Roman" w:cs="Times New Roman"/>
          <w:sz w:val="24"/>
          <w:szCs w:val="24"/>
        </w:rPr>
        <w:t>The somewhat jagged nature of the responses is due to the limited actuator resolution, but the underlying curves show a smooth transition from the initial condition to a limit-cycle-like oscillation about a slightly retarded mean value of -0.53</w:t>
      </w:r>
      <w:r w:rsidR="00CA13A0">
        <w:rPr>
          <w:rFonts w:ascii="Times New Roman" w:hAnsi="Times New Roman" w:cs="Times New Roman"/>
          <w:sz w:val="24"/>
          <w:szCs w:val="24"/>
        </w:rPr>
        <w:sym w:font="Symbol" w:char="F0B0"/>
      </w:r>
      <w:r w:rsidR="00CA13A0">
        <w:rPr>
          <w:rFonts w:ascii="Times New Roman" w:hAnsi="Times New Roman" w:cs="Times New Roman"/>
          <w:sz w:val="24"/>
          <w:szCs w:val="24"/>
        </w:rPr>
        <w:t xml:space="preserve">.  </w:t>
      </w:r>
      <w:r w:rsidR="00131D32">
        <w:rPr>
          <w:rFonts w:ascii="Times New Roman" w:hAnsi="Times New Roman" w:cs="Times New Roman"/>
          <w:sz w:val="24"/>
          <w:szCs w:val="24"/>
        </w:rPr>
        <w:t xml:space="preserve">These oscillations reflect the periodic nature of the spark advance distribution discussed in the previous section, and will eventually decay to the mean of the steady state distribution, (Fig. 3).  </w:t>
      </w:r>
      <w:r w:rsidR="001B145F">
        <w:rPr>
          <w:rFonts w:ascii="Times New Roman" w:hAnsi="Times New Roman" w:cs="Times New Roman"/>
          <w:sz w:val="24"/>
          <w:szCs w:val="24"/>
        </w:rPr>
        <w:t>The</w:t>
      </w:r>
      <w:r w:rsidR="00131D32">
        <w:rPr>
          <w:rFonts w:ascii="Times New Roman" w:hAnsi="Times New Roman" w:cs="Times New Roman"/>
          <w:sz w:val="24"/>
          <w:szCs w:val="24"/>
        </w:rPr>
        <w:t xml:space="preserve"> speed of the initial transient</w:t>
      </w:r>
      <w:r w:rsidR="001B145F">
        <w:rPr>
          <w:rFonts w:ascii="Times New Roman" w:hAnsi="Times New Roman" w:cs="Times New Roman"/>
          <w:sz w:val="24"/>
          <w:szCs w:val="24"/>
        </w:rPr>
        <w:t>, however,</w:t>
      </w:r>
      <w:r w:rsidR="00131D32">
        <w:rPr>
          <w:rFonts w:ascii="Times New Roman" w:hAnsi="Times New Roman" w:cs="Times New Roman"/>
          <w:sz w:val="24"/>
          <w:szCs w:val="24"/>
        </w:rPr>
        <w:t xml:space="preserve"> depends very much on the initial condition.  </w:t>
      </w:r>
      <w:r w:rsidR="00CA13A0">
        <w:rPr>
          <w:rFonts w:ascii="Times New Roman" w:hAnsi="Times New Roman" w:cs="Times New Roman"/>
          <w:sz w:val="24"/>
          <w:szCs w:val="24"/>
        </w:rPr>
        <w:t>When initialized</w:t>
      </w:r>
      <w:r w:rsidR="00CA13A0" w:rsidRPr="001A0B31">
        <w:rPr>
          <w:rFonts w:ascii="Times New Roman" w:hAnsi="Times New Roman" w:cs="Times New Roman"/>
          <w:sz w:val="24"/>
          <w:szCs w:val="24"/>
        </w:rPr>
        <w:t xml:space="preserve"> </w:t>
      </w:r>
      <w:r w:rsidR="00CA13A0">
        <w:rPr>
          <w:rFonts w:ascii="Times New Roman" w:hAnsi="Times New Roman" w:cs="Times New Roman"/>
          <w:sz w:val="24"/>
          <w:szCs w:val="24"/>
        </w:rPr>
        <w:t>with the BL+1.6</w:t>
      </w:r>
      <w:r w:rsidR="00CA13A0">
        <w:rPr>
          <w:rFonts w:ascii="Times New Roman" w:hAnsi="Times New Roman" w:cs="Times New Roman"/>
          <w:sz w:val="24"/>
          <w:szCs w:val="24"/>
        </w:rPr>
        <w:sym w:font="Symbol" w:char="F0B0"/>
      </w:r>
      <w:r w:rsidR="00CA13A0">
        <w:rPr>
          <w:rFonts w:ascii="Times New Roman" w:hAnsi="Times New Roman" w:cs="Times New Roman"/>
          <w:sz w:val="24"/>
          <w:szCs w:val="24"/>
        </w:rPr>
        <w:t xml:space="preserve"> advance, for example, the controller rapidly retards the spark and quickly enters the limit cycle state.  When initialized in a more retarded condition, </w:t>
      </w:r>
      <w:r w:rsidR="00131D32">
        <w:rPr>
          <w:rFonts w:ascii="Times New Roman" w:hAnsi="Times New Roman" w:cs="Times New Roman"/>
          <w:sz w:val="24"/>
          <w:szCs w:val="24"/>
        </w:rPr>
        <w:t>eg. BL-1.6</w:t>
      </w:r>
      <w:r w:rsidR="00131D32">
        <w:rPr>
          <w:rFonts w:ascii="Times New Roman" w:hAnsi="Times New Roman" w:cs="Times New Roman"/>
          <w:sz w:val="24"/>
          <w:szCs w:val="24"/>
        </w:rPr>
        <w:sym w:font="Symbol" w:char="F0B0"/>
      </w:r>
      <w:r w:rsidR="00CA13A0">
        <w:rPr>
          <w:rFonts w:ascii="Times New Roman" w:hAnsi="Times New Roman" w:cs="Times New Roman"/>
          <w:sz w:val="24"/>
          <w:szCs w:val="24"/>
        </w:rPr>
        <w:t xml:space="preserve">, the recovery is much slower due to the relatively small magnitude of the advance gain </w:t>
      </w:r>
      <w:r w:rsidR="00CA13A0" w:rsidRPr="00C0255A">
        <w:rPr>
          <w:rFonts w:ascii="Times New Roman" w:hAnsi="Times New Roman" w:cs="Times New Roman"/>
          <w:i/>
          <w:sz w:val="24"/>
          <w:szCs w:val="24"/>
        </w:rPr>
        <w:t>K</w:t>
      </w:r>
      <w:r w:rsidR="00CA13A0" w:rsidRPr="00C0255A">
        <w:rPr>
          <w:rFonts w:ascii="Times New Roman" w:hAnsi="Times New Roman" w:cs="Times New Roman"/>
          <w:i/>
          <w:sz w:val="24"/>
          <w:szCs w:val="24"/>
          <w:vertAlign w:val="subscript"/>
        </w:rPr>
        <w:t>adv</w:t>
      </w:r>
      <w:r w:rsidR="00CA13A0">
        <w:rPr>
          <w:rFonts w:ascii="Times New Roman" w:hAnsi="Times New Roman" w:cs="Times New Roman"/>
          <w:sz w:val="24"/>
          <w:szCs w:val="24"/>
        </w:rPr>
        <w:t>.</w:t>
      </w:r>
    </w:p>
    <w:p w:rsidR="00A4211D" w:rsidRDefault="00C81B71" w:rsidP="00131D32">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A213C" w:rsidRDefault="00FA213C" w:rsidP="00FA213C">
      <w:pPr>
        <w:pStyle w:val="FootnoteText"/>
        <w:tabs>
          <w:tab w:val="left" w:pos="4770"/>
        </w:tabs>
        <w:jc w:val="center"/>
        <w:rPr>
          <w:rFonts w:ascii="Times New Roman" w:hAnsi="Times New Roman"/>
        </w:rPr>
      </w:pPr>
      <w:r>
        <w:rPr>
          <w:rFonts w:ascii="Times New Roman" w:hAnsi="Times New Roman"/>
        </w:rPr>
        <w:t xml:space="preserve">Fig. </w:t>
      </w:r>
      <w:r w:rsidR="001B145F">
        <w:rPr>
          <w:rFonts w:ascii="Times New Roman" w:hAnsi="Times New Roman"/>
        </w:rPr>
        <w:t>8</w:t>
      </w:r>
      <w:r>
        <w:rPr>
          <w:rFonts w:ascii="Times New Roman" w:hAnsi="Times New Roman"/>
        </w:rPr>
        <w:t>:</w:t>
      </w:r>
      <w:r w:rsidRPr="00D46654">
        <w:rPr>
          <w:rFonts w:ascii="Times New Roman" w:hAnsi="Times New Roman"/>
        </w:rPr>
        <w:t xml:space="preserve">  </w:t>
      </w:r>
      <w:r>
        <w:rPr>
          <w:rFonts w:ascii="Times New Roman" w:hAnsi="Times New Roman"/>
        </w:rPr>
        <w:t xml:space="preserve">Transient response of the </w:t>
      </w:r>
      <w:r w:rsidR="000B4230">
        <w:rPr>
          <w:rFonts w:ascii="Times New Roman" w:hAnsi="Times New Roman"/>
        </w:rPr>
        <w:t xml:space="preserve">ensemble </w:t>
      </w:r>
      <w:r>
        <w:rPr>
          <w:rFonts w:ascii="Times New Roman" w:hAnsi="Times New Roman"/>
        </w:rPr>
        <w:t>mean spark advance</w:t>
      </w:r>
      <w:r w:rsidR="002D0203">
        <w:rPr>
          <w:rFonts w:ascii="Times New Roman" w:hAnsi="Times New Roman"/>
        </w:rPr>
        <w:t xml:space="preserve"> from</w:t>
      </w:r>
      <w:r w:rsidR="001B145F">
        <w:rPr>
          <w:rFonts w:ascii="Times New Roman" w:hAnsi="Times New Roman"/>
        </w:rPr>
        <w:t xml:space="preserve"> </w:t>
      </w:r>
      <w:r>
        <w:rPr>
          <w:rFonts w:ascii="Times New Roman" w:hAnsi="Times New Roman"/>
        </w:rPr>
        <w:t>different initial conditions.</w:t>
      </w:r>
    </w:p>
    <w:p w:rsidR="00FA213C" w:rsidRDefault="00FA213C" w:rsidP="00FA213C">
      <w:pPr>
        <w:spacing w:after="0" w:line="240" w:lineRule="auto"/>
        <w:jc w:val="center"/>
        <w:rPr>
          <w:noProof/>
        </w:rPr>
      </w:pPr>
    </w:p>
    <w:p w:rsidR="00864BB3" w:rsidRDefault="00FA213C" w:rsidP="001467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864BB3">
        <w:rPr>
          <w:rFonts w:ascii="Times New Roman" w:hAnsi="Times New Roman" w:cs="Times New Roman"/>
          <w:sz w:val="24"/>
          <w:szCs w:val="24"/>
        </w:rPr>
        <w:t>he mean instantaneous knock probability</w:t>
      </w:r>
      <w:r>
        <w:rPr>
          <w:rFonts w:ascii="Times New Roman" w:hAnsi="Times New Roman" w:cs="Times New Roman"/>
          <w:sz w:val="24"/>
          <w:szCs w:val="24"/>
        </w:rPr>
        <w:t>,</w:t>
      </w:r>
      <w:r w:rsidR="00864BB3">
        <w:rPr>
          <w:rFonts w:ascii="Times New Roman" w:hAnsi="Times New Roman" w:cs="Times New Roman"/>
          <w:sz w:val="24"/>
          <w:szCs w:val="24"/>
        </w:rPr>
        <w:t xml:space="preserve"> </w:t>
      </w:r>
      <w:r w:rsidRPr="00826387">
        <w:rPr>
          <w:rFonts w:ascii="Times New Roman" w:hAnsi="Times New Roman" w:cs="Times New Roman"/>
          <w:i/>
          <w:sz w:val="24"/>
          <w:szCs w:val="24"/>
        </w:rPr>
        <w:sym w:font="Symbol" w:char="F06D"/>
      </w:r>
      <w:r>
        <w:rPr>
          <w:rFonts w:ascii="Times New Roman" w:hAnsi="Times New Roman" w:cs="Times New Roman"/>
          <w:i/>
          <w:sz w:val="24"/>
          <w:szCs w:val="24"/>
          <w:vertAlign w:val="subscript"/>
        </w:rPr>
        <w:t xml:space="preserve">p </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146764">
        <w:rPr>
          <w:rFonts w:ascii="Times New Roman" w:hAnsi="Times New Roman" w:cs="Times New Roman"/>
          <w:i/>
          <w:sz w:val="24"/>
          <w:szCs w:val="24"/>
        </w:rPr>
        <w:t>i</w:t>
      </w:r>
      <w:r w:rsidR="00DD6758" w:rsidRPr="00146764">
        <w:rPr>
          <w:rFonts w:ascii="Times New Roman" w:hAnsi="Times New Roman" w:cs="Times New Roman"/>
          <w:sz w:val="18"/>
          <w:szCs w:val="18"/>
          <w:vertAlign w:val="subscript"/>
        </w:rPr>
        <w:t>0</w:t>
      </w:r>
      <w:r>
        <w:rPr>
          <w:rFonts w:ascii="Times New Roman" w:hAnsi="Times New Roman" w:cs="Times New Roman"/>
          <w:sz w:val="24"/>
          <w:szCs w:val="24"/>
        </w:rPr>
        <w:t xml:space="preserve">) is also easily computed </w:t>
      </w:r>
      <w:r w:rsidR="00864BB3">
        <w:rPr>
          <w:rFonts w:ascii="Times New Roman" w:hAnsi="Times New Roman" w:cs="Times New Roman"/>
          <w:sz w:val="24"/>
          <w:szCs w:val="24"/>
        </w:rPr>
        <w:t>using the mapping (</w:t>
      </w:r>
      <w:r w:rsidR="00DD6758">
        <w:rPr>
          <w:rFonts w:ascii="Times New Roman" w:hAnsi="Times New Roman" w:cs="Times New Roman"/>
          <w:sz w:val="24"/>
          <w:szCs w:val="24"/>
        </w:rPr>
        <w:t>18</w:t>
      </w:r>
      <w:r w:rsidR="00864BB3">
        <w:rPr>
          <w:rFonts w:ascii="Times New Roman" w:hAnsi="Times New Roman" w:cs="Times New Roman"/>
          <w:sz w:val="24"/>
          <w:szCs w:val="24"/>
        </w:rPr>
        <w:t>)</w:t>
      </w:r>
      <w:r>
        <w:rPr>
          <w:rFonts w:ascii="Times New Roman" w:hAnsi="Times New Roman" w:cs="Times New Roman"/>
          <w:sz w:val="24"/>
          <w:szCs w:val="24"/>
        </w:rPr>
        <w:t xml:space="preserve"> and the standard expression,</w:t>
      </w:r>
    </w:p>
    <w:p w:rsidR="00864BB3" w:rsidRDefault="00864BB3" w:rsidP="00864BB3">
      <w:pPr>
        <w:pStyle w:val="MTDisplayEquation"/>
        <w:spacing w:before="120" w:after="120"/>
      </w:pPr>
      <w:r>
        <w:tab/>
      </w:r>
      <w:r w:rsidR="00146764" w:rsidRPr="009070D8">
        <w:rPr>
          <w:position w:val="-28"/>
        </w:rPr>
        <w:object w:dxaOrig="3120" w:dyaOrig="700">
          <v:shape id="_x0000_i1057" type="#_x0000_t75" style="width:155.25pt;height:34.5pt" o:ole="">
            <v:imagedata r:id="rId80" o:title=""/>
          </v:shape>
          <o:OLEObject Type="Embed" ProgID="Equation.DSMT4" ShapeID="_x0000_i1057" DrawAspect="Content" ObjectID="_1492981252" r:id="rId81"/>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24</w:instrText>
        </w:r>
      </w:fldSimple>
      <w:r w:rsidR="00A65BAD" w:rsidRPr="00000DD3">
        <w:instrText>)</w:instrText>
      </w:r>
      <w:r w:rsidR="00A65BAD" w:rsidRPr="00000DD3">
        <w:fldChar w:fldCharType="end"/>
      </w:r>
    </w:p>
    <w:p w:rsidR="00FA213C" w:rsidRDefault="0088462E" w:rsidP="00FA213C">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for the same initial conditions considered in Fig. 8, are presented in Fig. 9.  As expected, </w:t>
      </w:r>
      <w:r w:rsidR="0042392C">
        <w:rPr>
          <w:rFonts w:ascii="Times New Roman" w:hAnsi="Times New Roman" w:cs="Times New Roman"/>
          <w:sz w:val="24"/>
          <w:szCs w:val="24"/>
        </w:rPr>
        <w:t xml:space="preserve">the mean knock probability curves have similar characteristics to those for the mean spark curves, in terms of the speed of response and limit-cycle-like behavior.  In this case, however, it is easier to be quantitative about the performance relative to the 1% knock probability </w:t>
      </w:r>
      <w:r w:rsidR="00302CB0">
        <w:rPr>
          <w:rFonts w:ascii="Times New Roman" w:hAnsi="Times New Roman" w:cs="Times New Roman"/>
          <w:sz w:val="24"/>
          <w:szCs w:val="24"/>
        </w:rPr>
        <w:t xml:space="preserve">target, </w:t>
      </w:r>
      <w:r w:rsidR="00512153">
        <w:rPr>
          <w:rFonts w:ascii="Times New Roman" w:hAnsi="Times New Roman" w:cs="Times New Roman"/>
          <w:sz w:val="24"/>
          <w:szCs w:val="24"/>
        </w:rPr>
        <w:t>and</w:t>
      </w:r>
      <w:r w:rsidR="00302CB0">
        <w:rPr>
          <w:rFonts w:ascii="Times New Roman" w:hAnsi="Times New Roman" w:cs="Times New Roman"/>
          <w:sz w:val="24"/>
          <w:szCs w:val="24"/>
        </w:rPr>
        <w:t xml:space="preserve"> the mean instantaneous knock probability </w:t>
      </w:r>
      <w:r w:rsidR="00512153">
        <w:rPr>
          <w:rFonts w:ascii="Times New Roman" w:hAnsi="Times New Roman" w:cs="Times New Roman"/>
          <w:sz w:val="24"/>
          <w:szCs w:val="24"/>
        </w:rPr>
        <w:t xml:space="preserve">is seen to </w:t>
      </w:r>
      <w:r w:rsidR="00302CB0">
        <w:rPr>
          <w:rFonts w:ascii="Times New Roman" w:hAnsi="Times New Roman" w:cs="Times New Roman"/>
          <w:sz w:val="24"/>
          <w:szCs w:val="24"/>
        </w:rPr>
        <w:t>oscillat</w:t>
      </w:r>
      <w:r w:rsidR="00512153">
        <w:rPr>
          <w:rFonts w:ascii="Times New Roman" w:hAnsi="Times New Roman" w:cs="Times New Roman"/>
          <w:sz w:val="24"/>
          <w:szCs w:val="24"/>
        </w:rPr>
        <w:t>e</w:t>
      </w:r>
      <w:r w:rsidR="00302CB0">
        <w:rPr>
          <w:rFonts w:ascii="Times New Roman" w:hAnsi="Times New Roman" w:cs="Times New Roman"/>
          <w:sz w:val="24"/>
          <w:szCs w:val="24"/>
        </w:rPr>
        <w:t xml:space="preserve"> in the 0.5 - 2.0% range.</w:t>
      </w:r>
    </w:p>
    <w:p w:rsidR="000E5985" w:rsidRDefault="00A32B95" w:rsidP="00A32B95">
      <w:pPr>
        <w:spacing w:after="0" w:line="240" w:lineRule="auto"/>
        <w:jc w:val="center"/>
        <w:rPr>
          <w:noProof/>
        </w:rPr>
      </w:pPr>
      <w:r w:rsidRPr="00A32B95">
        <w:rPr>
          <w:noProof/>
        </w:rPr>
        <w:lastRenderedPageBreak/>
        <w:drawing>
          <wp:inline distT="0" distB="0" distL="0" distR="0">
            <wp:extent cx="320040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r w:rsidR="00F60EA2">
        <w:rPr>
          <w:noProof/>
        </w:rPr>
        <w:br w:type="textWrapping" w:clear="all"/>
      </w:r>
    </w:p>
    <w:p w:rsidR="000E5985" w:rsidRDefault="000E5985" w:rsidP="000E5985">
      <w:pPr>
        <w:spacing w:after="0" w:line="240" w:lineRule="auto"/>
        <w:jc w:val="center"/>
        <w:rPr>
          <w:rFonts w:ascii="Times New Roman" w:hAnsi="Times New Roman"/>
        </w:rPr>
      </w:pPr>
      <w:r>
        <w:rPr>
          <w:rFonts w:ascii="Times New Roman" w:hAnsi="Times New Roman"/>
        </w:rPr>
        <w:t xml:space="preserve">Fig. </w:t>
      </w:r>
      <w:r w:rsidR="001B145F">
        <w:rPr>
          <w:rFonts w:ascii="Times New Roman" w:hAnsi="Times New Roman"/>
        </w:rPr>
        <w:t>9</w:t>
      </w:r>
      <w:r>
        <w:rPr>
          <w:rFonts w:ascii="Times New Roman" w:hAnsi="Times New Roman"/>
        </w:rPr>
        <w:t>:  Transient response of the mean knock probability</w:t>
      </w:r>
      <w:r w:rsidR="002D0203">
        <w:rPr>
          <w:rFonts w:ascii="Times New Roman" w:hAnsi="Times New Roman"/>
        </w:rPr>
        <w:t xml:space="preserve"> from </w:t>
      </w:r>
      <w:r>
        <w:rPr>
          <w:rFonts w:ascii="Times New Roman" w:hAnsi="Times New Roman"/>
        </w:rPr>
        <w:t>different initial conditions</w:t>
      </w:r>
      <w:r w:rsidR="001B145F">
        <w:rPr>
          <w:rFonts w:ascii="Times New Roman" w:hAnsi="Times New Roman"/>
        </w:rPr>
        <w:t>.</w:t>
      </w:r>
    </w:p>
    <w:p w:rsidR="00A36C7D" w:rsidRDefault="00A36C7D" w:rsidP="00A36C7D">
      <w:pPr>
        <w:tabs>
          <w:tab w:val="left" w:pos="1080"/>
        </w:tabs>
        <w:spacing w:after="0" w:line="240" w:lineRule="auto"/>
        <w:jc w:val="both"/>
        <w:rPr>
          <w:rFonts w:ascii="Times New Roman" w:hAnsi="Times New Roman" w:cs="Times New Roman"/>
          <w:sz w:val="24"/>
          <w:szCs w:val="24"/>
        </w:rPr>
      </w:pPr>
    </w:p>
    <w:p w:rsidR="00302CB0" w:rsidRDefault="00302CB0" w:rsidP="00302CB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0020045B" w:rsidRPr="00C20089">
        <w:rPr>
          <w:rFonts w:ascii="Times New Roman" w:hAnsi="Times New Roman" w:cs="Times New Roman"/>
          <w:i/>
          <w:sz w:val="24"/>
          <w:szCs w:val="24"/>
        </w:rPr>
        <w:t xml:space="preserve">Finding the </w:t>
      </w:r>
      <w:r w:rsidR="0020045B">
        <w:rPr>
          <w:rFonts w:ascii="Times New Roman" w:hAnsi="Times New Roman" w:cs="Times New Roman"/>
          <w:i/>
          <w:sz w:val="24"/>
          <w:szCs w:val="24"/>
        </w:rPr>
        <w:t>m</w:t>
      </w:r>
      <w:r>
        <w:rPr>
          <w:rFonts w:ascii="Times New Roman" w:hAnsi="Times New Roman" w:cs="Times New Roman"/>
          <w:i/>
          <w:sz w:val="24"/>
          <w:szCs w:val="24"/>
        </w:rPr>
        <w:t>ean time-averaged spark advance transient response time</w:t>
      </w:r>
      <w:r w:rsidRPr="0011714B">
        <w:rPr>
          <w:rFonts w:ascii="Times New Roman" w:hAnsi="Times New Roman" w:cs="Times New Roman"/>
          <w:i/>
          <w:sz w:val="24"/>
          <w:szCs w:val="24"/>
        </w:rPr>
        <w:t>.</w:t>
      </w:r>
    </w:p>
    <w:p w:rsidR="00AB4595" w:rsidRDefault="00302CB0" w:rsidP="00AB4595">
      <w:pPr>
        <w:tabs>
          <w:tab w:val="left" w:pos="1080"/>
        </w:tabs>
        <w:spacing w:after="0" w:line="240" w:lineRule="auto"/>
        <w:jc w:val="both"/>
        <w:rPr>
          <w:rFonts w:ascii="Times New Roman" w:hAnsi="Times New Roman" w:cs="Times New Roman"/>
          <w:sz w:val="24"/>
          <w:szCs w:val="24"/>
        </w:rPr>
      </w:pPr>
      <w:r w:rsidRPr="00AB4595">
        <w:rPr>
          <w:rFonts w:ascii="Times New Roman" w:hAnsi="Times New Roman" w:cs="Times New Roman"/>
          <w:sz w:val="24"/>
          <w:szCs w:val="24"/>
        </w:rPr>
        <w:t>As well as computing the ensemble characteristics of the closed loop response, the mean sample- or time-averaged response</w:t>
      </w:r>
      <w:r w:rsidR="00512153" w:rsidRPr="00AB4595">
        <w:rPr>
          <w:rFonts w:ascii="Times New Roman" w:hAnsi="Times New Roman" w:cs="Times New Roman"/>
          <w:sz w:val="24"/>
          <w:szCs w:val="24"/>
        </w:rPr>
        <w:t xml:space="preserve">, </w:t>
      </w:r>
      <w:r w:rsidR="00AA6C6F" w:rsidRPr="00AB4595">
        <w:rPr>
          <w:rFonts w:ascii="Times New Roman" w:hAnsi="Times New Roman" w:cs="Times New Roman"/>
          <w:position w:val="-12"/>
          <w:sz w:val="24"/>
          <w:szCs w:val="24"/>
        </w:rPr>
        <w:object w:dxaOrig="820" w:dyaOrig="360">
          <v:shape id="_x0000_i1058" type="#_x0000_t75" style="width:41.25pt;height:18.75pt" o:ole="">
            <v:imagedata r:id="rId83" o:title=""/>
          </v:shape>
          <o:OLEObject Type="Embed" ProgID="Equation.DSMT4" ShapeID="_x0000_i1058" DrawAspect="Content" ObjectID="_1492981253" r:id="rId84"/>
        </w:object>
      </w:r>
      <w:r w:rsidR="00512153" w:rsidRPr="00AB4595">
        <w:rPr>
          <w:rFonts w:ascii="Times New Roman" w:hAnsi="Times New Roman" w:cs="Times New Roman"/>
          <w:sz w:val="24"/>
          <w:szCs w:val="24"/>
        </w:rPr>
        <w:t>,</w:t>
      </w:r>
      <w:r w:rsidRPr="00AB4595">
        <w:rPr>
          <w:rFonts w:ascii="Times New Roman" w:hAnsi="Times New Roman" w:cs="Times New Roman"/>
          <w:sz w:val="24"/>
          <w:szCs w:val="24"/>
        </w:rPr>
        <w:t xml:space="preserve"> </w:t>
      </w:r>
      <w:r w:rsidR="00512153" w:rsidRPr="00AB4595">
        <w:rPr>
          <w:rFonts w:ascii="Times New Roman" w:hAnsi="Times New Roman" w:cs="Times New Roman"/>
          <w:sz w:val="24"/>
          <w:szCs w:val="24"/>
        </w:rPr>
        <w:t xml:space="preserve">may also be of interest.  </w:t>
      </w:r>
      <w:r w:rsidR="00AB4595">
        <w:rPr>
          <w:rFonts w:ascii="Times New Roman" w:hAnsi="Times New Roman" w:cs="Times New Roman"/>
          <w:sz w:val="24"/>
          <w:szCs w:val="24"/>
        </w:rPr>
        <w:t>The latter can be calculated from the time averaged spark distribution, or from the time history of the ensemble mean spark angle if these are available,</w:t>
      </w:r>
    </w:p>
    <w:p w:rsidR="00512153" w:rsidRDefault="00512153" w:rsidP="00512153">
      <w:pPr>
        <w:pStyle w:val="MTDisplayEquation"/>
        <w:spacing w:before="120" w:after="120"/>
      </w:pPr>
      <w:r>
        <w:tab/>
      </w:r>
      <w:r w:rsidR="00AA6C6F" w:rsidRPr="00FD712B">
        <w:rPr>
          <w:position w:val="-30"/>
        </w:rPr>
        <w:object w:dxaOrig="2620" w:dyaOrig="700">
          <v:shape id="_x0000_i1059" type="#_x0000_t75" style="width:130.5pt;height:34.5pt" o:ole="">
            <v:imagedata r:id="rId85" o:title=""/>
          </v:shape>
          <o:OLEObject Type="Embed" ProgID="Equation.DSMT4" ShapeID="_x0000_i1059" DrawAspect="Content" ObjectID="_1492981254" r:id="rId8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25</w:instrText>
        </w:r>
      </w:fldSimple>
      <w:r w:rsidR="00A65BAD" w:rsidRPr="00000DD3">
        <w:instrText>)</w:instrText>
      </w:r>
      <w:r w:rsidR="00A65BAD" w:rsidRPr="00000DD3">
        <w:fldChar w:fldCharType="end"/>
      </w:r>
    </w:p>
    <w:p w:rsidR="009A2152" w:rsidRDefault="00A65BAD" w:rsidP="00AA6C6F">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more computationally efficient approach, however is to compute the time-averaged mean directly.  </w:t>
      </w:r>
      <w:r w:rsidR="001D6A82">
        <w:rPr>
          <w:rFonts w:ascii="Times New Roman" w:hAnsi="Times New Roman" w:cs="Times New Roman"/>
          <w:sz w:val="24"/>
          <w:szCs w:val="24"/>
        </w:rPr>
        <w:t xml:space="preserve">To this end, let </w:t>
      </w:r>
      <w:r w:rsidR="00712AFA">
        <w:rPr>
          <w:rFonts w:ascii="Times New Roman" w:hAnsi="Times New Roman" w:cs="Times New Roman"/>
          <w:i/>
          <w:sz w:val="24"/>
          <w:szCs w:val="24"/>
        </w:rPr>
        <w:t>S</w:t>
      </w:r>
      <w:r w:rsidR="00712AFA">
        <w:rPr>
          <w:rFonts w:ascii="Times New Roman" w:hAnsi="Times New Roman" w:cs="Times New Roman"/>
          <w:sz w:val="24"/>
          <w:szCs w:val="24"/>
        </w:rPr>
        <w:t>(</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w:t>
      </w:r>
      <w:r w:rsidR="00AA6C6F">
        <w:rPr>
          <w:rFonts w:ascii="Times New Roman" w:hAnsi="Times New Roman" w:cs="Times New Roman"/>
          <w:i/>
          <w:sz w:val="24"/>
          <w:szCs w:val="24"/>
        </w:rPr>
        <w:t>i</w:t>
      </w:r>
      <w:r w:rsidR="00712AFA">
        <w:rPr>
          <w:rFonts w:ascii="Times New Roman" w:hAnsi="Times New Roman" w:cs="Times New Roman"/>
          <w:sz w:val="24"/>
          <w:szCs w:val="24"/>
        </w:rPr>
        <w:t>)</w:t>
      </w:r>
      <w:r w:rsidR="001D6A82">
        <w:rPr>
          <w:rFonts w:ascii="Times New Roman" w:hAnsi="Times New Roman" w:cs="Times New Roman"/>
          <w:sz w:val="24"/>
          <w:szCs w:val="24"/>
        </w:rPr>
        <w:t xml:space="preserve"> be the </w:t>
      </w:r>
      <w:r w:rsidR="00712AFA">
        <w:rPr>
          <w:rFonts w:ascii="Times New Roman" w:hAnsi="Times New Roman" w:cs="Times New Roman"/>
          <w:sz w:val="24"/>
          <w:szCs w:val="24"/>
        </w:rPr>
        <w:t xml:space="preserve">expected </w:t>
      </w:r>
      <w:r w:rsidR="001D6A82">
        <w:rPr>
          <w:rFonts w:ascii="Times New Roman" w:hAnsi="Times New Roman" w:cs="Times New Roman"/>
          <w:sz w:val="24"/>
          <w:szCs w:val="24"/>
        </w:rPr>
        <w:t xml:space="preserve">total sum of closed loop spark advance angles, starting at </w:t>
      </w:r>
      <w:r w:rsidR="001D6A82" w:rsidRPr="00AA6C6F">
        <w:rPr>
          <w:rFonts w:ascii="Times New Roman" w:hAnsi="Times New Roman" w:cs="Times New Roman"/>
          <w:sz w:val="24"/>
          <w:szCs w:val="24"/>
          <w:highlight w:val="yellow"/>
        </w:rPr>
        <w:t xml:space="preserve">initial spark angle </w:t>
      </w:r>
      <w:r w:rsidR="00AA6C6F">
        <w:rPr>
          <w:rFonts w:ascii="Times New Roman" w:hAnsi="Times New Roman" w:cs="Times New Roman"/>
          <w:i/>
          <w:sz w:val="24"/>
          <w:szCs w:val="24"/>
        </w:rPr>
        <w:t>i</w:t>
      </w:r>
      <w:r w:rsidR="001D6A82">
        <w:rPr>
          <w:rFonts w:ascii="Times New Roman" w:hAnsi="Times New Roman" w:cs="Times New Roman"/>
          <w:sz w:val="24"/>
          <w:szCs w:val="24"/>
        </w:rPr>
        <w:t xml:space="preserve">.  </w:t>
      </w:r>
      <w:r w:rsidR="009A2152">
        <w:rPr>
          <w:rFonts w:ascii="Times New Roman" w:hAnsi="Times New Roman" w:cs="Times New Roman"/>
          <w:sz w:val="24"/>
          <w:szCs w:val="24"/>
        </w:rPr>
        <w:t xml:space="preserve">If we have a knock event in the </w:t>
      </w:r>
      <w:r w:rsidR="00712AFA">
        <w:rPr>
          <w:rFonts w:ascii="Times New Roman" w:hAnsi="Times New Roman" w:cs="Times New Roman"/>
          <w:sz w:val="24"/>
          <w:szCs w:val="24"/>
        </w:rPr>
        <w:t>first cycle, then the conditional</w:t>
      </w:r>
      <w:r w:rsidR="00A46D42">
        <w:rPr>
          <w:rFonts w:ascii="Times New Roman" w:hAnsi="Times New Roman" w:cs="Times New Roman"/>
          <w:sz w:val="24"/>
          <w:szCs w:val="24"/>
        </w:rPr>
        <w:t xml:space="preserve"> expected</w:t>
      </w:r>
      <w:r w:rsidR="00712AFA">
        <w:rPr>
          <w:rFonts w:ascii="Times New Roman" w:hAnsi="Times New Roman" w:cs="Times New Roman"/>
          <w:sz w:val="24"/>
          <w:szCs w:val="24"/>
        </w:rPr>
        <w:t xml:space="preserve"> sum of spark angles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+1 cycles is the current angle plus the expected sum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 cycles starting at </w:t>
      </w:r>
      <w:r w:rsidR="00AA6C6F" w:rsidRPr="00AA6C6F">
        <w:rPr>
          <w:rFonts w:ascii="Times New Roman" w:hAnsi="Times New Roman" w:cs="Times New Roman"/>
          <w:position w:val="-12"/>
          <w:sz w:val="24"/>
          <w:szCs w:val="24"/>
        </w:rPr>
        <w:object w:dxaOrig="600" w:dyaOrig="360">
          <v:shape id="_x0000_i1060" type="#_x0000_t75" style="width:30pt;height:18.75pt" o:ole="">
            <v:imagedata r:id="rId87" o:title=""/>
          </v:shape>
          <o:OLEObject Type="Embed" ProgID="Equation.DSMT4" ShapeID="_x0000_i1060" DrawAspect="Content" ObjectID="_1492981255" r:id="rId88"/>
        </w:object>
      </w:r>
      <w:r w:rsidR="00712AFA">
        <w:rPr>
          <w:rFonts w:ascii="Times New Roman" w:hAnsi="Times New Roman" w:cs="Times New Roman"/>
          <w:sz w:val="24"/>
          <w:szCs w:val="24"/>
        </w:rPr>
        <w:t xml:space="preserve">.  If there was no knock event in the first cycle, then the conditional sum over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+1 cycles is the current angle plus the expected sum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 cycles, only this time starting at </w:t>
      </w:r>
      <w:r w:rsidR="00F070B9" w:rsidRPr="00F070B9">
        <w:rPr>
          <w:rFonts w:ascii="Times New Roman" w:hAnsi="Times New Roman" w:cs="Times New Roman"/>
          <w:position w:val="-12"/>
          <w:sz w:val="24"/>
          <w:szCs w:val="24"/>
        </w:rPr>
        <w:object w:dxaOrig="600" w:dyaOrig="360">
          <v:shape id="_x0000_i1061" type="#_x0000_t75" style="width:30pt;height:18.75pt" o:ole="">
            <v:imagedata r:id="rId89" o:title=""/>
          </v:shape>
          <o:OLEObject Type="Embed" ProgID="Equation.DSMT4" ShapeID="_x0000_i1061" DrawAspect="Content" ObjectID="_1492981256" r:id="rId90"/>
        </w:object>
      </w:r>
      <w:r w:rsidR="00712AFA">
        <w:rPr>
          <w:rFonts w:ascii="Times New Roman" w:hAnsi="Times New Roman" w:cs="Times New Roman"/>
          <w:sz w:val="24"/>
          <w:szCs w:val="24"/>
        </w:rPr>
        <w:t>.</w:t>
      </w:r>
      <w:r w:rsidR="00AE3BD6">
        <w:rPr>
          <w:rFonts w:ascii="Times New Roman" w:hAnsi="Times New Roman" w:cs="Times New Roman"/>
          <w:sz w:val="24"/>
          <w:szCs w:val="24"/>
        </w:rPr>
        <w:t xml:space="preserve">  The value of the expected total summation may therefore be expressed recursively as,</w:t>
      </w:r>
    </w:p>
    <w:p w:rsidR="00AE3BD6" w:rsidRDefault="00AE3BD6" w:rsidP="00AE3BD6">
      <w:pPr>
        <w:pStyle w:val="MTDisplayEquation"/>
        <w:spacing w:before="120" w:after="120"/>
      </w:pPr>
      <w:r>
        <w:tab/>
      </w:r>
      <w:r w:rsidR="00F070B9" w:rsidRPr="00F070B9">
        <w:rPr>
          <w:position w:val="-12"/>
        </w:rPr>
        <w:object w:dxaOrig="5280" w:dyaOrig="360">
          <v:shape id="_x0000_i1062" type="#_x0000_t75" style="width:264.75pt;height:18.75pt" o:ole="">
            <v:imagedata r:id="rId91" o:title=""/>
          </v:shape>
          <o:OLEObject Type="Embed" ProgID="Equation.DSMT4" ShapeID="_x0000_i1062" DrawAspect="Content" ObjectID="_1492981257" r:id="rId92"/>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26</w:instrText>
        </w:r>
      </w:fldSimple>
      <w:r w:rsidR="00A65BAD" w:rsidRPr="00000DD3">
        <w:instrText>)</w:instrText>
      </w:r>
      <w:r w:rsidR="00A65BAD" w:rsidRPr="00000DD3">
        <w:fldChar w:fldCharType="end"/>
      </w:r>
    </w:p>
    <w:p w:rsidR="00AE3BD6" w:rsidRDefault="00AE3BD6" w:rsidP="00F070B9">
      <w:pPr>
        <w:pStyle w:val="MTDisplayEquation"/>
        <w:jc w:val="both"/>
      </w:pPr>
      <w:r>
        <w:t xml:space="preserve">where the condition </w:t>
      </w:r>
      <w:r>
        <w:rPr>
          <w:i/>
        </w:rPr>
        <w:t>S</w:t>
      </w:r>
      <w:r>
        <w:t>(</w:t>
      </w:r>
      <w:r w:rsidRPr="00F070B9">
        <w:rPr>
          <w:sz w:val="22"/>
          <w:szCs w:val="22"/>
        </w:rPr>
        <w:t>0</w:t>
      </w:r>
      <w:r>
        <w:t>,</w:t>
      </w:r>
      <w:r w:rsidR="00F070B9">
        <w:rPr>
          <w:i/>
        </w:rPr>
        <w:t>i</w:t>
      </w:r>
      <w:r>
        <w:t xml:space="preserve">) = </w:t>
      </w:r>
      <w:r w:rsidRPr="00AE3BD6">
        <w:t>0</w:t>
      </w:r>
      <w:r>
        <w:t xml:space="preserve"> for all </w:t>
      </w:r>
      <w:r w:rsidR="00F070B9">
        <w:rPr>
          <w:i/>
        </w:rPr>
        <w:t>i</w:t>
      </w:r>
      <w:r>
        <w:t xml:space="preserve"> is used to start the recursion.  </w:t>
      </w:r>
      <w:r w:rsidR="0082241A">
        <w:t>A similar expression for the</w:t>
      </w:r>
      <w:r>
        <w:t xml:space="preserve"> desired time averaged mean</w:t>
      </w:r>
      <w:r w:rsidR="0082241A">
        <w:t xml:space="preserve"> spark angle,</w:t>
      </w:r>
      <w:r>
        <w:t xml:space="preserve"> </w:t>
      </w:r>
      <w:r w:rsidR="00F070B9" w:rsidRPr="0082241A">
        <w:rPr>
          <w:position w:val="-12"/>
        </w:rPr>
        <w:object w:dxaOrig="760" w:dyaOrig="360">
          <v:shape id="_x0000_i1063" type="#_x0000_t75" style="width:38.25pt;height:18.75pt" o:ole="">
            <v:imagedata r:id="rId93" o:title=""/>
          </v:shape>
          <o:OLEObject Type="Embed" ProgID="Equation.DSMT4" ShapeID="_x0000_i1063" DrawAspect="Content" ObjectID="_1492981258" r:id="rId94"/>
        </w:object>
      </w:r>
      <w:r w:rsidR="0082241A">
        <w:t>then follows directly,</w:t>
      </w:r>
    </w:p>
    <w:p w:rsidR="00512153" w:rsidRDefault="00512153" w:rsidP="00512153">
      <w:pPr>
        <w:pStyle w:val="MTDisplayEquation"/>
        <w:spacing w:before="120" w:after="120"/>
      </w:pPr>
      <w:r>
        <w:tab/>
      </w:r>
      <w:r w:rsidR="00F070B9" w:rsidRPr="00036FF1">
        <w:rPr>
          <w:position w:val="-28"/>
        </w:rPr>
        <w:object w:dxaOrig="6920" w:dyaOrig="660">
          <v:shape id="_x0000_i1064" type="#_x0000_t75" style="width:346.5pt;height:33pt" o:ole="">
            <v:imagedata r:id="rId95" o:title=""/>
          </v:shape>
          <o:OLEObject Type="Embed" ProgID="Equation.DSMT4" ShapeID="_x0000_i1064" DrawAspect="Content" ObjectID="_1492981259" r:id="rId9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27</w:instrText>
        </w:r>
      </w:fldSimple>
      <w:r w:rsidR="00A65BAD" w:rsidRPr="00000DD3">
        <w:instrText>)</w:instrText>
      </w:r>
      <w:r w:rsidR="00A65BAD" w:rsidRPr="00000DD3">
        <w:fldChar w:fldCharType="end"/>
      </w:r>
    </w:p>
    <w:p w:rsidR="0082241A" w:rsidRDefault="0082241A" w:rsidP="0044247E">
      <w:pPr>
        <w:pStyle w:val="PlainText"/>
      </w:pPr>
      <w:r>
        <w:rPr>
          <w:rFonts w:ascii="Times New Roman" w:hAnsi="Times New Roman" w:cs="Times New Roman"/>
          <w:sz w:val="24"/>
          <w:szCs w:val="24"/>
        </w:rPr>
        <w:t xml:space="preserve">In order to </w:t>
      </w:r>
      <w:r w:rsidR="003624E7">
        <w:rPr>
          <w:rFonts w:ascii="Times New Roman" w:hAnsi="Times New Roman" w:cs="Times New Roman"/>
          <w:sz w:val="24"/>
          <w:szCs w:val="24"/>
        </w:rPr>
        <w:t>iterate</w:t>
      </w:r>
      <w:r>
        <w:rPr>
          <w:rFonts w:ascii="Times New Roman" w:hAnsi="Times New Roman" w:cs="Times New Roman"/>
          <w:sz w:val="24"/>
          <w:szCs w:val="24"/>
        </w:rPr>
        <w:t xml:space="preserve"> (</w:t>
      </w:r>
      <w:r w:rsidR="00A65BAD">
        <w:rPr>
          <w:rFonts w:ascii="Times New Roman" w:hAnsi="Times New Roman" w:cs="Times New Roman"/>
          <w:sz w:val="24"/>
          <w:szCs w:val="24"/>
        </w:rPr>
        <w:t>27</w:t>
      </w:r>
      <w:r>
        <w:rPr>
          <w:rFonts w:ascii="Times New Roman" w:hAnsi="Times New Roman" w:cs="Times New Roman"/>
          <w:sz w:val="24"/>
          <w:szCs w:val="24"/>
        </w:rPr>
        <w:t>)</w:t>
      </w:r>
      <w:r w:rsidR="003624E7">
        <w:rPr>
          <w:rFonts w:ascii="Times New Roman" w:hAnsi="Times New Roman" w:cs="Times New Roman"/>
          <w:sz w:val="24"/>
          <w:szCs w:val="24"/>
        </w:rPr>
        <w:t>,</w:t>
      </w:r>
      <w:r>
        <w:rPr>
          <w:rFonts w:ascii="Times New Roman" w:hAnsi="Times New Roman" w:cs="Times New Roman"/>
          <w:sz w:val="24"/>
          <w:szCs w:val="24"/>
        </w:rPr>
        <w:t xml:space="preserve"> it is convenient to compute </w:t>
      </w:r>
      <w:r w:rsidR="0044247E" w:rsidRPr="0082241A">
        <w:rPr>
          <w:position w:val="-12"/>
        </w:rPr>
        <w:object w:dxaOrig="760" w:dyaOrig="360">
          <v:shape id="_x0000_i1065" type="#_x0000_t75" style="width:38.25pt;height:18.75pt" o:ole="">
            <v:imagedata r:id="rId97" o:title=""/>
          </v:shape>
          <o:OLEObject Type="Embed" ProgID="Equation.DSMT4" ShapeID="_x0000_i1065" DrawAspect="Content" ObjectID="_1492981260" r:id="rId98"/>
        </w:object>
      </w:r>
      <w:r>
        <w:rPr>
          <w:rFonts w:ascii="Times New Roman" w:hAnsi="Times New Roman" w:cs="Times New Roman"/>
          <w:sz w:val="24"/>
          <w:szCs w:val="24"/>
        </w:rPr>
        <w:t xml:space="preserve">simultaneously for all </w:t>
      </w:r>
      <w:r w:rsidR="0044247E">
        <w:rPr>
          <w:rFonts w:ascii="Times New Roman" w:hAnsi="Times New Roman" w:cs="Times New Roman"/>
          <w:i/>
          <w:sz w:val="24"/>
          <w:szCs w:val="24"/>
        </w:rPr>
        <w:t>i</w:t>
      </w:r>
      <w:r>
        <w:rPr>
          <w:rFonts w:ascii="Times New Roman" w:hAnsi="Times New Roman" w:cs="Times New Roman"/>
          <w:sz w:val="24"/>
          <w:szCs w:val="24"/>
        </w:rPr>
        <w:t xml:space="preserve"> </w:t>
      </w:r>
      <w:r w:rsidR="00162A6B">
        <w:rPr>
          <w:rFonts w:ascii="Times New Roman" w:hAnsi="Times New Roman" w:cs="Times New Roman"/>
          <w:sz w:val="24"/>
          <w:szCs w:val="24"/>
        </w:rPr>
        <w:t>according to</w:t>
      </w:r>
      <w:r w:rsidR="003624E7">
        <w:rPr>
          <w:rFonts w:ascii="Times New Roman" w:hAnsi="Times New Roman" w:cs="Times New Roman"/>
          <w:sz w:val="24"/>
          <w:szCs w:val="24"/>
        </w:rPr>
        <w:t>,</w:t>
      </w:r>
    </w:p>
    <w:p w:rsidR="00512153" w:rsidRDefault="00512153" w:rsidP="00512153">
      <w:pPr>
        <w:pStyle w:val="MTDisplayEquation"/>
        <w:spacing w:before="120" w:after="120"/>
      </w:pPr>
      <w:r>
        <w:tab/>
      </w:r>
      <w:r w:rsidR="0044247E" w:rsidRPr="009544A6">
        <w:rPr>
          <w:position w:val="-28"/>
        </w:rPr>
        <w:object w:dxaOrig="4180" w:dyaOrig="660">
          <v:shape id="_x0000_i1066" type="#_x0000_t75" style="width:201.75pt;height:33pt" o:ole="">
            <v:imagedata r:id="rId99" o:title=""/>
          </v:shape>
          <o:OLEObject Type="Embed" ProgID="Equation.DSMT4" ShapeID="_x0000_i1066" DrawAspect="Content" ObjectID="_1492981261" r:id="rId10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28</w:instrText>
        </w:r>
      </w:fldSimple>
      <w:r w:rsidR="00A65BAD" w:rsidRPr="00000DD3">
        <w:instrText>)</w:instrText>
      </w:r>
      <w:r w:rsidR="00A65BAD" w:rsidRPr="00000DD3">
        <w:fldChar w:fldCharType="end"/>
      </w:r>
    </w:p>
    <w:p w:rsidR="008F6391" w:rsidRPr="00853F83" w:rsidRDefault="003624E7" w:rsidP="00302CB0">
      <w:pPr>
        <w:tabs>
          <w:tab w:val="left" w:pos="1080"/>
        </w:tabs>
        <w:spacing w:after="0" w:line="240" w:lineRule="auto"/>
        <w:jc w:val="both"/>
        <w:rPr>
          <w:rFonts w:ascii="Times New Roman" w:hAnsi="Times New Roman" w:cs="Times New Roman"/>
          <w:sz w:val="24"/>
          <w:szCs w:val="24"/>
          <w:highlight w:val="yellow"/>
        </w:rPr>
      </w:pPr>
      <w:r w:rsidRPr="003624E7">
        <w:rPr>
          <w:rFonts w:ascii="Times New Roman" w:hAnsi="Times New Roman" w:cs="Times New Roman"/>
          <w:sz w:val="24"/>
          <w:szCs w:val="24"/>
        </w:rPr>
        <w:lastRenderedPageBreak/>
        <w:t xml:space="preserve">where </w:t>
      </w:r>
      <w:r w:rsidR="0044247E" w:rsidRPr="003624E7">
        <w:rPr>
          <w:rFonts w:ascii="Times New Roman" w:hAnsi="Times New Roman" w:cs="Times New Roman"/>
          <w:position w:val="-12"/>
          <w:sz w:val="24"/>
          <w:szCs w:val="24"/>
        </w:rPr>
        <w:object w:dxaOrig="740" w:dyaOrig="360">
          <v:shape id="_x0000_i1067" type="#_x0000_t75" style="width:36.75pt;height:18.75pt" o:ole="">
            <v:imagedata r:id="rId101" o:title=""/>
          </v:shape>
          <o:OLEObject Type="Embed" ProgID="Equation.DSMT4" ShapeID="_x0000_i1067" DrawAspect="Content" ObjectID="_1492981262" r:id="rId102"/>
        </w:object>
      </w:r>
      <w:r w:rsidRPr="003624E7">
        <w:rPr>
          <w:rFonts w:ascii="Times New Roman" w:hAnsi="Times New Roman" w:cs="Times New Roman"/>
          <w:sz w:val="24"/>
          <w:szCs w:val="24"/>
        </w:rPr>
        <w:t xml:space="preserve"> is a column vector whose (</w:t>
      </w:r>
      <w:r w:rsidRPr="003624E7">
        <w:rPr>
          <w:rFonts w:ascii="Times New Roman" w:hAnsi="Times New Roman" w:cs="Times New Roman"/>
          <w:i/>
          <w:sz w:val="24"/>
          <w:szCs w:val="24"/>
        </w:rPr>
        <w:t>i</w:t>
      </w:r>
      <w:r w:rsidRPr="003624E7">
        <w:rPr>
          <w:rFonts w:ascii="Times New Roman" w:hAnsi="Times New Roman" w:cs="Times New Roman"/>
          <w:sz w:val="24"/>
          <w:szCs w:val="24"/>
        </w:rPr>
        <w:t>+1)</w:t>
      </w:r>
      <w:r w:rsidRPr="00C05499">
        <w:rPr>
          <w:rFonts w:ascii="Times New Roman" w:hAnsi="Times New Roman" w:cs="Times New Roman"/>
          <w:i/>
          <w:sz w:val="24"/>
          <w:szCs w:val="24"/>
        </w:rPr>
        <w:t>th</w:t>
      </w:r>
      <w:r w:rsidRPr="003624E7">
        <w:rPr>
          <w:rFonts w:ascii="Times New Roman" w:hAnsi="Times New Roman" w:cs="Times New Roman"/>
          <w:sz w:val="24"/>
          <w:szCs w:val="24"/>
        </w:rPr>
        <w:t xml:space="preserve"> element is </w:t>
      </w:r>
      <w:r w:rsidR="0044247E" w:rsidRPr="0082241A">
        <w:rPr>
          <w:position w:val="-12"/>
        </w:rPr>
        <w:object w:dxaOrig="740" w:dyaOrig="360">
          <v:shape id="_x0000_i1068" type="#_x0000_t75" style="width:37.5pt;height:18.75pt" o:ole="">
            <v:imagedata r:id="rId103" o:title=""/>
          </v:shape>
          <o:OLEObject Type="Embed" ProgID="Equation.DSMT4" ShapeID="_x0000_i1068" DrawAspect="Content" ObjectID="_1492981263" r:id="rId104"/>
        </w:object>
      </w:r>
      <w:r w:rsidR="00162A6B">
        <w:t>.</w:t>
      </w:r>
      <w:r w:rsidR="00C05499" w:rsidRPr="00C05499">
        <w:rPr>
          <w:rFonts w:ascii="Times New Roman" w:hAnsi="Times New Roman" w:cs="Times New Roman"/>
          <w:sz w:val="24"/>
          <w:szCs w:val="24"/>
        </w:rPr>
        <w:t xml:space="preserve">  The </w:t>
      </w:r>
      <w:r w:rsidR="00C05499">
        <w:rPr>
          <w:rFonts w:ascii="Times New Roman" w:hAnsi="Times New Roman" w:cs="Times New Roman"/>
          <w:sz w:val="24"/>
          <w:szCs w:val="24"/>
        </w:rPr>
        <w:t>result, for a variety of different initial spark angles</w:t>
      </w:r>
      <w:r w:rsidR="008F6391">
        <w:rPr>
          <w:rFonts w:ascii="Times New Roman" w:hAnsi="Times New Roman" w:cs="Times New Roman"/>
          <w:sz w:val="24"/>
          <w:szCs w:val="24"/>
        </w:rPr>
        <w:t>, i</w:t>
      </w:r>
      <w:r w:rsidR="00C05499">
        <w:rPr>
          <w:rFonts w:ascii="Times New Roman" w:hAnsi="Times New Roman" w:cs="Times New Roman"/>
          <w:sz w:val="24"/>
          <w:szCs w:val="24"/>
        </w:rPr>
        <w:t xml:space="preserve">s shown in Fig. </w:t>
      </w:r>
      <w:r w:rsidR="00881842">
        <w:rPr>
          <w:rFonts w:ascii="Times New Roman" w:hAnsi="Times New Roman" w:cs="Times New Roman"/>
          <w:sz w:val="24"/>
          <w:szCs w:val="24"/>
        </w:rPr>
        <w:t>10</w:t>
      </w:r>
      <w:r w:rsidR="00C05499">
        <w:rPr>
          <w:rFonts w:ascii="Times New Roman" w:hAnsi="Times New Roman" w:cs="Times New Roman"/>
          <w:sz w:val="24"/>
          <w:szCs w:val="24"/>
        </w:rPr>
        <w:t xml:space="preserve">.  </w:t>
      </w:r>
      <w:r w:rsidR="008F6391">
        <w:rPr>
          <w:rFonts w:ascii="Times New Roman" w:hAnsi="Times New Roman" w:cs="Times New Roman"/>
          <w:sz w:val="24"/>
          <w:szCs w:val="24"/>
        </w:rPr>
        <w:t>As might be expected, the responses appear slightly slower, and are smoother than the corresponding ensemble-averaged results (</w:t>
      </w:r>
      <w:r w:rsidR="00EE3FAC">
        <w:rPr>
          <w:rFonts w:ascii="Times New Roman" w:hAnsi="Times New Roman" w:cs="Times New Roman"/>
          <w:sz w:val="24"/>
          <w:szCs w:val="24"/>
        </w:rPr>
        <w:t xml:space="preserve">compare </w:t>
      </w:r>
      <w:r w:rsidR="008F6391">
        <w:rPr>
          <w:rFonts w:ascii="Times New Roman" w:hAnsi="Times New Roman" w:cs="Times New Roman"/>
          <w:sz w:val="24"/>
          <w:szCs w:val="24"/>
        </w:rPr>
        <w:t xml:space="preserve">Fig. </w:t>
      </w:r>
      <w:r w:rsidR="00881842">
        <w:rPr>
          <w:rFonts w:ascii="Times New Roman" w:hAnsi="Times New Roman" w:cs="Times New Roman"/>
          <w:sz w:val="24"/>
          <w:szCs w:val="24"/>
        </w:rPr>
        <w:t>8</w:t>
      </w:r>
      <w:r w:rsidR="008F6391">
        <w:rPr>
          <w:rFonts w:ascii="Times New Roman" w:hAnsi="Times New Roman" w:cs="Times New Roman"/>
          <w:sz w:val="24"/>
          <w:szCs w:val="24"/>
        </w:rPr>
        <w:t xml:space="preserve">), due to the low-pass filtering effect of the time-averaging process.  The traces also converge and settle quite rapidly </w:t>
      </w:r>
      <w:r w:rsidR="00EE3FAC">
        <w:rPr>
          <w:rFonts w:ascii="Times New Roman" w:hAnsi="Times New Roman" w:cs="Times New Roman"/>
          <w:sz w:val="24"/>
          <w:szCs w:val="24"/>
        </w:rPr>
        <w:t>at</w:t>
      </w:r>
      <w:r w:rsidR="008F6391">
        <w:rPr>
          <w:rFonts w:ascii="Times New Roman" w:hAnsi="Times New Roman" w:cs="Times New Roman"/>
          <w:sz w:val="24"/>
          <w:szCs w:val="24"/>
        </w:rPr>
        <w:t xml:space="preserve"> the steady state ensemble mean value, (in contrast to the ensemble averaged transient response which exhibits a </w:t>
      </w:r>
      <w:r w:rsidR="00EE3FAC">
        <w:rPr>
          <w:rFonts w:ascii="Times New Roman" w:hAnsi="Times New Roman" w:cs="Times New Roman"/>
          <w:sz w:val="24"/>
          <w:szCs w:val="24"/>
        </w:rPr>
        <w:t xml:space="preserve">persistent </w:t>
      </w:r>
      <w:r w:rsidR="008F6391">
        <w:rPr>
          <w:rFonts w:ascii="Times New Roman" w:hAnsi="Times New Roman" w:cs="Times New Roman"/>
          <w:sz w:val="24"/>
          <w:szCs w:val="24"/>
        </w:rPr>
        <w:t>periodic oscillation as discussed above).</w:t>
      </w:r>
      <w:r w:rsidR="00EE3FAC">
        <w:rPr>
          <w:rFonts w:ascii="Times New Roman" w:hAnsi="Times New Roman" w:cs="Times New Roman"/>
          <w:sz w:val="24"/>
          <w:szCs w:val="24"/>
        </w:rPr>
        <w:t xml:space="preserve">  </w:t>
      </w:r>
      <w:r w:rsidR="00EE3FAC" w:rsidRPr="00853F83">
        <w:rPr>
          <w:rFonts w:ascii="Times New Roman" w:hAnsi="Times New Roman" w:cs="Times New Roman"/>
          <w:sz w:val="24"/>
          <w:szCs w:val="24"/>
          <w:highlight w:val="yellow"/>
        </w:rPr>
        <w:t>Indeed the final value of the time-averaged mean spark angle is easily obtained from (</w:t>
      </w:r>
      <w:r w:rsidR="009562CB" w:rsidRPr="00853F83">
        <w:rPr>
          <w:rFonts w:ascii="Times New Roman" w:hAnsi="Times New Roman" w:cs="Times New Roman"/>
          <w:sz w:val="24"/>
          <w:szCs w:val="24"/>
          <w:highlight w:val="yellow"/>
        </w:rPr>
        <w:t>28</w:t>
      </w:r>
      <w:r w:rsidR="00EE3FAC" w:rsidRPr="00853F83">
        <w:rPr>
          <w:rFonts w:ascii="Times New Roman" w:hAnsi="Times New Roman" w:cs="Times New Roman"/>
          <w:sz w:val="24"/>
          <w:szCs w:val="24"/>
          <w:highlight w:val="yellow"/>
        </w:rPr>
        <w:t>) as the solution to</w:t>
      </w:r>
    </w:p>
    <w:p w:rsidR="00EE3FAC" w:rsidRPr="00853F83" w:rsidRDefault="00EE3FAC" w:rsidP="00EE3FAC">
      <w:pPr>
        <w:pStyle w:val="MTDisplayEquation"/>
        <w:tabs>
          <w:tab w:val="left" w:pos="3330"/>
        </w:tabs>
        <w:spacing w:before="120" w:after="120"/>
        <w:rPr>
          <w:highlight w:val="yellow"/>
        </w:rPr>
      </w:pPr>
      <w:r w:rsidRPr="00853F83">
        <w:rPr>
          <w:highlight w:val="yellow"/>
        </w:rPr>
        <w:tab/>
      </w:r>
      <w:r w:rsidR="0044247E" w:rsidRPr="00853F83">
        <w:rPr>
          <w:position w:val="-20"/>
          <w:highlight w:val="yellow"/>
        </w:rPr>
        <w:object w:dxaOrig="2540" w:dyaOrig="440">
          <v:shape id="_x0000_i1069" type="#_x0000_t75" style="width:128.25pt;height:21.75pt" o:ole="">
            <v:imagedata r:id="rId105" o:title=""/>
          </v:shape>
          <o:OLEObject Type="Embed" ProgID="Equation.DSMT4" ShapeID="_x0000_i1069" DrawAspect="Content" ObjectID="_1492981264" r:id="rId106"/>
        </w:object>
      </w:r>
      <w:r w:rsidRPr="00853F83">
        <w:rPr>
          <w:highlight w:val="yellow"/>
        </w:rPr>
        <w:tab/>
      </w:r>
      <w:r w:rsidR="00A65BAD" w:rsidRPr="00853F83">
        <w:rPr>
          <w:highlight w:val="yellow"/>
        </w:rPr>
        <w:fldChar w:fldCharType="begin"/>
      </w:r>
      <w:r w:rsidR="00A65BAD" w:rsidRPr="00853F83">
        <w:rPr>
          <w:highlight w:val="yellow"/>
        </w:rPr>
        <w:instrText xml:space="preserve"> MACROBUTTON MTPlaceRef \* MERGEFORMAT </w:instrText>
      </w:r>
      <w:r w:rsidR="00A65BAD" w:rsidRPr="00853F83">
        <w:rPr>
          <w:highlight w:val="yellow"/>
        </w:rPr>
        <w:fldChar w:fldCharType="begin"/>
      </w:r>
      <w:r w:rsidR="00A65BAD" w:rsidRPr="00853F83">
        <w:rPr>
          <w:highlight w:val="yellow"/>
        </w:rPr>
        <w:instrText xml:space="preserve"> SEQ MTEqn \h \* MERGEFORMAT </w:instrText>
      </w:r>
      <w:r w:rsidR="00A65BAD" w:rsidRPr="00853F83">
        <w:rPr>
          <w:highlight w:val="yellow"/>
        </w:rPr>
        <w:fldChar w:fldCharType="end"/>
      </w:r>
      <w:r w:rsidR="00A65BAD" w:rsidRPr="00853F83">
        <w:rPr>
          <w:highlight w:val="yellow"/>
        </w:rPr>
        <w:instrText>(</w:instrText>
      </w:r>
      <w:r w:rsidR="005E21B8" w:rsidRPr="00853F83">
        <w:rPr>
          <w:highlight w:val="yellow"/>
        </w:rPr>
        <w:fldChar w:fldCharType="begin"/>
      </w:r>
      <w:r w:rsidR="005E21B8" w:rsidRPr="00853F83">
        <w:rPr>
          <w:highlight w:val="yellow"/>
        </w:rPr>
        <w:instrText xml:space="preserve"> SEQ MTEqn \c \* Arabic \* MERGEFORMAT </w:instrText>
      </w:r>
      <w:r w:rsidR="005E21B8" w:rsidRPr="00853F83">
        <w:rPr>
          <w:highlight w:val="yellow"/>
        </w:rPr>
        <w:fldChar w:fldCharType="separate"/>
      </w:r>
      <w:r w:rsidR="001B0E18">
        <w:rPr>
          <w:noProof/>
          <w:highlight w:val="yellow"/>
        </w:rPr>
        <w:instrText>29</w:instrText>
      </w:r>
      <w:r w:rsidR="005E21B8" w:rsidRPr="00853F83">
        <w:rPr>
          <w:noProof/>
          <w:highlight w:val="yellow"/>
        </w:rPr>
        <w:fldChar w:fldCharType="end"/>
      </w:r>
      <w:r w:rsidR="00A65BAD" w:rsidRPr="00853F83">
        <w:rPr>
          <w:highlight w:val="yellow"/>
        </w:rPr>
        <w:instrText>)</w:instrText>
      </w:r>
      <w:r w:rsidR="00A65BAD" w:rsidRPr="00853F83">
        <w:rPr>
          <w:highlight w:val="yellow"/>
        </w:rPr>
        <w:fldChar w:fldCharType="end"/>
      </w:r>
    </w:p>
    <w:p w:rsidR="00302CB0" w:rsidRDefault="00EE3FAC" w:rsidP="00302CB0">
      <w:pPr>
        <w:tabs>
          <w:tab w:val="left" w:pos="1080"/>
        </w:tabs>
        <w:spacing w:after="0" w:line="240" w:lineRule="auto"/>
        <w:jc w:val="both"/>
        <w:rPr>
          <w:rFonts w:ascii="Times New Roman" w:hAnsi="Times New Roman" w:cs="Times New Roman"/>
          <w:sz w:val="24"/>
          <w:szCs w:val="24"/>
        </w:rPr>
      </w:pPr>
      <w:r w:rsidRPr="00853F83">
        <w:rPr>
          <w:rFonts w:ascii="Times New Roman" w:hAnsi="Times New Roman" w:cs="Times New Roman"/>
          <w:sz w:val="24"/>
          <w:szCs w:val="24"/>
          <w:highlight w:val="yellow"/>
        </w:rPr>
        <w:t xml:space="preserve">as </w:t>
      </w:r>
      <w:r w:rsidRPr="00853F83">
        <w:rPr>
          <w:rFonts w:ascii="Times New Roman" w:hAnsi="Times New Roman" w:cs="Times New Roman"/>
          <w:i/>
          <w:sz w:val="24"/>
          <w:szCs w:val="24"/>
          <w:highlight w:val="yellow"/>
        </w:rPr>
        <w:t>n</w:t>
      </w:r>
      <w:r w:rsidRPr="00853F83">
        <w:rPr>
          <w:rFonts w:ascii="Times New Roman" w:hAnsi="Times New Roman" w:cs="Times New Roman"/>
          <w:sz w:val="24"/>
          <w:szCs w:val="24"/>
          <w:highlight w:val="yellow"/>
        </w:rPr>
        <w:t xml:space="preserve"> tends to infinity.  </w:t>
      </w:r>
      <w:r w:rsidR="00C05499" w:rsidRPr="00853F83">
        <w:rPr>
          <w:rFonts w:ascii="Times New Roman" w:hAnsi="Times New Roman" w:cs="Times New Roman"/>
          <w:sz w:val="24"/>
          <w:szCs w:val="24"/>
          <w:highlight w:val="yellow"/>
        </w:rPr>
        <w:t>Note that the traces converge quite rapidly to the steady state ensemble mean value, and indeed</w:t>
      </w:r>
    </w:p>
    <w:p w:rsidR="00F229BC" w:rsidRDefault="00A32B95" w:rsidP="00F229BC">
      <w:pPr>
        <w:tabs>
          <w:tab w:val="left" w:pos="1080"/>
        </w:tabs>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229BC" w:rsidRDefault="00F229BC" w:rsidP="00F229BC">
      <w:pPr>
        <w:tabs>
          <w:tab w:val="left" w:pos="1080"/>
        </w:tabs>
        <w:spacing w:after="0" w:line="240" w:lineRule="auto"/>
        <w:jc w:val="center"/>
        <w:rPr>
          <w:rFonts w:ascii="Times New Roman" w:hAnsi="Times New Roman" w:cs="Times New Roman"/>
          <w:sz w:val="24"/>
          <w:szCs w:val="24"/>
        </w:rPr>
      </w:pPr>
      <w:r>
        <w:rPr>
          <w:rFonts w:ascii="Times New Roman" w:hAnsi="Times New Roman"/>
        </w:rPr>
        <w:t>Fig. 10:  Transient response of the time-averaged mean spark advance from different initial conditions.</w:t>
      </w:r>
    </w:p>
    <w:p w:rsidR="00F229BC" w:rsidRDefault="00F229BC" w:rsidP="00302CB0">
      <w:pPr>
        <w:tabs>
          <w:tab w:val="left" w:pos="1080"/>
        </w:tabs>
        <w:spacing w:after="0" w:line="240" w:lineRule="auto"/>
        <w:jc w:val="both"/>
        <w:rPr>
          <w:rFonts w:ascii="Times New Roman" w:hAnsi="Times New Roman" w:cs="Times New Roman"/>
          <w:sz w:val="24"/>
          <w:szCs w:val="24"/>
        </w:rPr>
      </w:pPr>
    </w:p>
    <w:p w:rsidR="003F59B5" w:rsidRDefault="004F4721" w:rsidP="00302CB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302CB0">
        <w:rPr>
          <w:rFonts w:ascii="Times New Roman" w:hAnsi="Times New Roman" w:cs="Times New Roman"/>
          <w:sz w:val="24"/>
          <w:szCs w:val="24"/>
        </w:rPr>
        <w:t>3</w:t>
      </w:r>
      <w:r w:rsidR="003F59B5">
        <w:rPr>
          <w:rFonts w:ascii="Times New Roman" w:hAnsi="Times New Roman" w:cs="Times New Roman"/>
          <w:sz w:val="24"/>
          <w:szCs w:val="24"/>
        </w:rPr>
        <w:t xml:space="preserve"> </w:t>
      </w:r>
      <w:r w:rsidR="0020045B" w:rsidRPr="00C20089">
        <w:rPr>
          <w:rFonts w:ascii="Times New Roman" w:hAnsi="Times New Roman" w:cs="Times New Roman"/>
          <w:i/>
          <w:sz w:val="24"/>
          <w:szCs w:val="24"/>
        </w:rPr>
        <w:t xml:space="preserve">Finding the </w:t>
      </w:r>
      <w:r w:rsidR="00C51EEF">
        <w:rPr>
          <w:rFonts w:ascii="Times New Roman" w:hAnsi="Times New Roman" w:cs="Times New Roman"/>
          <w:i/>
          <w:sz w:val="24"/>
          <w:szCs w:val="24"/>
        </w:rPr>
        <w:t>expected</w:t>
      </w:r>
      <w:r w:rsidR="003F59B5">
        <w:rPr>
          <w:rFonts w:ascii="Times New Roman" w:hAnsi="Times New Roman" w:cs="Times New Roman"/>
          <w:i/>
          <w:sz w:val="24"/>
          <w:szCs w:val="24"/>
        </w:rPr>
        <w:t xml:space="preserve"> spark advance transient response time</w:t>
      </w:r>
      <w:r w:rsidR="003F59B5" w:rsidRPr="0011714B">
        <w:rPr>
          <w:rFonts w:ascii="Times New Roman" w:hAnsi="Times New Roman" w:cs="Times New Roman"/>
          <w:i/>
          <w:sz w:val="24"/>
          <w:szCs w:val="24"/>
        </w:rPr>
        <w:t>.</w:t>
      </w:r>
    </w:p>
    <w:p w:rsidR="005946D4" w:rsidRDefault="00A46FE4" w:rsidP="00442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histories of the mean spark advance or instantaneous knock probability</w:t>
      </w:r>
      <w:r w:rsidR="003F59B5">
        <w:rPr>
          <w:rFonts w:ascii="Times New Roman" w:hAnsi="Times New Roman" w:cs="Times New Roman"/>
          <w:sz w:val="24"/>
          <w:szCs w:val="24"/>
        </w:rPr>
        <w:t xml:space="preserve">, such as those shown in Figs. </w:t>
      </w:r>
      <w:r w:rsidR="001D623B">
        <w:rPr>
          <w:rFonts w:ascii="Times New Roman" w:hAnsi="Times New Roman" w:cs="Times New Roman"/>
          <w:sz w:val="24"/>
          <w:szCs w:val="24"/>
        </w:rPr>
        <w:t>8,9</w:t>
      </w:r>
      <w:r w:rsidR="003F59B5">
        <w:rPr>
          <w:rFonts w:ascii="Times New Roman" w:hAnsi="Times New Roman" w:cs="Times New Roman"/>
          <w:sz w:val="24"/>
          <w:szCs w:val="24"/>
        </w:rPr>
        <w:t>,</w:t>
      </w:r>
      <w:r>
        <w:rPr>
          <w:rFonts w:ascii="Times New Roman" w:hAnsi="Times New Roman" w:cs="Times New Roman"/>
          <w:sz w:val="24"/>
          <w:szCs w:val="24"/>
        </w:rPr>
        <w:t xml:space="preserve"> provide a useful insight into the transient performance of the controller, </w:t>
      </w:r>
      <w:r w:rsidR="00D62A2C">
        <w:rPr>
          <w:rFonts w:ascii="Times New Roman" w:hAnsi="Times New Roman" w:cs="Times New Roman"/>
          <w:sz w:val="24"/>
          <w:szCs w:val="24"/>
        </w:rPr>
        <w:t>but</w:t>
      </w:r>
      <w:r>
        <w:rPr>
          <w:rFonts w:ascii="Times New Roman" w:hAnsi="Times New Roman" w:cs="Times New Roman"/>
          <w:sz w:val="24"/>
          <w:szCs w:val="24"/>
        </w:rPr>
        <w:t xml:space="preserve"> it would be useful to quantify this in some way.  </w:t>
      </w:r>
      <w:r w:rsidR="005946D4">
        <w:rPr>
          <w:rFonts w:ascii="Times New Roman" w:hAnsi="Times New Roman" w:cs="Times New Roman"/>
          <w:sz w:val="24"/>
          <w:szCs w:val="24"/>
        </w:rPr>
        <w:t xml:space="preserve">One possibility is to define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as the expected time or number of cycles needed for the controller to return the spark angle from some initial</w:t>
      </w:r>
      <w:r w:rsidR="005946D4" w:rsidRPr="006A6B0C">
        <w:rPr>
          <w:rFonts w:ascii="Times New Roman" w:hAnsi="Times New Roman" w:cs="Times New Roman"/>
          <w:sz w:val="24"/>
          <w:szCs w:val="24"/>
        </w:rPr>
        <w:t xml:space="preserve"> </w:t>
      </w:r>
      <w:r w:rsidR="005946D4">
        <w:rPr>
          <w:rFonts w:ascii="Times New Roman" w:hAnsi="Times New Roman" w:cs="Times New Roman"/>
          <w:sz w:val="24"/>
          <w:szCs w:val="24"/>
        </w:rPr>
        <w:t xml:space="preserve">disturbance value, </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to </w:t>
      </w:r>
      <w:r w:rsidR="00687848">
        <w:rPr>
          <w:rFonts w:ascii="Times New Roman" w:hAnsi="Times New Roman" w:cs="Times New Roman"/>
          <w:sz w:val="24"/>
          <w:szCs w:val="24"/>
        </w:rPr>
        <w:t xml:space="preserve">within </w:t>
      </w:r>
      <w:r w:rsidR="005946D4">
        <w:rPr>
          <w:rFonts w:ascii="Times New Roman" w:hAnsi="Times New Roman" w:cs="Times New Roman"/>
          <w:sz w:val="24"/>
          <w:szCs w:val="24"/>
        </w:rPr>
        <w:t xml:space="preserve">some specified </w:t>
      </w:r>
      <w:r w:rsidR="00687848">
        <w:rPr>
          <w:rFonts w:ascii="Times New Roman" w:hAnsi="Times New Roman" w:cs="Times New Roman"/>
          <w:sz w:val="24"/>
          <w:szCs w:val="24"/>
        </w:rPr>
        <w:t xml:space="preserve">tolerance of a </w:t>
      </w:r>
      <w:r w:rsidR="005946D4">
        <w:rPr>
          <w:rFonts w:ascii="Times New Roman" w:hAnsi="Times New Roman" w:cs="Times New Roman"/>
          <w:sz w:val="24"/>
          <w:szCs w:val="24"/>
        </w:rPr>
        <w:t xml:space="preserve">‘target’ spark condition, </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5946D4">
        <w:rPr>
          <w:rFonts w:ascii="Times New Roman" w:hAnsi="Times New Roman" w:cs="Times New Roman"/>
          <w:sz w:val="24"/>
          <w:szCs w:val="24"/>
        </w:rPr>
        <w:t xml:space="preserve">.  Note that the value of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(the expected response time of all traces) will be slightly different from the time taken for the ensemble trace to reach the </w:t>
      </w:r>
      <w:r w:rsidR="00687848">
        <w:rPr>
          <w:rFonts w:ascii="Times New Roman" w:hAnsi="Times New Roman" w:cs="Times New Roman"/>
          <w:sz w:val="24"/>
          <w:szCs w:val="24"/>
        </w:rPr>
        <w:t xml:space="preserve">same specified target condition.  One choice for </w:t>
      </w:r>
      <w:r w:rsidR="0044247E">
        <w:rPr>
          <w:rFonts w:ascii="Times New Roman" w:hAnsi="Times New Roman" w:cs="Times New Roman"/>
          <w:i/>
          <w:sz w:val="24"/>
          <w:szCs w:val="24"/>
        </w:rPr>
        <w:t>i</w:t>
      </w:r>
      <w:r w:rsidR="00687848">
        <w:rPr>
          <w:rFonts w:ascii="Times New Roman" w:hAnsi="Times New Roman" w:cs="Times New Roman"/>
          <w:i/>
          <w:sz w:val="24"/>
          <w:szCs w:val="24"/>
          <w:vertAlign w:val="subscript"/>
        </w:rPr>
        <w:t>targ</w:t>
      </w:r>
      <w:r w:rsidR="00687848">
        <w:rPr>
          <w:rFonts w:ascii="Times New Roman" w:hAnsi="Times New Roman" w:cs="Times New Roman"/>
          <w:sz w:val="24"/>
          <w:szCs w:val="24"/>
        </w:rPr>
        <w:t xml:space="preserve"> might be the desired BL condition, but </w:t>
      </w:r>
      <w:r w:rsidR="005946D4">
        <w:rPr>
          <w:rFonts w:ascii="Times New Roman" w:hAnsi="Times New Roman" w:cs="Times New Roman"/>
          <w:sz w:val="24"/>
          <w:szCs w:val="24"/>
        </w:rPr>
        <w:t xml:space="preserve">as observed in Section 3, it is often the case that the steady state value is retarded relative to </w:t>
      </w:r>
      <w:r w:rsidR="005946D4" w:rsidRPr="0044247E">
        <w:rPr>
          <w:rFonts w:ascii="Times New Roman" w:hAnsi="Times New Roman" w:cs="Times New Roman"/>
          <w:i/>
          <w:sz w:val="24"/>
          <w:szCs w:val="24"/>
          <w:highlight w:val="yellow"/>
        </w:rPr>
        <w:sym w:font="Symbol" w:char="F071"/>
      </w:r>
      <w:r w:rsidR="005946D4" w:rsidRPr="0044247E">
        <w:rPr>
          <w:rFonts w:ascii="Times New Roman" w:hAnsi="Times New Roman" w:cs="Times New Roman"/>
          <w:i/>
          <w:sz w:val="24"/>
          <w:szCs w:val="24"/>
          <w:highlight w:val="yellow"/>
          <w:vertAlign w:val="subscript"/>
        </w:rPr>
        <w:t>BL</w:t>
      </w:r>
      <w:r w:rsidR="005946D4">
        <w:rPr>
          <w:rFonts w:ascii="Times New Roman" w:hAnsi="Times New Roman" w:cs="Times New Roman"/>
          <w:sz w:val="24"/>
          <w:szCs w:val="24"/>
        </w:rPr>
        <w:t xml:space="preserve">.  This </w:t>
      </w:r>
      <w:r w:rsidR="001950CC">
        <w:rPr>
          <w:rFonts w:ascii="Times New Roman" w:hAnsi="Times New Roman" w:cs="Times New Roman"/>
          <w:sz w:val="24"/>
          <w:szCs w:val="24"/>
        </w:rPr>
        <w:t>would</w:t>
      </w:r>
      <w:r w:rsidR="005946D4">
        <w:rPr>
          <w:rFonts w:ascii="Times New Roman" w:hAnsi="Times New Roman" w:cs="Times New Roman"/>
          <w:sz w:val="24"/>
          <w:szCs w:val="24"/>
        </w:rPr>
        <w:t xml:space="preserve"> bias the response times, making the apparent retard response of the controller faster, and the apparent advance response slower.  A more appropriate metric is therefore to measure the expected time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ss</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taken for the spark angle response to fall within some defined tolerance of the steady state </w:t>
      </w:r>
      <w:r w:rsidR="001950CC">
        <w:rPr>
          <w:rFonts w:ascii="Times New Roman" w:hAnsi="Times New Roman" w:cs="Times New Roman"/>
          <w:sz w:val="24"/>
          <w:szCs w:val="24"/>
        </w:rPr>
        <w:t xml:space="preserve">spark angle </w:t>
      </w:r>
      <w:r w:rsidR="005946D4">
        <w:rPr>
          <w:rFonts w:ascii="Times New Roman" w:hAnsi="Times New Roman" w:cs="Times New Roman"/>
          <w:sz w:val="24"/>
          <w:szCs w:val="24"/>
        </w:rPr>
        <w:t>value.</w:t>
      </w:r>
    </w:p>
    <w:p w:rsidR="005946D4" w:rsidRDefault="005946D4" w:rsidP="00076100">
      <w:pPr>
        <w:autoSpaceDE w:val="0"/>
        <w:autoSpaceDN w:val="0"/>
        <w:adjustRightInd w:val="0"/>
        <w:spacing w:after="0" w:line="240" w:lineRule="auto"/>
        <w:jc w:val="both"/>
        <w:rPr>
          <w:rFonts w:ascii="Times New Roman" w:hAnsi="Times New Roman" w:cs="Times New Roman"/>
          <w:sz w:val="24"/>
          <w:szCs w:val="24"/>
        </w:rPr>
      </w:pPr>
    </w:p>
    <w:p w:rsidR="00BA1502" w:rsidRDefault="005B4176" w:rsidP="00442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Whatever ‘target’ spark angle </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 xml:space="preserve"> </w:t>
      </w:r>
      <w:r>
        <w:rPr>
          <w:rFonts w:ascii="Times New Roman" w:hAnsi="Times New Roman" w:cs="Times New Roman"/>
          <w:sz w:val="24"/>
          <w:szCs w:val="24"/>
        </w:rPr>
        <w:t xml:space="preserve">is chosen, it would be useful to be able to compute the corresponding response time metric </w:t>
      </w:r>
      <w:r w:rsidR="0038526D">
        <w:rPr>
          <w:rFonts w:ascii="Times New Roman" w:hAnsi="Times New Roman" w:cs="Times New Roman"/>
          <w:i/>
          <w:sz w:val="24"/>
          <w:szCs w:val="24"/>
        </w:rPr>
        <w:t>T</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006716">
        <w:rPr>
          <w:rFonts w:ascii="Times New Roman" w:hAnsi="Times New Roman" w:cs="Times New Roman"/>
          <w:sz w:val="24"/>
          <w:szCs w:val="24"/>
        </w:rPr>
        <w:t>)</w:t>
      </w:r>
      <w:r>
        <w:rPr>
          <w:rFonts w:ascii="Times New Roman" w:hAnsi="Times New Roman" w:cs="Times New Roman"/>
          <w:sz w:val="24"/>
          <w:szCs w:val="24"/>
        </w:rPr>
        <w:t xml:space="preserve"> directly.  </w:t>
      </w:r>
      <w:r w:rsidR="00AA66B8">
        <w:rPr>
          <w:rFonts w:ascii="Times New Roman" w:hAnsi="Times New Roman" w:cs="Times New Roman"/>
          <w:sz w:val="24"/>
          <w:szCs w:val="24"/>
        </w:rPr>
        <w:t xml:space="preserve">Clearly, </w:t>
      </w:r>
      <w:r w:rsidR="001950CC">
        <w:rPr>
          <w:rFonts w:ascii="Times New Roman" w:hAnsi="Times New Roman" w:cs="Times New Roman"/>
          <w:sz w:val="24"/>
          <w:szCs w:val="24"/>
        </w:rPr>
        <w:t>if</w:t>
      </w:r>
      <w:r w:rsidR="0038526D">
        <w:rPr>
          <w:rFonts w:ascii="Times New Roman" w:hAnsi="Times New Roman" w:cs="Times New Roman"/>
          <w:sz w:val="24"/>
          <w:szCs w:val="24"/>
        </w:rPr>
        <w:t xml:space="preserve"> the spark advance is already at the target, </w:t>
      </w:r>
      <w:r w:rsidR="00BA1502">
        <w:rPr>
          <w:rFonts w:ascii="Times New Roman" w:hAnsi="Times New Roman" w:cs="Times New Roman"/>
          <w:sz w:val="24"/>
          <w:szCs w:val="24"/>
        </w:rPr>
        <w:t xml:space="preserve">the response time </w:t>
      </w:r>
      <w:r w:rsidR="0038526D">
        <w:rPr>
          <w:rFonts w:ascii="Times New Roman" w:hAnsi="Times New Roman" w:cs="Times New Roman"/>
          <w:i/>
          <w:sz w:val="24"/>
          <w:szCs w:val="24"/>
        </w:rPr>
        <w:t>T</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w:t>
      </w:r>
      <w:r w:rsidR="0038526D" w:rsidRPr="0038526D">
        <w:rPr>
          <w:rFonts w:ascii="Times New Roman" w:hAnsi="Times New Roman" w:cs="Times New Roman"/>
          <w:i/>
          <w:sz w:val="24"/>
          <w:szCs w:val="24"/>
        </w:rPr>
        <w:t xml:space="preserve"> </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 = 0</w:t>
      </w:r>
      <w:r w:rsidR="00AA66B8">
        <w:rPr>
          <w:rFonts w:ascii="Times New Roman" w:hAnsi="Times New Roman" w:cs="Times New Roman"/>
          <w:sz w:val="24"/>
          <w:szCs w:val="24"/>
        </w:rPr>
        <w:t xml:space="preserve">.  For any other </w:t>
      </w:r>
      <w:r w:rsidR="0044247E">
        <w:rPr>
          <w:rFonts w:ascii="Times New Roman" w:hAnsi="Times New Roman" w:cs="Times New Roman"/>
          <w:i/>
          <w:sz w:val="24"/>
          <w:szCs w:val="24"/>
        </w:rPr>
        <w:t>i</w:t>
      </w:r>
      <w:r w:rsidR="00AA66B8">
        <w:rPr>
          <w:rFonts w:ascii="Times New Roman" w:hAnsi="Times New Roman" w:cs="Times New Roman"/>
          <w:sz w:val="24"/>
          <w:szCs w:val="24"/>
        </w:rPr>
        <w:t xml:space="preserve">, the </w:t>
      </w:r>
      <w:r w:rsidR="00BA1502">
        <w:rPr>
          <w:rFonts w:ascii="Times New Roman" w:hAnsi="Times New Roman" w:cs="Times New Roman"/>
          <w:sz w:val="24"/>
          <w:szCs w:val="24"/>
        </w:rPr>
        <w:t>response time</w:t>
      </w:r>
      <w:r w:rsidR="00AA66B8">
        <w:rPr>
          <w:rFonts w:ascii="Times New Roman" w:hAnsi="Times New Roman" w:cs="Times New Roman"/>
          <w:sz w:val="24"/>
          <w:szCs w:val="24"/>
        </w:rPr>
        <w:t xml:space="preserve"> is </w:t>
      </w:r>
      <w:r w:rsidR="00BA1502">
        <w:rPr>
          <w:rFonts w:ascii="Times New Roman" w:hAnsi="Times New Roman" w:cs="Times New Roman"/>
          <w:sz w:val="24"/>
          <w:szCs w:val="24"/>
        </w:rPr>
        <w:t xml:space="preserve">at least one </w:t>
      </w:r>
      <w:r w:rsidR="00BA1502">
        <w:rPr>
          <w:rFonts w:ascii="Times New Roman" w:hAnsi="Times New Roman" w:cs="Times New Roman"/>
          <w:sz w:val="24"/>
          <w:szCs w:val="24"/>
        </w:rPr>
        <w:lastRenderedPageBreak/>
        <w:t>cycle</w:t>
      </w:r>
      <w:r w:rsidR="00304206">
        <w:rPr>
          <w:rFonts w:ascii="Times New Roman" w:hAnsi="Times New Roman" w:cs="Times New Roman"/>
          <w:sz w:val="24"/>
          <w:szCs w:val="24"/>
        </w:rPr>
        <w:t xml:space="preserve"> (corresponding to the first step),</w:t>
      </w:r>
      <w:r w:rsidR="00AA66B8">
        <w:rPr>
          <w:rFonts w:ascii="Times New Roman" w:hAnsi="Times New Roman" w:cs="Times New Roman"/>
          <w:sz w:val="24"/>
          <w:szCs w:val="24"/>
        </w:rPr>
        <w:t xml:space="preserve"> plus </w:t>
      </w:r>
      <w:r w:rsidR="001B1369">
        <w:rPr>
          <w:rFonts w:ascii="Times New Roman" w:hAnsi="Times New Roman" w:cs="Times New Roman"/>
          <w:sz w:val="24"/>
          <w:szCs w:val="24"/>
        </w:rPr>
        <w:t>the response time</w:t>
      </w:r>
      <w:r w:rsidR="00BA1502">
        <w:rPr>
          <w:rFonts w:ascii="Times New Roman" w:hAnsi="Times New Roman" w:cs="Times New Roman"/>
          <w:sz w:val="24"/>
          <w:szCs w:val="24"/>
        </w:rPr>
        <w:t xml:space="preserve"> me</w:t>
      </w:r>
      <w:r w:rsidR="001B1369">
        <w:rPr>
          <w:rFonts w:ascii="Times New Roman" w:hAnsi="Times New Roman" w:cs="Times New Roman"/>
          <w:sz w:val="24"/>
          <w:szCs w:val="24"/>
        </w:rPr>
        <w:t>asured from the new spark angle</w:t>
      </w:r>
      <w:r w:rsidR="00BA1502">
        <w:rPr>
          <w:rFonts w:ascii="Times New Roman" w:hAnsi="Times New Roman" w:cs="Times New Roman"/>
          <w:sz w:val="24"/>
          <w:szCs w:val="24"/>
        </w:rPr>
        <w:t xml:space="preserve"> at the next step.  </w:t>
      </w:r>
      <w:r w:rsidR="001B1369">
        <w:rPr>
          <w:rFonts w:ascii="Times New Roman" w:hAnsi="Times New Roman" w:cs="Times New Roman"/>
          <w:sz w:val="24"/>
          <w:szCs w:val="24"/>
        </w:rPr>
        <w:t xml:space="preserve">This new response time is </w:t>
      </w:r>
      <w:r w:rsidR="008C7F96" w:rsidRPr="00BA1502">
        <w:rPr>
          <w:rFonts w:ascii="Times New Roman" w:hAnsi="Times New Roman" w:cs="Times New Roman"/>
          <w:position w:val="-14"/>
          <w:sz w:val="24"/>
          <w:szCs w:val="24"/>
        </w:rPr>
        <w:object w:dxaOrig="1500" w:dyaOrig="380">
          <v:shape id="_x0000_i1070" type="#_x0000_t75" style="width:74.25pt;height:20.25pt" o:ole="">
            <v:imagedata r:id="rId108" o:title=""/>
          </v:shape>
          <o:OLEObject Type="Embed" ProgID="Equation.DSMT4" ShapeID="_x0000_i1070" DrawAspect="Content" ObjectID="_1492981265" r:id="rId109"/>
        </w:object>
      </w:r>
      <w:r w:rsidR="001B1369">
        <w:rPr>
          <w:rFonts w:ascii="Times New Roman" w:hAnsi="Times New Roman" w:cs="Times New Roman"/>
          <w:sz w:val="24"/>
          <w:szCs w:val="24"/>
        </w:rPr>
        <w:t xml:space="preserve"> if the controller responded to a knock event, or </w:t>
      </w:r>
      <w:r w:rsidR="008C7F96" w:rsidRPr="001B1369">
        <w:rPr>
          <w:rFonts w:ascii="Times New Roman" w:hAnsi="Times New Roman" w:cs="Times New Roman"/>
          <w:position w:val="-14"/>
          <w:sz w:val="24"/>
          <w:szCs w:val="24"/>
        </w:rPr>
        <w:object w:dxaOrig="1520" w:dyaOrig="380">
          <v:shape id="_x0000_i1071" type="#_x0000_t75" style="width:76.5pt;height:20.25pt" o:ole="">
            <v:imagedata r:id="rId110" o:title=""/>
          </v:shape>
          <o:OLEObject Type="Embed" ProgID="Equation.DSMT4" ShapeID="_x0000_i1071" DrawAspect="Content" ObjectID="_1492981266" r:id="rId111"/>
        </w:object>
      </w:r>
      <w:r w:rsidR="001B1369">
        <w:rPr>
          <w:rFonts w:ascii="Times New Roman" w:hAnsi="Times New Roman" w:cs="Times New Roman"/>
          <w:sz w:val="24"/>
          <w:szCs w:val="24"/>
        </w:rPr>
        <w:t xml:space="preserve"> if no knock event occurred.  The desired response time can therefore be expressed as,</w:t>
      </w:r>
    </w:p>
    <w:p w:rsidR="0038526D" w:rsidRDefault="0038526D" w:rsidP="0038526D">
      <w:pPr>
        <w:pStyle w:val="MTDisplayEquation"/>
        <w:tabs>
          <w:tab w:val="left" w:pos="1440"/>
        </w:tabs>
        <w:spacing w:before="120" w:after="120"/>
      </w:pPr>
      <w:r>
        <w:tab/>
      </w:r>
      <w:r w:rsidR="008C7F96" w:rsidRPr="00FD511E">
        <w:rPr>
          <w:position w:val="-14"/>
        </w:rPr>
        <w:object w:dxaOrig="5640" w:dyaOrig="380">
          <v:shape id="_x0000_i1072" type="#_x0000_t75" style="width:281.25pt;height:20.25pt" o:ole="">
            <v:imagedata r:id="rId112" o:title=""/>
          </v:shape>
          <o:OLEObject Type="Embed" ProgID="Equation.DSMT4" ShapeID="_x0000_i1072" DrawAspect="Content" ObjectID="_1492981267" r:id="rId11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30</w:instrText>
        </w:r>
      </w:fldSimple>
      <w:r w:rsidR="00A65BAD" w:rsidRPr="00000DD3">
        <w:instrText>)</w:instrText>
      </w:r>
      <w:r w:rsidR="00A65BAD" w:rsidRPr="00000DD3">
        <w:fldChar w:fldCharType="end"/>
      </w:r>
    </w:p>
    <w:p w:rsidR="0074543A" w:rsidRDefault="00006716" w:rsidP="008C7F96">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the </w:t>
      </w:r>
      <w:r w:rsidR="008C7F96" w:rsidRPr="00885E8E">
        <w:rPr>
          <w:rFonts w:ascii="Times New Roman" w:hAnsi="Times New Roman" w:cs="Times New Roman"/>
          <w:position w:val="-12"/>
          <w:sz w:val="24"/>
          <w:szCs w:val="24"/>
        </w:rPr>
        <w:object w:dxaOrig="279" w:dyaOrig="360">
          <v:shape id="_x0000_i1073" type="#_x0000_t75" style="width:13.5pt;height:18pt" o:ole="">
            <v:imagedata r:id="rId114" o:title=""/>
          </v:shape>
          <o:OLEObject Type="Embed" ProgID="Equation.DSMT4" ShapeID="_x0000_i1073" DrawAspect="Content" ObjectID="_1492981268" r:id="rId115"/>
        </w:object>
      </w:r>
      <w:r>
        <w:rPr>
          <w:rFonts w:ascii="Times New Roman" w:hAnsi="Times New Roman" w:cs="Times New Roman"/>
          <w:sz w:val="24"/>
          <w:szCs w:val="24"/>
        </w:rPr>
        <w:t xml:space="preserve"> term is dropped if </w:t>
      </w:r>
      <w:r w:rsidR="008C7F96">
        <w:rPr>
          <w:rFonts w:ascii="Times New Roman" w:hAnsi="Times New Roman" w:cs="Times New Roman"/>
          <w:i/>
          <w:sz w:val="24"/>
          <w:szCs w:val="24"/>
        </w:rPr>
        <w:t>i</w:t>
      </w:r>
      <w:r w:rsidRPr="00006716">
        <w:rPr>
          <w:rFonts w:ascii="Times New Roman" w:hAnsi="Times New Roman" w:cs="Times New Roman"/>
          <w:sz w:val="24"/>
          <w:szCs w:val="24"/>
        </w:rPr>
        <w:t xml:space="preserve"> </w:t>
      </w:r>
      <w:r w:rsidRPr="00EA7D2B">
        <w:rPr>
          <w:rFonts w:ascii="Times New Roman" w:hAnsi="Times New Roman" w:cs="Times New Roman"/>
          <w:sz w:val="24"/>
          <w:szCs w:val="24"/>
        </w:rPr>
        <w:t>and</w:t>
      </w:r>
      <w:r>
        <w:rPr>
          <w:rFonts w:ascii="Times New Roman" w:hAnsi="Times New Roman" w:cs="Times New Roman"/>
          <w:sz w:val="24"/>
          <w:szCs w:val="24"/>
        </w:rPr>
        <w:t xml:space="preserve"> </w:t>
      </w:r>
      <w:r w:rsidR="008C7F96" w:rsidRPr="008C7F96">
        <w:rPr>
          <w:rFonts w:ascii="Times New Roman" w:hAnsi="Times New Roman" w:cs="Times New Roman"/>
          <w:position w:val="-12"/>
          <w:sz w:val="24"/>
          <w:szCs w:val="24"/>
        </w:rPr>
        <w:object w:dxaOrig="600" w:dyaOrig="360">
          <v:shape id="_x0000_i1074" type="#_x0000_t75" style="width:30pt;height:18.75pt" o:ole="">
            <v:imagedata r:id="rId116" o:title=""/>
          </v:shape>
          <o:OLEObject Type="Embed" ProgID="Equation.DSMT4" ShapeID="_x0000_i1074" DrawAspect="Content" ObjectID="_1492981269" r:id="rId117"/>
        </w:object>
      </w:r>
      <w:r>
        <w:rPr>
          <w:rFonts w:ascii="Times New Roman" w:hAnsi="Times New Roman" w:cs="Times New Roman"/>
          <w:sz w:val="24"/>
          <w:szCs w:val="24"/>
        </w:rPr>
        <w:t xml:space="preserve">are on different sides of </w:t>
      </w:r>
      <w:r w:rsidR="008C7F96">
        <w:rPr>
          <w:rFonts w:ascii="Times New Roman" w:hAnsi="Times New Roman" w:cs="Times New Roman"/>
          <w:i/>
          <w:sz w:val="24"/>
          <w:szCs w:val="24"/>
        </w:rPr>
        <w:t>i</w:t>
      </w:r>
      <w:r>
        <w:rPr>
          <w:rFonts w:ascii="Times New Roman" w:hAnsi="Times New Roman" w:cs="Times New Roman"/>
          <w:i/>
          <w:sz w:val="24"/>
          <w:szCs w:val="24"/>
          <w:vertAlign w:val="subscript"/>
        </w:rPr>
        <w:t>targ</w:t>
      </w:r>
      <w:r w:rsidRPr="00EA7D2B">
        <w:rPr>
          <w:rFonts w:ascii="Times New Roman" w:hAnsi="Times New Roman" w:cs="Times New Roman"/>
          <w:sz w:val="24"/>
          <w:szCs w:val="24"/>
        </w:rPr>
        <w:t>, and the</w:t>
      </w:r>
      <w:r>
        <w:rPr>
          <w:rFonts w:ascii="Times New Roman" w:hAnsi="Times New Roman" w:cs="Times New Roman"/>
          <w:sz w:val="24"/>
          <w:szCs w:val="24"/>
        </w:rPr>
        <w:t xml:space="preserve"> </w:t>
      </w:r>
      <w:r w:rsidR="008C7F96" w:rsidRPr="00885E8E">
        <w:rPr>
          <w:rFonts w:ascii="Times New Roman" w:hAnsi="Times New Roman" w:cs="Times New Roman"/>
          <w:position w:val="-12"/>
          <w:sz w:val="24"/>
          <w:szCs w:val="24"/>
        </w:rPr>
        <w:object w:dxaOrig="740" w:dyaOrig="360">
          <v:shape id="_x0000_i1075" type="#_x0000_t75" style="width:37.5pt;height:18pt" o:ole="">
            <v:imagedata r:id="rId118" o:title=""/>
          </v:shape>
          <o:OLEObject Type="Embed" ProgID="Equation.DSMT4" ShapeID="_x0000_i1075" DrawAspect="Content" ObjectID="_1492981270" r:id="rId119"/>
        </w:object>
      </w:r>
      <w:r>
        <w:rPr>
          <w:rFonts w:ascii="Times New Roman" w:hAnsi="Times New Roman" w:cs="Times New Roman"/>
          <w:sz w:val="24"/>
          <w:szCs w:val="24"/>
        </w:rPr>
        <w:t xml:space="preserve"> term is dropped if </w:t>
      </w:r>
      <w:r w:rsidR="008C7F96">
        <w:rPr>
          <w:rFonts w:ascii="Times New Roman" w:hAnsi="Times New Roman" w:cs="Times New Roman"/>
          <w:i/>
          <w:sz w:val="24"/>
          <w:szCs w:val="24"/>
        </w:rPr>
        <w:t>i</w:t>
      </w:r>
      <w:r w:rsidRPr="00006716">
        <w:rPr>
          <w:rFonts w:ascii="Times New Roman" w:hAnsi="Times New Roman" w:cs="Times New Roman"/>
          <w:sz w:val="24"/>
          <w:szCs w:val="24"/>
        </w:rPr>
        <w:t xml:space="preserve"> </w:t>
      </w:r>
      <w:r w:rsidRPr="00EA7D2B">
        <w:rPr>
          <w:rFonts w:ascii="Times New Roman" w:hAnsi="Times New Roman" w:cs="Times New Roman"/>
          <w:sz w:val="24"/>
          <w:szCs w:val="24"/>
        </w:rPr>
        <w:t>and</w:t>
      </w:r>
      <w:r>
        <w:rPr>
          <w:rFonts w:ascii="Times New Roman" w:hAnsi="Times New Roman" w:cs="Times New Roman"/>
          <w:sz w:val="24"/>
          <w:szCs w:val="24"/>
        </w:rPr>
        <w:t xml:space="preserve"> </w:t>
      </w:r>
      <w:r w:rsidR="008C7F96" w:rsidRPr="008C7F96">
        <w:rPr>
          <w:rFonts w:ascii="Times New Roman" w:hAnsi="Times New Roman" w:cs="Times New Roman"/>
          <w:position w:val="-12"/>
          <w:sz w:val="24"/>
          <w:szCs w:val="24"/>
        </w:rPr>
        <w:object w:dxaOrig="600" w:dyaOrig="360">
          <v:shape id="_x0000_i1076" type="#_x0000_t75" style="width:30pt;height:18.75pt" o:ole="">
            <v:imagedata r:id="rId120" o:title=""/>
          </v:shape>
          <o:OLEObject Type="Embed" ProgID="Equation.DSMT4" ShapeID="_x0000_i1076" DrawAspect="Content" ObjectID="_1492981271" r:id="rId121"/>
        </w:object>
      </w:r>
      <w:r>
        <w:rPr>
          <w:rFonts w:ascii="Times New Roman" w:hAnsi="Times New Roman" w:cs="Times New Roman"/>
          <w:sz w:val="24"/>
          <w:szCs w:val="24"/>
        </w:rPr>
        <w:t xml:space="preserve">are on different sides of </w:t>
      </w:r>
      <w:r w:rsidR="008C7F96">
        <w:rPr>
          <w:rFonts w:ascii="Times New Roman" w:hAnsi="Times New Roman" w:cs="Times New Roman"/>
          <w:i/>
          <w:sz w:val="24"/>
          <w:szCs w:val="24"/>
        </w:rPr>
        <w:t>i</w:t>
      </w:r>
      <w:r>
        <w:rPr>
          <w:rFonts w:ascii="Times New Roman" w:hAnsi="Times New Roman" w:cs="Times New Roman"/>
          <w:i/>
          <w:sz w:val="24"/>
          <w:szCs w:val="24"/>
          <w:vertAlign w:val="subscript"/>
        </w:rPr>
        <w:t>targ</w:t>
      </w:r>
      <w:r>
        <w:rPr>
          <w:rFonts w:ascii="Times New Roman" w:hAnsi="Times New Roman" w:cs="Times New Roman"/>
          <w:sz w:val="24"/>
          <w:szCs w:val="24"/>
        </w:rPr>
        <w:t>.</w:t>
      </w:r>
    </w:p>
    <w:p w:rsidR="00BF41E6" w:rsidRDefault="00BF41E6" w:rsidP="00BF41E6">
      <w:pPr>
        <w:pStyle w:val="PlainText"/>
        <w:jc w:val="both"/>
      </w:pPr>
    </w:p>
    <w:p w:rsidR="00006716" w:rsidRDefault="00FB1D26" w:rsidP="008C7F96">
      <w:pPr>
        <w:pStyle w:val="PlainText"/>
        <w:jc w:val="both"/>
        <w:rPr>
          <w:rFonts w:ascii="Times New Roman" w:hAnsi="Times New Roman" w:cs="Times New Roman"/>
          <w:sz w:val="24"/>
          <w:szCs w:val="24"/>
        </w:rPr>
      </w:pPr>
      <w:r>
        <w:rPr>
          <w:rFonts w:ascii="Times New Roman" w:hAnsi="Times New Roman" w:cs="Times New Roman"/>
          <w:sz w:val="24"/>
          <w:szCs w:val="24"/>
        </w:rPr>
        <w:t xml:space="preserve">In order to solve </w:t>
      </w:r>
      <w:r w:rsidR="00881842">
        <w:rPr>
          <w:rFonts w:ascii="Times New Roman" w:hAnsi="Times New Roman" w:cs="Times New Roman"/>
          <w:sz w:val="24"/>
          <w:szCs w:val="24"/>
        </w:rPr>
        <w:t xml:space="preserve">for </w:t>
      </w:r>
      <w:r w:rsidR="00881842">
        <w:rPr>
          <w:rFonts w:ascii="Times New Roman" w:hAnsi="Times New Roman" w:cs="Times New Roman"/>
          <w:i/>
          <w:sz w:val="24"/>
          <w:szCs w:val="24"/>
        </w:rPr>
        <w:t>T</w:t>
      </w:r>
      <w:r w:rsidR="00881842">
        <w:rPr>
          <w:rFonts w:ascii="Times New Roman" w:hAnsi="Times New Roman" w:cs="Times New Roman"/>
          <w:sz w:val="24"/>
          <w:szCs w:val="24"/>
        </w:rPr>
        <w:t>(</w:t>
      </w:r>
      <w:r w:rsidR="008C7F96">
        <w:rPr>
          <w:rFonts w:ascii="Times New Roman" w:hAnsi="Times New Roman" w:cs="Times New Roman"/>
          <w:i/>
          <w:sz w:val="24"/>
          <w:szCs w:val="24"/>
        </w:rPr>
        <w:t>i</w:t>
      </w:r>
      <w:r w:rsidR="00881842">
        <w:rPr>
          <w:rFonts w:ascii="Times New Roman" w:hAnsi="Times New Roman" w:cs="Times New Roman"/>
          <w:i/>
          <w:sz w:val="24"/>
          <w:szCs w:val="24"/>
          <w:vertAlign w:val="subscript"/>
        </w:rPr>
        <w:t>targ</w:t>
      </w:r>
      <w:r w:rsidR="00881842">
        <w:rPr>
          <w:rFonts w:ascii="Times New Roman" w:hAnsi="Times New Roman" w:cs="Times New Roman"/>
          <w:sz w:val="24"/>
          <w:szCs w:val="24"/>
        </w:rPr>
        <w:t>,</w:t>
      </w:r>
      <w:r w:rsidR="008C7F96">
        <w:rPr>
          <w:rFonts w:ascii="Times New Roman" w:hAnsi="Times New Roman" w:cs="Times New Roman"/>
          <w:i/>
          <w:sz w:val="24"/>
          <w:szCs w:val="24"/>
        </w:rPr>
        <w:t>i</w:t>
      </w:r>
      <w:r w:rsidR="00881842">
        <w:rPr>
          <w:rFonts w:ascii="Times New Roman" w:hAnsi="Times New Roman" w:cs="Times New Roman"/>
          <w:sz w:val="24"/>
          <w:szCs w:val="24"/>
        </w:rPr>
        <w:t>)</w:t>
      </w:r>
      <w:r>
        <w:rPr>
          <w:rFonts w:ascii="Times New Roman" w:hAnsi="Times New Roman" w:cs="Times New Roman"/>
          <w:sz w:val="24"/>
          <w:szCs w:val="24"/>
        </w:rPr>
        <w:t xml:space="preserve">, it is necessary to </w:t>
      </w:r>
      <w:r w:rsidR="005E7527">
        <w:rPr>
          <w:rFonts w:ascii="Times New Roman" w:hAnsi="Times New Roman" w:cs="Times New Roman"/>
          <w:sz w:val="24"/>
          <w:szCs w:val="24"/>
        </w:rPr>
        <w:t>write (</w:t>
      </w:r>
      <w:r w:rsidR="00881842">
        <w:rPr>
          <w:rFonts w:ascii="Times New Roman" w:hAnsi="Times New Roman" w:cs="Times New Roman"/>
          <w:sz w:val="24"/>
          <w:szCs w:val="24"/>
        </w:rPr>
        <w:t>30</w:t>
      </w:r>
      <w:r w:rsidR="005E7527">
        <w:rPr>
          <w:rFonts w:ascii="Times New Roman" w:hAnsi="Times New Roman" w:cs="Times New Roman"/>
          <w:sz w:val="24"/>
          <w:szCs w:val="24"/>
        </w:rPr>
        <w:t xml:space="preserve">) for each possible </w:t>
      </w:r>
      <w:r w:rsidR="008C7F96">
        <w:rPr>
          <w:rFonts w:ascii="Times New Roman" w:hAnsi="Times New Roman" w:cs="Times New Roman"/>
          <w:i/>
          <w:sz w:val="24"/>
          <w:szCs w:val="24"/>
        </w:rPr>
        <w:t>i</w:t>
      </w:r>
      <w:r w:rsidR="005E7527">
        <w:rPr>
          <w:rFonts w:ascii="Times New Roman" w:hAnsi="Times New Roman" w:cs="Times New Roman"/>
          <w:sz w:val="24"/>
          <w:szCs w:val="24"/>
        </w:rPr>
        <w:t>, resulting in a set of linear equations that can be written in matrix form as,</w:t>
      </w:r>
    </w:p>
    <w:p w:rsidR="000B2CF3" w:rsidRDefault="000B2CF3" w:rsidP="000B2CF3">
      <w:pPr>
        <w:pStyle w:val="MTDisplayEquation"/>
        <w:spacing w:before="120" w:after="120"/>
      </w:pPr>
      <w:r>
        <w:tab/>
      </w:r>
      <w:r w:rsidR="008C7F96" w:rsidRPr="000B2CF3">
        <w:rPr>
          <w:position w:val="-14"/>
        </w:rPr>
        <w:object w:dxaOrig="2940" w:dyaOrig="400">
          <v:shape id="_x0000_i1077" type="#_x0000_t75" style="width:141pt;height:20.25pt" o:ole="">
            <v:imagedata r:id="rId122" o:title=""/>
          </v:shape>
          <o:OLEObject Type="Embed" ProgID="Equation.DSMT4" ShapeID="_x0000_i1077" DrawAspect="Content" ObjectID="_1492981272" r:id="rId12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31</w:instrText>
        </w:r>
      </w:fldSimple>
      <w:r w:rsidR="00A65BAD" w:rsidRPr="00000DD3">
        <w:instrText>)</w:instrText>
      </w:r>
      <w:r w:rsidR="00A65BAD" w:rsidRPr="00000DD3">
        <w:fldChar w:fldCharType="end"/>
      </w:r>
    </w:p>
    <w:p w:rsidR="000B2CF3" w:rsidRDefault="00AD56E9" w:rsidP="00092476">
      <w:pPr>
        <w:pStyle w:val="MTDisplayEquation"/>
        <w:jc w:val="both"/>
      </w:pPr>
      <w:r>
        <w:t xml:space="preserve">where </w:t>
      </w:r>
      <w:r w:rsidR="000B2CF3" w:rsidRPr="000B2CF3">
        <w:rPr>
          <w:b/>
        </w:rPr>
        <w:t>T</w:t>
      </w:r>
      <w:r w:rsidR="000B2CF3">
        <w:t>(</w:t>
      </w:r>
      <w:r w:rsidR="008C7F96">
        <w:rPr>
          <w:i/>
        </w:rPr>
        <w:t>i</w:t>
      </w:r>
      <w:r w:rsidR="000B2CF3">
        <w:rPr>
          <w:i/>
          <w:vertAlign w:val="subscript"/>
        </w:rPr>
        <w:t>targ</w:t>
      </w:r>
      <w:r w:rsidR="000B2CF3">
        <w:t>,</w:t>
      </w:r>
      <w:r w:rsidR="000B2CF3" w:rsidRPr="0038526D">
        <w:rPr>
          <w:i/>
        </w:rPr>
        <w:t xml:space="preserve"> </w:t>
      </w:r>
      <w:r w:rsidR="008C7F96">
        <w:rPr>
          <w:b/>
        </w:rPr>
        <w:t>i</w:t>
      </w:r>
      <w:r w:rsidR="000B2CF3">
        <w:t>)</w:t>
      </w:r>
      <w:r w:rsidR="00DA6A04">
        <w:t xml:space="preserve"> is a column vector whose (</w:t>
      </w:r>
      <w:r w:rsidR="00DA6A04" w:rsidRPr="00DA6A04">
        <w:rPr>
          <w:i/>
        </w:rPr>
        <w:t>i</w:t>
      </w:r>
      <w:r w:rsidR="00DA6A04">
        <w:t xml:space="preserve">+1)th element is </w:t>
      </w:r>
      <w:r w:rsidR="00DA6A04">
        <w:rPr>
          <w:i/>
        </w:rPr>
        <w:t>T</w:t>
      </w:r>
      <w:r w:rsidR="00DA6A04">
        <w:t>(</w:t>
      </w:r>
      <w:r w:rsidR="008C7F96">
        <w:rPr>
          <w:i/>
        </w:rPr>
        <w:t>i</w:t>
      </w:r>
      <w:r w:rsidR="00DA6A04">
        <w:rPr>
          <w:i/>
          <w:vertAlign w:val="subscript"/>
        </w:rPr>
        <w:t>targ</w:t>
      </w:r>
      <w:r w:rsidR="00DA6A04">
        <w:t>,</w:t>
      </w:r>
      <w:r w:rsidR="00DA6A04" w:rsidRPr="0038526D">
        <w:rPr>
          <w:i/>
        </w:rPr>
        <w:t xml:space="preserve"> </w:t>
      </w:r>
      <w:r w:rsidR="008C7F96">
        <w:rPr>
          <w:i/>
        </w:rPr>
        <w:t>i</w:t>
      </w:r>
      <w:r w:rsidR="00DA6A04">
        <w:t xml:space="preserve">), and </w:t>
      </w:r>
      <w:r w:rsidR="00DA6A04" w:rsidRPr="00D81337">
        <w:rPr>
          <w:b/>
        </w:rPr>
        <w:t>C</w:t>
      </w:r>
      <w:r w:rsidR="00DA6A04">
        <w:t xml:space="preserve"> is </w:t>
      </w:r>
      <w:r w:rsidR="00D81337">
        <w:t>an identically</w:t>
      </w:r>
      <w:r w:rsidR="00DA6A04">
        <w:t xml:space="preserve"> sized vector containing all ones apart from the element (</w:t>
      </w:r>
      <w:r w:rsidR="00DA6A04" w:rsidRPr="00DA6A04">
        <w:rPr>
          <w:i/>
        </w:rPr>
        <w:t>targ</w:t>
      </w:r>
      <w:r w:rsidR="00DA6A04">
        <w:t xml:space="preserve">+1) which is zero.  The matrix </w:t>
      </w:r>
      <w:r w:rsidR="00DA6A04" w:rsidRPr="00DA6A04">
        <w:rPr>
          <w:b/>
        </w:rPr>
        <w:t>M</w:t>
      </w:r>
      <w:r w:rsidR="00DA6A04" w:rsidRPr="00DA6A04">
        <w:rPr>
          <w:vertAlign w:val="superscript"/>
        </w:rPr>
        <w:t>*</w:t>
      </w:r>
      <w:r w:rsidR="00DA6A04">
        <w:t xml:space="preserve"> is defined similarly to (</w:t>
      </w:r>
      <w:r w:rsidR="00881842">
        <w:t>15</w:t>
      </w:r>
      <w:r w:rsidR="00DA6A04">
        <w:t xml:space="preserve">), only eliminating those terms that would result in crossing the </w:t>
      </w:r>
      <w:r w:rsidR="00092476">
        <w:rPr>
          <w:i/>
        </w:rPr>
        <w:t>i</w:t>
      </w:r>
      <w:r w:rsidR="00DA6A04">
        <w:rPr>
          <w:i/>
          <w:vertAlign w:val="subscript"/>
        </w:rPr>
        <w:t>targ</w:t>
      </w:r>
      <w:r w:rsidR="00DA6A04">
        <w:t xml:space="preserve"> threshold:</w:t>
      </w:r>
    </w:p>
    <w:p w:rsidR="00AD56E9" w:rsidRDefault="00D81337" w:rsidP="00AD56E9">
      <w:pPr>
        <w:pStyle w:val="MTDisplayEquation"/>
        <w:spacing w:before="120" w:after="120"/>
      </w:pPr>
      <w:r>
        <w:t xml:space="preserve">    </w:t>
      </w:r>
      <w:r w:rsidR="00943E20">
        <w:t xml:space="preserve">   </w:t>
      </w:r>
      <w:r>
        <w:t xml:space="preserve"> </w:t>
      </w:r>
      <w:r w:rsidR="00092476" w:rsidRPr="001B1369">
        <w:rPr>
          <w:position w:val="-38"/>
        </w:rPr>
        <w:object w:dxaOrig="7420" w:dyaOrig="880">
          <v:shape id="_x0000_i1078" type="#_x0000_t75" style="width:357.75pt;height:43.5pt" o:ole="">
            <v:imagedata r:id="rId124" o:title=""/>
          </v:shape>
          <o:OLEObject Type="Embed" ProgID="Equation.DSMT4" ShapeID="_x0000_i1078" DrawAspect="Content" ObjectID="_1492981273" r:id="rId125"/>
        </w:object>
      </w:r>
      <w:r w:rsidR="00AD56E9">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32</w:instrText>
        </w:r>
      </w:fldSimple>
      <w:r w:rsidR="00A65BAD" w:rsidRPr="00000DD3">
        <w:instrText>)</w:instrText>
      </w:r>
      <w:r w:rsidR="00A65BAD" w:rsidRPr="00000DD3">
        <w:fldChar w:fldCharType="end"/>
      </w:r>
    </w:p>
    <w:p w:rsidR="00AD56E9" w:rsidRDefault="00D81337" w:rsidP="00092476">
      <w:pPr>
        <w:spacing w:after="0" w:line="240" w:lineRule="auto"/>
        <w:rPr>
          <w:rFonts w:ascii="Times New Roman" w:hAnsi="Times New Roman" w:cs="Times New Roman"/>
          <w:sz w:val="24"/>
          <w:szCs w:val="24"/>
        </w:rPr>
      </w:pPr>
      <w:r w:rsidRPr="00D81337">
        <w:rPr>
          <w:rFonts w:ascii="Times New Roman" w:hAnsi="Times New Roman" w:cs="Times New Roman"/>
          <w:sz w:val="24"/>
          <w:szCs w:val="24"/>
        </w:rPr>
        <w:t>Ass</w:t>
      </w:r>
      <w:r>
        <w:rPr>
          <w:rFonts w:ascii="Times New Roman" w:hAnsi="Times New Roman" w:cs="Times New Roman"/>
          <w:sz w:val="24"/>
          <w:szCs w:val="24"/>
        </w:rPr>
        <w:t>uming (</w:t>
      </w:r>
      <w:r w:rsidR="00881842">
        <w:rPr>
          <w:rFonts w:ascii="Times New Roman" w:hAnsi="Times New Roman" w:cs="Times New Roman"/>
          <w:sz w:val="24"/>
          <w:szCs w:val="24"/>
        </w:rPr>
        <w:t>31</w:t>
      </w:r>
      <w:r>
        <w:rPr>
          <w:rFonts w:ascii="Times New Roman" w:hAnsi="Times New Roman" w:cs="Times New Roman"/>
          <w:sz w:val="24"/>
          <w:szCs w:val="24"/>
        </w:rPr>
        <w:t xml:space="preserve">) has a solution, the desired </w:t>
      </w:r>
      <w:r w:rsidR="00912E93">
        <w:rPr>
          <w:rFonts w:ascii="Times New Roman" w:hAnsi="Times New Roman" w:cs="Times New Roman"/>
          <w:sz w:val="24"/>
          <w:szCs w:val="24"/>
        </w:rPr>
        <w:t xml:space="preserve">response times </w:t>
      </w:r>
      <w:r w:rsidR="00912E93">
        <w:rPr>
          <w:rFonts w:ascii="Times New Roman" w:hAnsi="Times New Roman" w:cs="Times New Roman"/>
          <w:i/>
          <w:sz w:val="24"/>
          <w:szCs w:val="24"/>
        </w:rPr>
        <w:t>T</w:t>
      </w:r>
      <w:r w:rsidR="00912E93">
        <w:rPr>
          <w:rFonts w:ascii="Times New Roman" w:hAnsi="Times New Roman" w:cs="Times New Roman"/>
          <w:sz w:val="24"/>
          <w:szCs w:val="24"/>
        </w:rPr>
        <w:t>(</w:t>
      </w:r>
      <w:r w:rsidR="00092476">
        <w:rPr>
          <w:rFonts w:ascii="Times New Roman" w:hAnsi="Times New Roman" w:cs="Times New Roman"/>
          <w:i/>
          <w:sz w:val="24"/>
          <w:szCs w:val="24"/>
        </w:rPr>
        <w:t>i</w:t>
      </w:r>
      <w:r w:rsidR="00912E93">
        <w:rPr>
          <w:rFonts w:ascii="Times New Roman" w:hAnsi="Times New Roman" w:cs="Times New Roman"/>
          <w:i/>
          <w:sz w:val="24"/>
          <w:szCs w:val="24"/>
          <w:vertAlign w:val="subscript"/>
        </w:rPr>
        <w:t>targ</w:t>
      </w:r>
      <w:r w:rsidR="00912E93">
        <w:rPr>
          <w:rFonts w:ascii="Times New Roman" w:hAnsi="Times New Roman" w:cs="Times New Roman"/>
          <w:sz w:val="24"/>
          <w:szCs w:val="24"/>
        </w:rPr>
        <w:t>,</w:t>
      </w:r>
      <w:r w:rsidR="00912E93" w:rsidRPr="0038526D">
        <w:rPr>
          <w:rFonts w:ascii="Times New Roman" w:hAnsi="Times New Roman" w:cs="Times New Roman"/>
          <w:i/>
          <w:sz w:val="24"/>
          <w:szCs w:val="24"/>
        </w:rPr>
        <w:t xml:space="preserve"> </w:t>
      </w:r>
      <w:r w:rsidR="00092476">
        <w:rPr>
          <w:rFonts w:ascii="Times New Roman" w:hAnsi="Times New Roman" w:cs="Times New Roman"/>
          <w:i/>
          <w:sz w:val="24"/>
          <w:szCs w:val="24"/>
        </w:rPr>
        <w:t>i</w:t>
      </w:r>
      <w:r w:rsidR="00912E93">
        <w:rPr>
          <w:rFonts w:ascii="Times New Roman" w:hAnsi="Times New Roman" w:cs="Times New Roman"/>
          <w:sz w:val="24"/>
          <w:szCs w:val="24"/>
        </w:rPr>
        <w:t xml:space="preserve">) for the spark advance to reach or cross the </w:t>
      </w:r>
      <w:r w:rsidR="00092476">
        <w:rPr>
          <w:rFonts w:ascii="Times New Roman" w:hAnsi="Times New Roman" w:cs="Times New Roman"/>
          <w:i/>
          <w:sz w:val="24"/>
          <w:szCs w:val="24"/>
        </w:rPr>
        <w:t>i</w:t>
      </w:r>
      <w:r w:rsidR="00912E93">
        <w:rPr>
          <w:rFonts w:ascii="Times New Roman" w:hAnsi="Times New Roman" w:cs="Times New Roman"/>
          <w:i/>
          <w:sz w:val="24"/>
          <w:szCs w:val="24"/>
          <w:vertAlign w:val="subscript"/>
        </w:rPr>
        <w:t>targ</w:t>
      </w:r>
      <w:r w:rsidR="00912E93">
        <w:rPr>
          <w:rFonts w:ascii="Times New Roman" w:hAnsi="Times New Roman" w:cs="Times New Roman"/>
          <w:sz w:val="24"/>
          <w:szCs w:val="24"/>
        </w:rPr>
        <w:t xml:space="preserve"> value, for any initial spark angle </w:t>
      </w:r>
      <w:r w:rsidR="00092476">
        <w:rPr>
          <w:rFonts w:ascii="Times New Roman" w:hAnsi="Times New Roman" w:cs="Times New Roman"/>
          <w:i/>
          <w:sz w:val="24"/>
          <w:szCs w:val="24"/>
        </w:rPr>
        <w:t>i</w:t>
      </w:r>
      <w:r w:rsidR="00912E93">
        <w:rPr>
          <w:rFonts w:ascii="Times New Roman" w:hAnsi="Times New Roman" w:cs="Times New Roman"/>
          <w:sz w:val="24"/>
          <w:szCs w:val="24"/>
        </w:rPr>
        <w:t>, can be found according to,</w:t>
      </w:r>
    </w:p>
    <w:p w:rsidR="00D81337" w:rsidRDefault="00D81337" w:rsidP="00780F13">
      <w:pPr>
        <w:pStyle w:val="MTDisplayEquation"/>
        <w:spacing w:before="120" w:after="120"/>
      </w:pPr>
      <w:r>
        <w:tab/>
      </w:r>
      <w:r w:rsidR="00092476" w:rsidRPr="00D81337">
        <w:rPr>
          <w:position w:val="-16"/>
        </w:rPr>
        <w:object w:dxaOrig="2580" w:dyaOrig="499">
          <v:shape id="_x0000_i1079" type="#_x0000_t75" style="width:124.5pt;height:24pt" o:ole="">
            <v:imagedata r:id="rId126" o:title=""/>
          </v:shape>
          <o:OLEObject Type="Embed" ProgID="Equation.DSMT4" ShapeID="_x0000_i1079" DrawAspect="Content" ObjectID="_1492981274" r:id="rId127"/>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33</w:instrText>
        </w:r>
      </w:fldSimple>
      <w:r w:rsidR="00A65BAD" w:rsidRPr="00000DD3">
        <w:instrText>)</w:instrText>
      </w:r>
      <w:r w:rsidR="00A65BAD" w:rsidRPr="00000DD3">
        <w:fldChar w:fldCharType="end"/>
      </w:r>
    </w:p>
    <w:p w:rsidR="00381BF4" w:rsidRDefault="00427969" w:rsidP="000924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Evaluating (</w:t>
      </w:r>
      <w:r w:rsidR="00881842">
        <w:rPr>
          <w:rFonts w:ascii="Times New Roman" w:hAnsi="Times New Roman" w:cs="Times New Roman"/>
          <w:sz w:val="24"/>
          <w:szCs w:val="24"/>
        </w:rPr>
        <w:t>33</w:t>
      </w:r>
      <w:r>
        <w:rPr>
          <w:rFonts w:ascii="Times New Roman" w:hAnsi="Times New Roman" w:cs="Times New Roman"/>
          <w:sz w:val="24"/>
          <w:szCs w:val="24"/>
        </w:rPr>
        <w:t xml:space="preserve">) for </w:t>
      </w:r>
      <w:r w:rsidR="00092476">
        <w:rPr>
          <w:rFonts w:ascii="Times New Roman" w:hAnsi="Times New Roman" w:cs="Times New Roman"/>
          <w:i/>
          <w:sz w:val="24"/>
          <w:szCs w:val="24"/>
        </w:rPr>
        <w:t>i</w:t>
      </w:r>
      <w:r w:rsidR="00E15A54">
        <w:rPr>
          <w:rFonts w:ascii="Times New Roman" w:hAnsi="Times New Roman" w:cs="Times New Roman"/>
          <w:i/>
          <w:sz w:val="24"/>
          <w:szCs w:val="24"/>
          <w:vertAlign w:val="subscript"/>
        </w:rPr>
        <w:t>targ</w:t>
      </w:r>
      <w:r w:rsidR="00E15A54">
        <w:rPr>
          <w:rFonts w:ascii="Times New Roman" w:hAnsi="Times New Roman" w:cs="Times New Roman"/>
          <w:sz w:val="24"/>
          <w:szCs w:val="24"/>
        </w:rPr>
        <w:t xml:space="preserve"> = </w:t>
      </w:r>
      <w:r w:rsidR="00096C72">
        <w:rPr>
          <w:rFonts w:ascii="Times New Roman" w:hAnsi="Times New Roman" w:cs="Times New Roman"/>
          <w:sz w:val="24"/>
          <w:szCs w:val="24"/>
        </w:rPr>
        <w:t>-0.53</w:t>
      </w:r>
      <w:r w:rsidR="00096C72">
        <w:rPr>
          <w:rFonts w:ascii="Times New Roman" w:hAnsi="Times New Roman" w:cs="Times New Roman"/>
          <w:sz w:val="24"/>
          <w:szCs w:val="24"/>
        </w:rPr>
        <w:sym w:font="Symbol" w:char="F0B0"/>
      </w:r>
      <w:r w:rsidR="00E15A54">
        <w:rPr>
          <w:rFonts w:ascii="Times New Roman" w:hAnsi="Times New Roman" w:cs="Times New Roman"/>
          <w:sz w:val="24"/>
          <w:szCs w:val="24"/>
        </w:rPr>
        <w:t>, (</w:t>
      </w:r>
      <w:r w:rsidR="00780F13">
        <w:rPr>
          <w:rFonts w:ascii="Times New Roman" w:hAnsi="Times New Roman" w:cs="Times New Roman"/>
          <w:sz w:val="24"/>
          <w:szCs w:val="24"/>
        </w:rPr>
        <w:t xml:space="preserve">which is </w:t>
      </w:r>
      <w:r w:rsidR="00E15A54">
        <w:rPr>
          <w:rFonts w:ascii="Times New Roman" w:hAnsi="Times New Roman" w:cs="Times New Roman"/>
          <w:sz w:val="24"/>
          <w:szCs w:val="24"/>
        </w:rPr>
        <w:t>the mean steady state spark angle obtained from (</w:t>
      </w:r>
      <w:r w:rsidR="00881842">
        <w:rPr>
          <w:rFonts w:ascii="Times New Roman" w:hAnsi="Times New Roman" w:cs="Times New Roman"/>
          <w:sz w:val="24"/>
          <w:szCs w:val="24"/>
        </w:rPr>
        <w:t>17</w:t>
      </w:r>
      <w:r w:rsidR="00E15A54">
        <w:rPr>
          <w:rFonts w:ascii="Times New Roman" w:hAnsi="Times New Roman" w:cs="Times New Roman"/>
          <w:sz w:val="24"/>
          <w:szCs w:val="24"/>
        </w:rPr>
        <w:t>), (</w:t>
      </w:r>
      <w:r w:rsidR="00881842">
        <w:rPr>
          <w:rFonts w:ascii="Times New Roman" w:hAnsi="Times New Roman" w:cs="Times New Roman"/>
          <w:sz w:val="24"/>
          <w:szCs w:val="24"/>
        </w:rPr>
        <w:t>23</w:t>
      </w:r>
      <w:r w:rsidR="00E15A54">
        <w:rPr>
          <w:rFonts w:ascii="Times New Roman" w:hAnsi="Times New Roman" w:cs="Times New Roman"/>
          <w:sz w:val="24"/>
          <w:szCs w:val="24"/>
        </w:rPr>
        <w:t xml:space="preserve">)), </w:t>
      </w:r>
      <w:r>
        <w:rPr>
          <w:rFonts w:ascii="Times New Roman" w:hAnsi="Times New Roman" w:cs="Times New Roman"/>
          <w:sz w:val="24"/>
          <w:szCs w:val="24"/>
        </w:rPr>
        <w:t>gives the results</w:t>
      </w:r>
      <w:r w:rsidR="00E15A54">
        <w:rPr>
          <w:rFonts w:ascii="Times New Roman" w:hAnsi="Times New Roman" w:cs="Times New Roman"/>
          <w:sz w:val="24"/>
          <w:szCs w:val="24"/>
        </w:rPr>
        <w:t xml:space="preserve"> shown in </w:t>
      </w:r>
      <w:r w:rsidR="005B64BF">
        <w:rPr>
          <w:rFonts w:ascii="Times New Roman" w:hAnsi="Times New Roman" w:cs="Times New Roman"/>
          <w:sz w:val="24"/>
          <w:szCs w:val="24"/>
        </w:rPr>
        <w:t>Fig.</w:t>
      </w:r>
      <w:r w:rsidR="00E15A54">
        <w:rPr>
          <w:rFonts w:ascii="Times New Roman" w:hAnsi="Times New Roman" w:cs="Times New Roman"/>
          <w:sz w:val="24"/>
          <w:szCs w:val="24"/>
        </w:rPr>
        <w:t xml:space="preserve"> </w:t>
      </w:r>
      <w:r w:rsidR="00881842">
        <w:rPr>
          <w:rFonts w:ascii="Times New Roman" w:hAnsi="Times New Roman" w:cs="Times New Roman"/>
          <w:sz w:val="24"/>
          <w:szCs w:val="24"/>
        </w:rPr>
        <w:t>11</w:t>
      </w:r>
      <w:r w:rsidR="00E15A54">
        <w:rPr>
          <w:rFonts w:ascii="Times New Roman" w:hAnsi="Times New Roman" w:cs="Times New Roman"/>
          <w:sz w:val="24"/>
          <w:szCs w:val="24"/>
        </w:rPr>
        <w:t xml:space="preserve">.  </w:t>
      </w:r>
      <w:r w:rsidR="00780F13">
        <w:rPr>
          <w:rFonts w:ascii="Times New Roman" w:hAnsi="Times New Roman" w:cs="Times New Roman"/>
          <w:sz w:val="24"/>
          <w:szCs w:val="24"/>
        </w:rPr>
        <w:t>If the initial spark is retarded relative to the steady state condition, the response time is comparatively slow (due to the</w:t>
      </w:r>
      <w:r w:rsidR="001B1369">
        <w:rPr>
          <w:rFonts w:ascii="Times New Roman" w:hAnsi="Times New Roman" w:cs="Times New Roman"/>
          <w:sz w:val="24"/>
          <w:szCs w:val="24"/>
        </w:rPr>
        <w:t xml:space="preserve"> small advance gain)</w:t>
      </w:r>
      <w:r w:rsidR="00780F13">
        <w:rPr>
          <w:rFonts w:ascii="Times New Roman" w:hAnsi="Times New Roman" w:cs="Times New Roman"/>
          <w:sz w:val="24"/>
          <w:szCs w:val="24"/>
        </w:rPr>
        <w:t xml:space="preserve"> and</w:t>
      </w:r>
      <w:r w:rsidR="001B1369">
        <w:rPr>
          <w:rFonts w:ascii="Times New Roman" w:hAnsi="Times New Roman" w:cs="Times New Roman"/>
          <w:sz w:val="24"/>
          <w:szCs w:val="24"/>
        </w:rPr>
        <w:t>,</w:t>
      </w:r>
      <w:r w:rsidR="00780F13">
        <w:rPr>
          <w:rFonts w:ascii="Times New Roman" w:hAnsi="Times New Roman" w:cs="Times New Roman"/>
          <w:sz w:val="24"/>
          <w:szCs w:val="24"/>
        </w:rPr>
        <w:t xml:space="preserve"> as might be expected</w:t>
      </w:r>
      <w:r w:rsidR="001B1369">
        <w:rPr>
          <w:rFonts w:ascii="Times New Roman" w:hAnsi="Times New Roman" w:cs="Times New Roman"/>
          <w:sz w:val="24"/>
          <w:szCs w:val="24"/>
        </w:rPr>
        <w:t>,</w:t>
      </w:r>
      <w:r w:rsidR="00780F13">
        <w:rPr>
          <w:rFonts w:ascii="Times New Roman" w:hAnsi="Times New Roman" w:cs="Times New Roman"/>
          <w:sz w:val="24"/>
          <w:szCs w:val="24"/>
        </w:rPr>
        <w:t xml:space="preserve"> the number of cycles required to reach steady</w:t>
      </w:r>
      <w:r w:rsidR="001B1369">
        <w:rPr>
          <w:rFonts w:ascii="Times New Roman" w:hAnsi="Times New Roman" w:cs="Times New Roman"/>
          <w:sz w:val="24"/>
          <w:szCs w:val="24"/>
        </w:rPr>
        <w:t xml:space="preserve"> state</w:t>
      </w:r>
      <w:r w:rsidR="00780F13">
        <w:rPr>
          <w:rFonts w:ascii="Times New Roman" w:hAnsi="Times New Roman" w:cs="Times New Roman"/>
          <w:sz w:val="24"/>
          <w:szCs w:val="24"/>
        </w:rPr>
        <w:t xml:space="preserve"> increases approximately linearly with the </w:t>
      </w:r>
      <w:r>
        <w:rPr>
          <w:rFonts w:ascii="Times New Roman" w:hAnsi="Times New Roman" w:cs="Times New Roman"/>
          <w:sz w:val="24"/>
          <w:szCs w:val="24"/>
        </w:rPr>
        <w:t xml:space="preserve">difference </w:t>
      </w:r>
      <w:r w:rsidR="00092476">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092476">
        <w:rPr>
          <w:rFonts w:ascii="Times New Roman" w:hAnsi="Times New Roman" w:cs="Times New Roman"/>
          <w:i/>
          <w:sz w:val="24"/>
          <w:szCs w:val="24"/>
        </w:rPr>
        <w:t>i</w:t>
      </w:r>
      <w:r w:rsidR="00806CE3" w:rsidRPr="00092476">
        <w:rPr>
          <w:rFonts w:ascii="Times New Roman" w:hAnsi="Times New Roman" w:cs="Times New Roman"/>
          <w:sz w:val="18"/>
          <w:szCs w:val="18"/>
          <w:vertAlign w:val="subscript"/>
        </w:rPr>
        <w:t>0</w:t>
      </w:r>
      <w:r w:rsidR="00780F13">
        <w:rPr>
          <w:rFonts w:ascii="Times New Roman" w:hAnsi="Times New Roman" w:cs="Times New Roman"/>
          <w:sz w:val="24"/>
          <w:szCs w:val="24"/>
        </w:rPr>
        <w:t xml:space="preserve">.  If the initial spark is advanced relative to the steady state condition, however, the </w:t>
      </w:r>
      <w:r w:rsidR="0060631C">
        <w:rPr>
          <w:rFonts w:ascii="Times New Roman" w:hAnsi="Times New Roman" w:cs="Times New Roman"/>
          <w:sz w:val="24"/>
          <w:szCs w:val="24"/>
        </w:rPr>
        <w:t>response time characteristic</w:t>
      </w:r>
      <w:r w:rsidR="00780F13">
        <w:rPr>
          <w:rFonts w:ascii="Times New Roman" w:hAnsi="Times New Roman" w:cs="Times New Roman"/>
          <w:sz w:val="24"/>
          <w:szCs w:val="24"/>
        </w:rPr>
        <w:t xml:space="preserve"> is quite different</w:t>
      </w:r>
      <w:r w:rsidR="0060631C">
        <w:rPr>
          <w:rFonts w:ascii="Times New Roman" w:hAnsi="Times New Roman" w:cs="Times New Roman"/>
          <w:sz w:val="24"/>
          <w:szCs w:val="24"/>
        </w:rPr>
        <w:t xml:space="preserve">.  </w:t>
      </w:r>
      <w:r w:rsidR="001B1369">
        <w:rPr>
          <w:rFonts w:ascii="Times New Roman" w:hAnsi="Times New Roman" w:cs="Times New Roman"/>
          <w:sz w:val="24"/>
          <w:szCs w:val="24"/>
        </w:rPr>
        <w:t xml:space="preserve">The time is shortest when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1B1369">
        <w:rPr>
          <w:rFonts w:ascii="Times New Roman" w:hAnsi="Times New Roman" w:cs="Times New Roman"/>
          <w:sz w:val="24"/>
          <w:szCs w:val="24"/>
        </w:rPr>
        <w:t>is slightly less than some integer multiple of the retard gain</w:t>
      </w:r>
      <w:r w:rsidR="003F59B5">
        <w:rPr>
          <w:rFonts w:ascii="Times New Roman" w:hAnsi="Times New Roman" w:cs="Times New Roman"/>
          <w:sz w:val="24"/>
          <w:szCs w:val="24"/>
        </w:rPr>
        <w:t xml:space="preserve"> since i</w:t>
      </w:r>
      <w:r w:rsidR="00381BF4">
        <w:rPr>
          <w:rFonts w:ascii="Times New Roman" w:hAnsi="Times New Roman" w:cs="Times New Roman"/>
          <w:sz w:val="24"/>
          <w:szCs w:val="24"/>
        </w:rPr>
        <w:t xml:space="preserve">f </w:t>
      </w:r>
      <w:r w:rsidR="00092476">
        <w:rPr>
          <w:rFonts w:ascii="Times New Roman" w:hAnsi="Times New Roman" w:cs="Times New Roman"/>
          <w:i/>
          <w:sz w:val="24"/>
          <w:szCs w:val="24"/>
        </w:rPr>
        <w:t>i</w:t>
      </w:r>
      <w:r w:rsidR="00806CE3" w:rsidRPr="00092476">
        <w:rPr>
          <w:rFonts w:ascii="Times New Roman" w:hAnsi="Times New Roman" w:cs="Times New Roman"/>
          <w:sz w:val="18"/>
          <w:szCs w:val="18"/>
          <w:vertAlign w:val="subscript"/>
        </w:rPr>
        <w:t>0</w:t>
      </w:r>
      <w:r w:rsidR="00806CE3">
        <w:rPr>
          <w:rFonts w:ascii="Times New Roman" w:hAnsi="Times New Roman" w:cs="Times New Roman"/>
          <w:sz w:val="24"/>
          <w:szCs w:val="24"/>
        </w:rPr>
        <w:t>-</w:t>
      </w:r>
      <w:r w:rsidR="00092476">
        <w:rPr>
          <w:rFonts w:ascii="Times New Roman" w:hAnsi="Times New Roman" w:cs="Times New Roman"/>
          <w:i/>
          <w:sz w:val="24"/>
          <w:szCs w:val="24"/>
        </w:rPr>
        <w:t>i</w:t>
      </w:r>
      <w:r w:rsidR="00806CE3" w:rsidRPr="00092476">
        <w:rPr>
          <w:rFonts w:ascii="Times New Roman" w:hAnsi="Times New Roman" w:cs="Times New Roman"/>
          <w:i/>
          <w:sz w:val="20"/>
          <w:szCs w:val="20"/>
          <w:vertAlign w:val="subscript"/>
        </w:rPr>
        <w:t>ss</w:t>
      </w:r>
      <w:r w:rsidR="00381BF4">
        <w:rPr>
          <w:rFonts w:ascii="Times New Roman" w:hAnsi="Times New Roman" w:cs="Times New Roman"/>
          <w:sz w:val="24"/>
          <w:szCs w:val="24"/>
        </w:rPr>
        <w:t xml:space="preserve"> = </w:t>
      </w:r>
      <w:r w:rsidR="00806CE3">
        <w:rPr>
          <w:rFonts w:ascii="Times New Roman" w:hAnsi="Times New Roman" w:cs="Times New Roman"/>
          <w:sz w:val="24"/>
          <w:szCs w:val="24"/>
        </w:rPr>
        <w:t>1</w:t>
      </w:r>
      <w:r w:rsidR="00381BF4">
        <w:rPr>
          <w:rFonts w:ascii="Times New Roman" w:hAnsi="Times New Roman" w:cs="Times New Roman"/>
          <w:sz w:val="24"/>
          <w:szCs w:val="24"/>
        </w:rPr>
        <w:sym w:font="Symbol" w:char="F0B0"/>
      </w:r>
      <w:r w:rsidR="00381BF4">
        <w:rPr>
          <w:rFonts w:ascii="Times New Roman" w:hAnsi="Times New Roman" w:cs="Times New Roman"/>
          <w:sz w:val="24"/>
          <w:szCs w:val="24"/>
        </w:rPr>
        <w:t xml:space="preserve">, for example, then if a knock event occurs, the steady state spark angle can be reached in a single step.  </w:t>
      </w:r>
      <w:r w:rsidR="003F59B5">
        <w:rPr>
          <w:rFonts w:ascii="Times New Roman" w:hAnsi="Times New Roman" w:cs="Times New Roman"/>
          <w:sz w:val="24"/>
          <w:szCs w:val="24"/>
        </w:rPr>
        <w:t>It is interesting to note that</w:t>
      </w:r>
      <w:r w:rsidR="00381BF4">
        <w:rPr>
          <w:rFonts w:ascii="Times New Roman" w:hAnsi="Times New Roman" w:cs="Times New Roman"/>
          <w:sz w:val="24"/>
          <w:szCs w:val="24"/>
        </w:rPr>
        <w:t xml:space="preserve"> the response time is significantly longer when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381BF4">
        <w:rPr>
          <w:rFonts w:ascii="Times New Roman" w:hAnsi="Times New Roman" w:cs="Times New Roman"/>
          <w:sz w:val="24"/>
          <w:szCs w:val="24"/>
        </w:rPr>
        <w:t xml:space="preserve">is small.  In this case, although the steady state spark angle can be reached in a single retard step, the probability of a knock event occurring is much smaller, and the spark timing is likely to be advanced away from the </w:t>
      </w:r>
      <w:r w:rsidR="005148BE">
        <w:rPr>
          <w:rFonts w:ascii="Times New Roman" w:hAnsi="Times New Roman" w:cs="Times New Roman"/>
          <w:sz w:val="24"/>
          <w:szCs w:val="24"/>
        </w:rPr>
        <w:t>steady state spark angle.  The response time is also significantly longer i</w:t>
      </w:r>
      <w:r w:rsidR="0020045B">
        <w:rPr>
          <w:rFonts w:ascii="Times New Roman" w:hAnsi="Times New Roman" w:cs="Times New Roman"/>
          <w:sz w:val="24"/>
          <w:szCs w:val="24"/>
        </w:rPr>
        <w:t>f</w:t>
      </w:r>
      <w:r w:rsidR="005148BE">
        <w:rPr>
          <w:rFonts w:ascii="Times New Roman" w:hAnsi="Times New Roman" w:cs="Times New Roman"/>
          <w:sz w:val="24"/>
          <w:szCs w:val="24"/>
        </w:rPr>
        <w:t xml:space="preserve">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5148BE">
        <w:rPr>
          <w:rFonts w:ascii="Times New Roman" w:hAnsi="Times New Roman" w:cs="Times New Roman"/>
          <w:sz w:val="24"/>
          <w:szCs w:val="24"/>
        </w:rPr>
        <w:t xml:space="preserve">is slightly more than some integer multiple of the retard gain, since knock events which occur with higher probability will retard the spark into the ‘small’ </w:t>
      </w:r>
      <w:r w:rsidR="00092476">
        <w:rPr>
          <w:rFonts w:ascii="Times New Roman" w:hAnsi="Times New Roman" w:cs="Times New Roman"/>
          <w:i/>
          <w:sz w:val="24"/>
          <w:szCs w:val="24"/>
        </w:rPr>
        <w:t>i</w:t>
      </w:r>
      <w:r w:rsidR="005148BE">
        <w:rPr>
          <w:rFonts w:ascii="Times New Roman" w:hAnsi="Times New Roman" w:cs="Times New Roman"/>
          <w:sz w:val="24"/>
          <w:szCs w:val="24"/>
        </w:rPr>
        <w:t>-</w:t>
      </w:r>
      <w:r w:rsidR="00092476">
        <w:rPr>
          <w:rFonts w:ascii="Times New Roman" w:hAnsi="Times New Roman" w:cs="Times New Roman"/>
          <w:i/>
          <w:sz w:val="24"/>
          <w:szCs w:val="24"/>
        </w:rPr>
        <w:t>i</w:t>
      </w:r>
      <w:r w:rsidR="005148BE">
        <w:rPr>
          <w:rFonts w:ascii="Times New Roman" w:hAnsi="Times New Roman" w:cs="Times New Roman"/>
          <w:i/>
          <w:sz w:val="24"/>
          <w:szCs w:val="24"/>
          <w:vertAlign w:val="subscript"/>
        </w:rPr>
        <w:t>ss</w:t>
      </w:r>
      <w:r w:rsidR="005148BE">
        <w:rPr>
          <w:rFonts w:ascii="Times New Roman" w:hAnsi="Times New Roman" w:cs="Times New Roman"/>
          <w:sz w:val="24"/>
          <w:szCs w:val="24"/>
        </w:rPr>
        <w:t xml:space="preserve"> region, where as discussed above, the response will be slow.</w:t>
      </w:r>
    </w:p>
    <w:p w:rsidR="00243463" w:rsidRDefault="00243463" w:rsidP="00427969">
      <w:pPr>
        <w:spacing w:after="0" w:line="240" w:lineRule="auto"/>
        <w:jc w:val="both"/>
        <w:rPr>
          <w:rFonts w:ascii="Times New Roman" w:hAnsi="Times New Roman" w:cs="Times New Roman"/>
          <w:sz w:val="24"/>
          <w:szCs w:val="24"/>
        </w:rPr>
      </w:pPr>
    </w:p>
    <w:p w:rsidR="00837072" w:rsidRDefault="00A32B95" w:rsidP="002E1A95">
      <w:pPr>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lastRenderedPageBreak/>
        <w:drawing>
          <wp:inline distT="0" distB="0" distL="0" distR="0">
            <wp:extent cx="320040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37072" w:rsidRPr="009D488F" w:rsidRDefault="00837072" w:rsidP="00837072">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11</w:t>
      </w:r>
      <w:r w:rsidRPr="009D488F">
        <w:rPr>
          <w:rFonts w:ascii="Times New Roman" w:hAnsi="Times New Roman" w:cs="Times New Roman"/>
          <w:sz w:val="20"/>
          <w:szCs w:val="20"/>
        </w:rPr>
        <w:t xml:space="preserve">: </w:t>
      </w:r>
      <w:r>
        <w:rPr>
          <w:rFonts w:ascii="Times New Roman" w:hAnsi="Times New Roman" w:cs="Times New Roman"/>
          <w:sz w:val="20"/>
          <w:szCs w:val="20"/>
        </w:rPr>
        <w:t>Expected closed loop response time in cycles as a function of initial relative spark angle disturbance</w:t>
      </w:r>
    </w:p>
    <w:p w:rsidR="00553C14" w:rsidRDefault="00553C14" w:rsidP="003F59B5">
      <w:pPr>
        <w:tabs>
          <w:tab w:val="left" w:pos="1080"/>
        </w:tabs>
        <w:spacing w:after="0" w:line="240" w:lineRule="auto"/>
        <w:jc w:val="both"/>
        <w:rPr>
          <w:rFonts w:ascii="Times New Roman" w:hAnsi="Times New Roman" w:cs="Times New Roman"/>
          <w:sz w:val="24"/>
          <w:szCs w:val="24"/>
        </w:rPr>
      </w:pPr>
    </w:p>
    <w:p w:rsidR="003F59B5" w:rsidRDefault="004F4721" w:rsidP="003F59B5">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4.2</w:t>
      </w:r>
      <w:r w:rsidR="003F59B5">
        <w:rPr>
          <w:rFonts w:ascii="Times New Roman" w:hAnsi="Times New Roman" w:cs="Times New Roman"/>
          <w:sz w:val="24"/>
          <w:szCs w:val="24"/>
        </w:rPr>
        <w:t xml:space="preserve"> </w:t>
      </w:r>
      <w:r w:rsidR="003F59B5" w:rsidRPr="0011714B">
        <w:rPr>
          <w:rFonts w:ascii="Times New Roman" w:hAnsi="Times New Roman" w:cs="Times New Roman"/>
          <w:i/>
          <w:sz w:val="24"/>
          <w:szCs w:val="24"/>
        </w:rPr>
        <w:t xml:space="preserve">Finding </w:t>
      </w:r>
      <w:r w:rsidR="0020045B">
        <w:rPr>
          <w:rFonts w:ascii="Times New Roman" w:hAnsi="Times New Roman" w:cs="Times New Roman"/>
          <w:i/>
          <w:sz w:val="24"/>
          <w:szCs w:val="24"/>
        </w:rPr>
        <w:t xml:space="preserve">the </w:t>
      </w:r>
      <w:r w:rsidR="003F59B5">
        <w:rPr>
          <w:rFonts w:ascii="Times New Roman" w:hAnsi="Times New Roman" w:cs="Times New Roman"/>
          <w:i/>
          <w:sz w:val="24"/>
          <w:szCs w:val="24"/>
        </w:rPr>
        <w:t>distribution of the number of knock events in the first n cycles</w:t>
      </w:r>
      <w:r w:rsidR="003F59B5" w:rsidRPr="0011714B">
        <w:rPr>
          <w:rFonts w:ascii="Times New Roman" w:hAnsi="Times New Roman" w:cs="Times New Roman"/>
          <w:i/>
          <w:sz w:val="24"/>
          <w:szCs w:val="24"/>
        </w:rPr>
        <w:t>.</w:t>
      </w:r>
    </w:p>
    <w:p w:rsidR="008C488A" w:rsidRDefault="00970AAD" w:rsidP="00E5389C">
      <w:pPr>
        <w:pStyle w:val="PlainText"/>
        <w:jc w:val="both"/>
      </w:pPr>
      <w:r>
        <w:rPr>
          <w:rFonts w:ascii="Times New Roman" w:hAnsi="Times New Roman" w:cs="Times New Roman"/>
          <w:sz w:val="24"/>
          <w:szCs w:val="24"/>
        </w:rPr>
        <w:t>Although t</w:t>
      </w:r>
      <w:r w:rsidR="009F5298">
        <w:rPr>
          <w:rFonts w:ascii="Times New Roman" w:hAnsi="Times New Roman" w:cs="Times New Roman"/>
          <w:sz w:val="24"/>
          <w:szCs w:val="24"/>
        </w:rPr>
        <w:t>he closed loop response time of the controller</w:t>
      </w:r>
      <w:r w:rsidR="00EB6698">
        <w:rPr>
          <w:rFonts w:ascii="Times New Roman" w:hAnsi="Times New Roman" w:cs="Times New Roman"/>
          <w:sz w:val="24"/>
          <w:szCs w:val="24"/>
        </w:rPr>
        <w:t xml:space="preserve"> provides a useful metric for controller performance</w:t>
      </w:r>
      <w:r w:rsidR="009F5298">
        <w:rPr>
          <w:rFonts w:ascii="Times New Roman" w:hAnsi="Times New Roman" w:cs="Times New Roman"/>
          <w:sz w:val="24"/>
          <w:szCs w:val="24"/>
        </w:rPr>
        <w:t xml:space="preserve">, </w:t>
      </w:r>
      <w:r w:rsidR="008C488A">
        <w:rPr>
          <w:rFonts w:ascii="Times New Roman" w:hAnsi="Times New Roman" w:cs="Times New Roman"/>
          <w:sz w:val="24"/>
          <w:szCs w:val="24"/>
        </w:rPr>
        <w:t xml:space="preserve">it </w:t>
      </w:r>
      <w:r w:rsidR="003C1A88">
        <w:rPr>
          <w:rFonts w:ascii="Times New Roman" w:hAnsi="Times New Roman" w:cs="Times New Roman"/>
          <w:sz w:val="24"/>
          <w:szCs w:val="24"/>
        </w:rPr>
        <w:t xml:space="preserve">could be argued that the speed of the response is less important than the number of knock events that </w:t>
      </w:r>
      <w:r w:rsidR="00EB6698">
        <w:rPr>
          <w:rFonts w:ascii="Times New Roman" w:hAnsi="Times New Roman" w:cs="Times New Roman"/>
          <w:sz w:val="24"/>
          <w:szCs w:val="24"/>
        </w:rPr>
        <w:t>occur during this transient</w:t>
      </w:r>
      <w:r w:rsidR="008F4263">
        <w:rPr>
          <w:rFonts w:ascii="Times New Roman" w:hAnsi="Times New Roman" w:cs="Times New Roman"/>
          <w:sz w:val="24"/>
          <w:szCs w:val="24"/>
        </w:rPr>
        <w:t xml:space="preserve"> </w:t>
      </w:r>
      <w:r w:rsidR="00EB6698">
        <w:rPr>
          <w:rFonts w:ascii="Times New Roman" w:hAnsi="Times New Roman" w:cs="Times New Roman"/>
          <w:sz w:val="24"/>
          <w:szCs w:val="24"/>
        </w:rPr>
        <w:t xml:space="preserve">- </w:t>
      </w:r>
      <w:r w:rsidR="008F4263">
        <w:rPr>
          <w:rFonts w:ascii="Times New Roman" w:hAnsi="Times New Roman" w:cs="Times New Roman"/>
          <w:sz w:val="24"/>
          <w:szCs w:val="24"/>
        </w:rPr>
        <w:t>or during any</w:t>
      </w:r>
      <w:r w:rsidR="0009146B" w:rsidRPr="0009146B">
        <w:rPr>
          <w:rFonts w:ascii="Times New Roman" w:hAnsi="Times New Roman" w:cs="Times New Roman"/>
          <w:sz w:val="24"/>
          <w:szCs w:val="24"/>
        </w:rPr>
        <w:t xml:space="preserve"> </w:t>
      </w:r>
      <w:r w:rsidR="0009146B">
        <w:rPr>
          <w:rFonts w:ascii="Times New Roman" w:hAnsi="Times New Roman" w:cs="Times New Roman"/>
          <w:sz w:val="24"/>
          <w:szCs w:val="24"/>
        </w:rPr>
        <w:t>specified number of cycles relative to some given initial condition.</w:t>
      </w:r>
      <w:r w:rsidR="003C1A88">
        <w:rPr>
          <w:rFonts w:ascii="Times New Roman" w:hAnsi="Times New Roman" w:cs="Times New Roman"/>
          <w:sz w:val="24"/>
          <w:szCs w:val="24"/>
        </w:rPr>
        <w:t xml:space="preserve">  </w:t>
      </w:r>
      <w:r w:rsidR="00F01BDF">
        <w:rPr>
          <w:rFonts w:ascii="Times New Roman" w:hAnsi="Times New Roman" w:cs="Times New Roman"/>
          <w:sz w:val="24"/>
          <w:szCs w:val="24"/>
        </w:rPr>
        <w:t>This number</w:t>
      </w:r>
      <w:r w:rsidR="008F4263">
        <w:rPr>
          <w:rFonts w:ascii="Times New Roman" w:hAnsi="Times New Roman" w:cs="Times New Roman"/>
          <w:sz w:val="24"/>
          <w:szCs w:val="24"/>
        </w:rPr>
        <w:t xml:space="preserve"> belong</w:t>
      </w:r>
      <w:r w:rsidR="0009146B">
        <w:rPr>
          <w:rFonts w:ascii="Times New Roman" w:hAnsi="Times New Roman" w:cs="Times New Roman"/>
          <w:sz w:val="24"/>
          <w:szCs w:val="24"/>
        </w:rPr>
        <w:t>s</w:t>
      </w:r>
      <w:r w:rsidR="008F4263">
        <w:rPr>
          <w:rFonts w:ascii="Times New Roman" w:hAnsi="Times New Roman" w:cs="Times New Roman"/>
          <w:sz w:val="24"/>
          <w:szCs w:val="24"/>
        </w:rPr>
        <w:t xml:space="preserve"> to a distribution which depends both on the initial spark advance, and on the closed loop knock control law.  To compute th</w:t>
      </w:r>
      <w:r w:rsidR="00F01BDF">
        <w:rPr>
          <w:rFonts w:ascii="Times New Roman" w:hAnsi="Times New Roman" w:cs="Times New Roman"/>
          <w:sz w:val="24"/>
          <w:szCs w:val="24"/>
        </w:rPr>
        <w:t>e</w:t>
      </w:r>
      <w:r w:rsidR="008F4263">
        <w:rPr>
          <w:rFonts w:ascii="Times New Roman" w:hAnsi="Times New Roman" w:cs="Times New Roman"/>
          <w:sz w:val="24"/>
          <w:szCs w:val="24"/>
        </w:rPr>
        <w:t xml:space="preserve"> distribution, </w:t>
      </w:r>
      <w:r w:rsidR="008C488A">
        <w:rPr>
          <w:rFonts w:ascii="Times New Roman" w:hAnsi="Times New Roman" w:cs="Times New Roman"/>
          <w:sz w:val="24"/>
          <w:szCs w:val="24"/>
        </w:rPr>
        <w:t>de</w:t>
      </w:r>
      <w:r w:rsidR="008C488A" w:rsidRPr="00B95CE2">
        <w:rPr>
          <w:rFonts w:ascii="Times New Roman" w:hAnsi="Times New Roman" w:cs="Times New Roman"/>
          <w:sz w:val="24"/>
          <w:szCs w:val="24"/>
        </w:rPr>
        <w:t xml:space="preserve">fine </w:t>
      </w:r>
      <w:r w:rsidR="008C488A" w:rsidRPr="00B50563">
        <w:rPr>
          <w:rFonts w:ascii="Times New Roman" w:hAnsi="Times New Roman" w:cs="Times New Roman"/>
          <w:i/>
          <w:sz w:val="24"/>
          <w:szCs w:val="24"/>
        </w:rPr>
        <w:t>P</w:t>
      </w:r>
      <w:r w:rsidR="008C488A">
        <w:rPr>
          <w:rFonts w:ascii="Times New Roman" w:hAnsi="Times New Roman" w:cs="Times New Roman"/>
          <w:i/>
          <w:sz w:val="24"/>
          <w:szCs w:val="24"/>
          <w:vertAlign w:val="subscript"/>
        </w:rPr>
        <w:t>n</w:t>
      </w:r>
      <w:r w:rsidR="008C488A">
        <w:rPr>
          <w:rFonts w:ascii="Times New Roman" w:hAnsi="Times New Roman" w:cs="Times New Roman"/>
          <w:sz w:val="24"/>
          <w:szCs w:val="24"/>
        </w:rPr>
        <w:t>(</w:t>
      </w:r>
      <w:r w:rsidR="008C488A" w:rsidRPr="00C576D5">
        <w:rPr>
          <w:rFonts w:ascii="Times New Roman" w:hAnsi="Times New Roman" w:cs="Times New Roman"/>
          <w:i/>
          <w:sz w:val="24"/>
          <w:szCs w:val="24"/>
        </w:rPr>
        <w:t>k</w:t>
      </w:r>
      <w:r w:rsidR="00D90040">
        <w:rPr>
          <w:rFonts w:ascii="Times New Roman" w:hAnsi="Times New Roman" w:cs="Times New Roman"/>
          <w:sz w:val="24"/>
          <w:szCs w:val="24"/>
        </w:rPr>
        <w:t>,</w:t>
      </w:r>
      <w:r w:rsidR="002A5FB7">
        <w:rPr>
          <w:rFonts w:ascii="Times New Roman" w:hAnsi="Times New Roman" w:cs="Times New Roman"/>
          <w:i/>
          <w:sz w:val="24"/>
          <w:szCs w:val="24"/>
        </w:rPr>
        <w:t>i</w:t>
      </w:r>
      <w:r w:rsidR="008C488A">
        <w:rPr>
          <w:rFonts w:ascii="Times New Roman" w:hAnsi="Times New Roman" w:cs="Times New Roman"/>
          <w:sz w:val="24"/>
          <w:szCs w:val="24"/>
        </w:rPr>
        <w:t xml:space="preserve">) </w:t>
      </w:r>
      <w:r w:rsidR="008C488A" w:rsidRPr="00B95CE2">
        <w:rPr>
          <w:rFonts w:ascii="Times New Roman" w:hAnsi="Times New Roman" w:cs="Times New Roman"/>
          <w:sz w:val="24"/>
          <w:szCs w:val="24"/>
        </w:rPr>
        <w:t xml:space="preserve">to be the probability of getting exactly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first </w:t>
      </w:r>
      <w:r w:rsidR="008C488A" w:rsidRPr="00642A93">
        <w:rPr>
          <w:rFonts w:ascii="Times New Roman" w:hAnsi="Times New Roman" w:cs="Times New Roman"/>
          <w:i/>
          <w:sz w:val="24"/>
          <w:szCs w:val="24"/>
        </w:rPr>
        <w:t>n</w:t>
      </w:r>
      <w:r w:rsidR="008C488A" w:rsidRPr="00B95CE2">
        <w:rPr>
          <w:rFonts w:ascii="Times New Roman" w:hAnsi="Times New Roman" w:cs="Times New Roman"/>
          <w:sz w:val="24"/>
          <w:szCs w:val="24"/>
        </w:rPr>
        <w:t xml:space="preserve"> cycles starting at </w:t>
      </w:r>
      <w:r w:rsidR="002A5FB7">
        <w:rPr>
          <w:rFonts w:ascii="Times New Roman" w:hAnsi="Times New Roman" w:cs="Times New Roman"/>
          <w:i/>
          <w:sz w:val="24"/>
          <w:szCs w:val="24"/>
        </w:rPr>
        <w:t>i</w:t>
      </w:r>
      <w:r w:rsidR="008C488A" w:rsidRPr="00B95CE2">
        <w:rPr>
          <w:rFonts w:ascii="Times New Roman" w:hAnsi="Times New Roman" w:cs="Times New Roman"/>
          <w:sz w:val="24"/>
          <w:szCs w:val="24"/>
        </w:rPr>
        <w:t xml:space="preserve">.  </w:t>
      </w:r>
      <w:r w:rsidR="008C488A">
        <w:rPr>
          <w:rFonts w:ascii="Times New Roman" w:hAnsi="Times New Roman" w:cs="Times New Roman"/>
          <w:sz w:val="24"/>
          <w:szCs w:val="24"/>
        </w:rPr>
        <w:t>Clearly zero knock eve</w:t>
      </w:r>
      <w:r w:rsidR="00F01BDF">
        <w:rPr>
          <w:rFonts w:ascii="Times New Roman" w:hAnsi="Times New Roman" w:cs="Times New Roman"/>
          <w:sz w:val="24"/>
          <w:szCs w:val="24"/>
        </w:rPr>
        <w:t xml:space="preserve">nts are always obtained </w:t>
      </w:r>
      <w:r w:rsidR="006D7BA1">
        <w:rPr>
          <w:rFonts w:ascii="Times New Roman" w:hAnsi="Times New Roman" w:cs="Times New Roman"/>
          <w:sz w:val="24"/>
          <w:szCs w:val="24"/>
        </w:rPr>
        <w:t>in the first</w:t>
      </w:r>
      <w:r w:rsidR="008C488A">
        <w:rPr>
          <w:rFonts w:ascii="Times New Roman" w:hAnsi="Times New Roman" w:cs="Times New Roman"/>
          <w:sz w:val="24"/>
          <w:szCs w:val="24"/>
        </w:rPr>
        <w:t xml:space="preserve"> zero cycles, so </w:t>
      </w:r>
      <w:r w:rsidR="008C488A" w:rsidRPr="00B50563">
        <w:rPr>
          <w:rFonts w:ascii="Times New Roman" w:hAnsi="Times New Roman" w:cs="Times New Roman"/>
          <w:i/>
          <w:sz w:val="24"/>
          <w:szCs w:val="24"/>
        </w:rPr>
        <w:t>P</w:t>
      </w:r>
      <w:r w:rsidR="008C488A" w:rsidRPr="00CC456A">
        <w:rPr>
          <w:rFonts w:ascii="Times New Roman" w:hAnsi="Times New Roman" w:cs="Times New Roman"/>
          <w:sz w:val="24"/>
          <w:szCs w:val="24"/>
          <w:vertAlign w:val="subscript"/>
        </w:rPr>
        <w:t>0</w:t>
      </w:r>
      <w:r w:rsidR="008C488A">
        <w:rPr>
          <w:rFonts w:ascii="Times New Roman" w:hAnsi="Times New Roman" w:cs="Times New Roman"/>
          <w:sz w:val="24"/>
          <w:szCs w:val="24"/>
        </w:rPr>
        <w:t>(</w:t>
      </w:r>
      <w:r w:rsidR="008C488A" w:rsidRPr="00E5389C">
        <w:rPr>
          <w:rFonts w:ascii="Times New Roman" w:hAnsi="Times New Roman" w:cs="Times New Roman"/>
          <w:sz w:val="20"/>
          <w:szCs w:val="20"/>
        </w:rPr>
        <w:t>0</w:t>
      </w:r>
      <w:r w:rsidR="00D90040">
        <w:rPr>
          <w:rFonts w:ascii="Times New Roman" w:hAnsi="Times New Roman" w:cs="Times New Roman"/>
          <w:sz w:val="24"/>
          <w:szCs w:val="24"/>
        </w:rPr>
        <w:t>,</w:t>
      </w:r>
      <w:r w:rsidR="00E5389C">
        <w:rPr>
          <w:rFonts w:ascii="Times New Roman" w:hAnsi="Times New Roman" w:cs="Times New Roman"/>
          <w:i/>
          <w:sz w:val="24"/>
          <w:szCs w:val="24"/>
        </w:rPr>
        <w:t>i</w:t>
      </w:r>
      <w:r w:rsidR="008C488A">
        <w:rPr>
          <w:rFonts w:ascii="Times New Roman" w:hAnsi="Times New Roman" w:cs="Times New Roman"/>
          <w:sz w:val="24"/>
          <w:szCs w:val="24"/>
        </w:rPr>
        <w:t xml:space="preserve">) = 1 for all </w:t>
      </w:r>
      <w:r w:rsidR="00E5389C">
        <w:rPr>
          <w:rFonts w:ascii="Times New Roman" w:hAnsi="Times New Roman" w:cs="Times New Roman"/>
          <w:i/>
          <w:sz w:val="24"/>
          <w:szCs w:val="24"/>
        </w:rPr>
        <w:t>i</w:t>
      </w:r>
      <w:r w:rsidR="008C488A" w:rsidRPr="00B95CE2">
        <w:rPr>
          <w:rFonts w:ascii="Times New Roman" w:hAnsi="Times New Roman" w:cs="Times New Roman"/>
          <w:sz w:val="24"/>
          <w:szCs w:val="24"/>
        </w:rPr>
        <w:t>.</w:t>
      </w:r>
      <w:r w:rsidR="008C488A">
        <w:rPr>
          <w:rFonts w:ascii="Times New Roman" w:hAnsi="Times New Roman" w:cs="Times New Roman"/>
          <w:sz w:val="24"/>
          <w:szCs w:val="24"/>
        </w:rPr>
        <w:t xml:space="preserve">  More generally, however, i</w:t>
      </w:r>
      <w:r w:rsidR="008C488A" w:rsidRPr="00B95CE2">
        <w:rPr>
          <w:rFonts w:ascii="Times New Roman" w:hAnsi="Times New Roman" w:cs="Times New Roman"/>
          <w:sz w:val="24"/>
          <w:szCs w:val="24"/>
        </w:rPr>
        <w:t xml:space="preserve">n order to have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first </w:t>
      </w:r>
      <w:r w:rsidR="008C488A" w:rsidRPr="00642A93">
        <w:rPr>
          <w:rFonts w:ascii="Times New Roman" w:hAnsi="Times New Roman" w:cs="Times New Roman"/>
          <w:i/>
          <w:sz w:val="24"/>
          <w:szCs w:val="24"/>
        </w:rPr>
        <w:t>n</w:t>
      </w:r>
      <w:r w:rsidR="009B1D7F" w:rsidRPr="009B1D7F">
        <w:rPr>
          <w:rFonts w:ascii="Times New Roman" w:hAnsi="Times New Roman" w:cs="Times New Roman"/>
          <w:i/>
          <w:sz w:val="16"/>
          <w:szCs w:val="16"/>
        </w:rPr>
        <w:t xml:space="preserve"> </w:t>
      </w:r>
      <w:r w:rsidR="009B1D7F">
        <w:rPr>
          <w:rFonts w:ascii="Times New Roman" w:hAnsi="Times New Roman" w:cs="Times New Roman"/>
          <w:sz w:val="24"/>
          <w:szCs w:val="24"/>
        </w:rPr>
        <w:t>+1</w:t>
      </w:r>
      <w:r w:rsidR="008C488A" w:rsidRPr="00B95CE2">
        <w:rPr>
          <w:rFonts w:ascii="Times New Roman" w:hAnsi="Times New Roman" w:cs="Times New Roman"/>
          <w:sz w:val="24"/>
          <w:szCs w:val="24"/>
        </w:rPr>
        <w:t xml:space="preserve"> cycles,</w:t>
      </w:r>
      <w:r w:rsidR="008C488A">
        <w:rPr>
          <w:rFonts w:ascii="Times New Roman" w:hAnsi="Times New Roman" w:cs="Times New Roman"/>
          <w:sz w:val="24"/>
          <w:szCs w:val="24"/>
        </w:rPr>
        <w:t xml:space="preserve"> there must be either a</w:t>
      </w:r>
      <w:r w:rsidR="008C488A" w:rsidRPr="00B95CE2">
        <w:rPr>
          <w:rFonts w:ascii="Times New Roman" w:hAnsi="Times New Roman" w:cs="Times New Roman"/>
          <w:sz w:val="24"/>
          <w:szCs w:val="24"/>
        </w:rPr>
        <w:t xml:space="preserve">) a knock event in the first cycle, followed by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w:t>
      </w:r>
      <w:r w:rsidR="008C488A">
        <w:rPr>
          <w:rFonts w:ascii="Times New Roman" w:hAnsi="Times New Roman" w:cs="Times New Roman"/>
          <w:sz w:val="24"/>
          <w:szCs w:val="24"/>
        </w:rPr>
        <w:t>-1</w:t>
      </w:r>
      <w:r w:rsidR="008C488A" w:rsidRPr="00B95CE2">
        <w:rPr>
          <w:rFonts w:ascii="Times New Roman" w:hAnsi="Times New Roman" w:cs="Times New Roman"/>
          <w:sz w:val="24"/>
          <w:szCs w:val="24"/>
        </w:rPr>
        <w:t xml:space="preserve"> knock events in the next </w:t>
      </w:r>
      <w:r w:rsidR="008C488A" w:rsidRPr="00642A93">
        <w:rPr>
          <w:rFonts w:ascii="Times New Roman" w:hAnsi="Times New Roman" w:cs="Times New Roman"/>
          <w:i/>
          <w:sz w:val="24"/>
          <w:szCs w:val="24"/>
        </w:rPr>
        <w:t>n</w:t>
      </w:r>
      <w:r w:rsidR="008C488A" w:rsidRPr="00B95CE2">
        <w:rPr>
          <w:rFonts w:ascii="Times New Roman" w:hAnsi="Times New Roman" w:cs="Times New Roman"/>
          <w:sz w:val="24"/>
          <w:szCs w:val="24"/>
        </w:rPr>
        <w:t xml:space="preserve"> cycles or </w:t>
      </w:r>
      <w:r w:rsidR="00B21F6B">
        <w:rPr>
          <w:rFonts w:ascii="Times New Roman" w:hAnsi="Times New Roman" w:cs="Times New Roman"/>
          <w:sz w:val="24"/>
          <w:szCs w:val="24"/>
        </w:rPr>
        <w:t>b</w:t>
      </w:r>
      <w:r w:rsidR="008C488A" w:rsidRPr="00B95CE2">
        <w:rPr>
          <w:rFonts w:ascii="Times New Roman" w:hAnsi="Times New Roman" w:cs="Times New Roman"/>
          <w:sz w:val="24"/>
          <w:szCs w:val="24"/>
        </w:rPr>
        <w:t xml:space="preserve">) no knock event in the first cycle, followed by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next </w:t>
      </w:r>
      <w:r w:rsidR="008C488A" w:rsidRPr="00642A93">
        <w:rPr>
          <w:rFonts w:ascii="Times New Roman" w:hAnsi="Times New Roman" w:cs="Times New Roman"/>
          <w:i/>
          <w:sz w:val="24"/>
          <w:szCs w:val="24"/>
        </w:rPr>
        <w:t>n</w:t>
      </w:r>
      <w:r w:rsidR="00B21F6B">
        <w:rPr>
          <w:rFonts w:ascii="Times New Roman" w:hAnsi="Times New Roman" w:cs="Times New Roman"/>
          <w:sz w:val="24"/>
          <w:szCs w:val="24"/>
        </w:rPr>
        <w:t xml:space="preserve"> cycles.  The </w:t>
      </w:r>
      <w:r w:rsidR="00F01BDF">
        <w:rPr>
          <w:rFonts w:ascii="Times New Roman" w:hAnsi="Times New Roman" w:cs="Times New Roman"/>
          <w:sz w:val="24"/>
          <w:szCs w:val="24"/>
        </w:rPr>
        <w:t xml:space="preserve">desired </w:t>
      </w:r>
      <w:r w:rsidR="00B21F6B">
        <w:rPr>
          <w:rFonts w:ascii="Times New Roman" w:hAnsi="Times New Roman" w:cs="Times New Roman"/>
          <w:sz w:val="24"/>
          <w:szCs w:val="24"/>
        </w:rPr>
        <w:t xml:space="preserve">distribution of the </w:t>
      </w:r>
      <w:r w:rsidR="00B21F6B" w:rsidRPr="00B95CE2">
        <w:rPr>
          <w:rFonts w:ascii="Times New Roman" w:hAnsi="Times New Roman" w:cs="Times New Roman"/>
          <w:sz w:val="24"/>
          <w:szCs w:val="24"/>
        </w:rPr>
        <w:t xml:space="preserve">number of knock events in the first </w:t>
      </w:r>
      <w:r w:rsidR="00B21F6B" w:rsidRPr="00642A93">
        <w:rPr>
          <w:rFonts w:ascii="Times New Roman" w:hAnsi="Times New Roman" w:cs="Times New Roman"/>
          <w:i/>
          <w:sz w:val="24"/>
          <w:szCs w:val="24"/>
        </w:rPr>
        <w:t>n</w:t>
      </w:r>
      <w:r w:rsidR="00B21F6B" w:rsidRPr="00B95CE2">
        <w:rPr>
          <w:rFonts w:ascii="Times New Roman" w:hAnsi="Times New Roman" w:cs="Times New Roman"/>
          <w:sz w:val="24"/>
          <w:szCs w:val="24"/>
        </w:rPr>
        <w:t xml:space="preserve"> cycles</w:t>
      </w:r>
      <w:r w:rsidR="00B21F6B">
        <w:rPr>
          <w:rFonts w:ascii="Times New Roman" w:hAnsi="Times New Roman" w:cs="Times New Roman"/>
          <w:sz w:val="24"/>
          <w:szCs w:val="24"/>
        </w:rPr>
        <w:t xml:space="preserve"> can therefore be obtained recursively</w:t>
      </w:r>
      <w:r w:rsidR="00F01BDF">
        <w:rPr>
          <w:rFonts w:ascii="Times New Roman" w:hAnsi="Times New Roman" w:cs="Times New Roman"/>
          <w:sz w:val="24"/>
          <w:szCs w:val="24"/>
        </w:rPr>
        <w:t xml:space="preserve"> as,</w:t>
      </w:r>
    </w:p>
    <w:p w:rsidR="008C488A" w:rsidRDefault="008C488A" w:rsidP="008C488A">
      <w:pPr>
        <w:pStyle w:val="MTDisplayEquation"/>
        <w:tabs>
          <w:tab w:val="left" w:pos="1440"/>
        </w:tabs>
        <w:spacing w:before="120" w:after="120"/>
      </w:pPr>
      <w:r>
        <w:tab/>
      </w:r>
      <w:r w:rsidR="00E5389C" w:rsidRPr="00E5389C">
        <w:rPr>
          <w:position w:val="-12"/>
        </w:rPr>
        <w:object w:dxaOrig="5260" w:dyaOrig="360">
          <v:shape id="_x0000_i1080" type="#_x0000_t75" style="width:263.25pt;height:18.75pt" o:ole="">
            <v:imagedata r:id="rId129" o:title=""/>
          </v:shape>
          <o:OLEObject Type="Embed" ProgID="Equation.DSMT4" ShapeID="_x0000_i1080" DrawAspect="Content" ObjectID="_1492981275" r:id="rId13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34</w:instrText>
        </w:r>
      </w:fldSimple>
      <w:r w:rsidR="00A65BAD" w:rsidRPr="00000DD3">
        <w:instrText>)</w:instrText>
      </w:r>
      <w:r w:rsidR="00A65BAD" w:rsidRPr="00000DD3">
        <w:fldChar w:fldCharType="end"/>
      </w:r>
    </w:p>
    <w:p w:rsidR="008C488A" w:rsidRDefault="007667B1" w:rsidP="00E5389C">
      <w:pPr>
        <w:pStyle w:val="PlainText"/>
        <w:rPr>
          <w:rFonts w:ascii="Times New Roman" w:hAnsi="Times New Roman" w:cs="Times New Roman"/>
          <w:sz w:val="24"/>
          <w:szCs w:val="24"/>
        </w:rPr>
      </w:pPr>
      <w:r>
        <w:rPr>
          <w:rFonts w:ascii="Times New Roman" w:hAnsi="Times New Roman" w:cs="Times New Roman"/>
          <w:sz w:val="24"/>
          <w:szCs w:val="24"/>
        </w:rPr>
        <w:t>Inspection of (</w:t>
      </w:r>
      <w:r w:rsidR="00881842">
        <w:rPr>
          <w:rFonts w:ascii="Times New Roman" w:hAnsi="Times New Roman" w:cs="Times New Roman"/>
          <w:sz w:val="24"/>
          <w:szCs w:val="24"/>
        </w:rPr>
        <w:t>34</w:t>
      </w:r>
      <w:r>
        <w:rPr>
          <w:rFonts w:ascii="Times New Roman" w:hAnsi="Times New Roman" w:cs="Times New Roman"/>
          <w:sz w:val="24"/>
          <w:szCs w:val="24"/>
        </w:rPr>
        <w:t xml:space="preserve">) shows that the desired distribution, starting at angle </w:t>
      </w:r>
      <w:r w:rsidR="00E5389C">
        <w:rPr>
          <w:rFonts w:ascii="Times New Roman" w:hAnsi="Times New Roman" w:cs="Times New Roman"/>
          <w:i/>
          <w:sz w:val="24"/>
          <w:szCs w:val="24"/>
        </w:rPr>
        <w:t>i</w:t>
      </w:r>
      <w:r>
        <w:rPr>
          <w:rFonts w:ascii="Times New Roman" w:hAnsi="Times New Roman" w:cs="Times New Roman"/>
          <w:sz w:val="24"/>
          <w:szCs w:val="24"/>
        </w:rPr>
        <w:t xml:space="preserve"> is dependent on earlier distributions starting at other initial conditions</w:t>
      </w:r>
      <w:r w:rsidR="00E5389C" w:rsidRPr="00E5389C">
        <w:rPr>
          <w:rFonts w:ascii="Times New Roman" w:hAnsi="Times New Roman" w:cs="Times New Roman"/>
          <w:position w:val="-12"/>
          <w:sz w:val="24"/>
          <w:szCs w:val="24"/>
        </w:rPr>
        <w:object w:dxaOrig="600" w:dyaOrig="360">
          <v:shape id="_x0000_i1082" type="#_x0000_t75" style="width:30pt;height:18.75pt" o:ole="">
            <v:imagedata r:id="rId131" o:title=""/>
          </v:shape>
          <o:OLEObject Type="Embed" ProgID="Equation.DSMT4" ShapeID="_x0000_i1082" DrawAspect="Content" ObjectID="_1492981276" r:id="rId132"/>
        </w:object>
      </w:r>
      <w:r w:rsidR="00453E87">
        <w:rPr>
          <w:rFonts w:ascii="Times New Roman" w:hAnsi="Times New Roman" w:cs="Times New Roman"/>
          <w:sz w:val="24"/>
          <w:szCs w:val="24"/>
        </w:rPr>
        <w:t xml:space="preserve">, </w:t>
      </w:r>
      <w:r w:rsidR="00E5389C" w:rsidRPr="00E5389C">
        <w:rPr>
          <w:rFonts w:ascii="Times New Roman" w:hAnsi="Times New Roman" w:cs="Times New Roman"/>
          <w:position w:val="-12"/>
          <w:sz w:val="24"/>
          <w:szCs w:val="24"/>
        </w:rPr>
        <w:object w:dxaOrig="600" w:dyaOrig="360">
          <v:shape id="_x0000_i1081" type="#_x0000_t75" style="width:30pt;height:18.75pt" o:ole="">
            <v:imagedata r:id="rId133" o:title=""/>
          </v:shape>
          <o:OLEObject Type="Embed" ProgID="Equation.DSMT4" ShapeID="_x0000_i1081" DrawAspect="Content" ObjectID="_1492981277" r:id="rId134"/>
        </w:object>
      </w:r>
      <w:r>
        <w:rPr>
          <w:rFonts w:ascii="Times New Roman" w:hAnsi="Times New Roman" w:cs="Times New Roman"/>
          <w:sz w:val="24"/>
          <w:szCs w:val="24"/>
        </w:rPr>
        <w:t>.</w:t>
      </w:r>
      <w:r w:rsidR="005E727F">
        <w:rPr>
          <w:rFonts w:ascii="Times New Roman" w:hAnsi="Times New Roman" w:cs="Times New Roman"/>
          <w:sz w:val="24"/>
          <w:szCs w:val="24"/>
        </w:rPr>
        <w:t xml:space="preserve">  Since these dependencies expand recursively back to </w:t>
      </w:r>
      <w:r w:rsidR="005E727F" w:rsidRPr="001F4A86">
        <w:rPr>
          <w:rFonts w:ascii="Times New Roman" w:hAnsi="Times New Roman" w:cs="Times New Roman"/>
          <w:i/>
          <w:sz w:val="24"/>
          <w:szCs w:val="24"/>
        </w:rPr>
        <w:t>n</w:t>
      </w:r>
      <w:r w:rsidR="005E727F">
        <w:rPr>
          <w:rFonts w:ascii="Times New Roman" w:hAnsi="Times New Roman" w:cs="Times New Roman"/>
          <w:sz w:val="24"/>
          <w:szCs w:val="24"/>
        </w:rPr>
        <w:t xml:space="preserve">=1, it is easier to compute </w:t>
      </w:r>
      <w:r w:rsidR="005E727F" w:rsidRPr="00B50563">
        <w:rPr>
          <w:rFonts w:ascii="Times New Roman" w:hAnsi="Times New Roman" w:cs="Times New Roman"/>
          <w:i/>
          <w:sz w:val="24"/>
          <w:szCs w:val="24"/>
        </w:rPr>
        <w:t>P</w:t>
      </w:r>
      <w:r w:rsidR="005E727F">
        <w:rPr>
          <w:rFonts w:ascii="Times New Roman" w:hAnsi="Times New Roman" w:cs="Times New Roman"/>
          <w:i/>
          <w:sz w:val="24"/>
          <w:szCs w:val="24"/>
          <w:vertAlign w:val="subscript"/>
        </w:rPr>
        <w:t>n</w:t>
      </w:r>
      <w:r w:rsidR="005E727F">
        <w:rPr>
          <w:rFonts w:ascii="Times New Roman" w:hAnsi="Times New Roman" w:cs="Times New Roman"/>
          <w:sz w:val="24"/>
          <w:szCs w:val="24"/>
        </w:rPr>
        <w:t>(</w:t>
      </w:r>
      <w:r w:rsidR="005E727F" w:rsidRPr="00C576D5">
        <w:rPr>
          <w:rFonts w:ascii="Times New Roman" w:hAnsi="Times New Roman" w:cs="Times New Roman"/>
          <w:i/>
          <w:sz w:val="24"/>
          <w:szCs w:val="24"/>
        </w:rPr>
        <w:t>k</w:t>
      </w:r>
      <w:r w:rsidR="00E5389C">
        <w:rPr>
          <w:rFonts w:ascii="Times New Roman" w:hAnsi="Times New Roman" w:cs="Times New Roman"/>
          <w:i/>
          <w:sz w:val="24"/>
          <w:szCs w:val="24"/>
        </w:rPr>
        <w:t xml:space="preserve"> </w:t>
      </w:r>
      <w:r w:rsidR="005E727F" w:rsidRPr="00CC456A">
        <w:rPr>
          <w:rFonts w:ascii="Times New Roman" w:hAnsi="Times New Roman" w:cs="Times New Roman"/>
          <w:sz w:val="24"/>
          <w:szCs w:val="24"/>
        </w:rPr>
        <w:t>;</w:t>
      </w:r>
      <w:r w:rsidR="00E5389C">
        <w:rPr>
          <w:rFonts w:ascii="Times New Roman" w:hAnsi="Times New Roman" w:cs="Times New Roman"/>
          <w:sz w:val="24"/>
          <w:szCs w:val="24"/>
        </w:rPr>
        <w:t xml:space="preserve"> </w:t>
      </w:r>
      <w:r w:rsidR="00E5389C">
        <w:rPr>
          <w:rFonts w:ascii="Times New Roman" w:hAnsi="Times New Roman" w:cs="Times New Roman"/>
          <w:i/>
          <w:sz w:val="24"/>
          <w:szCs w:val="24"/>
        </w:rPr>
        <w:t>i</w:t>
      </w:r>
      <w:r w:rsidR="005E727F">
        <w:rPr>
          <w:rFonts w:ascii="Times New Roman" w:hAnsi="Times New Roman" w:cs="Times New Roman"/>
          <w:sz w:val="24"/>
          <w:szCs w:val="24"/>
        </w:rPr>
        <w:t>) simultaneously for all</w:t>
      </w:r>
      <w:r w:rsidR="001F4A86">
        <w:rPr>
          <w:rFonts w:ascii="Times New Roman" w:hAnsi="Times New Roman" w:cs="Times New Roman"/>
          <w:sz w:val="24"/>
          <w:szCs w:val="24"/>
        </w:rPr>
        <w:t xml:space="preserve"> </w:t>
      </w:r>
      <w:r w:rsidR="00E5389C">
        <w:rPr>
          <w:rFonts w:ascii="Times New Roman" w:hAnsi="Times New Roman" w:cs="Times New Roman"/>
          <w:i/>
          <w:sz w:val="24"/>
          <w:szCs w:val="24"/>
        </w:rPr>
        <w:t>i</w:t>
      </w:r>
      <w:r w:rsidR="005E727F">
        <w:rPr>
          <w:rFonts w:ascii="Times New Roman" w:hAnsi="Times New Roman" w:cs="Times New Roman"/>
          <w:sz w:val="24"/>
          <w:szCs w:val="24"/>
        </w:rPr>
        <w:t>.  Equation (</w:t>
      </w:r>
      <w:r w:rsidR="00881842">
        <w:rPr>
          <w:rFonts w:ascii="Times New Roman" w:hAnsi="Times New Roman" w:cs="Times New Roman"/>
          <w:sz w:val="24"/>
          <w:szCs w:val="24"/>
        </w:rPr>
        <w:t>34</w:t>
      </w:r>
      <w:r w:rsidR="005E727F">
        <w:rPr>
          <w:rFonts w:ascii="Times New Roman" w:hAnsi="Times New Roman" w:cs="Times New Roman"/>
          <w:sz w:val="24"/>
          <w:szCs w:val="24"/>
        </w:rPr>
        <w:t>) can therefore be rewritten in matrix form, as,</w:t>
      </w:r>
    </w:p>
    <w:p w:rsidR="005E727F" w:rsidRDefault="005E727F" w:rsidP="005E727F">
      <w:pPr>
        <w:pStyle w:val="MTDisplayEquation"/>
        <w:spacing w:before="120" w:after="120"/>
      </w:pPr>
      <w:r>
        <w:tab/>
      </w:r>
      <w:r w:rsidR="00E5389C" w:rsidRPr="00723000">
        <w:rPr>
          <w:position w:val="-12"/>
        </w:rPr>
        <w:object w:dxaOrig="4400" w:dyaOrig="380">
          <v:shape id="_x0000_i1083" type="#_x0000_t75" style="width:210.75pt;height:20.25pt" o:ole="">
            <v:imagedata r:id="rId135" o:title=""/>
          </v:shape>
          <o:OLEObject Type="Embed" ProgID="Equation.DSMT4" ShapeID="_x0000_i1083" DrawAspect="Content" ObjectID="_1492981278" r:id="rId13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35</w:instrText>
        </w:r>
      </w:fldSimple>
      <w:r w:rsidR="00A65BAD" w:rsidRPr="00000DD3">
        <w:instrText>)</w:instrText>
      </w:r>
      <w:r w:rsidR="00A65BAD" w:rsidRPr="00000DD3">
        <w:fldChar w:fldCharType="end"/>
      </w:r>
    </w:p>
    <w:p w:rsidR="00B34FF1" w:rsidRDefault="005E727F" w:rsidP="00E53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sidR="00BB3E90">
        <w:rPr>
          <w:rFonts w:ascii="Times New Roman" w:hAnsi="Times New Roman" w:cs="Times New Roman"/>
          <w:sz w:val="24"/>
          <w:szCs w:val="24"/>
        </w:rPr>
        <w:t>(</w:t>
      </w:r>
      <w:r w:rsidR="00BB3E90" w:rsidRPr="003A035A">
        <w:rPr>
          <w:rFonts w:ascii="Times New Roman" w:hAnsi="Times New Roman" w:cs="Times New Roman"/>
          <w:b/>
          <w:sz w:val="24"/>
          <w:szCs w:val="24"/>
        </w:rPr>
        <w:t>k</w:t>
      </w:r>
      <w:r w:rsidR="00BB3E90" w:rsidRPr="003A035A">
        <w:rPr>
          <w:rFonts w:ascii="Times New Roman" w:hAnsi="Times New Roman" w:cs="Times New Roman"/>
          <w:sz w:val="24"/>
          <w:szCs w:val="24"/>
        </w:rPr>
        <w:t>,</w:t>
      </w:r>
      <w:r w:rsidR="00E5389C">
        <w:rPr>
          <w:rFonts w:ascii="Times New Roman" w:hAnsi="Times New Roman" w:cs="Times New Roman"/>
          <w:b/>
          <w:sz w:val="24"/>
          <w:szCs w:val="24"/>
        </w:rPr>
        <w:t>i</w:t>
      </w:r>
      <w:r w:rsidR="00BB3E90">
        <w:rPr>
          <w:rFonts w:ascii="Times New Roman" w:hAnsi="Times New Roman" w:cs="Times New Roman"/>
          <w:sz w:val="24"/>
          <w:szCs w:val="24"/>
        </w:rPr>
        <w:t xml:space="preserve">) </w:t>
      </w:r>
      <w:r>
        <w:rPr>
          <w:rFonts w:ascii="Times New Roman" w:hAnsi="Times New Roman" w:cs="Times New Roman"/>
          <w:sz w:val="24"/>
          <w:szCs w:val="24"/>
        </w:rPr>
        <w:t xml:space="preserve">is </w:t>
      </w:r>
      <w:r w:rsidR="00BB3E90">
        <w:rPr>
          <w:rFonts w:ascii="Times New Roman" w:hAnsi="Times New Roman" w:cs="Times New Roman"/>
          <w:sz w:val="24"/>
          <w:szCs w:val="24"/>
        </w:rPr>
        <w:t xml:space="preserve">a matrix whose </w:t>
      </w:r>
      <w:r w:rsidR="001F4A86">
        <w:rPr>
          <w:rFonts w:ascii="Times New Roman" w:hAnsi="Times New Roman" w:cs="Times New Roman"/>
          <w:sz w:val="24"/>
          <w:szCs w:val="24"/>
        </w:rPr>
        <w:t>(</w:t>
      </w:r>
      <w:r w:rsidR="001F4A86" w:rsidRPr="001F4A86">
        <w:rPr>
          <w:rFonts w:ascii="Times New Roman" w:hAnsi="Times New Roman" w:cs="Times New Roman"/>
          <w:i/>
          <w:sz w:val="24"/>
          <w:szCs w:val="24"/>
        </w:rPr>
        <w:t>i</w:t>
      </w:r>
      <w:r w:rsidR="00EB6698" w:rsidRPr="00EB6698">
        <w:rPr>
          <w:rFonts w:ascii="Times New Roman" w:hAnsi="Times New Roman" w:cs="Times New Roman"/>
          <w:sz w:val="24"/>
          <w:szCs w:val="24"/>
        </w:rPr>
        <w:t>+1</w:t>
      </w:r>
      <w:r w:rsidR="001F4A86">
        <w:rPr>
          <w:rFonts w:ascii="Times New Roman" w:hAnsi="Times New Roman" w:cs="Times New Roman"/>
          <w:sz w:val="24"/>
          <w:szCs w:val="24"/>
        </w:rPr>
        <w:t>,</w:t>
      </w:r>
      <w:r w:rsidR="001F4A86" w:rsidRPr="001F4A86">
        <w:rPr>
          <w:rFonts w:ascii="Times New Roman" w:hAnsi="Times New Roman" w:cs="Times New Roman"/>
          <w:i/>
          <w:sz w:val="24"/>
          <w:szCs w:val="24"/>
        </w:rPr>
        <w:t>k</w:t>
      </w:r>
      <w:r w:rsidR="00EB6698" w:rsidRPr="00EB6698">
        <w:rPr>
          <w:rFonts w:ascii="Times New Roman" w:hAnsi="Times New Roman" w:cs="Times New Roman"/>
          <w:sz w:val="24"/>
          <w:szCs w:val="24"/>
        </w:rPr>
        <w:t>+1</w:t>
      </w:r>
      <w:r w:rsidR="001F4A86">
        <w:rPr>
          <w:rFonts w:ascii="Times New Roman" w:hAnsi="Times New Roman" w:cs="Times New Roman"/>
          <w:sz w:val="24"/>
          <w:szCs w:val="24"/>
        </w:rPr>
        <w:t xml:space="preserve">)th element is </w:t>
      </w:r>
      <w:r w:rsidR="001F4A86" w:rsidRPr="00B50563">
        <w:rPr>
          <w:rFonts w:ascii="Times New Roman" w:hAnsi="Times New Roman" w:cs="Times New Roman"/>
          <w:i/>
          <w:sz w:val="24"/>
          <w:szCs w:val="24"/>
        </w:rPr>
        <w:t>P</w:t>
      </w:r>
      <w:r w:rsidR="001F4A86">
        <w:rPr>
          <w:rFonts w:ascii="Times New Roman" w:hAnsi="Times New Roman" w:cs="Times New Roman"/>
          <w:i/>
          <w:sz w:val="24"/>
          <w:szCs w:val="24"/>
          <w:vertAlign w:val="subscript"/>
        </w:rPr>
        <w:t>n</w:t>
      </w:r>
      <w:r w:rsidR="001F4A86">
        <w:rPr>
          <w:rFonts w:ascii="Times New Roman" w:hAnsi="Times New Roman" w:cs="Times New Roman"/>
          <w:sz w:val="24"/>
          <w:szCs w:val="24"/>
        </w:rPr>
        <w:t>(</w:t>
      </w:r>
      <w:r w:rsidR="001F4A86" w:rsidRPr="00C576D5">
        <w:rPr>
          <w:rFonts w:ascii="Times New Roman" w:hAnsi="Times New Roman" w:cs="Times New Roman"/>
          <w:i/>
          <w:sz w:val="24"/>
          <w:szCs w:val="24"/>
        </w:rPr>
        <w:t>k</w:t>
      </w:r>
      <w:r w:rsidR="001F4A86" w:rsidRPr="00CC456A">
        <w:rPr>
          <w:rFonts w:ascii="Times New Roman" w:hAnsi="Times New Roman" w:cs="Times New Roman"/>
          <w:sz w:val="24"/>
          <w:szCs w:val="24"/>
        </w:rPr>
        <w:t>;</w:t>
      </w:r>
      <w:r w:rsidR="00E5389C">
        <w:rPr>
          <w:rFonts w:ascii="Times New Roman" w:hAnsi="Times New Roman" w:cs="Times New Roman"/>
          <w:i/>
          <w:sz w:val="24"/>
          <w:szCs w:val="24"/>
        </w:rPr>
        <w:t>i</w:t>
      </w:r>
      <w:r w:rsidR="001F4A86">
        <w:rPr>
          <w:rFonts w:ascii="Times New Roman" w:hAnsi="Times New Roman" w:cs="Times New Roman"/>
          <w:sz w:val="24"/>
          <w:szCs w:val="24"/>
        </w:rPr>
        <w:t xml:space="preserve">), and where matrices </w:t>
      </w:r>
      <w:r w:rsidR="001F4A86" w:rsidRPr="00A3324C">
        <w:rPr>
          <w:rFonts w:ascii="Times New Roman" w:hAnsi="Times New Roman" w:cs="Times New Roman"/>
          <w:b/>
          <w:sz w:val="24"/>
          <w:szCs w:val="24"/>
        </w:rPr>
        <w:t>M</w:t>
      </w:r>
      <w:r w:rsidR="001F4A86" w:rsidRPr="0012354C">
        <w:rPr>
          <w:rFonts w:ascii="Times New Roman" w:hAnsi="Times New Roman" w:cs="Times New Roman"/>
          <w:i/>
          <w:sz w:val="24"/>
          <w:szCs w:val="24"/>
          <w:vertAlign w:val="superscript"/>
        </w:rPr>
        <w:t>ret</w:t>
      </w:r>
      <w:r w:rsidR="001F4A86">
        <w:rPr>
          <w:rFonts w:ascii="Times New Roman" w:hAnsi="Times New Roman" w:cs="Times New Roman"/>
          <w:sz w:val="24"/>
          <w:szCs w:val="24"/>
        </w:rPr>
        <w:t xml:space="preserve">, </w:t>
      </w:r>
      <w:r w:rsidR="001F4A86" w:rsidRPr="00A3324C">
        <w:rPr>
          <w:rFonts w:ascii="Times New Roman" w:hAnsi="Times New Roman" w:cs="Times New Roman"/>
          <w:b/>
          <w:sz w:val="24"/>
          <w:szCs w:val="24"/>
        </w:rPr>
        <w:t>M</w:t>
      </w:r>
      <w:r w:rsidR="001F4A86" w:rsidRPr="0012354C">
        <w:rPr>
          <w:rFonts w:ascii="Times New Roman" w:hAnsi="Times New Roman" w:cs="Times New Roman"/>
          <w:i/>
          <w:sz w:val="24"/>
          <w:szCs w:val="24"/>
          <w:vertAlign w:val="superscript"/>
        </w:rPr>
        <w:t>adv</w:t>
      </w:r>
      <w:r w:rsidR="0012354C">
        <w:rPr>
          <w:rFonts w:ascii="Times New Roman" w:hAnsi="Times New Roman" w:cs="Times New Roman"/>
          <w:sz w:val="24"/>
          <w:szCs w:val="24"/>
        </w:rPr>
        <w:t xml:space="preserve">, </w:t>
      </w:r>
      <w:r w:rsidR="00C20089">
        <w:rPr>
          <w:rFonts w:ascii="Times New Roman" w:hAnsi="Times New Roman" w:cs="Times New Roman"/>
          <w:sz w:val="24"/>
          <w:szCs w:val="24"/>
        </w:rPr>
        <w:t xml:space="preserve">already </w:t>
      </w:r>
      <w:r w:rsidR="0012354C">
        <w:rPr>
          <w:rFonts w:ascii="Times New Roman" w:hAnsi="Times New Roman" w:cs="Times New Roman"/>
          <w:sz w:val="24"/>
          <w:szCs w:val="24"/>
        </w:rPr>
        <w:t>defined in (</w:t>
      </w:r>
      <w:r w:rsidR="00C20089">
        <w:rPr>
          <w:rFonts w:ascii="Times New Roman" w:hAnsi="Times New Roman" w:cs="Times New Roman"/>
          <w:sz w:val="24"/>
          <w:szCs w:val="24"/>
        </w:rPr>
        <w:t>14</w:t>
      </w:r>
      <w:r w:rsidR="0012354C">
        <w:rPr>
          <w:rFonts w:ascii="Times New Roman" w:hAnsi="Times New Roman" w:cs="Times New Roman"/>
          <w:sz w:val="24"/>
          <w:szCs w:val="24"/>
        </w:rPr>
        <w:t xml:space="preserve">), </w:t>
      </w:r>
      <w:r w:rsidR="001F4A86">
        <w:rPr>
          <w:rFonts w:ascii="Times New Roman" w:hAnsi="Times New Roman" w:cs="Times New Roman"/>
          <w:sz w:val="24"/>
          <w:szCs w:val="24"/>
        </w:rPr>
        <w:t>encapsulate the relevant transition probabilities</w:t>
      </w:r>
      <w:r w:rsidR="0012354C">
        <w:rPr>
          <w:rFonts w:ascii="Times New Roman" w:hAnsi="Times New Roman" w:cs="Times New Roman"/>
          <w:sz w:val="24"/>
          <w:szCs w:val="24"/>
        </w:rPr>
        <w:t xml:space="preserve">.  </w:t>
      </w:r>
      <w:r w:rsidR="000B3DA6">
        <w:rPr>
          <w:rFonts w:ascii="Times New Roman" w:hAnsi="Times New Roman" w:cs="Times New Roman"/>
          <w:sz w:val="24"/>
          <w:szCs w:val="24"/>
        </w:rPr>
        <w:t xml:space="preserve">Note that the </w:t>
      </w:r>
      <w:r w:rsidR="0012354C">
        <w:rPr>
          <w:rFonts w:ascii="Times New Roman" w:hAnsi="Times New Roman" w:cs="Times New Roman"/>
          <w:sz w:val="24"/>
          <w:szCs w:val="24"/>
        </w:rPr>
        <w:t>(</w:t>
      </w:r>
      <w:r w:rsidR="0012354C" w:rsidRPr="001F4A86">
        <w:rPr>
          <w:rFonts w:ascii="Times New Roman" w:hAnsi="Times New Roman" w:cs="Times New Roman"/>
          <w:i/>
          <w:sz w:val="24"/>
          <w:szCs w:val="24"/>
        </w:rPr>
        <w:t>i</w:t>
      </w:r>
      <w:r w:rsidR="0012354C" w:rsidRPr="00EB6698">
        <w:rPr>
          <w:rFonts w:ascii="Times New Roman" w:hAnsi="Times New Roman" w:cs="Times New Roman"/>
          <w:sz w:val="24"/>
          <w:szCs w:val="24"/>
        </w:rPr>
        <w:t>+1</w:t>
      </w:r>
      <w:r w:rsidR="0012354C">
        <w:rPr>
          <w:rFonts w:ascii="Times New Roman" w:hAnsi="Times New Roman" w:cs="Times New Roman"/>
          <w:sz w:val="24"/>
          <w:szCs w:val="24"/>
        </w:rPr>
        <w:t>)</w:t>
      </w:r>
      <w:r w:rsidR="000B3DA6">
        <w:rPr>
          <w:rFonts w:ascii="Times New Roman" w:hAnsi="Times New Roman" w:cs="Times New Roman"/>
          <w:sz w:val="24"/>
          <w:szCs w:val="24"/>
        </w:rPr>
        <w:t xml:space="preserve">th row of </w:t>
      </w:r>
      <w:r w:rsidR="000B3DA6" w:rsidRPr="004A7B28">
        <w:rPr>
          <w:rFonts w:ascii="Times New Roman" w:hAnsi="Times New Roman" w:cs="Times New Roman"/>
          <w:b/>
          <w:sz w:val="24"/>
          <w:szCs w:val="24"/>
        </w:rPr>
        <w:t>P</w:t>
      </w:r>
      <w:r w:rsidR="000B3DA6" w:rsidRPr="004A7B28">
        <w:rPr>
          <w:rFonts w:ascii="Times New Roman" w:hAnsi="Times New Roman" w:cs="Times New Roman"/>
          <w:i/>
          <w:sz w:val="24"/>
          <w:szCs w:val="24"/>
          <w:vertAlign w:val="subscript"/>
        </w:rPr>
        <w:t>n</w:t>
      </w:r>
      <w:r w:rsidR="000B3DA6">
        <w:rPr>
          <w:rFonts w:ascii="Times New Roman" w:hAnsi="Times New Roman" w:cs="Times New Roman"/>
          <w:sz w:val="24"/>
          <w:szCs w:val="24"/>
        </w:rPr>
        <w:t>(</w:t>
      </w:r>
      <w:r w:rsidR="000B3DA6" w:rsidRPr="003A035A">
        <w:rPr>
          <w:rFonts w:ascii="Times New Roman" w:hAnsi="Times New Roman" w:cs="Times New Roman"/>
          <w:b/>
          <w:sz w:val="24"/>
          <w:szCs w:val="24"/>
        </w:rPr>
        <w:t>k</w:t>
      </w:r>
      <w:r w:rsidR="000B3DA6" w:rsidRPr="003A035A">
        <w:rPr>
          <w:rFonts w:ascii="Times New Roman" w:hAnsi="Times New Roman" w:cs="Times New Roman"/>
          <w:sz w:val="24"/>
          <w:szCs w:val="24"/>
        </w:rPr>
        <w:t>,</w:t>
      </w:r>
      <w:r w:rsidR="000B3DA6" w:rsidRPr="003A035A">
        <w:rPr>
          <w:rFonts w:ascii="Times New Roman" w:hAnsi="Times New Roman" w:cs="Times New Roman"/>
          <w:b/>
          <w:i/>
          <w:sz w:val="24"/>
          <w:szCs w:val="24"/>
        </w:rPr>
        <w:t xml:space="preserve"> </w:t>
      </w:r>
      <w:r w:rsidR="00E5389C">
        <w:rPr>
          <w:rFonts w:ascii="Times New Roman" w:hAnsi="Times New Roman" w:cs="Times New Roman"/>
          <w:b/>
          <w:sz w:val="24"/>
          <w:szCs w:val="24"/>
        </w:rPr>
        <w:t>i</w:t>
      </w:r>
      <w:r w:rsidR="000B3DA6">
        <w:rPr>
          <w:rFonts w:ascii="Times New Roman" w:hAnsi="Times New Roman" w:cs="Times New Roman"/>
          <w:sz w:val="24"/>
          <w:szCs w:val="24"/>
        </w:rPr>
        <w:t xml:space="preserve">) gives the entire probability distribution for the number of knock events occurring in the first </w:t>
      </w:r>
      <w:r w:rsidR="000B3DA6" w:rsidRPr="000B3DA6">
        <w:rPr>
          <w:rFonts w:ascii="Times New Roman" w:hAnsi="Times New Roman" w:cs="Times New Roman"/>
          <w:i/>
          <w:sz w:val="24"/>
          <w:szCs w:val="24"/>
        </w:rPr>
        <w:t>n</w:t>
      </w:r>
      <w:r w:rsidR="000B3DA6">
        <w:rPr>
          <w:rFonts w:ascii="Times New Roman" w:hAnsi="Times New Roman" w:cs="Times New Roman"/>
          <w:sz w:val="24"/>
          <w:szCs w:val="24"/>
        </w:rPr>
        <w:t xml:space="preserve"> cycles, starting from initial condition </w:t>
      </w:r>
      <w:r w:rsidR="00E5389C">
        <w:rPr>
          <w:rFonts w:ascii="Times New Roman" w:hAnsi="Times New Roman" w:cs="Times New Roman"/>
          <w:i/>
          <w:sz w:val="24"/>
          <w:szCs w:val="24"/>
        </w:rPr>
        <w:t>i</w:t>
      </w:r>
      <w:r w:rsidR="000B3DA6">
        <w:rPr>
          <w:rFonts w:ascii="Times New Roman" w:hAnsi="Times New Roman" w:cs="Times New Roman"/>
          <w:sz w:val="24"/>
          <w:szCs w:val="24"/>
        </w:rPr>
        <w:t>.  Iterating (</w:t>
      </w:r>
      <w:r w:rsidR="00881842">
        <w:rPr>
          <w:rFonts w:ascii="Times New Roman" w:hAnsi="Times New Roman" w:cs="Times New Roman"/>
          <w:sz w:val="24"/>
          <w:szCs w:val="24"/>
        </w:rPr>
        <w:t>35</w:t>
      </w:r>
      <w:r w:rsidR="000B3DA6">
        <w:rPr>
          <w:rFonts w:ascii="Times New Roman" w:hAnsi="Times New Roman" w:cs="Times New Roman"/>
          <w:sz w:val="24"/>
          <w:szCs w:val="24"/>
        </w:rPr>
        <w:t>)</w:t>
      </w:r>
      <w:r w:rsidR="00BE4E1D" w:rsidRPr="00BE4E1D">
        <w:rPr>
          <w:rFonts w:ascii="Times New Roman" w:hAnsi="Times New Roman" w:cs="Times New Roman"/>
          <w:sz w:val="24"/>
          <w:szCs w:val="24"/>
        </w:rPr>
        <w:t xml:space="preserve"> </w:t>
      </w:r>
      <w:r w:rsidR="00BE4E1D">
        <w:rPr>
          <w:rFonts w:ascii="Times New Roman" w:hAnsi="Times New Roman" w:cs="Times New Roman"/>
          <w:sz w:val="24"/>
          <w:szCs w:val="24"/>
        </w:rPr>
        <w:t xml:space="preserve">for </w:t>
      </w:r>
      <w:r w:rsidR="00BE4E1D" w:rsidRPr="000B3DA6">
        <w:rPr>
          <w:rFonts w:ascii="Times New Roman" w:hAnsi="Times New Roman" w:cs="Times New Roman"/>
          <w:i/>
          <w:sz w:val="24"/>
          <w:szCs w:val="24"/>
        </w:rPr>
        <w:t>n</w:t>
      </w:r>
      <w:r w:rsidR="00BE4E1D">
        <w:rPr>
          <w:rFonts w:ascii="Times New Roman" w:hAnsi="Times New Roman" w:cs="Times New Roman"/>
          <w:sz w:val="24"/>
          <w:szCs w:val="24"/>
        </w:rPr>
        <w:t>=100 cycles</w:t>
      </w:r>
      <w:r w:rsidR="000B3DA6">
        <w:rPr>
          <w:rFonts w:ascii="Times New Roman" w:hAnsi="Times New Roman" w:cs="Times New Roman"/>
          <w:sz w:val="24"/>
          <w:szCs w:val="24"/>
        </w:rPr>
        <w:t xml:space="preserve">, from an initial condition </w:t>
      </w:r>
      <w:r w:rsidR="000B3DA6" w:rsidRPr="006348A8">
        <w:rPr>
          <w:rFonts w:ascii="Times New Roman" w:hAnsi="Times New Roman" w:cs="Times New Roman"/>
          <w:i/>
          <w:sz w:val="24"/>
          <w:szCs w:val="24"/>
          <w:highlight w:val="yellow"/>
        </w:rPr>
        <w:sym w:font="Symbol" w:char="F071"/>
      </w:r>
      <w:r w:rsidR="00EB10D7" w:rsidRPr="006348A8">
        <w:rPr>
          <w:rFonts w:ascii="Times New Roman" w:hAnsi="Times New Roman" w:cs="Times New Roman"/>
          <w:i/>
          <w:sz w:val="24"/>
          <w:szCs w:val="24"/>
          <w:highlight w:val="yellow"/>
          <w:vertAlign w:val="subscript"/>
        </w:rPr>
        <w:t>0</w:t>
      </w:r>
      <w:r w:rsidR="000B3DA6" w:rsidRPr="006348A8">
        <w:rPr>
          <w:rFonts w:ascii="Times New Roman" w:hAnsi="Times New Roman" w:cs="Times New Roman"/>
          <w:sz w:val="24"/>
          <w:szCs w:val="24"/>
          <w:highlight w:val="yellow"/>
        </w:rPr>
        <w:t>= BL+</w:t>
      </w:r>
      <w:r w:rsidR="00B445AB" w:rsidRPr="006348A8">
        <w:rPr>
          <w:rFonts w:ascii="Times New Roman" w:hAnsi="Times New Roman" w:cs="Times New Roman"/>
          <w:sz w:val="24"/>
          <w:szCs w:val="24"/>
          <w:highlight w:val="yellow"/>
        </w:rPr>
        <w:t>0.7</w:t>
      </w:r>
      <w:r w:rsidR="000B3DA6">
        <w:rPr>
          <w:rFonts w:ascii="Times New Roman" w:hAnsi="Times New Roman" w:cs="Times New Roman"/>
          <w:sz w:val="24"/>
          <w:szCs w:val="24"/>
        </w:rPr>
        <w:sym w:font="Symbol" w:char="F0B0"/>
      </w:r>
      <w:r w:rsidR="000B3DA6">
        <w:rPr>
          <w:rFonts w:ascii="Times New Roman" w:hAnsi="Times New Roman" w:cs="Times New Roman"/>
          <w:sz w:val="24"/>
          <w:szCs w:val="24"/>
        </w:rPr>
        <w:t xml:space="preserve">, for example, gives the distribution shown in Fig. </w:t>
      </w:r>
      <w:r w:rsidR="00881842">
        <w:rPr>
          <w:rFonts w:ascii="Times New Roman" w:hAnsi="Times New Roman" w:cs="Times New Roman"/>
          <w:sz w:val="24"/>
          <w:szCs w:val="24"/>
        </w:rPr>
        <w:t>12</w:t>
      </w:r>
      <w:r w:rsidR="000B3DA6">
        <w:rPr>
          <w:rFonts w:ascii="Times New Roman" w:hAnsi="Times New Roman" w:cs="Times New Roman"/>
          <w:sz w:val="24"/>
          <w:szCs w:val="24"/>
        </w:rPr>
        <w:t xml:space="preserve">.  </w:t>
      </w:r>
      <w:r w:rsidR="00B34FF1" w:rsidRPr="005E3421">
        <w:rPr>
          <w:rFonts w:ascii="Times New Roman" w:hAnsi="Times New Roman" w:cs="Times New Roman"/>
          <w:sz w:val="24"/>
          <w:szCs w:val="24"/>
        </w:rPr>
        <w:t xml:space="preserve">In this case, starting from an initially advanced condition, </w:t>
      </w:r>
      <w:r w:rsidR="00B34FF1">
        <w:rPr>
          <w:rFonts w:ascii="Times New Roman" w:hAnsi="Times New Roman" w:cs="Times New Roman"/>
          <w:sz w:val="24"/>
          <w:szCs w:val="24"/>
        </w:rPr>
        <w:t>it can be seen</w:t>
      </w:r>
      <w:r w:rsidR="00B34FF1" w:rsidRPr="005E3421">
        <w:rPr>
          <w:rFonts w:ascii="Times New Roman" w:hAnsi="Times New Roman" w:cs="Times New Roman"/>
          <w:sz w:val="24"/>
          <w:szCs w:val="24"/>
        </w:rPr>
        <w:t xml:space="preserve"> that there are </w:t>
      </w:r>
      <w:r w:rsidR="00B445AB">
        <w:rPr>
          <w:rFonts w:ascii="Times New Roman" w:hAnsi="Times New Roman" w:cs="Times New Roman"/>
          <w:sz w:val="24"/>
          <w:szCs w:val="24"/>
        </w:rPr>
        <w:t>most commonly</w:t>
      </w:r>
      <w:r w:rsidR="00B34FF1" w:rsidRPr="005E3421">
        <w:rPr>
          <w:rFonts w:ascii="Times New Roman" w:hAnsi="Times New Roman" w:cs="Times New Roman"/>
          <w:sz w:val="24"/>
          <w:szCs w:val="24"/>
        </w:rPr>
        <w:t xml:space="preserve"> </w:t>
      </w:r>
      <w:r w:rsidR="00B445AB">
        <w:rPr>
          <w:rFonts w:ascii="Times New Roman" w:hAnsi="Times New Roman" w:cs="Times New Roman"/>
          <w:sz w:val="24"/>
          <w:szCs w:val="24"/>
        </w:rPr>
        <w:t>2</w:t>
      </w:r>
      <w:r w:rsidR="00B34FF1" w:rsidRPr="005E3421">
        <w:rPr>
          <w:rFonts w:ascii="Times New Roman" w:hAnsi="Times New Roman" w:cs="Times New Roman"/>
          <w:sz w:val="24"/>
          <w:szCs w:val="24"/>
        </w:rPr>
        <w:t xml:space="preserve"> knock events in the first 100 cycles</w:t>
      </w:r>
      <w:r w:rsidR="00B445AB">
        <w:rPr>
          <w:rFonts w:ascii="Times New Roman" w:hAnsi="Times New Roman" w:cs="Times New Roman"/>
          <w:sz w:val="24"/>
          <w:szCs w:val="24"/>
        </w:rPr>
        <w:t>, but 1 or 3 knock events can also be observed occasionally</w:t>
      </w:r>
      <w:r w:rsidR="00B34FF1">
        <w:rPr>
          <w:rFonts w:ascii="Times New Roman" w:hAnsi="Times New Roman" w:cs="Times New Roman"/>
          <w:sz w:val="24"/>
          <w:szCs w:val="24"/>
        </w:rPr>
        <w:t xml:space="preserve">.  Only a single knock event would be expected if the controller were operating as desired at the </w:t>
      </w:r>
      <w:r w:rsidR="00B34FF1">
        <w:rPr>
          <w:rFonts w:ascii="Times New Roman" w:hAnsi="Times New Roman" w:cs="Times New Roman"/>
          <w:sz w:val="24"/>
          <w:szCs w:val="24"/>
        </w:rPr>
        <w:lastRenderedPageBreak/>
        <w:t>target 1% rate, and the difference is therefore due to the higher knock rate experienced during the transient response of the system.</w:t>
      </w:r>
    </w:p>
    <w:p w:rsidR="000A60DF" w:rsidRDefault="00A32B95" w:rsidP="00D90040">
      <w:pPr>
        <w:pStyle w:val="PlainText"/>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06CE3" w:rsidRDefault="00806CE3" w:rsidP="00806CE3">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12</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Distribution of the number of knock events in the first 100 cycles, with initial spark angle </w:t>
      </w:r>
      <w:r w:rsidRPr="00806CE3">
        <w:rPr>
          <w:rFonts w:ascii="Times New Roman" w:hAnsi="Times New Roman" w:cs="Times New Roman"/>
          <w:i/>
          <w:sz w:val="20"/>
          <w:szCs w:val="20"/>
        </w:rPr>
        <w:sym w:font="Symbol" w:char="F071"/>
      </w:r>
      <w:r w:rsidRPr="00806CE3">
        <w:rPr>
          <w:rFonts w:ascii="Times New Roman" w:hAnsi="Times New Roman" w:cs="Times New Roman"/>
          <w:sz w:val="20"/>
          <w:szCs w:val="20"/>
          <w:vertAlign w:val="subscript"/>
        </w:rPr>
        <w:t>0</w:t>
      </w:r>
      <w:r>
        <w:rPr>
          <w:rFonts w:ascii="Times New Roman" w:hAnsi="Times New Roman" w:cs="Times New Roman"/>
          <w:sz w:val="20"/>
          <w:szCs w:val="20"/>
        </w:rPr>
        <w:t>=BL+0</w:t>
      </w:r>
      <w:r w:rsidR="00C5042E">
        <w:rPr>
          <w:rFonts w:ascii="Times New Roman" w:hAnsi="Times New Roman" w:cs="Times New Roman"/>
          <w:sz w:val="20"/>
          <w:szCs w:val="20"/>
        </w:rPr>
        <w:t>.7</w:t>
      </w:r>
      <w:r>
        <w:rPr>
          <w:rFonts w:ascii="Times New Roman" w:hAnsi="Times New Roman" w:cs="Times New Roman"/>
          <w:sz w:val="20"/>
          <w:szCs w:val="20"/>
        </w:rPr>
        <w:sym w:font="Symbol" w:char="F0B0"/>
      </w:r>
    </w:p>
    <w:p w:rsidR="00806CE3" w:rsidRDefault="00806CE3" w:rsidP="00D90040">
      <w:pPr>
        <w:pStyle w:val="PlainText"/>
        <w:jc w:val="center"/>
        <w:rPr>
          <w:rFonts w:ascii="Times New Roman" w:hAnsi="Times New Roman" w:cs="Times New Roman"/>
          <w:sz w:val="24"/>
          <w:szCs w:val="24"/>
        </w:rPr>
      </w:pPr>
    </w:p>
    <w:p w:rsidR="00D0044F" w:rsidRPr="00D0044F" w:rsidRDefault="00D0044F" w:rsidP="00A00E09">
      <w:pPr>
        <w:pStyle w:val="PlainText"/>
        <w:rPr>
          <w:rFonts w:ascii="Times New Roman" w:hAnsi="Times New Roman" w:cs="Times New Roman"/>
          <w:sz w:val="24"/>
          <w:szCs w:val="24"/>
        </w:rPr>
      </w:pPr>
    </w:p>
    <w:p w:rsidR="00A00E09" w:rsidRPr="00C20089" w:rsidRDefault="004F4721" w:rsidP="00A00E09">
      <w:pPr>
        <w:pStyle w:val="PlainText"/>
        <w:rPr>
          <w:rFonts w:ascii="Times New Roman" w:hAnsi="Times New Roman" w:cs="Times New Roman"/>
          <w:sz w:val="24"/>
          <w:szCs w:val="24"/>
        </w:rPr>
      </w:pPr>
      <w:r>
        <w:rPr>
          <w:rFonts w:ascii="Times New Roman" w:hAnsi="Times New Roman" w:cs="Times New Roman"/>
          <w:sz w:val="24"/>
          <w:szCs w:val="24"/>
        </w:rPr>
        <w:t>4.3</w:t>
      </w:r>
      <w:r w:rsidR="00C20089" w:rsidRPr="00C20089">
        <w:rPr>
          <w:rFonts w:ascii="Times New Roman" w:hAnsi="Times New Roman" w:cs="Times New Roman"/>
          <w:sz w:val="24"/>
          <w:szCs w:val="24"/>
        </w:rPr>
        <w:t xml:space="preserve"> </w:t>
      </w:r>
      <w:r w:rsidR="00A00E09" w:rsidRPr="00C20089">
        <w:rPr>
          <w:rFonts w:ascii="Times New Roman" w:hAnsi="Times New Roman" w:cs="Times New Roman"/>
          <w:i/>
          <w:sz w:val="24"/>
          <w:szCs w:val="24"/>
        </w:rPr>
        <w:t>Finding the expected number of knock events in the first n cycles</w:t>
      </w:r>
    </w:p>
    <w:p w:rsidR="00826387" w:rsidRPr="00B95CE2" w:rsidRDefault="002F1E90" w:rsidP="007B6FE8">
      <w:pPr>
        <w:pStyle w:val="PlainText"/>
        <w:jc w:val="both"/>
        <w:rPr>
          <w:rFonts w:ascii="Times New Roman" w:hAnsi="Times New Roman" w:cs="Times New Roman"/>
          <w:sz w:val="24"/>
          <w:szCs w:val="24"/>
        </w:rPr>
      </w:pPr>
      <w:r>
        <w:rPr>
          <w:rFonts w:ascii="Times New Roman" w:hAnsi="Times New Roman" w:cs="Times New Roman"/>
          <w:sz w:val="24"/>
          <w:szCs w:val="24"/>
        </w:rPr>
        <w:t xml:space="preserve">Although it is possible to compute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Pr>
          <w:rFonts w:ascii="Times New Roman" w:hAnsi="Times New Roman" w:cs="Times New Roman"/>
          <w:sz w:val="24"/>
          <w:szCs w:val="24"/>
        </w:rPr>
        <w:t>(</w:t>
      </w:r>
      <w:r w:rsidRPr="003A035A">
        <w:rPr>
          <w:rFonts w:ascii="Times New Roman" w:hAnsi="Times New Roman" w:cs="Times New Roman"/>
          <w:b/>
          <w:sz w:val="24"/>
          <w:szCs w:val="24"/>
        </w:rPr>
        <w:t>k</w:t>
      </w:r>
      <w:r w:rsidRPr="003A035A">
        <w:rPr>
          <w:rFonts w:ascii="Times New Roman" w:hAnsi="Times New Roman" w:cs="Times New Roman"/>
          <w:sz w:val="24"/>
          <w:szCs w:val="24"/>
        </w:rPr>
        <w:t>,</w:t>
      </w:r>
      <w:r w:rsidR="007B6FE8">
        <w:rPr>
          <w:rFonts w:ascii="Times New Roman" w:hAnsi="Times New Roman" w:cs="Times New Roman"/>
          <w:b/>
          <w:sz w:val="24"/>
          <w:szCs w:val="24"/>
        </w:rPr>
        <w:t>i</w:t>
      </w:r>
      <w:r>
        <w:rPr>
          <w:rFonts w:ascii="Times New Roman" w:hAnsi="Times New Roman" w:cs="Times New Roman"/>
          <w:sz w:val="24"/>
          <w:szCs w:val="24"/>
        </w:rPr>
        <w:t xml:space="preserve">) for different cycle numbers </w:t>
      </w:r>
      <w:r w:rsidRPr="002F1E90">
        <w:rPr>
          <w:rFonts w:ascii="Times New Roman" w:hAnsi="Times New Roman" w:cs="Times New Roman"/>
          <w:i/>
          <w:sz w:val="24"/>
          <w:szCs w:val="24"/>
        </w:rPr>
        <w:t>n</w:t>
      </w:r>
      <w:r>
        <w:rPr>
          <w:rFonts w:ascii="Times New Roman" w:hAnsi="Times New Roman" w:cs="Times New Roman"/>
          <w:sz w:val="24"/>
          <w:szCs w:val="24"/>
        </w:rPr>
        <w:t xml:space="preserve">, and to observe how the distribution such as that shown in Fig </w:t>
      </w:r>
      <w:r w:rsidR="00881842">
        <w:rPr>
          <w:rFonts w:ascii="Times New Roman" w:hAnsi="Times New Roman" w:cs="Times New Roman"/>
          <w:sz w:val="24"/>
          <w:szCs w:val="24"/>
        </w:rPr>
        <w:t>12</w:t>
      </w:r>
      <w:r>
        <w:rPr>
          <w:rFonts w:ascii="Times New Roman" w:hAnsi="Times New Roman" w:cs="Times New Roman"/>
          <w:sz w:val="24"/>
          <w:szCs w:val="24"/>
        </w:rPr>
        <w:t xml:space="preserve"> evolves with time, the three-dimensional nature of the results makes them hard to visualize.  A simpler approach is plot only the expected number of knock events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7B6FE8">
        <w:rPr>
          <w:rFonts w:ascii="Times New Roman" w:hAnsi="Times New Roman" w:cs="Times New Roman"/>
          <w:i/>
          <w:sz w:val="24"/>
          <w:szCs w:val="24"/>
        </w:rPr>
        <w:t>i</w:t>
      </w:r>
      <w:r>
        <w:rPr>
          <w:rFonts w:ascii="Times New Roman" w:hAnsi="Times New Roman" w:cs="Times New Roman"/>
          <w:sz w:val="24"/>
          <w:szCs w:val="24"/>
        </w:rPr>
        <w:t>)</w:t>
      </w:r>
      <w:r w:rsidR="00826387">
        <w:rPr>
          <w:rFonts w:ascii="Times New Roman" w:hAnsi="Times New Roman" w:cs="Times New Roman"/>
          <w:sz w:val="24"/>
          <w:szCs w:val="24"/>
        </w:rPr>
        <w:t xml:space="preserve"> in the first </w:t>
      </w:r>
      <w:r w:rsidR="00826387" w:rsidRPr="00826387">
        <w:rPr>
          <w:rFonts w:ascii="Times New Roman" w:hAnsi="Times New Roman" w:cs="Times New Roman"/>
          <w:i/>
          <w:sz w:val="24"/>
          <w:szCs w:val="24"/>
        </w:rPr>
        <w:t>n</w:t>
      </w:r>
      <w:r w:rsidR="00826387">
        <w:rPr>
          <w:rFonts w:ascii="Times New Roman" w:hAnsi="Times New Roman" w:cs="Times New Roman"/>
          <w:sz w:val="24"/>
          <w:szCs w:val="24"/>
        </w:rPr>
        <w:t xml:space="preserve"> cycles, starting from initial condition </w:t>
      </w:r>
      <w:r w:rsidR="007B6FE8">
        <w:rPr>
          <w:rFonts w:ascii="Times New Roman" w:hAnsi="Times New Roman" w:cs="Times New Roman"/>
          <w:i/>
          <w:sz w:val="24"/>
          <w:szCs w:val="24"/>
        </w:rPr>
        <w:t>i</w:t>
      </w:r>
      <w:r w:rsidR="00826387">
        <w:rPr>
          <w:rFonts w:ascii="Times New Roman" w:hAnsi="Times New Roman" w:cs="Times New Roman"/>
          <w:sz w:val="24"/>
          <w:szCs w:val="24"/>
        </w:rPr>
        <w:t xml:space="preserve">.  If </w:t>
      </w:r>
      <w:r w:rsidR="00826387" w:rsidRPr="004A7B28">
        <w:rPr>
          <w:rFonts w:ascii="Times New Roman" w:hAnsi="Times New Roman" w:cs="Times New Roman"/>
          <w:b/>
          <w:sz w:val="24"/>
          <w:szCs w:val="24"/>
        </w:rPr>
        <w:t>P</w:t>
      </w:r>
      <w:r w:rsidR="00826387" w:rsidRPr="004A7B28">
        <w:rPr>
          <w:rFonts w:ascii="Times New Roman" w:hAnsi="Times New Roman" w:cs="Times New Roman"/>
          <w:i/>
          <w:sz w:val="24"/>
          <w:szCs w:val="24"/>
          <w:vertAlign w:val="subscript"/>
        </w:rPr>
        <w:t>n</w:t>
      </w:r>
      <w:r w:rsidR="00826387">
        <w:rPr>
          <w:rFonts w:ascii="Times New Roman" w:hAnsi="Times New Roman" w:cs="Times New Roman"/>
          <w:sz w:val="24"/>
          <w:szCs w:val="24"/>
        </w:rPr>
        <w:t>(</w:t>
      </w:r>
      <w:r w:rsidR="00826387" w:rsidRPr="003A035A">
        <w:rPr>
          <w:rFonts w:ascii="Times New Roman" w:hAnsi="Times New Roman" w:cs="Times New Roman"/>
          <w:b/>
          <w:sz w:val="24"/>
          <w:szCs w:val="24"/>
        </w:rPr>
        <w:t>k</w:t>
      </w:r>
      <w:r w:rsidR="00826387" w:rsidRPr="003A035A">
        <w:rPr>
          <w:rFonts w:ascii="Times New Roman" w:hAnsi="Times New Roman" w:cs="Times New Roman"/>
          <w:sz w:val="24"/>
          <w:szCs w:val="24"/>
        </w:rPr>
        <w:t>,</w:t>
      </w:r>
      <w:r w:rsidR="007B6FE8">
        <w:rPr>
          <w:rFonts w:ascii="Times New Roman" w:hAnsi="Times New Roman" w:cs="Times New Roman"/>
          <w:b/>
          <w:sz w:val="24"/>
          <w:szCs w:val="24"/>
        </w:rPr>
        <w:t>i</w:t>
      </w:r>
      <w:r w:rsidR="00826387">
        <w:rPr>
          <w:rFonts w:ascii="Times New Roman" w:hAnsi="Times New Roman" w:cs="Times New Roman"/>
          <w:sz w:val="24"/>
          <w:szCs w:val="24"/>
        </w:rPr>
        <w:t>) is already available, the latter is readily computed according to,</w:t>
      </w:r>
    </w:p>
    <w:p w:rsidR="00D0044F" w:rsidRDefault="00D0044F" w:rsidP="00D0044F">
      <w:pPr>
        <w:pStyle w:val="MTDisplayEquation"/>
        <w:spacing w:before="120" w:after="120"/>
      </w:pPr>
      <w:r>
        <w:tab/>
      </w:r>
      <w:r w:rsidR="007B6FE8" w:rsidRPr="009070D8">
        <w:rPr>
          <w:position w:val="-28"/>
        </w:rPr>
        <w:object w:dxaOrig="2380" w:dyaOrig="680">
          <v:shape id="_x0000_i1084" type="#_x0000_t75" style="width:118.5pt;height:35.25pt" o:ole="">
            <v:imagedata r:id="rId138" o:title=""/>
          </v:shape>
          <o:OLEObject Type="Embed" ProgID="Equation.DSMT4" ShapeID="_x0000_i1084" DrawAspect="Content" ObjectID="_1492981279" r:id="rId139"/>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36</w:instrText>
        </w:r>
      </w:fldSimple>
      <w:r w:rsidR="00A65BAD" w:rsidRPr="00000DD3">
        <w:instrText>)</w:instrText>
      </w:r>
      <w:r w:rsidR="00A65BAD" w:rsidRPr="00000DD3">
        <w:fldChar w:fldCharType="end"/>
      </w:r>
    </w:p>
    <w:p w:rsidR="000A5E8E" w:rsidRPr="00B95CE2" w:rsidRDefault="00030049" w:rsidP="007B6FE8">
      <w:pPr>
        <w:pStyle w:val="PlainText"/>
        <w:jc w:val="both"/>
        <w:rPr>
          <w:rFonts w:ascii="Times New Roman" w:hAnsi="Times New Roman" w:cs="Times New Roman"/>
          <w:sz w:val="24"/>
          <w:szCs w:val="24"/>
        </w:rPr>
      </w:pPr>
      <w:r>
        <w:rPr>
          <w:rFonts w:ascii="Times New Roman" w:hAnsi="Times New Roman" w:cs="Times New Roman"/>
          <w:sz w:val="24"/>
          <w:szCs w:val="24"/>
        </w:rPr>
        <w:t xml:space="preserve">It is also possible, however, to obtain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7B6FE8">
        <w:rPr>
          <w:rFonts w:ascii="Times New Roman" w:hAnsi="Times New Roman" w:cs="Times New Roman"/>
          <w:i/>
          <w:sz w:val="24"/>
          <w:szCs w:val="24"/>
        </w:rPr>
        <w:t>i</w:t>
      </w:r>
      <w:r>
        <w:rPr>
          <w:rFonts w:ascii="Times New Roman" w:hAnsi="Times New Roman" w:cs="Times New Roman"/>
          <w:sz w:val="24"/>
          <w:szCs w:val="24"/>
        </w:rPr>
        <w:t xml:space="preserve">) more directly from a first step analysis.  </w:t>
      </w:r>
      <w:r w:rsidR="000A5E8E" w:rsidRPr="00B95CE2">
        <w:rPr>
          <w:rFonts w:ascii="Times New Roman" w:hAnsi="Times New Roman" w:cs="Times New Roman"/>
          <w:sz w:val="24"/>
          <w:szCs w:val="24"/>
        </w:rPr>
        <w:t xml:space="preserve">If we have a knock event in the first cycle, then the conditional expected number of knock events in the first </w:t>
      </w:r>
      <w:r w:rsidR="000A5E8E" w:rsidRPr="00CC456A">
        <w:rPr>
          <w:rFonts w:ascii="Times New Roman" w:hAnsi="Times New Roman" w:cs="Times New Roman"/>
          <w:i/>
          <w:sz w:val="24"/>
          <w:szCs w:val="24"/>
        </w:rPr>
        <w:t>n</w:t>
      </w:r>
      <w:r w:rsidR="000A5E8E" w:rsidRPr="009B1D7F">
        <w:rPr>
          <w:rFonts w:ascii="Times New Roman" w:hAnsi="Times New Roman" w:cs="Times New Roman"/>
          <w:i/>
          <w:sz w:val="16"/>
          <w:szCs w:val="16"/>
        </w:rPr>
        <w:t xml:space="preserve"> </w:t>
      </w:r>
      <w:r w:rsidR="000A5E8E">
        <w:rPr>
          <w:rFonts w:ascii="Times New Roman" w:hAnsi="Times New Roman" w:cs="Times New Roman"/>
          <w:sz w:val="24"/>
          <w:szCs w:val="24"/>
        </w:rPr>
        <w:t>+1</w:t>
      </w:r>
      <w:r w:rsidR="000A5E8E" w:rsidRPr="00B95CE2">
        <w:rPr>
          <w:rFonts w:ascii="Times New Roman" w:hAnsi="Times New Roman" w:cs="Times New Roman"/>
          <w:sz w:val="24"/>
          <w:szCs w:val="24"/>
        </w:rPr>
        <w:t xml:space="preserve"> cycles is one plus the expected number of knock events in the first </w:t>
      </w:r>
      <w:r w:rsidR="000A5E8E" w:rsidRPr="00CC456A">
        <w:rPr>
          <w:rFonts w:ascii="Times New Roman" w:hAnsi="Times New Roman" w:cs="Times New Roman"/>
          <w:i/>
          <w:sz w:val="24"/>
          <w:szCs w:val="24"/>
        </w:rPr>
        <w:t>n</w:t>
      </w:r>
      <w:r w:rsidR="000A5E8E" w:rsidRPr="00B95CE2">
        <w:rPr>
          <w:rFonts w:ascii="Times New Roman" w:hAnsi="Times New Roman" w:cs="Times New Roman"/>
          <w:sz w:val="24"/>
          <w:szCs w:val="24"/>
        </w:rPr>
        <w:t xml:space="preserve"> cycles starting at</w:t>
      </w:r>
      <w:r w:rsidR="009457A4" w:rsidRPr="007B6FE8">
        <w:rPr>
          <w:rFonts w:ascii="Times New Roman" w:hAnsi="Times New Roman" w:cs="Times New Roman"/>
          <w:position w:val="-12"/>
          <w:sz w:val="24"/>
          <w:szCs w:val="24"/>
        </w:rPr>
        <w:object w:dxaOrig="600" w:dyaOrig="360">
          <v:shape id="_x0000_i1093" type="#_x0000_t75" style="width:30pt;height:18.75pt" o:ole="">
            <v:imagedata r:id="rId140" o:title=""/>
          </v:shape>
          <o:OLEObject Type="Embed" ProgID="Equation.DSMT4" ShapeID="_x0000_i1093" DrawAspect="Content" ObjectID="_1492981280" r:id="rId141"/>
        </w:object>
      </w:r>
      <w:r w:rsidR="000A5E8E" w:rsidRPr="00B95CE2">
        <w:rPr>
          <w:rFonts w:ascii="Times New Roman" w:hAnsi="Times New Roman" w:cs="Times New Roman"/>
          <w:sz w:val="24"/>
          <w:szCs w:val="24"/>
        </w:rPr>
        <w:t xml:space="preserve">.  If we have no knock event in the first cycle, then the expected number of knock events in the first </w:t>
      </w:r>
      <w:r w:rsidR="000A5E8E" w:rsidRPr="00CC456A">
        <w:rPr>
          <w:rFonts w:ascii="Times New Roman" w:hAnsi="Times New Roman" w:cs="Times New Roman"/>
          <w:i/>
          <w:sz w:val="24"/>
          <w:szCs w:val="24"/>
        </w:rPr>
        <w:t>n</w:t>
      </w:r>
      <w:r w:rsidR="000A5E8E">
        <w:rPr>
          <w:rFonts w:ascii="Times New Roman" w:hAnsi="Times New Roman" w:cs="Times New Roman"/>
          <w:sz w:val="24"/>
          <w:szCs w:val="24"/>
        </w:rPr>
        <w:t>+1</w:t>
      </w:r>
      <w:r w:rsidR="000A5E8E" w:rsidRPr="00B95CE2">
        <w:rPr>
          <w:rFonts w:ascii="Times New Roman" w:hAnsi="Times New Roman" w:cs="Times New Roman"/>
          <w:sz w:val="24"/>
          <w:szCs w:val="24"/>
        </w:rPr>
        <w:t xml:space="preserve"> cycles is </w:t>
      </w:r>
      <w:r w:rsidR="00AD490B">
        <w:rPr>
          <w:rFonts w:ascii="Times New Roman" w:hAnsi="Times New Roman" w:cs="Times New Roman"/>
          <w:sz w:val="24"/>
          <w:szCs w:val="24"/>
        </w:rPr>
        <w:t xml:space="preserve">simply </w:t>
      </w:r>
      <w:r w:rsidR="000A5E8E" w:rsidRPr="00B95CE2">
        <w:rPr>
          <w:rFonts w:ascii="Times New Roman" w:hAnsi="Times New Roman" w:cs="Times New Roman"/>
          <w:sz w:val="24"/>
          <w:szCs w:val="24"/>
        </w:rPr>
        <w:t>the</w:t>
      </w:r>
      <w:r w:rsidR="008147BE">
        <w:rPr>
          <w:rFonts w:ascii="Times New Roman" w:hAnsi="Times New Roman" w:cs="Times New Roman"/>
          <w:sz w:val="24"/>
          <w:szCs w:val="24"/>
        </w:rPr>
        <w:t xml:space="preserve"> same as the</w:t>
      </w:r>
      <w:r w:rsidR="000A5E8E" w:rsidRPr="00B95CE2">
        <w:rPr>
          <w:rFonts w:ascii="Times New Roman" w:hAnsi="Times New Roman" w:cs="Times New Roman"/>
          <w:sz w:val="24"/>
          <w:szCs w:val="24"/>
        </w:rPr>
        <w:t xml:space="preserve"> expected number of knock events in the first </w:t>
      </w:r>
      <w:r w:rsidR="000A5E8E" w:rsidRPr="00CC456A">
        <w:rPr>
          <w:rFonts w:ascii="Times New Roman" w:hAnsi="Times New Roman" w:cs="Times New Roman"/>
          <w:i/>
          <w:sz w:val="24"/>
          <w:szCs w:val="24"/>
        </w:rPr>
        <w:t>n</w:t>
      </w:r>
      <w:r w:rsidR="000A5E8E" w:rsidRPr="00B95CE2">
        <w:rPr>
          <w:rFonts w:ascii="Times New Roman" w:hAnsi="Times New Roman" w:cs="Times New Roman"/>
          <w:sz w:val="24"/>
          <w:szCs w:val="24"/>
        </w:rPr>
        <w:t xml:space="preserve"> cycles starting at </w:t>
      </w:r>
      <w:r w:rsidR="004F46F6" w:rsidRPr="004F46F6">
        <w:rPr>
          <w:rFonts w:ascii="Times New Roman" w:hAnsi="Times New Roman" w:cs="Times New Roman"/>
          <w:position w:val="-12"/>
          <w:sz w:val="24"/>
          <w:szCs w:val="24"/>
        </w:rPr>
        <w:object w:dxaOrig="600" w:dyaOrig="360">
          <v:shape id="_x0000_i1085" type="#_x0000_t75" style="width:30pt;height:18.75pt" o:ole="">
            <v:imagedata r:id="rId142" o:title=""/>
          </v:shape>
          <o:OLEObject Type="Embed" ProgID="Equation.DSMT4" ShapeID="_x0000_i1085" DrawAspect="Content" ObjectID="_1492981281" r:id="rId143"/>
        </w:object>
      </w:r>
      <w:r w:rsidR="000A5E8E" w:rsidRPr="00B95CE2">
        <w:rPr>
          <w:rFonts w:ascii="Times New Roman" w:hAnsi="Times New Roman" w:cs="Times New Roman"/>
          <w:sz w:val="24"/>
          <w:szCs w:val="24"/>
        </w:rPr>
        <w:t xml:space="preserve">.  </w:t>
      </w:r>
      <w:r w:rsidR="000A5E8E">
        <w:rPr>
          <w:rFonts w:ascii="Times New Roman" w:hAnsi="Times New Roman" w:cs="Times New Roman"/>
          <w:sz w:val="24"/>
          <w:szCs w:val="24"/>
        </w:rPr>
        <w:t>The desired expectation can therefore be found recursively according to</w:t>
      </w:r>
      <w:r w:rsidR="000A5E8E" w:rsidRPr="00B95CE2">
        <w:rPr>
          <w:rFonts w:ascii="Times New Roman" w:hAnsi="Times New Roman" w:cs="Times New Roman"/>
          <w:sz w:val="24"/>
          <w:szCs w:val="24"/>
        </w:rPr>
        <w:t>,</w:t>
      </w:r>
    </w:p>
    <w:p w:rsidR="000A5E8E" w:rsidRDefault="000A5E8E" w:rsidP="000A5E8E">
      <w:pPr>
        <w:pStyle w:val="MTDisplayEquation"/>
        <w:tabs>
          <w:tab w:val="left" w:pos="1440"/>
        </w:tabs>
        <w:spacing w:before="120" w:after="120"/>
      </w:pPr>
      <w:r>
        <w:tab/>
      </w:r>
      <w:r w:rsidR="004F46F6" w:rsidRPr="004F46F6">
        <w:rPr>
          <w:position w:val="-14"/>
        </w:rPr>
        <w:object w:dxaOrig="5780" w:dyaOrig="400">
          <v:shape id="_x0000_i1086" type="#_x0000_t75" style="width:290.25pt;height:20.25pt" o:ole="">
            <v:imagedata r:id="rId144" o:title=""/>
          </v:shape>
          <o:OLEObject Type="Embed" ProgID="Equation.DSMT4" ShapeID="_x0000_i1086" DrawAspect="Content" ObjectID="_1492981282" r:id="rId14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37</w:instrText>
        </w:r>
      </w:fldSimple>
      <w:r w:rsidR="00A65BAD" w:rsidRPr="00000DD3">
        <w:instrText>)</w:instrText>
      </w:r>
      <w:r w:rsidR="00A65BAD" w:rsidRPr="00000DD3">
        <w:fldChar w:fldCharType="end"/>
      </w:r>
    </w:p>
    <w:p w:rsidR="00A00E09" w:rsidRPr="00B95CE2" w:rsidRDefault="000A5E8E" w:rsidP="006E581D">
      <w:pPr>
        <w:pStyle w:val="PlainText"/>
        <w:jc w:val="both"/>
        <w:rPr>
          <w:rFonts w:ascii="Times New Roman" w:hAnsi="Times New Roman" w:cs="Times New Roman"/>
          <w:sz w:val="24"/>
          <w:szCs w:val="24"/>
        </w:rPr>
      </w:pPr>
      <w:r>
        <w:rPr>
          <w:rFonts w:ascii="Times New Roman" w:hAnsi="Times New Roman" w:cs="Times New Roman"/>
          <w:sz w:val="24"/>
          <w:szCs w:val="24"/>
        </w:rPr>
        <w:t>where the initial solution</w:t>
      </w:r>
      <w:r w:rsidR="006E024E">
        <w:rPr>
          <w:rFonts w:ascii="Times New Roman" w:hAnsi="Times New Roman" w:cs="Times New Roman"/>
          <w:sz w:val="24"/>
          <w:szCs w:val="24"/>
        </w:rPr>
        <w:t xml:space="preserve"> is given by</w:t>
      </w:r>
      <w:r w:rsidR="00030049">
        <w:rPr>
          <w:rFonts w:ascii="Times New Roman" w:hAnsi="Times New Roman" w:cs="Times New Roman"/>
          <w:sz w:val="24"/>
          <w:szCs w:val="24"/>
        </w:rPr>
        <w:t xml:space="preserve"> </w:t>
      </w:r>
      <w:r w:rsidR="00030049" w:rsidRPr="00826387">
        <w:rPr>
          <w:rFonts w:ascii="Times New Roman" w:hAnsi="Times New Roman" w:cs="Times New Roman"/>
          <w:i/>
          <w:sz w:val="24"/>
          <w:szCs w:val="24"/>
        </w:rPr>
        <w:sym w:font="Symbol" w:char="F06D"/>
      </w:r>
      <w:r w:rsidR="00030049"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sidR="00030049">
        <w:rPr>
          <w:rFonts w:ascii="Times New Roman" w:hAnsi="Times New Roman" w:cs="Times New Roman"/>
          <w:sz w:val="24"/>
          <w:szCs w:val="24"/>
        </w:rPr>
        <w:t>(</w:t>
      </w:r>
      <w:r w:rsidR="00030049" w:rsidRPr="006E581D">
        <w:rPr>
          <w:rFonts w:ascii="Times New Roman" w:hAnsi="Times New Roman" w:cs="Times New Roman"/>
          <w:i/>
          <w:sz w:val="20"/>
          <w:szCs w:val="20"/>
        </w:rPr>
        <w:t>0</w:t>
      </w:r>
      <w:r w:rsidR="00030049">
        <w:rPr>
          <w:rFonts w:ascii="Times New Roman" w:hAnsi="Times New Roman" w:cs="Times New Roman"/>
          <w:sz w:val="24"/>
          <w:szCs w:val="24"/>
        </w:rPr>
        <w:t>,</w:t>
      </w:r>
      <w:r w:rsidR="006E581D">
        <w:rPr>
          <w:rFonts w:ascii="Times New Roman" w:hAnsi="Times New Roman" w:cs="Times New Roman"/>
          <w:i/>
          <w:sz w:val="24"/>
          <w:szCs w:val="24"/>
        </w:rPr>
        <w:t>i</w:t>
      </w:r>
      <w:r w:rsidR="00030049">
        <w:rPr>
          <w:rFonts w:ascii="Times New Roman" w:hAnsi="Times New Roman" w:cs="Times New Roman"/>
          <w:sz w:val="24"/>
          <w:szCs w:val="24"/>
        </w:rPr>
        <w:t xml:space="preserve">) = 0 </w:t>
      </w:r>
      <w:r w:rsidR="00030049" w:rsidRPr="00B95CE2">
        <w:rPr>
          <w:rFonts w:ascii="Times New Roman" w:hAnsi="Times New Roman" w:cs="Times New Roman"/>
          <w:sz w:val="24"/>
          <w:szCs w:val="24"/>
        </w:rPr>
        <w:t xml:space="preserve">for all </w:t>
      </w:r>
      <w:r w:rsidR="006E581D">
        <w:rPr>
          <w:rFonts w:ascii="Times New Roman" w:hAnsi="Times New Roman" w:cs="Times New Roman"/>
          <w:i/>
          <w:sz w:val="24"/>
          <w:szCs w:val="24"/>
        </w:rPr>
        <w:t>i</w:t>
      </w:r>
      <w:r>
        <w:rPr>
          <w:rFonts w:ascii="Times New Roman" w:hAnsi="Times New Roman" w:cs="Times New Roman"/>
          <w:sz w:val="24"/>
          <w:szCs w:val="24"/>
        </w:rPr>
        <w:t xml:space="preserve">, </w:t>
      </w:r>
      <w:r w:rsidR="006E024E">
        <w:rPr>
          <w:rFonts w:ascii="Times New Roman" w:hAnsi="Times New Roman" w:cs="Times New Roman"/>
          <w:sz w:val="24"/>
          <w:szCs w:val="24"/>
        </w:rPr>
        <w:t xml:space="preserve">since it is not possible to have a knock event when </w:t>
      </w:r>
      <w:r w:rsidR="006E024E" w:rsidRPr="006E024E">
        <w:rPr>
          <w:rFonts w:ascii="Times New Roman" w:hAnsi="Times New Roman" w:cs="Times New Roman"/>
          <w:i/>
          <w:sz w:val="24"/>
          <w:szCs w:val="24"/>
        </w:rPr>
        <w:t>n</w:t>
      </w:r>
      <w:r w:rsidR="006E024E">
        <w:rPr>
          <w:rFonts w:ascii="Times New Roman" w:hAnsi="Times New Roman" w:cs="Times New Roman"/>
          <w:sz w:val="24"/>
          <w:szCs w:val="24"/>
        </w:rPr>
        <w:t>=0.  As before, it is convenient to express (</w:t>
      </w:r>
      <w:r w:rsidR="00881842">
        <w:rPr>
          <w:rFonts w:ascii="Times New Roman" w:hAnsi="Times New Roman" w:cs="Times New Roman"/>
          <w:sz w:val="24"/>
          <w:szCs w:val="24"/>
        </w:rPr>
        <w:t>37</w:t>
      </w:r>
      <w:r w:rsidR="006E024E">
        <w:rPr>
          <w:rFonts w:ascii="Times New Roman" w:hAnsi="Times New Roman" w:cs="Times New Roman"/>
          <w:sz w:val="24"/>
          <w:szCs w:val="24"/>
        </w:rPr>
        <w:t>) in matrix form as,</w:t>
      </w:r>
    </w:p>
    <w:p w:rsidR="006E024E" w:rsidRDefault="006E024E" w:rsidP="00943E20">
      <w:pPr>
        <w:pStyle w:val="MTDisplayEquation"/>
        <w:spacing w:before="120" w:after="120"/>
      </w:pPr>
      <w:r>
        <w:tab/>
      </w:r>
      <w:r w:rsidR="006E581D" w:rsidRPr="0012354C">
        <w:rPr>
          <w:position w:val="-12"/>
        </w:rPr>
        <w:object w:dxaOrig="3040" w:dyaOrig="360">
          <v:shape id="_x0000_i1087" type="#_x0000_t75" style="width:152.25pt;height:18.75pt" o:ole="">
            <v:imagedata r:id="rId146" o:title=""/>
          </v:shape>
          <o:OLEObject Type="Embed" ProgID="Equation.DSMT4" ShapeID="_x0000_i1087" DrawAspect="Content" ObjectID="_1492981283" r:id="rId147"/>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38</w:instrText>
        </w:r>
      </w:fldSimple>
      <w:r w:rsidR="00A65BAD" w:rsidRPr="00000DD3">
        <w:instrText>)</w:instrText>
      </w:r>
      <w:r w:rsidR="00A65BAD" w:rsidRPr="00000DD3">
        <w:fldChar w:fldCharType="end"/>
      </w:r>
    </w:p>
    <w:p w:rsidR="000C39D9" w:rsidRDefault="006E024E" w:rsidP="006E581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6E024E">
        <w:rPr>
          <w:rFonts w:ascii="Times New Roman" w:hAnsi="Times New Roman" w:cs="Times New Roman"/>
          <w:b/>
          <w:sz w:val="24"/>
          <w:szCs w:val="24"/>
        </w:rPr>
        <w:sym w:font="Symbol" w:char="F06D"/>
      </w:r>
      <w:r w:rsidRPr="006E024E">
        <w:rPr>
          <w:rFonts w:ascii="Times New Roman" w:hAnsi="Times New Roman" w:cs="Times New Roman"/>
          <w:b/>
          <w:sz w:val="24"/>
          <w:szCs w:val="24"/>
          <w:vertAlign w:val="subscript"/>
        </w:rPr>
        <w:t>k</w:t>
      </w:r>
      <w:r w:rsidR="00006E9E">
        <w:rPr>
          <w:rFonts w:ascii="Times New Roman" w:hAnsi="Times New Roman" w:cs="Times New Roman"/>
          <w:b/>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6E581D">
        <w:rPr>
          <w:rFonts w:ascii="Times New Roman" w:hAnsi="Times New Roman" w:cs="Times New Roman"/>
          <w:b/>
          <w:sz w:val="24"/>
          <w:szCs w:val="24"/>
        </w:rPr>
        <w:t>i</w:t>
      </w:r>
      <w:r>
        <w:rPr>
          <w:rFonts w:ascii="Times New Roman" w:hAnsi="Times New Roman" w:cs="Times New Roman"/>
          <w:sz w:val="24"/>
          <w:szCs w:val="24"/>
        </w:rPr>
        <w:t xml:space="preserve">) and </w:t>
      </w:r>
      <w:r w:rsidRPr="00943E20">
        <w:rPr>
          <w:rFonts w:ascii="Times New Roman" w:hAnsi="Times New Roman" w:cs="Times New Roman"/>
          <w:b/>
          <w:sz w:val="24"/>
          <w:szCs w:val="24"/>
        </w:rPr>
        <w:t>p</w:t>
      </w:r>
      <w:r w:rsidR="00943E20" w:rsidRPr="00E74D76">
        <w:rPr>
          <w:rFonts w:ascii="Comic Sans MS" w:hAnsi="Comic Sans MS" w:cs="Arial"/>
        </w:rPr>
        <w:t>’</w:t>
      </w:r>
      <w:r>
        <w:rPr>
          <w:rFonts w:ascii="Times New Roman" w:hAnsi="Times New Roman" w:cs="Times New Roman"/>
          <w:sz w:val="24"/>
          <w:szCs w:val="24"/>
        </w:rPr>
        <w:t xml:space="preserve"> are vectors whose </w:t>
      </w:r>
      <w:r w:rsidR="0012354C">
        <w:rPr>
          <w:rFonts w:ascii="Times New Roman" w:hAnsi="Times New Roman" w:cs="Times New Roman"/>
          <w:sz w:val="24"/>
          <w:szCs w:val="24"/>
        </w:rPr>
        <w:t>(</w:t>
      </w:r>
      <w:r w:rsidRPr="006E024E">
        <w:rPr>
          <w:rFonts w:ascii="Times New Roman" w:hAnsi="Times New Roman" w:cs="Times New Roman"/>
          <w:i/>
          <w:sz w:val="24"/>
          <w:szCs w:val="24"/>
        </w:rPr>
        <w:t>i</w:t>
      </w:r>
      <w:r w:rsidR="0012354C">
        <w:rPr>
          <w:rFonts w:ascii="Times New Roman" w:hAnsi="Times New Roman" w:cs="Times New Roman"/>
          <w:sz w:val="24"/>
          <w:szCs w:val="24"/>
        </w:rPr>
        <w:t>+1)</w:t>
      </w:r>
      <w:r w:rsidR="0012354C" w:rsidRPr="00943E20">
        <w:rPr>
          <w:rFonts w:ascii="Times New Roman" w:hAnsi="Times New Roman" w:cs="Times New Roman"/>
          <w:sz w:val="24"/>
          <w:szCs w:val="24"/>
        </w:rPr>
        <w:t>t</w:t>
      </w:r>
      <w:r w:rsidRPr="00943E20">
        <w:rPr>
          <w:rFonts w:ascii="Times New Roman" w:hAnsi="Times New Roman" w:cs="Times New Roman"/>
          <w:sz w:val="24"/>
          <w:szCs w:val="24"/>
        </w:rPr>
        <w:t>h</w:t>
      </w:r>
      <w:r>
        <w:rPr>
          <w:rFonts w:ascii="Times New Roman" w:hAnsi="Times New Roman" w:cs="Times New Roman"/>
          <w:sz w:val="24"/>
          <w:szCs w:val="24"/>
        </w:rPr>
        <w:t xml:space="preserve"> elements are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6E581D">
        <w:rPr>
          <w:rFonts w:ascii="Times New Roman" w:hAnsi="Times New Roman" w:cs="Times New Roman"/>
          <w:i/>
          <w:sz w:val="24"/>
          <w:szCs w:val="24"/>
        </w:rPr>
        <w:t>i</w:t>
      </w:r>
      <w:r>
        <w:rPr>
          <w:rFonts w:ascii="Times New Roman" w:hAnsi="Times New Roman" w:cs="Times New Roman"/>
          <w:sz w:val="24"/>
          <w:szCs w:val="24"/>
        </w:rPr>
        <w:t xml:space="preserve">) and </w:t>
      </w:r>
      <w:r w:rsidRPr="006E581D">
        <w:rPr>
          <w:rFonts w:ascii="Times New Roman" w:hAnsi="Times New Roman" w:cs="Times New Roman"/>
          <w:i/>
          <w:sz w:val="24"/>
          <w:szCs w:val="24"/>
        </w:rPr>
        <w:t>p</w:t>
      </w:r>
      <w:r w:rsidR="00943E20" w:rsidRPr="006E581D">
        <w:rPr>
          <w:rFonts w:ascii="Comic Sans MS" w:hAnsi="Comic Sans MS" w:cs="Arial"/>
          <w:i/>
        </w:rPr>
        <w:t>’</w:t>
      </w:r>
      <w:r w:rsidRPr="006E581D">
        <w:rPr>
          <w:rFonts w:ascii="Times New Roman" w:hAnsi="Times New Roman" w:cs="Times New Roman"/>
          <w:i/>
          <w:sz w:val="24"/>
          <w:szCs w:val="24"/>
          <w:vertAlign w:val="subscript"/>
        </w:rPr>
        <w:t>i</w:t>
      </w:r>
      <w:r>
        <w:rPr>
          <w:rFonts w:ascii="Times New Roman" w:hAnsi="Times New Roman" w:cs="Times New Roman"/>
          <w:sz w:val="24"/>
          <w:szCs w:val="24"/>
        </w:rPr>
        <w:t xml:space="preserve"> respectively.  </w:t>
      </w:r>
      <w:r w:rsidR="00EA6C80">
        <w:rPr>
          <w:rFonts w:ascii="Times New Roman" w:hAnsi="Times New Roman" w:cs="Times New Roman"/>
          <w:sz w:val="24"/>
          <w:szCs w:val="24"/>
        </w:rPr>
        <w:t>Clearly the number of knock events computed using (</w:t>
      </w:r>
      <w:r w:rsidR="00881842">
        <w:rPr>
          <w:rFonts w:ascii="Times New Roman" w:hAnsi="Times New Roman" w:cs="Times New Roman"/>
          <w:sz w:val="24"/>
          <w:szCs w:val="24"/>
        </w:rPr>
        <w:t>38</w:t>
      </w:r>
      <w:r w:rsidR="00EA6C80">
        <w:rPr>
          <w:rFonts w:ascii="Times New Roman" w:hAnsi="Times New Roman" w:cs="Times New Roman"/>
          <w:sz w:val="24"/>
          <w:szCs w:val="24"/>
        </w:rPr>
        <w:t xml:space="preserve">) will increase with time, so it is easier to assess the results by plotting the excess or deficiency of knock events relative to the expected number if the system were operating at the target knock probability, </w:t>
      </w:r>
      <w:r w:rsidR="00EA6C80" w:rsidRPr="00943E20">
        <w:rPr>
          <w:rFonts w:ascii="Times New Roman" w:hAnsi="Times New Roman" w:cs="Times New Roman"/>
          <w:i/>
          <w:sz w:val="24"/>
          <w:szCs w:val="24"/>
        </w:rPr>
        <w:t>p</w:t>
      </w:r>
      <w:r w:rsidR="00EA6C80">
        <w:rPr>
          <w:rFonts w:ascii="Times New Roman" w:hAnsi="Times New Roman" w:cs="Times New Roman"/>
          <w:sz w:val="24"/>
          <w:szCs w:val="24"/>
        </w:rPr>
        <w:t xml:space="preserve">.  The result, for a variety of different initial spark angles is shown in Fig. </w:t>
      </w:r>
      <w:r w:rsidR="00881842">
        <w:rPr>
          <w:rFonts w:ascii="Times New Roman" w:hAnsi="Times New Roman" w:cs="Times New Roman"/>
          <w:sz w:val="24"/>
          <w:szCs w:val="24"/>
        </w:rPr>
        <w:t>13</w:t>
      </w:r>
      <w:r w:rsidR="00EA6C80">
        <w:rPr>
          <w:rFonts w:ascii="Times New Roman" w:hAnsi="Times New Roman" w:cs="Times New Roman"/>
          <w:sz w:val="24"/>
          <w:szCs w:val="24"/>
        </w:rPr>
        <w:t xml:space="preserve">.  </w:t>
      </w:r>
      <w:r w:rsidR="003C5048">
        <w:rPr>
          <w:rFonts w:ascii="Times New Roman" w:hAnsi="Times New Roman" w:cs="Times New Roman"/>
          <w:sz w:val="24"/>
          <w:szCs w:val="24"/>
        </w:rPr>
        <w:t xml:space="preserve">A steeply rising trace indicates that the expected number </w:t>
      </w:r>
      <w:r w:rsidR="003C5048">
        <w:rPr>
          <w:rFonts w:ascii="Times New Roman" w:hAnsi="Times New Roman" w:cs="Times New Roman"/>
          <w:sz w:val="24"/>
          <w:szCs w:val="24"/>
        </w:rPr>
        <w:lastRenderedPageBreak/>
        <w:t xml:space="preserve">of knock events is rising much more rapidly than the expected target, while a horizontal trace indicates that the expected number of knock events matches the target.  As seen from Fig </w:t>
      </w:r>
      <w:r w:rsidR="00453E87">
        <w:rPr>
          <w:rFonts w:ascii="Times New Roman" w:hAnsi="Times New Roman" w:cs="Times New Roman"/>
          <w:sz w:val="24"/>
          <w:szCs w:val="24"/>
        </w:rPr>
        <w:t>13</w:t>
      </w:r>
      <w:r w:rsidR="003C5048">
        <w:rPr>
          <w:rFonts w:ascii="Times New Roman" w:hAnsi="Times New Roman" w:cs="Times New Roman"/>
          <w:sz w:val="24"/>
          <w:szCs w:val="24"/>
        </w:rPr>
        <w:t>, a more advanced initial spark angle causes the number of knock events to increase sharply relative to the e</w:t>
      </w:r>
      <w:r w:rsidR="00DF6B94">
        <w:rPr>
          <w:rFonts w:ascii="Times New Roman" w:hAnsi="Times New Roman" w:cs="Times New Roman"/>
          <w:sz w:val="24"/>
          <w:szCs w:val="24"/>
        </w:rPr>
        <w:t xml:space="preserve">xpected target during the initial transient, but the response then flattens as the controller compensates for this disturbance.  Similarly, a more retarded spark angle causes the expected number of knock events </w:t>
      </w:r>
      <w:r w:rsidR="00943E20">
        <w:rPr>
          <w:rFonts w:ascii="Times New Roman" w:hAnsi="Times New Roman" w:cs="Times New Roman"/>
          <w:sz w:val="24"/>
          <w:szCs w:val="24"/>
        </w:rPr>
        <w:t>to decrease (relatively slowly)</w:t>
      </w:r>
      <w:r w:rsidR="00DF6B94">
        <w:rPr>
          <w:rFonts w:ascii="Times New Roman" w:hAnsi="Times New Roman" w:cs="Times New Roman"/>
          <w:sz w:val="24"/>
          <w:szCs w:val="24"/>
        </w:rPr>
        <w:t xml:space="preserve"> relative to the expected target until the controller compensates for the disturbance, and the response </w:t>
      </w:r>
      <w:r w:rsidR="00943E20">
        <w:rPr>
          <w:rFonts w:ascii="Times New Roman" w:hAnsi="Times New Roman" w:cs="Times New Roman"/>
          <w:sz w:val="24"/>
          <w:szCs w:val="24"/>
        </w:rPr>
        <w:t xml:space="preserve">then </w:t>
      </w:r>
      <w:r w:rsidR="00DF6B94">
        <w:rPr>
          <w:rFonts w:ascii="Times New Roman" w:hAnsi="Times New Roman" w:cs="Times New Roman"/>
          <w:sz w:val="24"/>
          <w:szCs w:val="24"/>
        </w:rPr>
        <w:t>flattens again.</w:t>
      </w:r>
      <w:r w:rsidR="004142D8">
        <w:rPr>
          <w:rFonts w:ascii="Times New Roman" w:hAnsi="Times New Roman" w:cs="Times New Roman"/>
          <w:sz w:val="24"/>
          <w:szCs w:val="24"/>
        </w:rPr>
        <w:t xml:space="preserve">  Note also the relationship between Fig</w:t>
      </w:r>
      <w:r w:rsidR="00453E87">
        <w:rPr>
          <w:rFonts w:ascii="Times New Roman" w:hAnsi="Times New Roman" w:cs="Times New Roman"/>
          <w:sz w:val="24"/>
          <w:szCs w:val="24"/>
        </w:rPr>
        <w:t>s</w:t>
      </w:r>
      <w:r w:rsidR="004142D8">
        <w:rPr>
          <w:rFonts w:ascii="Times New Roman" w:hAnsi="Times New Roman" w:cs="Times New Roman"/>
          <w:sz w:val="24"/>
          <w:szCs w:val="24"/>
        </w:rPr>
        <w:t xml:space="preserve">. </w:t>
      </w:r>
      <w:r w:rsidR="00453E87">
        <w:rPr>
          <w:rFonts w:ascii="Times New Roman" w:hAnsi="Times New Roman" w:cs="Times New Roman"/>
          <w:sz w:val="24"/>
          <w:szCs w:val="24"/>
        </w:rPr>
        <w:t>12</w:t>
      </w:r>
      <w:r w:rsidR="004142D8">
        <w:rPr>
          <w:rFonts w:ascii="Times New Roman" w:hAnsi="Times New Roman" w:cs="Times New Roman"/>
          <w:sz w:val="24"/>
          <w:szCs w:val="24"/>
        </w:rPr>
        <w:t xml:space="preserve"> and </w:t>
      </w:r>
      <w:r w:rsidR="00453E87">
        <w:rPr>
          <w:rFonts w:ascii="Times New Roman" w:hAnsi="Times New Roman" w:cs="Times New Roman"/>
          <w:sz w:val="24"/>
          <w:szCs w:val="24"/>
        </w:rPr>
        <w:t>13</w:t>
      </w:r>
      <w:r w:rsidR="004142D8">
        <w:rPr>
          <w:rFonts w:ascii="Times New Roman" w:hAnsi="Times New Roman" w:cs="Times New Roman"/>
          <w:sz w:val="24"/>
          <w:szCs w:val="24"/>
        </w:rPr>
        <w:t xml:space="preserve">:  The expected number of knock events at cycle 100, for initial condition </w:t>
      </w:r>
      <w:r w:rsidR="00806CE3" w:rsidRPr="00806CE3">
        <w:rPr>
          <w:rFonts w:ascii="Times New Roman" w:hAnsi="Times New Roman" w:cs="Times New Roman"/>
          <w:i/>
          <w:sz w:val="24"/>
          <w:szCs w:val="24"/>
        </w:rPr>
        <w:sym w:font="Symbol" w:char="F071"/>
      </w:r>
      <w:r w:rsidR="00806CE3" w:rsidRPr="00806CE3">
        <w:rPr>
          <w:rFonts w:ascii="Times New Roman" w:hAnsi="Times New Roman" w:cs="Times New Roman"/>
          <w:sz w:val="24"/>
          <w:szCs w:val="24"/>
          <w:vertAlign w:val="subscript"/>
        </w:rPr>
        <w:t>0</w:t>
      </w:r>
      <w:r w:rsidR="004142D8">
        <w:rPr>
          <w:rFonts w:ascii="Times New Roman" w:hAnsi="Times New Roman" w:cs="Times New Roman"/>
          <w:sz w:val="24"/>
          <w:szCs w:val="24"/>
        </w:rPr>
        <w:t>=</w:t>
      </w:r>
      <w:r w:rsidR="00806CE3">
        <w:rPr>
          <w:rFonts w:ascii="Times New Roman" w:hAnsi="Times New Roman" w:cs="Times New Roman"/>
          <w:sz w:val="24"/>
          <w:szCs w:val="24"/>
        </w:rPr>
        <w:t>BL+0</w:t>
      </w:r>
      <w:r w:rsidR="009F6361">
        <w:rPr>
          <w:rFonts w:ascii="Times New Roman" w:hAnsi="Times New Roman" w:cs="Times New Roman"/>
          <w:sz w:val="24"/>
          <w:szCs w:val="24"/>
        </w:rPr>
        <w:t>.7</w:t>
      </w:r>
      <w:r w:rsidR="00806CE3">
        <w:rPr>
          <w:rFonts w:ascii="Times New Roman" w:hAnsi="Times New Roman" w:cs="Times New Roman"/>
          <w:sz w:val="24"/>
          <w:szCs w:val="24"/>
        </w:rPr>
        <w:sym w:font="Symbol" w:char="F0B0"/>
      </w:r>
      <w:r w:rsidR="004142D8">
        <w:rPr>
          <w:rFonts w:ascii="Times New Roman" w:hAnsi="Times New Roman" w:cs="Times New Roman"/>
          <w:sz w:val="24"/>
          <w:szCs w:val="24"/>
        </w:rPr>
        <w:t xml:space="preserve"> </w:t>
      </w:r>
      <w:r w:rsidR="00943E20">
        <w:rPr>
          <w:rFonts w:ascii="Times New Roman" w:hAnsi="Times New Roman" w:cs="Times New Roman"/>
          <w:sz w:val="24"/>
          <w:szCs w:val="24"/>
        </w:rPr>
        <w:t>(</w:t>
      </w:r>
      <w:r w:rsidR="004142D8">
        <w:rPr>
          <w:rFonts w:ascii="Times New Roman" w:hAnsi="Times New Roman" w:cs="Times New Roman"/>
          <w:sz w:val="24"/>
          <w:szCs w:val="24"/>
        </w:rPr>
        <w:t xml:space="preserve">shown </w:t>
      </w:r>
      <w:r w:rsidR="00806CE3">
        <w:rPr>
          <w:rFonts w:ascii="Times New Roman" w:hAnsi="Times New Roman" w:cs="Times New Roman"/>
          <w:sz w:val="24"/>
          <w:szCs w:val="24"/>
        </w:rPr>
        <w:t>annotated</w:t>
      </w:r>
      <w:r w:rsidR="004142D8">
        <w:rPr>
          <w:rFonts w:ascii="Times New Roman" w:hAnsi="Times New Roman" w:cs="Times New Roman"/>
          <w:sz w:val="24"/>
          <w:szCs w:val="24"/>
        </w:rPr>
        <w:t xml:space="preserve"> in </w:t>
      </w:r>
      <w:r w:rsidR="00A46FE4">
        <w:rPr>
          <w:rFonts w:ascii="Times New Roman" w:hAnsi="Times New Roman" w:cs="Times New Roman"/>
          <w:sz w:val="24"/>
          <w:szCs w:val="24"/>
        </w:rPr>
        <w:t xml:space="preserve">Fig </w:t>
      </w:r>
      <w:r w:rsidR="00453E87">
        <w:rPr>
          <w:rFonts w:ascii="Times New Roman" w:hAnsi="Times New Roman" w:cs="Times New Roman"/>
          <w:sz w:val="24"/>
          <w:szCs w:val="24"/>
        </w:rPr>
        <w:t>13</w:t>
      </w:r>
      <w:r w:rsidR="00943E20">
        <w:rPr>
          <w:rFonts w:ascii="Times New Roman" w:hAnsi="Times New Roman" w:cs="Times New Roman"/>
          <w:sz w:val="24"/>
          <w:szCs w:val="24"/>
        </w:rPr>
        <w:t>)</w:t>
      </w:r>
      <w:r w:rsidR="00A46FE4">
        <w:rPr>
          <w:rFonts w:ascii="Times New Roman" w:hAnsi="Times New Roman" w:cs="Times New Roman"/>
          <w:sz w:val="24"/>
          <w:szCs w:val="24"/>
        </w:rPr>
        <w:t xml:space="preserve">, corresponds to the mean of the distribution shown in Fig </w:t>
      </w:r>
      <w:r w:rsidR="00453E87">
        <w:rPr>
          <w:rFonts w:ascii="Times New Roman" w:hAnsi="Times New Roman" w:cs="Times New Roman"/>
          <w:sz w:val="24"/>
          <w:szCs w:val="24"/>
        </w:rPr>
        <w:t>12</w:t>
      </w:r>
      <w:r w:rsidR="00A46FE4">
        <w:rPr>
          <w:rFonts w:ascii="Times New Roman" w:hAnsi="Times New Roman" w:cs="Times New Roman"/>
          <w:sz w:val="24"/>
          <w:szCs w:val="24"/>
        </w:rPr>
        <w:t>.</w:t>
      </w:r>
    </w:p>
    <w:p w:rsidR="000A60DF" w:rsidRDefault="00A32B95" w:rsidP="005A6CF5">
      <w:pPr>
        <w:tabs>
          <w:tab w:val="left" w:pos="1080"/>
        </w:tabs>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0C39D9" w:rsidRDefault="000C39D9" w:rsidP="000C39D9">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13</w:t>
      </w:r>
      <w:r w:rsidRPr="009D488F">
        <w:rPr>
          <w:rFonts w:ascii="Times New Roman" w:hAnsi="Times New Roman" w:cs="Times New Roman"/>
          <w:sz w:val="20"/>
          <w:szCs w:val="20"/>
        </w:rPr>
        <w:t xml:space="preserve">: </w:t>
      </w:r>
      <w:r>
        <w:rPr>
          <w:rFonts w:ascii="Times New Roman" w:hAnsi="Times New Roman" w:cs="Times New Roman"/>
          <w:sz w:val="20"/>
          <w:szCs w:val="20"/>
        </w:rPr>
        <w:t>Expected excess or deficiency of knock events as a function of cycle number</w:t>
      </w:r>
    </w:p>
    <w:p w:rsidR="000C39D9" w:rsidRPr="009D488F" w:rsidRDefault="000C39D9" w:rsidP="000C39D9">
      <w:pPr>
        <w:tabs>
          <w:tab w:val="left" w:pos="108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for different initial spark angle disturbances </w:t>
      </w:r>
      <w:r w:rsidRPr="000C39D9">
        <w:rPr>
          <w:rFonts w:ascii="Times New Roman" w:hAnsi="Times New Roman" w:cs="Times New Roman"/>
          <w:i/>
          <w:sz w:val="20"/>
          <w:szCs w:val="20"/>
        </w:rPr>
        <w:sym w:font="Symbol" w:char="F071"/>
      </w:r>
      <w:r w:rsidR="00806CE3" w:rsidRPr="00806CE3">
        <w:rPr>
          <w:rFonts w:ascii="Times New Roman" w:hAnsi="Times New Roman" w:cs="Times New Roman"/>
          <w:sz w:val="20"/>
          <w:szCs w:val="20"/>
          <w:vertAlign w:val="subscript"/>
        </w:rPr>
        <w:t>0</w:t>
      </w:r>
      <w:r>
        <w:rPr>
          <w:rFonts w:ascii="Times New Roman" w:hAnsi="Times New Roman" w:cs="Times New Roman"/>
          <w:sz w:val="20"/>
          <w:szCs w:val="20"/>
        </w:rPr>
        <w:t xml:space="preserve"> = {</w:t>
      </w:r>
      <w:r w:rsidR="00B445AB">
        <w:rPr>
          <w:rFonts w:ascii="Times New Roman" w:hAnsi="Times New Roman" w:cs="Times New Roman"/>
          <w:sz w:val="20"/>
          <w:szCs w:val="20"/>
        </w:rPr>
        <w:t>-1.6, -0.7, 0, 0.7, 1.6</w:t>
      </w:r>
      <w:r>
        <w:rPr>
          <w:rFonts w:ascii="Times New Roman" w:hAnsi="Times New Roman" w:cs="Times New Roman"/>
          <w:sz w:val="20"/>
          <w:szCs w:val="20"/>
        </w:rPr>
        <w:t xml:space="preserve">} </w:t>
      </w:r>
      <w:r w:rsidR="009F6361">
        <w:rPr>
          <w:rFonts w:ascii="Times New Roman" w:hAnsi="Times New Roman" w:cs="Times New Roman"/>
          <w:sz w:val="20"/>
          <w:szCs w:val="20"/>
        </w:rPr>
        <w:t xml:space="preserve">degrees </w:t>
      </w:r>
      <w:r>
        <w:rPr>
          <w:rFonts w:ascii="Times New Roman" w:hAnsi="Times New Roman" w:cs="Times New Roman"/>
          <w:sz w:val="20"/>
          <w:szCs w:val="20"/>
        </w:rPr>
        <w:t>respectively</w:t>
      </w:r>
    </w:p>
    <w:p w:rsidR="000C39D9" w:rsidRDefault="000C39D9" w:rsidP="005A6CF5">
      <w:pPr>
        <w:tabs>
          <w:tab w:val="left" w:pos="1080"/>
        </w:tabs>
        <w:spacing w:after="0" w:line="240" w:lineRule="auto"/>
        <w:jc w:val="center"/>
        <w:rPr>
          <w:rFonts w:ascii="Times New Roman" w:hAnsi="Times New Roman" w:cs="Times New Roman"/>
          <w:sz w:val="24"/>
          <w:szCs w:val="24"/>
        </w:rPr>
      </w:pPr>
    </w:p>
    <w:p w:rsidR="005A6CF5" w:rsidRDefault="005A6CF5" w:rsidP="005A6CF5">
      <w:pPr>
        <w:tabs>
          <w:tab w:val="left" w:pos="1080"/>
        </w:tabs>
        <w:spacing w:after="0" w:line="240" w:lineRule="auto"/>
        <w:rPr>
          <w:rFonts w:ascii="Times New Roman" w:hAnsi="Times New Roman" w:cs="Times New Roman"/>
          <w:sz w:val="24"/>
          <w:szCs w:val="24"/>
        </w:rPr>
      </w:pPr>
    </w:p>
    <w:p w:rsidR="00F57FEF" w:rsidRPr="00C20089" w:rsidRDefault="004F4721" w:rsidP="00F57FEF">
      <w:pPr>
        <w:pStyle w:val="PlainText"/>
        <w:rPr>
          <w:rFonts w:ascii="Times New Roman" w:hAnsi="Times New Roman" w:cs="Times New Roman"/>
          <w:i/>
          <w:sz w:val="24"/>
          <w:szCs w:val="24"/>
        </w:rPr>
      </w:pPr>
      <w:r>
        <w:rPr>
          <w:rFonts w:ascii="Times New Roman" w:hAnsi="Times New Roman" w:cs="Times New Roman"/>
          <w:sz w:val="24"/>
          <w:szCs w:val="24"/>
        </w:rPr>
        <w:t>4.4</w:t>
      </w:r>
      <w:r w:rsidR="00C20089">
        <w:rPr>
          <w:rFonts w:ascii="Times New Roman" w:hAnsi="Times New Roman" w:cs="Times New Roman"/>
          <w:sz w:val="24"/>
          <w:szCs w:val="24"/>
        </w:rPr>
        <w:t xml:space="preserve">  </w:t>
      </w:r>
      <w:r w:rsidR="00F57FEF" w:rsidRPr="00C20089">
        <w:rPr>
          <w:rFonts w:ascii="Times New Roman" w:hAnsi="Times New Roman" w:cs="Times New Roman"/>
          <w:i/>
          <w:sz w:val="24"/>
          <w:szCs w:val="24"/>
        </w:rPr>
        <w:t xml:space="preserve">Finding the expected number of knock events </w:t>
      </w:r>
      <w:r>
        <w:rPr>
          <w:rFonts w:ascii="Times New Roman" w:hAnsi="Times New Roman" w:cs="Times New Roman"/>
          <w:i/>
          <w:sz w:val="24"/>
          <w:szCs w:val="24"/>
        </w:rPr>
        <w:t>during the transient response</w:t>
      </w:r>
    </w:p>
    <w:p w:rsidR="00A57BFD" w:rsidRDefault="00A57BFD" w:rsidP="00DC2977">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number of knock events occurring during the transient response of the engine provides a useful complement to the response time, </w:t>
      </w:r>
      <w:r>
        <w:rPr>
          <w:rFonts w:ascii="Times New Roman" w:hAnsi="Times New Roman" w:cs="Times New Roman"/>
          <w:i/>
          <w:sz w:val="24"/>
          <w:szCs w:val="24"/>
        </w:rPr>
        <w:t>T</w:t>
      </w:r>
      <w:r>
        <w:rPr>
          <w:rFonts w:ascii="Times New Roman" w:hAnsi="Times New Roman" w:cs="Times New Roman"/>
          <w:sz w:val="24"/>
          <w:szCs w:val="24"/>
        </w:rPr>
        <w:t>(</w:t>
      </w:r>
      <w:r w:rsidR="006E581D">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Pr="0038526D">
        <w:rPr>
          <w:rFonts w:ascii="Times New Roman" w:hAnsi="Times New Roman" w:cs="Times New Roman"/>
          <w:i/>
          <w:sz w:val="24"/>
          <w:szCs w:val="24"/>
        </w:rPr>
        <w:t xml:space="preserve"> </w:t>
      </w:r>
      <w:r w:rsidR="006E581D">
        <w:rPr>
          <w:rFonts w:ascii="Times New Roman" w:hAnsi="Times New Roman" w:cs="Times New Roman"/>
          <w:i/>
          <w:sz w:val="24"/>
          <w:szCs w:val="24"/>
        </w:rPr>
        <w:t>i</w:t>
      </w:r>
      <w:r>
        <w:rPr>
          <w:rFonts w:ascii="Times New Roman" w:hAnsi="Times New Roman" w:cs="Times New Roman"/>
          <w:sz w:val="24"/>
          <w:szCs w:val="24"/>
        </w:rPr>
        <w:t xml:space="preserve">) or </w:t>
      </w:r>
      <w:r>
        <w:rPr>
          <w:rFonts w:ascii="Times New Roman" w:hAnsi="Times New Roman" w:cs="Times New Roman"/>
          <w:i/>
          <w:sz w:val="24"/>
          <w:szCs w:val="24"/>
        </w:rPr>
        <w:t>T</w:t>
      </w:r>
      <w:r w:rsidRPr="006E581D">
        <w:rPr>
          <w:rFonts w:ascii="Times New Roman" w:hAnsi="Times New Roman" w:cs="Times New Roman"/>
          <w:sz w:val="24"/>
          <w:szCs w:val="24"/>
          <w:highlight w:val="yellow"/>
        </w:rPr>
        <w:t>(</w:t>
      </w:r>
      <w:r w:rsidRPr="006E581D">
        <w:rPr>
          <w:rFonts w:ascii="Times New Roman" w:hAnsi="Times New Roman" w:cs="Times New Roman"/>
          <w:i/>
          <w:sz w:val="24"/>
          <w:szCs w:val="24"/>
          <w:highlight w:val="yellow"/>
        </w:rPr>
        <w:sym w:font="Symbol" w:char="F071"/>
      </w:r>
      <w:r w:rsidRPr="006E581D">
        <w:rPr>
          <w:rFonts w:ascii="Times New Roman" w:hAnsi="Times New Roman" w:cs="Times New Roman"/>
          <w:i/>
          <w:sz w:val="24"/>
          <w:szCs w:val="24"/>
          <w:highlight w:val="yellow"/>
          <w:vertAlign w:val="subscript"/>
        </w:rPr>
        <w:t>BL</w:t>
      </w:r>
      <w:r>
        <w:rPr>
          <w:rFonts w:ascii="Times New Roman" w:hAnsi="Times New Roman" w:cs="Times New Roman"/>
          <w:sz w:val="24"/>
          <w:szCs w:val="24"/>
        </w:rPr>
        <w:t>,</w:t>
      </w:r>
      <w:r w:rsidRPr="0038526D">
        <w:rPr>
          <w:rFonts w:ascii="Times New Roman" w:hAnsi="Times New Roman" w:cs="Times New Roman"/>
          <w:i/>
          <w:sz w:val="24"/>
          <w:szCs w:val="24"/>
        </w:rPr>
        <w:t xml:space="preserve"> </w:t>
      </w:r>
      <w:r w:rsidR="006E581D">
        <w:rPr>
          <w:rFonts w:ascii="Times New Roman" w:hAnsi="Times New Roman" w:cs="Times New Roman"/>
          <w:i/>
          <w:sz w:val="24"/>
          <w:szCs w:val="24"/>
        </w:rPr>
        <w:t>i</w:t>
      </w:r>
      <w:r>
        <w:rPr>
          <w:rFonts w:ascii="Times New Roman" w:hAnsi="Times New Roman" w:cs="Times New Roman"/>
          <w:sz w:val="24"/>
          <w:szCs w:val="24"/>
        </w:rPr>
        <w:t xml:space="preserve">) itself.  To this end, define </w:t>
      </w:r>
      <w:r w:rsidR="00006E9E" w:rsidRPr="00826387">
        <w:rPr>
          <w:rFonts w:ascii="Times New Roman" w:hAnsi="Times New Roman" w:cs="Times New Roman"/>
          <w:i/>
          <w:sz w:val="24"/>
          <w:szCs w:val="24"/>
        </w:rPr>
        <w:sym w:font="Symbol" w:char="F06D"/>
      </w:r>
      <w:r w:rsidR="00006E9E" w:rsidRPr="00826387">
        <w:rPr>
          <w:rFonts w:ascii="Times New Roman" w:hAnsi="Times New Roman" w:cs="Times New Roman"/>
          <w:i/>
          <w:sz w:val="24"/>
          <w:szCs w:val="24"/>
          <w:vertAlign w:val="subscript"/>
        </w:rPr>
        <w:t>k</w:t>
      </w:r>
      <w:r w:rsidR="00DC2977">
        <w:rPr>
          <w:rFonts w:ascii="Times New Roman" w:hAnsi="Times New Roman" w:cs="Times New Roman"/>
          <w:i/>
          <w:sz w:val="24"/>
          <w:szCs w:val="24"/>
          <w:vertAlign w:val="subscript"/>
        </w:rPr>
        <w:t>i</w:t>
      </w:r>
      <w:r w:rsidR="00006E9E" w:rsidRPr="00006E9E">
        <w:rPr>
          <w:rFonts w:ascii="Times New Roman" w:hAnsi="Times New Roman" w:cs="Times New Roman"/>
          <w:i/>
          <w:sz w:val="16"/>
          <w:szCs w:val="16"/>
          <w:vertAlign w:val="subscript"/>
        </w:rPr>
        <w:t xml:space="preserve"> </w:t>
      </w:r>
      <w:r>
        <w:rPr>
          <w:rFonts w:ascii="Times New Roman" w:hAnsi="Times New Roman" w:cs="Times New Roman"/>
          <w:sz w:val="24"/>
          <w:szCs w:val="24"/>
        </w:rPr>
        <w:t>(</w:t>
      </w:r>
      <w:r w:rsidR="00DC2977">
        <w:rPr>
          <w:rFonts w:ascii="Times New Roman" w:hAnsi="Times New Roman" w:cs="Times New Roman"/>
          <w:i/>
          <w:sz w:val="24"/>
          <w:szCs w:val="24"/>
        </w:rPr>
        <w:t>i</w:t>
      </w:r>
      <w:r>
        <w:rPr>
          <w:rFonts w:ascii="Times New Roman" w:hAnsi="Times New Roman" w:cs="Times New Roman"/>
          <w:i/>
          <w:sz w:val="24"/>
          <w:szCs w:val="24"/>
          <w:vertAlign w:val="subscript"/>
        </w:rPr>
        <w:t>targ</w:t>
      </w:r>
      <w:r>
        <w:rPr>
          <w:rFonts w:ascii="Times New Roman" w:hAnsi="Times New Roman" w:cs="Times New Roman"/>
          <w:sz w:val="24"/>
          <w:szCs w:val="24"/>
        </w:rPr>
        <w:t>,</w:t>
      </w:r>
      <w:r w:rsidR="00DC2977">
        <w:rPr>
          <w:rFonts w:ascii="Times New Roman" w:hAnsi="Times New Roman" w:cs="Times New Roman"/>
          <w:i/>
          <w:sz w:val="24"/>
          <w:szCs w:val="24"/>
        </w:rPr>
        <w:t>i</w:t>
      </w:r>
      <w:r>
        <w:rPr>
          <w:rFonts w:ascii="Times New Roman" w:hAnsi="Times New Roman" w:cs="Times New Roman"/>
          <w:sz w:val="24"/>
          <w:szCs w:val="24"/>
        </w:rPr>
        <w:t>) to be the expected number of knock events until returning to (or passing over) some target spark angle</w:t>
      </w:r>
      <w:r w:rsidR="00265E20">
        <w:rPr>
          <w:rFonts w:ascii="Times New Roman" w:hAnsi="Times New Roman" w:cs="Times New Roman"/>
          <w:sz w:val="24"/>
          <w:szCs w:val="24"/>
        </w:rPr>
        <w:t xml:space="preserve"> such as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 xml:space="preserve">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ss</w:t>
      </w:r>
      <w:r w:rsidR="00265E20">
        <w:rPr>
          <w:rFonts w:ascii="Times New Roman" w:hAnsi="Times New Roman" w:cs="Times New Roman"/>
          <w:sz w:val="24"/>
          <w:szCs w:val="24"/>
        </w:rPr>
        <w:t xml:space="preserve"> or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 xml:space="preserve"> =</w:t>
      </w:r>
      <w:r w:rsidR="00265E20" w:rsidRPr="00B50563">
        <w:rPr>
          <w:rFonts w:ascii="Times New Roman" w:hAnsi="Times New Roman" w:cs="Times New Roman"/>
          <w:i/>
          <w:sz w:val="24"/>
          <w:szCs w:val="24"/>
        </w:rPr>
        <w:sym w:font="Symbol" w:char="F071"/>
      </w:r>
      <w:r w:rsidR="00265E20">
        <w:rPr>
          <w:rFonts w:ascii="Times New Roman" w:hAnsi="Times New Roman" w:cs="Times New Roman"/>
          <w:i/>
          <w:sz w:val="24"/>
          <w:szCs w:val="24"/>
          <w:vertAlign w:val="subscript"/>
        </w:rPr>
        <w:t>BL</w:t>
      </w:r>
      <w:r w:rsidR="00391929">
        <w:rPr>
          <w:rFonts w:ascii="Times New Roman" w:hAnsi="Times New Roman" w:cs="Times New Roman"/>
          <w:sz w:val="24"/>
          <w:szCs w:val="24"/>
        </w:rPr>
        <w:t xml:space="preserve">, starting from </w:t>
      </w:r>
      <w:r w:rsidR="00A24B9F">
        <w:rPr>
          <w:rFonts w:ascii="Times New Roman" w:hAnsi="Times New Roman" w:cs="Times New Roman"/>
          <w:sz w:val="24"/>
          <w:szCs w:val="24"/>
        </w:rPr>
        <w:t>an initial spark angle</w:t>
      </w:r>
      <w:r w:rsidR="00391929">
        <w:rPr>
          <w:rFonts w:ascii="Times New Roman" w:hAnsi="Times New Roman" w:cs="Times New Roman"/>
          <w:sz w:val="24"/>
          <w:szCs w:val="24"/>
        </w:rPr>
        <w:t xml:space="preserve">, </w:t>
      </w:r>
      <w:r w:rsidR="00DC2977">
        <w:rPr>
          <w:rFonts w:ascii="Times New Roman" w:hAnsi="Times New Roman" w:cs="Times New Roman"/>
          <w:i/>
          <w:sz w:val="24"/>
          <w:szCs w:val="24"/>
        </w:rPr>
        <w:t>i</w:t>
      </w:r>
      <w:r w:rsidR="00391929">
        <w:rPr>
          <w:rFonts w:ascii="Times New Roman" w:hAnsi="Times New Roman" w:cs="Times New Roman"/>
          <w:sz w:val="24"/>
          <w:szCs w:val="24"/>
        </w:rPr>
        <w:t xml:space="preserve">.  </w:t>
      </w:r>
      <w:r w:rsidR="0050249D">
        <w:rPr>
          <w:rFonts w:ascii="Times New Roman" w:hAnsi="Times New Roman" w:cs="Times New Roman"/>
          <w:sz w:val="24"/>
          <w:szCs w:val="24"/>
        </w:rPr>
        <w:t xml:space="preserve">Clearly, if </w:t>
      </w:r>
      <w:r w:rsidR="00DC2977">
        <w:rPr>
          <w:rFonts w:ascii="Times New Roman" w:hAnsi="Times New Roman" w:cs="Times New Roman"/>
          <w:i/>
          <w:sz w:val="24"/>
          <w:szCs w:val="24"/>
        </w:rPr>
        <w:t>i</w:t>
      </w:r>
      <w:r w:rsidR="0050249D">
        <w:rPr>
          <w:rFonts w:ascii="Times New Roman" w:hAnsi="Times New Roman" w:cs="Times New Roman"/>
          <w:sz w:val="24"/>
          <w:szCs w:val="24"/>
        </w:rPr>
        <w:t xml:space="preserve"> equals </w:t>
      </w:r>
      <w:r w:rsidR="00DC2977">
        <w:rPr>
          <w:rFonts w:ascii="Times New Roman" w:hAnsi="Times New Roman" w:cs="Times New Roman"/>
          <w:i/>
          <w:sz w:val="24"/>
          <w:szCs w:val="24"/>
        </w:rPr>
        <w:t>i</w:t>
      </w:r>
      <w:r w:rsidR="0050249D">
        <w:rPr>
          <w:rFonts w:ascii="Times New Roman" w:hAnsi="Times New Roman" w:cs="Times New Roman"/>
          <w:i/>
          <w:sz w:val="24"/>
          <w:szCs w:val="24"/>
          <w:vertAlign w:val="subscript"/>
        </w:rPr>
        <w:t>targ</w:t>
      </w:r>
      <w:r w:rsidR="0050249D">
        <w:rPr>
          <w:rFonts w:ascii="Times New Roman" w:hAnsi="Times New Roman" w:cs="Times New Roman"/>
          <w:sz w:val="24"/>
          <w:szCs w:val="24"/>
        </w:rPr>
        <w:t xml:space="preserve">, then we have </w:t>
      </w:r>
      <w:r w:rsidR="00DE7BEB" w:rsidRPr="00826387">
        <w:rPr>
          <w:rFonts w:ascii="Times New Roman" w:hAnsi="Times New Roman" w:cs="Times New Roman"/>
          <w:i/>
          <w:sz w:val="24"/>
          <w:szCs w:val="24"/>
        </w:rPr>
        <w:sym w:font="Symbol" w:char="F06D"/>
      </w:r>
      <w:r w:rsidR="00DE7BEB" w:rsidRPr="00826387">
        <w:rPr>
          <w:rFonts w:ascii="Times New Roman" w:hAnsi="Times New Roman" w:cs="Times New Roman"/>
          <w:i/>
          <w:sz w:val="24"/>
          <w:szCs w:val="24"/>
          <w:vertAlign w:val="subscript"/>
        </w:rPr>
        <w:t>k</w:t>
      </w:r>
      <w:r w:rsidR="00DC2977">
        <w:rPr>
          <w:rFonts w:ascii="Times New Roman" w:hAnsi="Times New Roman" w:cs="Times New Roman"/>
          <w:i/>
          <w:sz w:val="24"/>
          <w:szCs w:val="24"/>
          <w:vertAlign w:val="subscript"/>
        </w:rPr>
        <w:t>i</w:t>
      </w:r>
      <w:r w:rsidR="00DE7BEB" w:rsidRPr="00006E9E">
        <w:rPr>
          <w:rFonts w:ascii="Times New Roman" w:hAnsi="Times New Roman" w:cs="Times New Roman"/>
          <w:i/>
          <w:sz w:val="16"/>
          <w:szCs w:val="16"/>
          <w:vertAlign w:val="subscript"/>
        </w:rPr>
        <w:t xml:space="preserve"> </w:t>
      </w:r>
      <w:r w:rsidR="00DE7BEB">
        <w:rPr>
          <w:rFonts w:ascii="Times New Roman" w:hAnsi="Times New Roman" w:cs="Times New Roman"/>
          <w:sz w:val="24"/>
          <w:szCs w:val="24"/>
        </w:rPr>
        <w:t>(</w:t>
      </w:r>
      <w:r w:rsidR="00DC2977">
        <w:rPr>
          <w:rFonts w:ascii="Times New Roman" w:hAnsi="Times New Roman" w:cs="Times New Roman"/>
          <w:i/>
          <w:sz w:val="24"/>
          <w:szCs w:val="24"/>
        </w:rPr>
        <w:t>i</w:t>
      </w:r>
      <w:r w:rsidR="00DE7BEB">
        <w:rPr>
          <w:rFonts w:ascii="Times New Roman" w:hAnsi="Times New Roman" w:cs="Times New Roman"/>
          <w:i/>
          <w:sz w:val="24"/>
          <w:szCs w:val="24"/>
          <w:vertAlign w:val="subscript"/>
        </w:rPr>
        <w:t>targ</w:t>
      </w:r>
      <w:r w:rsidR="00DE7BEB">
        <w:rPr>
          <w:rFonts w:ascii="Times New Roman" w:hAnsi="Times New Roman" w:cs="Times New Roman"/>
          <w:sz w:val="24"/>
          <w:szCs w:val="24"/>
        </w:rPr>
        <w:t>,</w:t>
      </w:r>
      <w:r w:rsidR="00DC2977">
        <w:rPr>
          <w:rFonts w:ascii="Times New Roman" w:hAnsi="Times New Roman" w:cs="Times New Roman"/>
          <w:i/>
          <w:sz w:val="24"/>
          <w:szCs w:val="24"/>
        </w:rPr>
        <w:t>i</w:t>
      </w:r>
      <w:r w:rsidR="00DE7BEB">
        <w:rPr>
          <w:rFonts w:ascii="Times New Roman" w:hAnsi="Times New Roman" w:cs="Times New Roman"/>
          <w:i/>
          <w:sz w:val="24"/>
          <w:szCs w:val="24"/>
          <w:vertAlign w:val="subscript"/>
        </w:rPr>
        <w:t>targ</w:t>
      </w:r>
      <w:r w:rsidR="00DE7BEB">
        <w:rPr>
          <w:rFonts w:ascii="Times New Roman" w:hAnsi="Times New Roman" w:cs="Times New Roman"/>
          <w:sz w:val="24"/>
          <w:szCs w:val="24"/>
        </w:rPr>
        <w:t xml:space="preserve">) = 0.  For all other values of </w:t>
      </w:r>
      <w:r w:rsidR="00DC2977">
        <w:rPr>
          <w:rFonts w:ascii="Times New Roman" w:hAnsi="Times New Roman" w:cs="Times New Roman"/>
          <w:i/>
          <w:sz w:val="24"/>
          <w:szCs w:val="24"/>
        </w:rPr>
        <w:t>i</w:t>
      </w:r>
      <w:r w:rsidR="00DE7BEB">
        <w:rPr>
          <w:rFonts w:ascii="Times New Roman" w:hAnsi="Times New Roman" w:cs="Times New Roman"/>
          <w:sz w:val="24"/>
          <w:szCs w:val="24"/>
        </w:rPr>
        <w:t xml:space="preserve">, </w:t>
      </w:r>
      <w:r w:rsidR="00265E20">
        <w:rPr>
          <w:rFonts w:ascii="Times New Roman" w:hAnsi="Times New Roman" w:cs="Times New Roman"/>
          <w:sz w:val="24"/>
          <w:szCs w:val="24"/>
        </w:rPr>
        <w:t xml:space="preserve">a similar first step analysis as that used </w:t>
      </w:r>
      <w:r w:rsidR="00DE7BEB">
        <w:rPr>
          <w:rFonts w:ascii="Times New Roman" w:hAnsi="Times New Roman" w:cs="Times New Roman"/>
          <w:sz w:val="24"/>
          <w:szCs w:val="24"/>
        </w:rPr>
        <w:t>to derive (</w:t>
      </w:r>
      <w:r w:rsidR="00453E87">
        <w:rPr>
          <w:rFonts w:ascii="Times New Roman" w:hAnsi="Times New Roman" w:cs="Times New Roman"/>
          <w:sz w:val="24"/>
          <w:szCs w:val="24"/>
        </w:rPr>
        <w:t>30</w:t>
      </w:r>
      <w:r w:rsidR="00DE7BEB">
        <w:rPr>
          <w:rFonts w:ascii="Times New Roman" w:hAnsi="Times New Roman" w:cs="Times New Roman"/>
          <w:sz w:val="24"/>
          <w:szCs w:val="24"/>
        </w:rPr>
        <w:t>) yields</w:t>
      </w:r>
      <w:r w:rsidR="00265E20">
        <w:rPr>
          <w:rFonts w:ascii="Times New Roman" w:hAnsi="Times New Roman" w:cs="Times New Roman"/>
          <w:sz w:val="24"/>
          <w:szCs w:val="24"/>
        </w:rPr>
        <w:t>,</w:t>
      </w:r>
    </w:p>
    <w:p w:rsidR="00006E9E" w:rsidRDefault="00006E9E" w:rsidP="00006E9E">
      <w:pPr>
        <w:pStyle w:val="MTDisplayEquation"/>
        <w:tabs>
          <w:tab w:val="left" w:pos="1440"/>
        </w:tabs>
        <w:spacing w:before="120" w:after="120"/>
      </w:pPr>
      <w:r>
        <w:tab/>
      </w:r>
      <w:r w:rsidR="00DC2977" w:rsidRPr="00DC2977">
        <w:rPr>
          <w:position w:val="-16"/>
        </w:rPr>
        <w:object w:dxaOrig="6000" w:dyaOrig="440">
          <v:shape id="_x0000_i1088" type="#_x0000_t75" style="width:300pt;height:22.5pt" o:ole="">
            <v:imagedata r:id="rId149" o:title=""/>
          </v:shape>
          <o:OLEObject Type="Embed" ProgID="Equation.DSMT4" ShapeID="_x0000_i1088" DrawAspect="Content" ObjectID="_1492981284" r:id="rId15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39</w:instrText>
        </w:r>
      </w:fldSimple>
      <w:r w:rsidR="00A65BAD" w:rsidRPr="00000DD3">
        <w:instrText>)</w:instrText>
      </w:r>
      <w:r w:rsidR="00A65BAD" w:rsidRPr="00000DD3">
        <w:fldChar w:fldCharType="end"/>
      </w:r>
    </w:p>
    <w:p w:rsidR="00265E20" w:rsidRDefault="00DE7BEB" w:rsidP="00DC2977">
      <w:pPr>
        <w:pStyle w:val="PlainText"/>
        <w:jc w:val="both"/>
        <w:rPr>
          <w:rFonts w:ascii="Times New Roman" w:hAnsi="Times New Roman" w:cs="Times New Roman"/>
          <w:sz w:val="24"/>
          <w:szCs w:val="24"/>
        </w:rPr>
      </w:pPr>
      <w:r>
        <w:rPr>
          <w:rFonts w:ascii="Times New Roman" w:hAnsi="Times New Roman" w:cs="Times New Roman"/>
          <w:sz w:val="24"/>
          <w:szCs w:val="24"/>
        </w:rPr>
        <w:t>w</w:t>
      </w:r>
      <w:r w:rsidR="00265E20">
        <w:rPr>
          <w:rFonts w:ascii="Times New Roman" w:hAnsi="Times New Roman" w:cs="Times New Roman"/>
          <w:sz w:val="24"/>
          <w:szCs w:val="24"/>
        </w:rPr>
        <w:t>here</w:t>
      </w:r>
      <w:r>
        <w:rPr>
          <w:rFonts w:ascii="Times New Roman" w:hAnsi="Times New Roman" w:cs="Times New Roman"/>
          <w:sz w:val="24"/>
          <w:szCs w:val="24"/>
        </w:rPr>
        <w:t>,</w:t>
      </w:r>
      <w:r w:rsidR="00265E20">
        <w:rPr>
          <w:rFonts w:ascii="Times New Roman" w:hAnsi="Times New Roman" w:cs="Times New Roman"/>
          <w:sz w:val="24"/>
          <w:szCs w:val="24"/>
        </w:rPr>
        <w:t xml:space="preserve"> </w:t>
      </w:r>
      <w:r>
        <w:rPr>
          <w:rFonts w:ascii="Times New Roman" w:hAnsi="Times New Roman" w:cs="Times New Roman"/>
          <w:sz w:val="24"/>
          <w:szCs w:val="24"/>
        </w:rPr>
        <w:t>as in (</w:t>
      </w:r>
      <w:r w:rsidR="00453E87">
        <w:rPr>
          <w:rFonts w:ascii="Times New Roman" w:hAnsi="Times New Roman" w:cs="Times New Roman"/>
          <w:sz w:val="24"/>
          <w:szCs w:val="24"/>
        </w:rPr>
        <w:t>30</w:t>
      </w:r>
      <w:r>
        <w:rPr>
          <w:rFonts w:ascii="Times New Roman" w:hAnsi="Times New Roman" w:cs="Times New Roman"/>
          <w:sz w:val="24"/>
          <w:szCs w:val="24"/>
        </w:rPr>
        <w:t xml:space="preserve">), </w:t>
      </w:r>
      <w:r w:rsidR="00265E20">
        <w:rPr>
          <w:rFonts w:ascii="Times New Roman" w:hAnsi="Times New Roman" w:cs="Times New Roman"/>
          <w:sz w:val="24"/>
          <w:szCs w:val="24"/>
        </w:rPr>
        <w:t xml:space="preserve">the </w:t>
      </w:r>
      <w:r w:rsidR="00265E20">
        <w:rPr>
          <w:rFonts w:ascii="Times New Roman" w:hAnsi="Times New Roman" w:cs="Times New Roman"/>
          <w:i/>
          <w:sz w:val="24"/>
          <w:szCs w:val="24"/>
        </w:rPr>
        <w:t>p</w:t>
      </w:r>
      <w:r w:rsidR="00265E20" w:rsidRPr="00006716">
        <w:rPr>
          <w:rFonts w:ascii="CG Omega" w:hAnsi="CG Omega" w:cs="Times New Roman"/>
          <w:i/>
          <w:sz w:val="24"/>
          <w:szCs w:val="24"/>
        </w:rPr>
        <w:t>’</w:t>
      </w:r>
      <w:r w:rsidR="00265E20" w:rsidRPr="0094754A">
        <w:rPr>
          <w:rFonts w:ascii="Times New Roman" w:hAnsi="Times New Roman" w:cs="Times New Roman"/>
          <w:i/>
          <w:sz w:val="24"/>
          <w:szCs w:val="24"/>
          <w:vertAlign w:val="subscript"/>
        </w:rPr>
        <w:t>i</w:t>
      </w:r>
      <w:r w:rsidR="00265E20">
        <w:rPr>
          <w:rFonts w:ascii="Times New Roman" w:hAnsi="Times New Roman" w:cs="Times New Roman"/>
          <w:sz w:val="24"/>
          <w:szCs w:val="24"/>
        </w:rPr>
        <w:t xml:space="preserve"> term is dropped if </w:t>
      </w:r>
      <w:r w:rsidR="00DC2977">
        <w:rPr>
          <w:rFonts w:ascii="Times New Roman" w:hAnsi="Times New Roman" w:cs="Times New Roman"/>
          <w:i/>
          <w:sz w:val="24"/>
          <w:szCs w:val="24"/>
        </w:rPr>
        <w:t>i</w:t>
      </w:r>
      <w:r w:rsidR="00265E20" w:rsidRPr="00006716">
        <w:rPr>
          <w:rFonts w:ascii="Times New Roman" w:hAnsi="Times New Roman" w:cs="Times New Roman"/>
          <w:sz w:val="24"/>
          <w:szCs w:val="24"/>
        </w:rPr>
        <w:t xml:space="preserve"> </w:t>
      </w:r>
      <w:r w:rsidR="00265E20" w:rsidRPr="00EA7D2B">
        <w:rPr>
          <w:rFonts w:ascii="Times New Roman" w:hAnsi="Times New Roman" w:cs="Times New Roman"/>
          <w:sz w:val="24"/>
          <w:szCs w:val="24"/>
        </w:rPr>
        <w:t>and</w:t>
      </w:r>
      <w:r w:rsidR="00265E20">
        <w:rPr>
          <w:rFonts w:ascii="Times New Roman" w:hAnsi="Times New Roman" w:cs="Times New Roman"/>
          <w:sz w:val="24"/>
          <w:szCs w:val="24"/>
        </w:rPr>
        <w:t xml:space="preserve"> </w:t>
      </w:r>
      <w:r w:rsidR="00DC2977" w:rsidRPr="00DC2977">
        <w:rPr>
          <w:rFonts w:ascii="Times New Roman" w:hAnsi="Times New Roman" w:cs="Times New Roman"/>
          <w:position w:val="-12"/>
          <w:sz w:val="24"/>
          <w:szCs w:val="24"/>
        </w:rPr>
        <w:object w:dxaOrig="600" w:dyaOrig="360">
          <v:shape id="_x0000_i1089" type="#_x0000_t75" style="width:30pt;height:18.75pt" o:ole="">
            <v:imagedata r:id="rId151" o:title=""/>
          </v:shape>
          <o:OLEObject Type="Embed" ProgID="Equation.DSMT4" ShapeID="_x0000_i1089" DrawAspect="Content" ObjectID="_1492981285" r:id="rId152"/>
        </w:object>
      </w:r>
      <w:r w:rsidR="00265E20">
        <w:rPr>
          <w:rFonts w:ascii="Times New Roman" w:hAnsi="Times New Roman" w:cs="Times New Roman"/>
          <w:sz w:val="24"/>
          <w:szCs w:val="24"/>
        </w:rPr>
        <w:t xml:space="preserve">are on different sides of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sidRPr="00EA7D2B">
        <w:rPr>
          <w:rFonts w:ascii="Times New Roman" w:hAnsi="Times New Roman" w:cs="Times New Roman"/>
          <w:sz w:val="24"/>
          <w:szCs w:val="24"/>
        </w:rPr>
        <w:t>, and the</w:t>
      </w:r>
      <w:r w:rsidR="00265E20">
        <w:rPr>
          <w:rFonts w:ascii="Times New Roman" w:hAnsi="Times New Roman" w:cs="Times New Roman"/>
          <w:sz w:val="24"/>
          <w:szCs w:val="24"/>
        </w:rPr>
        <w:t xml:space="preserve"> (1- </w:t>
      </w:r>
      <w:r w:rsidR="00265E20">
        <w:rPr>
          <w:rFonts w:ascii="Times New Roman" w:hAnsi="Times New Roman" w:cs="Times New Roman"/>
          <w:i/>
          <w:sz w:val="24"/>
          <w:szCs w:val="24"/>
        </w:rPr>
        <w:t>p</w:t>
      </w:r>
      <w:r w:rsidR="00265E20" w:rsidRPr="00006716">
        <w:rPr>
          <w:rFonts w:ascii="CG Omega" w:hAnsi="CG Omega" w:cs="Times New Roman"/>
          <w:i/>
          <w:sz w:val="24"/>
          <w:szCs w:val="24"/>
        </w:rPr>
        <w:t>’</w:t>
      </w:r>
      <w:r w:rsidR="00265E20" w:rsidRPr="0094754A">
        <w:rPr>
          <w:rFonts w:ascii="Times New Roman" w:hAnsi="Times New Roman" w:cs="Times New Roman"/>
          <w:i/>
          <w:sz w:val="24"/>
          <w:szCs w:val="24"/>
          <w:vertAlign w:val="subscript"/>
        </w:rPr>
        <w:t>i</w:t>
      </w:r>
      <w:r w:rsidR="00265E20">
        <w:rPr>
          <w:rFonts w:ascii="Times New Roman" w:hAnsi="Times New Roman" w:cs="Times New Roman"/>
          <w:sz w:val="24"/>
          <w:szCs w:val="24"/>
        </w:rPr>
        <w:t xml:space="preserve">) term is dropped if </w:t>
      </w:r>
      <w:r w:rsidR="00DC2977">
        <w:rPr>
          <w:rFonts w:ascii="Times New Roman" w:hAnsi="Times New Roman" w:cs="Times New Roman"/>
          <w:i/>
          <w:sz w:val="24"/>
          <w:szCs w:val="24"/>
        </w:rPr>
        <w:t>i</w:t>
      </w:r>
      <w:r w:rsidR="00265E20" w:rsidRPr="00006716">
        <w:rPr>
          <w:rFonts w:ascii="Times New Roman" w:hAnsi="Times New Roman" w:cs="Times New Roman"/>
          <w:sz w:val="24"/>
          <w:szCs w:val="24"/>
        </w:rPr>
        <w:t xml:space="preserve"> </w:t>
      </w:r>
      <w:r w:rsidR="00265E20" w:rsidRPr="00EA7D2B">
        <w:rPr>
          <w:rFonts w:ascii="Times New Roman" w:hAnsi="Times New Roman" w:cs="Times New Roman"/>
          <w:sz w:val="24"/>
          <w:szCs w:val="24"/>
        </w:rPr>
        <w:t>and</w:t>
      </w:r>
      <w:r w:rsidR="00265E20">
        <w:rPr>
          <w:rFonts w:ascii="Times New Roman" w:hAnsi="Times New Roman" w:cs="Times New Roman"/>
          <w:sz w:val="24"/>
          <w:szCs w:val="24"/>
        </w:rPr>
        <w:t xml:space="preserve"> </w:t>
      </w:r>
      <w:r w:rsidR="00DC2977" w:rsidRPr="00DC2977">
        <w:rPr>
          <w:rFonts w:ascii="Times New Roman" w:hAnsi="Times New Roman" w:cs="Times New Roman"/>
          <w:position w:val="-12"/>
          <w:sz w:val="24"/>
          <w:szCs w:val="24"/>
        </w:rPr>
        <w:object w:dxaOrig="600" w:dyaOrig="360">
          <v:shape id="_x0000_i1090" type="#_x0000_t75" style="width:30pt;height:18.75pt" o:ole="">
            <v:imagedata r:id="rId153" o:title=""/>
          </v:shape>
          <o:OLEObject Type="Embed" ProgID="Equation.DSMT4" ShapeID="_x0000_i1090" DrawAspect="Content" ObjectID="_1492981286" r:id="rId154"/>
        </w:object>
      </w:r>
      <w:r w:rsidR="00265E20">
        <w:rPr>
          <w:rFonts w:ascii="Times New Roman" w:hAnsi="Times New Roman" w:cs="Times New Roman"/>
          <w:sz w:val="24"/>
          <w:szCs w:val="24"/>
        </w:rPr>
        <w:t xml:space="preserve">are on different sides of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w:t>
      </w:r>
      <w:r w:rsidR="0050249D">
        <w:rPr>
          <w:rFonts w:ascii="Times New Roman" w:hAnsi="Times New Roman" w:cs="Times New Roman"/>
          <w:sz w:val="24"/>
          <w:szCs w:val="24"/>
        </w:rPr>
        <w:t xml:space="preserve">  In matrix form this becomes,</w:t>
      </w:r>
    </w:p>
    <w:p w:rsidR="00265E20" w:rsidRDefault="00265E20" w:rsidP="00265E20">
      <w:pPr>
        <w:pStyle w:val="MTDisplayEquation"/>
        <w:spacing w:before="120" w:after="120"/>
      </w:pPr>
      <w:r>
        <w:tab/>
      </w:r>
      <w:r w:rsidR="00DC2977" w:rsidRPr="000B2CF3">
        <w:rPr>
          <w:position w:val="-14"/>
        </w:rPr>
        <w:object w:dxaOrig="3180" w:dyaOrig="400">
          <v:shape id="_x0000_i1091" type="#_x0000_t75" style="width:153.75pt;height:20.25pt" o:ole="">
            <v:imagedata r:id="rId155" o:title=""/>
          </v:shape>
          <o:OLEObject Type="Embed" ProgID="Equation.DSMT4" ShapeID="_x0000_i1091" DrawAspect="Content" ObjectID="_1492981287" r:id="rId15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40</w:instrText>
        </w:r>
      </w:fldSimple>
      <w:r w:rsidR="00A65BAD" w:rsidRPr="00000DD3">
        <w:instrText>)</w:instrText>
      </w:r>
      <w:r w:rsidR="00A65BAD" w:rsidRPr="00000DD3">
        <w:fldChar w:fldCharType="end"/>
      </w:r>
    </w:p>
    <w:p w:rsidR="00A57BFD" w:rsidRDefault="0050249D" w:rsidP="00DC2977">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w:t>
      </w:r>
      <w:r w:rsidRPr="0050249D">
        <w:rPr>
          <w:rFonts w:ascii="Times New Roman" w:hAnsi="Times New Roman" w:cs="Times New Roman"/>
          <w:b/>
          <w:sz w:val="24"/>
          <w:szCs w:val="24"/>
        </w:rPr>
        <w:t>M</w:t>
      </w:r>
      <w:r w:rsidRPr="0050249D">
        <w:rPr>
          <w:rFonts w:ascii="Times New Roman" w:hAnsi="Times New Roman" w:cs="Times New Roman"/>
          <w:sz w:val="24"/>
          <w:szCs w:val="24"/>
          <w:vertAlign w:val="superscript"/>
        </w:rPr>
        <w:t>*</w:t>
      </w:r>
      <w:r w:rsidRPr="0050249D">
        <w:rPr>
          <w:rFonts w:ascii="Times New Roman" w:hAnsi="Times New Roman" w:cs="Times New Roman"/>
          <w:sz w:val="24"/>
          <w:szCs w:val="24"/>
        </w:rPr>
        <w:t xml:space="preserve"> is defined</w:t>
      </w:r>
      <w:r>
        <w:rPr>
          <w:rFonts w:ascii="Times New Roman" w:hAnsi="Times New Roman" w:cs="Times New Roman"/>
          <w:sz w:val="24"/>
          <w:szCs w:val="24"/>
        </w:rPr>
        <w:t xml:space="preserve"> in (</w:t>
      </w:r>
      <w:r w:rsidR="00453E87">
        <w:rPr>
          <w:rFonts w:ascii="Times New Roman" w:hAnsi="Times New Roman" w:cs="Times New Roman"/>
          <w:sz w:val="24"/>
          <w:szCs w:val="24"/>
        </w:rPr>
        <w:t>32</w:t>
      </w:r>
      <w:r>
        <w:rPr>
          <w:rFonts w:ascii="Times New Roman" w:hAnsi="Times New Roman" w:cs="Times New Roman"/>
          <w:sz w:val="24"/>
          <w:szCs w:val="24"/>
        </w:rPr>
        <w:t xml:space="preserve">), and where </w:t>
      </w:r>
      <w:r w:rsidRPr="009936EF">
        <w:rPr>
          <w:rFonts w:ascii="Times New Roman" w:hAnsi="Times New Roman" w:cs="Times New Roman"/>
          <w:b/>
          <w:sz w:val="24"/>
          <w:szCs w:val="24"/>
        </w:rPr>
        <w:t>D</w:t>
      </w:r>
      <w:r>
        <w:rPr>
          <w:rFonts w:ascii="Times New Roman" w:hAnsi="Times New Roman" w:cs="Times New Roman"/>
          <w:sz w:val="24"/>
          <w:szCs w:val="24"/>
        </w:rPr>
        <w:t xml:space="preserve"> is a co</w:t>
      </w:r>
      <w:r w:rsidR="009936EF">
        <w:rPr>
          <w:rFonts w:ascii="Times New Roman" w:hAnsi="Times New Roman" w:cs="Times New Roman"/>
          <w:sz w:val="24"/>
          <w:szCs w:val="24"/>
        </w:rPr>
        <w:t xml:space="preserve">lumn vector whose (i+1)th element is </w:t>
      </w:r>
      <w:r w:rsidR="009936EF" w:rsidRPr="00943E20">
        <w:rPr>
          <w:rFonts w:ascii="Times New Roman" w:hAnsi="Times New Roman" w:cs="Times New Roman"/>
          <w:i/>
          <w:sz w:val="24"/>
          <w:szCs w:val="24"/>
        </w:rPr>
        <w:t>p</w:t>
      </w:r>
      <w:r w:rsidR="009936EF" w:rsidRPr="00E74D76">
        <w:rPr>
          <w:rFonts w:ascii="Comic Sans MS" w:hAnsi="Comic Sans MS" w:cs="Arial"/>
        </w:rPr>
        <w:t>’</w:t>
      </w:r>
      <w:r w:rsidR="009936EF" w:rsidRPr="00BE4E1D">
        <w:rPr>
          <w:rFonts w:ascii="Times New Roman" w:hAnsi="Times New Roman" w:cs="Times New Roman"/>
          <w:i/>
          <w:sz w:val="24"/>
          <w:szCs w:val="24"/>
          <w:vertAlign w:val="subscript"/>
        </w:rPr>
        <w:t>i</w:t>
      </w:r>
      <w:r w:rsidR="009936EF">
        <w:rPr>
          <w:rFonts w:ascii="Times New Roman" w:hAnsi="Times New Roman" w:cs="Times New Roman"/>
          <w:sz w:val="24"/>
          <w:szCs w:val="24"/>
        </w:rPr>
        <w:t xml:space="preserve"> except for element </w:t>
      </w:r>
      <w:r w:rsidR="009936EF" w:rsidRPr="009936EF">
        <w:rPr>
          <w:rFonts w:ascii="Times New Roman" w:hAnsi="Times New Roman" w:cs="Times New Roman"/>
          <w:sz w:val="24"/>
          <w:szCs w:val="24"/>
        </w:rPr>
        <w:t>(</w:t>
      </w:r>
      <w:r w:rsidR="009936EF" w:rsidRPr="009936EF">
        <w:rPr>
          <w:rFonts w:ascii="Times New Roman" w:hAnsi="Times New Roman" w:cs="Times New Roman"/>
          <w:i/>
          <w:sz w:val="24"/>
          <w:szCs w:val="24"/>
        </w:rPr>
        <w:t>targ</w:t>
      </w:r>
      <w:r w:rsidR="009936EF" w:rsidRPr="009936EF">
        <w:rPr>
          <w:rFonts w:ascii="Times New Roman" w:hAnsi="Times New Roman" w:cs="Times New Roman"/>
          <w:sz w:val="24"/>
          <w:szCs w:val="24"/>
        </w:rPr>
        <w:t>+1) which is zero</w:t>
      </w:r>
      <w:r w:rsidR="009936EF">
        <w:rPr>
          <w:rFonts w:ascii="Times New Roman" w:hAnsi="Times New Roman" w:cs="Times New Roman"/>
          <w:sz w:val="24"/>
          <w:szCs w:val="24"/>
        </w:rPr>
        <w:t xml:space="preserve">.  The expected number of knock events </w:t>
      </w:r>
      <w:r w:rsidR="00605DA6">
        <w:rPr>
          <w:rFonts w:ascii="Times New Roman" w:hAnsi="Times New Roman" w:cs="Times New Roman"/>
          <w:sz w:val="24"/>
          <w:szCs w:val="24"/>
        </w:rPr>
        <w:t xml:space="preserve">to reach (or pass over) </w:t>
      </w:r>
      <w:r w:rsidR="00DC2977">
        <w:rPr>
          <w:rFonts w:ascii="Times New Roman" w:hAnsi="Times New Roman" w:cs="Times New Roman"/>
          <w:i/>
          <w:sz w:val="24"/>
          <w:szCs w:val="24"/>
        </w:rPr>
        <w:t>i</w:t>
      </w:r>
      <w:r w:rsidR="00605DA6">
        <w:rPr>
          <w:rFonts w:ascii="Times New Roman" w:hAnsi="Times New Roman" w:cs="Times New Roman"/>
          <w:i/>
          <w:sz w:val="24"/>
          <w:szCs w:val="24"/>
          <w:vertAlign w:val="subscript"/>
        </w:rPr>
        <w:t>targ</w:t>
      </w:r>
      <w:r w:rsidR="00605DA6">
        <w:rPr>
          <w:rFonts w:ascii="Times New Roman" w:hAnsi="Times New Roman" w:cs="Times New Roman"/>
          <w:sz w:val="24"/>
          <w:szCs w:val="24"/>
        </w:rPr>
        <w:t xml:space="preserve">, from every possible initial spark </w:t>
      </w:r>
      <w:r w:rsidR="00A24B9F">
        <w:rPr>
          <w:rFonts w:ascii="Times New Roman" w:hAnsi="Times New Roman" w:cs="Times New Roman"/>
          <w:sz w:val="24"/>
          <w:szCs w:val="24"/>
        </w:rPr>
        <w:t>angle</w:t>
      </w:r>
      <w:r w:rsidR="00605DA6">
        <w:rPr>
          <w:rFonts w:ascii="Times New Roman" w:hAnsi="Times New Roman" w:cs="Times New Roman"/>
          <w:sz w:val="24"/>
          <w:szCs w:val="24"/>
        </w:rPr>
        <w:t xml:space="preserve"> </w:t>
      </w:r>
      <w:r w:rsidR="00DC2977">
        <w:rPr>
          <w:rFonts w:ascii="Times New Roman" w:hAnsi="Times New Roman" w:cs="Times New Roman"/>
          <w:i/>
          <w:sz w:val="24"/>
          <w:szCs w:val="24"/>
        </w:rPr>
        <w:t>i</w:t>
      </w:r>
      <w:r w:rsidR="00605DA6">
        <w:rPr>
          <w:rFonts w:ascii="Times New Roman" w:hAnsi="Times New Roman" w:cs="Times New Roman"/>
          <w:sz w:val="24"/>
          <w:szCs w:val="24"/>
        </w:rPr>
        <w:t xml:space="preserve">, </w:t>
      </w:r>
      <w:r w:rsidR="009936EF">
        <w:rPr>
          <w:rFonts w:ascii="Times New Roman" w:hAnsi="Times New Roman" w:cs="Times New Roman"/>
          <w:sz w:val="24"/>
          <w:szCs w:val="24"/>
        </w:rPr>
        <w:t>is the</w:t>
      </w:r>
      <w:r w:rsidR="00605DA6">
        <w:rPr>
          <w:rFonts w:ascii="Times New Roman" w:hAnsi="Times New Roman" w:cs="Times New Roman"/>
          <w:sz w:val="24"/>
          <w:szCs w:val="24"/>
        </w:rPr>
        <w:t>n given by</w:t>
      </w:r>
      <w:r w:rsidR="009936EF">
        <w:rPr>
          <w:rFonts w:ascii="Times New Roman" w:hAnsi="Times New Roman" w:cs="Times New Roman"/>
          <w:sz w:val="24"/>
          <w:szCs w:val="24"/>
        </w:rPr>
        <w:t>,</w:t>
      </w:r>
    </w:p>
    <w:p w:rsidR="009936EF" w:rsidRDefault="009936EF" w:rsidP="009936EF">
      <w:pPr>
        <w:pStyle w:val="MTDisplayEquation"/>
        <w:spacing w:before="120" w:after="120"/>
      </w:pPr>
      <w:r>
        <w:lastRenderedPageBreak/>
        <w:tab/>
      </w:r>
      <w:r w:rsidR="00B71949" w:rsidRPr="00D81337">
        <w:rPr>
          <w:position w:val="-16"/>
        </w:rPr>
        <w:object w:dxaOrig="2700" w:dyaOrig="499">
          <v:shape id="_x0000_i1092" type="#_x0000_t75" style="width:129.75pt;height:24pt" o:ole="">
            <v:imagedata r:id="rId157" o:title=""/>
          </v:shape>
          <o:OLEObject Type="Embed" ProgID="Equation.DSMT4" ShapeID="_x0000_i1092" DrawAspect="Content" ObjectID="_1492981288" r:id="rId158"/>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fldSimple w:instr=" SEQ MTEqn \c \* Arabic \* MERGEFORMAT ">
        <w:r w:rsidR="001B0E18">
          <w:rPr>
            <w:noProof/>
          </w:rPr>
          <w:instrText>41</w:instrText>
        </w:r>
      </w:fldSimple>
      <w:r w:rsidR="00A65BAD" w:rsidRPr="00000DD3">
        <w:instrText>)</w:instrText>
      </w:r>
      <w:r w:rsidR="00A65BAD" w:rsidRPr="00000DD3">
        <w:fldChar w:fldCharType="end"/>
      </w:r>
    </w:p>
    <w:p w:rsidR="00B34FF1" w:rsidRDefault="00311B9A" w:rsidP="009457A4">
      <w:pPr>
        <w:pStyle w:val="PlainText"/>
        <w:jc w:val="both"/>
        <w:rPr>
          <w:rFonts w:ascii="Times New Roman" w:hAnsi="Times New Roman" w:cs="Times New Roman"/>
          <w:sz w:val="24"/>
          <w:szCs w:val="24"/>
        </w:rPr>
      </w:pPr>
      <w:r>
        <w:rPr>
          <w:rFonts w:ascii="Times New Roman" w:hAnsi="Times New Roman" w:cs="Times New Roman"/>
          <w:sz w:val="24"/>
          <w:szCs w:val="24"/>
        </w:rPr>
        <w:t xml:space="preserve">Using </w:t>
      </w:r>
      <w:r w:rsidR="00453E87">
        <w:rPr>
          <w:rFonts w:ascii="Times New Roman" w:hAnsi="Times New Roman" w:cs="Times New Roman"/>
          <w:sz w:val="24"/>
          <w:szCs w:val="24"/>
        </w:rPr>
        <w:t>(41</w:t>
      </w:r>
      <w:r>
        <w:rPr>
          <w:rFonts w:ascii="Times New Roman" w:hAnsi="Times New Roman" w:cs="Times New Roman"/>
          <w:sz w:val="24"/>
          <w:szCs w:val="24"/>
        </w:rPr>
        <w:t xml:space="preserve">) to evaluate </w:t>
      </w:r>
      <w:r w:rsidRPr="006E024E">
        <w:rPr>
          <w:rFonts w:ascii="Times New Roman" w:hAnsi="Times New Roman" w:cs="Times New Roman"/>
          <w:b/>
          <w:sz w:val="24"/>
          <w:szCs w:val="24"/>
        </w:rPr>
        <w:sym w:font="Symbol" w:char="F06D"/>
      </w:r>
      <w:r w:rsidRPr="006E024E">
        <w:rPr>
          <w:rFonts w:ascii="Times New Roman" w:hAnsi="Times New Roman" w:cs="Times New Roman"/>
          <w:b/>
          <w:sz w:val="24"/>
          <w:szCs w:val="24"/>
          <w:vertAlign w:val="subscript"/>
        </w:rPr>
        <w:t>k</w:t>
      </w:r>
      <w:r w:rsidR="009457A4">
        <w:rPr>
          <w:rFonts w:ascii="Times New Roman" w:hAnsi="Times New Roman" w:cs="Times New Roman"/>
          <w:b/>
          <w:sz w:val="24"/>
          <w:szCs w:val="24"/>
          <w:vertAlign w:val="subscript"/>
        </w:rPr>
        <w:t>i</w:t>
      </w:r>
      <w:r>
        <w:rPr>
          <w:rFonts w:ascii="Times New Roman" w:hAnsi="Times New Roman" w:cs="Times New Roman"/>
          <w:sz w:val="24"/>
          <w:szCs w:val="24"/>
        </w:rPr>
        <w:t>(</w:t>
      </w:r>
      <w:r w:rsidR="009457A4">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9457A4">
        <w:rPr>
          <w:rFonts w:ascii="Times New Roman" w:hAnsi="Times New Roman" w:cs="Times New Roman"/>
          <w:b/>
          <w:sz w:val="24"/>
          <w:szCs w:val="24"/>
        </w:rPr>
        <w:t>i</w:t>
      </w:r>
      <w:r>
        <w:rPr>
          <w:rFonts w:ascii="Times New Roman" w:hAnsi="Times New Roman" w:cs="Times New Roman"/>
          <w:sz w:val="24"/>
          <w:szCs w:val="24"/>
        </w:rPr>
        <w:t xml:space="preserve">) for the example system gives the results presented in Fig. </w:t>
      </w:r>
      <w:r w:rsidR="00453E87">
        <w:rPr>
          <w:rFonts w:ascii="Times New Roman" w:hAnsi="Times New Roman" w:cs="Times New Roman"/>
          <w:sz w:val="24"/>
          <w:szCs w:val="24"/>
        </w:rPr>
        <w:t>14</w:t>
      </w:r>
      <w:r>
        <w:rPr>
          <w:rFonts w:ascii="Times New Roman" w:hAnsi="Times New Roman" w:cs="Times New Roman"/>
          <w:sz w:val="24"/>
          <w:szCs w:val="24"/>
        </w:rPr>
        <w:t xml:space="preserve">.  Comparing to Fig. </w:t>
      </w:r>
      <w:r w:rsidR="00453E87">
        <w:rPr>
          <w:rFonts w:ascii="Times New Roman" w:hAnsi="Times New Roman" w:cs="Times New Roman"/>
          <w:sz w:val="24"/>
          <w:szCs w:val="24"/>
        </w:rPr>
        <w:t>11</w:t>
      </w:r>
      <w:r>
        <w:rPr>
          <w:rFonts w:ascii="Times New Roman" w:hAnsi="Times New Roman" w:cs="Times New Roman"/>
          <w:sz w:val="24"/>
          <w:szCs w:val="24"/>
        </w:rPr>
        <w:t xml:space="preserve"> shows that under retarded conditions, although the </w:t>
      </w:r>
      <w:r w:rsidRPr="00056271">
        <w:rPr>
          <w:rFonts w:ascii="Times New Roman" w:hAnsi="Times New Roman" w:cs="Times New Roman"/>
          <w:sz w:val="24"/>
          <w:szCs w:val="24"/>
        </w:rPr>
        <w:t>time</w:t>
      </w:r>
      <w:r>
        <w:rPr>
          <w:rFonts w:ascii="Times New Roman" w:hAnsi="Times New Roman" w:cs="Times New Roman"/>
          <w:sz w:val="24"/>
          <w:szCs w:val="24"/>
        </w:rPr>
        <w:t xml:space="preserve"> taken to reach the steady state increases rapidly with the difference </w:t>
      </w:r>
      <w:r w:rsidR="009457A4">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9457A4">
        <w:rPr>
          <w:rFonts w:ascii="Times New Roman" w:hAnsi="Times New Roman" w:cs="Times New Roman"/>
          <w:i/>
          <w:sz w:val="24"/>
          <w:szCs w:val="24"/>
        </w:rPr>
        <w:t>i</w:t>
      </w:r>
      <w:r>
        <w:rPr>
          <w:rFonts w:ascii="Times New Roman" w:hAnsi="Times New Roman" w:cs="Times New Roman"/>
          <w:sz w:val="24"/>
          <w:szCs w:val="24"/>
        </w:rPr>
        <w:t xml:space="preserve">, the </w:t>
      </w:r>
      <w:r w:rsidR="00415869">
        <w:rPr>
          <w:rFonts w:ascii="Times New Roman" w:hAnsi="Times New Roman" w:cs="Times New Roman"/>
          <w:sz w:val="24"/>
          <w:szCs w:val="24"/>
        </w:rPr>
        <w:t xml:space="preserve">low knock probability </w:t>
      </w:r>
      <w:r w:rsidR="00D072C3">
        <w:rPr>
          <w:rFonts w:ascii="Times New Roman" w:hAnsi="Times New Roman" w:cs="Times New Roman"/>
          <w:sz w:val="24"/>
          <w:szCs w:val="24"/>
        </w:rPr>
        <w:t xml:space="preserve">in this region </w:t>
      </w:r>
      <w:r w:rsidR="00415869">
        <w:rPr>
          <w:rFonts w:ascii="Times New Roman" w:hAnsi="Times New Roman" w:cs="Times New Roman"/>
          <w:sz w:val="24"/>
          <w:szCs w:val="24"/>
        </w:rPr>
        <w:t xml:space="preserve">means that the </w:t>
      </w:r>
      <w:r w:rsidR="002E1A95">
        <w:rPr>
          <w:rFonts w:ascii="Times New Roman" w:hAnsi="Times New Roman" w:cs="Times New Roman"/>
          <w:sz w:val="24"/>
          <w:szCs w:val="24"/>
        </w:rPr>
        <w:t xml:space="preserve">number of </w:t>
      </w:r>
      <w:r w:rsidR="002E1A95" w:rsidRPr="00056271">
        <w:rPr>
          <w:rFonts w:ascii="Times New Roman" w:hAnsi="Times New Roman" w:cs="Times New Roman"/>
          <w:sz w:val="24"/>
          <w:szCs w:val="24"/>
        </w:rPr>
        <w:t>knock events</w:t>
      </w:r>
      <w:r w:rsidR="002E1A95">
        <w:rPr>
          <w:rFonts w:ascii="Times New Roman" w:hAnsi="Times New Roman" w:cs="Times New Roman"/>
          <w:sz w:val="24"/>
          <w:szCs w:val="24"/>
        </w:rPr>
        <w:t xml:space="preserve"> </w:t>
      </w:r>
      <w:r w:rsidR="00415869">
        <w:rPr>
          <w:rFonts w:ascii="Times New Roman" w:hAnsi="Times New Roman" w:cs="Times New Roman"/>
          <w:sz w:val="24"/>
          <w:szCs w:val="24"/>
        </w:rPr>
        <w:t>is fairly constant</w:t>
      </w:r>
      <w:r>
        <w:rPr>
          <w:rFonts w:ascii="Times New Roman" w:hAnsi="Times New Roman" w:cs="Times New Roman"/>
          <w:sz w:val="24"/>
          <w:szCs w:val="24"/>
        </w:rPr>
        <w:t xml:space="preserve"> (at around 0.</w:t>
      </w:r>
      <w:r w:rsidR="00243463">
        <w:rPr>
          <w:rFonts w:ascii="Times New Roman" w:hAnsi="Times New Roman" w:cs="Times New Roman"/>
          <w:sz w:val="24"/>
          <w:szCs w:val="24"/>
        </w:rPr>
        <w:t>1</w:t>
      </w:r>
      <w:r>
        <w:rPr>
          <w:rFonts w:ascii="Times New Roman" w:hAnsi="Times New Roman" w:cs="Times New Roman"/>
          <w:sz w:val="24"/>
          <w:szCs w:val="24"/>
        </w:rPr>
        <w:t xml:space="preserve"> events</w:t>
      </w:r>
      <w:r w:rsidR="00415869">
        <w:rPr>
          <w:rFonts w:ascii="Times New Roman" w:hAnsi="Times New Roman" w:cs="Times New Roman"/>
          <w:sz w:val="24"/>
          <w:szCs w:val="24"/>
        </w:rPr>
        <w:t xml:space="preserve"> on average</w:t>
      </w:r>
      <w:r>
        <w:rPr>
          <w:rFonts w:ascii="Times New Roman" w:hAnsi="Times New Roman" w:cs="Times New Roman"/>
          <w:sz w:val="24"/>
          <w:szCs w:val="24"/>
        </w:rPr>
        <w:t>)</w:t>
      </w:r>
      <w:r w:rsidR="00415869">
        <w:rPr>
          <w:rFonts w:ascii="Times New Roman" w:hAnsi="Times New Roman" w:cs="Times New Roman"/>
          <w:sz w:val="24"/>
          <w:szCs w:val="24"/>
        </w:rPr>
        <w:t>,</w:t>
      </w:r>
      <w:r>
        <w:rPr>
          <w:rFonts w:ascii="Times New Roman" w:hAnsi="Times New Roman" w:cs="Times New Roman"/>
          <w:sz w:val="24"/>
          <w:szCs w:val="24"/>
        </w:rPr>
        <w:t xml:space="preserve"> </w:t>
      </w:r>
      <w:r w:rsidR="00415869">
        <w:rPr>
          <w:rFonts w:ascii="Times New Roman" w:hAnsi="Times New Roman" w:cs="Times New Roman"/>
          <w:sz w:val="24"/>
          <w:szCs w:val="24"/>
        </w:rPr>
        <w:t>only reducing</w:t>
      </w:r>
      <w:r w:rsidR="00D072C3">
        <w:rPr>
          <w:rFonts w:ascii="Times New Roman" w:hAnsi="Times New Roman" w:cs="Times New Roman"/>
          <w:sz w:val="24"/>
          <w:szCs w:val="24"/>
        </w:rPr>
        <w:t xml:space="preserve"> to zero</w:t>
      </w:r>
      <w:r w:rsidR="00415869">
        <w:rPr>
          <w:rFonts w:ascii="Times New Roman" w:hAnsi="Times New Roman" w:cs="Times New Roman"/>
          <w:sz w:val="24"/>
          <w:szCs w:val="24"/>
        </w:rPr>
        <w:t xml:space="preserve"> as the </w:t>
      </w:r>
      <w:r w:rsidR="00D072C3">
        <w:rPr>
          <w:rFonts w:ascii="Times New Roman" w:hAnsi="Times New Roman" w:cs="Times New Roman"/>
          <w:sz w:val="24"/>
          <w:szCs w:val="24"/>
        </w:rPr>
        <w:t>target</w:t>
      </w:r>
      <w:r w:rsidR="00415869">
        <w:rPr>
          <w:rFonts w:ascii="Times New Roman" w:hAnsi="Times New Roman" w:cs="Times New Roman"/>
          <w:sz w:val="24"/>
          <w:szCs w:val="24"/>
        </w:rPr>
        <w:t xml:space="preserve"> spark angle is approached.  If however, the initial spark is advanced relative to the steady state condition, then at least one knock event is needed to reach </w:t>
      </w:r>
      <w:r w:rsidR="009457A4">
        <w:rPr>
          <w:rFonts w:ascii="Times New Roman" w:hAnsi="Times New Roman" w:cs="Times New Roman"/>
          <w:i/>
          <w:sz w:val="24"/>
          <w:szCs w:val="24"/>
        </w:rPr>
        <w:t>i</w:t>
      </w:r>
      <w:r w:rsidR="00415869">
        <w:rPr>
          <w:rFonts w:ascii="Times New Roman" w:hAnsi="Times New Roman" w:cs="Times New Roman"/>
          <w:i/>
          <w:sz w:val="24"/>
          <w:szCs w:val="24"/>
          <w:vertAlign w:val="subscript"/>
        </w:rPr>
        <w:t>ss</w:t>
      </w:r>
      <w:r w:rsidR="00415869">
        <w:rPr>
          <w:rFonts w:ascii="Times New Roman" w:hAnsi="Times New Roman" w:cs="Times New Roman"/>
          <w:sz w:val="24"/>
          <w:szCs w:val="24"/>
        </w:rPr>
        <w:t xml:space="preserve"> if the initial spark angle is in the range </w:t>
      </w:r>
      <w:r w:rsidR="00F80FD6">
        <w:rPr>
          <w:rFonts w:ascii="Times New Roman" w:hAnsi="Times New Roman" w:cs="Times New Roman"/>
          <w:i/>
          <w:sz w:val="24"/>
          <w:szCs w:val="24"/>
        </w:rPr>
        <w:t>0&lt;</w:t>
      </w:r>
      <w:r w:rsidR="009457A4">
        <w:rPr>
          <w:rFonts w:ascii="Times New Roman" w:hAnsi="Times New Roman" w:cs="Times New Roman"/>
          <w:i/>
          <w:sz w:val="24"/>
          <w:szCs w:val="24"/>
        </w:rPr>
        <w:t>i</w:t>
      </w:r>
      <w:r w:rsidR="00F80FD6">
        <w:rPr>
          <w:rFonts w:ascii="Times New Roman" w:hAnsi="Times New Roman" w:cs="Times New Roman"/>
          <w:sz w:val="24"/>
          <w:szCs w:val="24"/>
        </w:rPr>
        <w:t xml:space="preserve"> -</w:t>
      </w:r>
      <w:r w:rsidR="009457A4">
        <w:rPr>
          <w:rFonts w:ascii="Times New Roman" w:hAnsi="Times New Roman" w:cs="Times New Roman"/>
          <w:i/>
          <w:sz w:val="24"/>
          <w:szCs w:val="24"/>
        </w:rPr>
        <w:t>i</w:t>
      </w:r>
      <w:r w:rsidR="00F80FD6">
        <w:rPr>
          <w:rFonts w:ascii="Times New Roman" w:hAnsi="Times New Roman" w:cs="Times New Roman"/>
          <w:i/>
          <w:sz w:val="24"/>
          <w:szCs w:val="24"/>
          <w:vertAlign w:val="subscript"/>
        </w:rPr>
        <w:t>ss</w:t>
      </w:r>
      <w:r w:rsidR="00415869">
        <w:rPr>
          <w:rFonts w:ascii="Times New Roman" w:hAnsi="Times New Roman" w:cs="Times New Roman"/>
          <w:sz w:val="24"/>
          <w:szCs w:val="24"/>
        </w:rPr>
        <w:t xml:space="preserve"> &lt; </w:t>
      </w:r>
      <w:r w:rsidR="00415869" w:rsidRPr="00415869">
        <w:rPr>
          <w:rFonts w:ascii="Times New Roman" w:hAnsi="Times New Roman" w:cs="Times New Roman"/>
          <w:i/>
          <w:sz w:val="24"/>
          <w:szCs w:val="24"/>
        </w:rPr>
        <w:t>K</w:t>
      </w:r>
      <w:r w:rsidR="00415869" w:rsidRPr="00415869">
        <w:rPr>
          <w:rFonts w:ascii="Times New Roman" w:hAnsi="Times New Roman" w:cs="Times New Roman"/>
          <w:i/>
          <w:sz w:val="24"/>
          <w:szCs w:val="24"/>
          <w:vertAlign w:val="subscript"/>
        </w:rPr>
        <w:t>ret</w:t>
      </w:r>
      <w:r w:rsidR="00C20089">
        <w:rPr>
          <w:rFonts w:ascii="Times New Roman" w:hAnsi="Times New Roman" w:cs="Times New Roman"/>
          <w:sz w:val="24"/>
          <w:szCs w:val="24"/>
        </w:rPr>
        <w:t>.  I</w:t>
      </w:r>
      <w:r w:rsidR="00F80FD6">
        <w:rPr>
          <w:rFonts w:ascii="Times New Roman" w:hAnsi="Times New Roman" w:cs="Times New Roman"/>
          <w:sz w:val="24"/>
          <w:szCs w:val="24"/>
        </w:rPr>
        <w:t xml:space="preserve">f a knock event does not arrive before the spark has </w:t>
      </w:r>
      <w:r w:rsidR="00C20089">
        <w:rPr>
          <w:rFonts w:ascii="Times New Roman" w:hAnsi="Times New Roman" w:cs="Times New Roman"/>
          <w:sz w:val="24"/>
          <w:szCs w:val="24"/>
        </w:rPr>
        <w:t>been incremented</w:t>
      </w:r>
      <w:r w:rsidR="00F80FD6">
        <w:rPr>
          <w:rFonts w:ascii="Times New Roman" w:hAnsi="Times New Roman" w:cs="Times New Roman"/>
          <w:sz w:val="24"/>
          <w:szCs w:val="24"/>
        </w:rPr>
        <w:t xml:space="preserve"> beyond the </w:t>
      </w:r>
      <w:r w:rsidR="00F80FD6" w:rsidRPr="00415869">
        <w:rPr>
          <w:rFonts w:ascii="Times New Roman" w:hAnsi="Times New Roman" w:cs="Times New Roman"/>
          <w:i/>
          <w:sz w:val="24"/>
          <w:szCs w:val="24"/>
        </w:rPr>
        <w:t>K</w:t>
      </w:r>
      <w:r w:rsidR="00F80FD6" w:rsidRPr="00415869">
        <w:rPr>
          <w:rFonts w:ascii="Times New Roman" w:hAnsi="Times New Roman" w:cs="Times New Roman"/>
          <w:i/>
          <w:sz w:val="24"/>
          <w:szCs w:val="24"/>
          <w:vertAlign w:val="subscript"/>
        </w:rPr>
        <w:t>ret</w:t>
      </w:r>
      <w:r w:rsidR="00F80FD6">
        <w:rPr>
          <w:rFonts w:ascii="Times New Roman" w:hAnsi="Times New Roman" w:cs="Times New Roman"/>
          <w:sz w:val="24"/>
          <w:szCs w:val="24"/>
        </w:rPr>
        <w:t>,</w:t>
      </w:r>
      <w:r w:rsidR="00EA018D">
        <w:rPr>
          <w:rFonts w:ascii="Times New Roman" w:hAnsi="Times New Roman" w:cs="Times New Roman"/>
          <w:sz w:val="24"/>
          <w:szCs w:val="24"/>
        </w:rPr>
        <w:t xml:space="preserve"> boundary</w:t>
      </w:r>
      <w:r w:rsidR="00C20089">
        <w:rPr>
          <w:rFonts w:ascii="Times New Roman" w:hAnsi="Times New Roman" w:cs="Times New Roman"/>
          <w:sz w:val="24"/>
          <w:szCs w:val="24"/>
        </w:rPr>
        <w:t xml:space="preserve">, or if the initial spark advance </w:t>
      </w:r>
      <w:r w:rsidR="009457A4">
        <w:rPr>
          <w:rFonts w:ascii="Times New Roman" w:hAnsi="Times New Roman" w:cs="Times New Roman"/>
          <w:i/>
          <w:sz w:val="24"/>
          <w:szCs w:val="24"/>
        </w:rPr>
        <w:t>i</w:t>
      </w:r>
      <w:r w:rsidR="00C20089">
        <w:rPr>
          <w:rFonts w:ascii="Times New Roman" w:hAnsi="Times New Roman" w:cs="Times New Roman"/>
          <w:sz w:val="24"/>
          <w:szCs w:val="24"/>
        </w:rPr>
        <w:t xml:space="preserve"> -</w:t>
      </w:r>
      <w:r w:rsidR="009457A4">
        <w:rPr>
          <w:rFonts w:ascii="Times New Roman" w:hAnsi="Times New Roman" w:cs="Times New Roman"/>
          <w:i/>
          <w:sz w:val="24"/>
          <w:szCs w:val="24"/>
        </w:rPr>
        <w:t>i</w:t>
      </w:r>
      <w:bookmarkStart w:id="0" w:name="_GoBack"/>
      <w:bookmarkEnd w:id="0"/>
      <w:r w:rsidR="00C20089">
        <w:rPr>
          <w:rFonts w:ascii="Times New Roman" w:hAnsi="Times New Roman" w:cs="Times New Roman"/>
          <w:i/>
          <w:sz w:val="24"/>
          <w:szCs w:val="24"/>
          <w:vertAlign w:val="subscript"/>
        </w:rPr>
        <w:t>ss</w:t>
      </w:r>
      <w:r w:rsidR="00C20089">
        <w:rPr>
          <w:rFonts w:ascii="Times New Roman" w:hAnsi="Times New Roman" w:cs="Times New Roman"/>
          <w:sz w:val="24"/>
          <w:szCs w:val="24"/>
        </w:rPr>
        <w:t xml:space="preserve"> was greater than </w:t>
      </w:r>
      <w:r w:rsidR="00C20089" w:rsidRPr="00415869">
        <w:rPr>
          <w:rFonts w:ascii="Times New Roman" w:hAnsi="Times New Roman" w:cs="Times New Roman"/>
          <w:i/>
          <w:sz w:val="24"/>
          <w:szCs w:val="24"/>
        </w:rPr>
        <w:t>K</w:t>
      </w:r>
      <w:r w:rsidR="00C20089" w:rsidRPr="00415869">
        <w:rPr>
          <w:rFonts w:ascii="Times New Roman" w:hAnsi="Times New Roman" w:cs="Times New Roman"/>
          <w:i/>
          <w:sz w:val="24"/>
          <w:szCs w:val="24"/>
          <w:vertAlign w:val="subscript"/>
        </w:rPr>
        <w:t>ret</w:t>
      </w:r>
      <w:r w:rsidR="00C20089">
        <w:rPr>
          <w:rFonts w:ascii="Times New Roman" w:hAnsi="Times New Roman" w:cs="Times New Roman"/>
          <w:sz w:val="24"/>
          <w:szCs w:val="24"/>
        </w:rPr>
        <w:t>,</w:t>
      </w:r>
      <w:r w:rsidR="00EA018D">
        <w:rPr>
          <w:rFonts w:ascii="Times New Roman" w:hAnsi="Times New Roman" w:cs="Times New Roman"/>
          <w:sz w:val="24"/>
          <w:szCs w:val="24"/>
        </w:rPr>
        <w:t xml:space="preserve"> then at least two knock events are required, and so on.  </w:t>
      </w:r>
      <w:r w:rsidR="00415869">
        <w:rPr>
          <w:rFonts w:ascii="Times New Roman" w:hAnsi="Times New Roman" w:cs="Times New Roman"/>
          <w:sz w:val="24"/>
          <w:szCs w:val="24"/>
        </w:rPr>
        <w:t xml:space="preserve">This gives rise to the large step-like characteristic seen in Fig. </w:t>
      </w:r>
      <w:r w:rsidR="00453E87">
        <w:rPr>
          <w:rFonts w:ascii="Times New Roman" w:hAnsi="Times New Roman" w:cs="Times New Roman"/>
          <w:sz w:val="24"/>
          <w:szCs w:val="24"/>
        </w:rPr>
        <w:t>14</w:t>
      </w:r>
      <w:r w:rsidR="00D072C3">
        <w:rPr>
          <w:rFonts w:ascii="Times New Roman" w:hAnsi="Times New Roman" w:cs="Times New Roman"/>
          <w:sz w:val="24"/>
          <w:szCs w:val="24"/>
        </w:rPr>
        <w:t>.</w:t>
      </w:r>
      <w:r w:rsidR="00B34FF1">
        <w:rPr>
          <w:rFonts w:ascii="Times New Roman" w:hAnsi="Times New Roman" w:cs="Times New Roman"/>
          <w:sz w:val="24"/>
          <w:szCs w:val="24"/>
        </w:rPr>
        <w:t xml:space="preserve">  </w:t>
      </w:r>
    </w:p>
    <w:p w:rsidR="000C39D9" w:rsidRDefault="00A32B95" w:rsidP="00243463">
      <w:pPr>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243463" w:rsidRPr="009D488F" w:rsidRDefault="00243463" w:rsidP="00243463">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453E87">
        <w:rPr>
          <w:rFonts w:ascii="Times New Roman" w:hAnsi="Times New Roman" w:cs="Times New Roman"/>
          <w:sz w:val="20"/>
          <w:szCs w:val="20"/>
        </w:rPr>
        <w:t>14</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Expected </w:t>
      </w:r>
      <w:r w:rsidR="00754AEF">
        <w:rPr>
          <w:rFonts w:ascii="Times New Roman" w:hAnsi="Times New Roman" w:cs="Times New Roman"/>
          <w:sz w:val="20"/>
          <w:szCs w:val="20"/>
        </w:rPr>
        <w:t>number of knock events</w:t>
      </w:r>
      <w:r>
        <w:rPr>
          <w:rFonts w:ascii="Times New Roman" w:hAnsi="Times New Roman" w:cs="Times New Roman"/>
          <w:sz w:val="20"/>
          <w:szCs w:val="20"/>
        </w:rPr>
        <w:t xml:space="preserve"> as a function of initial relative spark angle disturbance</w:t>
      </w:r>
    </w:p>
    <w:p w:rsidR="00243463" w:rsidRDefault="00243463" w:rsidP="00243463">
      <w:pPr>
        <w:spacing w:after="0" w:line="240" w:lineRule="auto"/>
        <w:jc w:val="center"/>
        <w:rPr>
          <w:rFonts w:ascii="Times New Roman" w:hAnsi="Times New Roman" w:cs="Times New Roman"/>
          <w:sz w:val="24"/>
          <w:szCs w:val="24"/>
        </w:rPr>
      </w:pPr>
    </w:p>
    <w:p w:rsidR="002E1A95" w:rsidRPr="008E3594" w:rsidRDefault="002E1A95" w:rsidP="002E1A95">
      <w:pPr>
        <w:spacing w:after="0" w:line="240" w:lineRule="auto"/>
        <w:jc w:val="both"/>
        <w:rPr>
          <w:rFonts w:ascii="Times New Roman" w:hAnsi="Times New Roman" w:cs="Times New Roman"/>
          <w:sz w:val="24"/>
          <w:szCs w:val="24"/>
        </w:rPr>
      </w:pPr>
    </w:p>
    <w:p w:rsidR="000955E6" w:rsidRDefault="000955E6" w:rsidP="000955E6">
      <w:pPr>
        <w:spacing w:after="0" w:line="240" w:lineRule="auto"/>
        <w:rPr>
          <w:rFonts w:ascii="Times New Roman" w:hAnsi="Times New Roman" w:cs="Times New Roman"/>
          <w:b/>
          <w:sz w:val="24"/>
          <w:szCs w:val="24"/>
        </w:rPr>
      </w:pPr>
      <w:r>
        <w:rPr>
          <w:rFonts w:ascii="Times New Roman" w:hAnsi="Times New Roman" w:cs="Times New Roman"/>
          <w:b/>
          <w:sz w:val="24"/>
          <w:szCs w:val="24"/>
        </w:rPr>
        <w:t>5. Conclusions</w:t>
      </w:r>
    </w:p>
    <w:p w:rsidR="00136591" w:rsidRDefault="007D5619" w:rsidP="007D56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performance of knock control systems has previously been assessed largely through either real or simulated closed-loop experiments, but the results of such analysis are heavily dependent on the particular instance of the knock process experienced during the specific test.</w:t>
      </w:r>
      <w:r w:rsidR="00D7401F">
        <w:rPr>
          <w:rFonts w:ascii="Times New Roman" w:hAnsi="Times New Roman" w:cs="Times New Roman"/>
          <w:sz w:val="24"/>
          <w:szCs w:val="24"/>
        </w:rPr>
        <w:t xml:space="preserve">  A different sequence of knock events may result in a very different closed-loop time history, making it hard to obtain repeatable, rigorous metrics for closed-loop controller performance.  In this work, a Markov-based stochastic simulation and analysis approach has been extended and new performance metrics derived in order to quantify both the steady state and transient performance of the controller.</w:t>
      </w:r>
    </w:p>
    <w:p w:rsidR="00D7401F" w:rsidRDefault="00D7401F" w:rsidP="007D5619">
      <w:pPr>
        <w:spacing w:after="0" w:line="240" w:lineRule="auto"/>
        <w:jc w:val="both"/>
        <w:rPr>
          <w:rFonts w:ascii="Times New Roman" w:hAnsi="Times New Roman" w:cs="Times New Roman"/>
          <w:sz w:val="24"/>
          <w:szCs w:val="24"/>
        </w:rPr>
      </w:pPr>
    </w:p>
    <w:p w:rsidR="00F90855" w:rsidRDefault="00D7401F" w:rsidP="00F908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steady state results show the </w:t>
      </w:r>
      <w:r w:rsidR="00F90855">
        <w:rPr>
          <w:rFonts w:ascii="Times New Roman" w:hAnsi="Times New Roman" w:cs="Times New Roman"/>
          <w:sz w:val="24"/>
          <w:szCs w:val="24"/>
        </w:rPr>
        <w:t xml:space="preserve">undesirably </w:t>
      </w:r>
      <w:r>
        <w:rPr>
          <w:rFonts w:ascii="Times New Roman" w:hAnsi="Times New Roman" w:cs="Times New Roman"/>
          <w:sz w:val="24"/>
          <w:szCs w:val="24"/>
        </w:rPr>
        <w:t>broad nature of the closed loop spark advance distribution, and the highly skewed nature of the instantaneous knock probability distribution.  The transient evolution of these distributions with time / cycle number following some initial disturbance</w:t>
      </w:r>
      <w:r w:rsidR="00F90855">
        <w:rPr>
          <w:rFonts w:ascii="Times New Roman" w:hAnsi="Times New Roman" w:cs="Times New Roman"/>
          <w:sz w:val="24"/>
          <w:szCs w:val="24"/>
        </w:rPr>
        <w:t xml:space="preserve"> has also been investigated and quantified both in terms of the expected recovery response time, and the expected number of knock events during this period.  T</w:t>
      </w:r>
      <w:r w:rsidR="007D5619">
        <w:rPr>
          <w:rFonts w:ascii="Times New Roman" w:hAnsi="Times New Roman" w:cs="Times New Roman"/>
          <w:sz w:val="24"/>
          <w:szCs w:val="24"/>
        </w:rPr>
        <w:t xml:space="preserve">hese results show that the </w:t>
      </w:r>
      <w:r w:rsidR="00F90855">
        <w:rPr>
          <w:rFonts w:ascii="Times New Roman" w:hAnsi="Times New Roman" w:cs="Times New Roman"/>
          <w:sz w:val="24"/>
          <w:szCs w:val="24"/>
        </w:rPr>
        <w:t>transient</w:t>
      </w:r>
      <w:r w:rsidR="007D5619">
        <w:rPr>
          <w:rFonts w:ascii="Times New Roman" w:hAnsi="Times New Roman" w:cs="Times New Roman"/>
          <w:sz w:val="24"/>
          <w:szCs w:val="24"/>
        </w:rPr>
        <w:t xml:space="preserve"> performance of the system is </w:t>
      </w:r>
      <w:r w:rsidR="00F90855">
        <w:rPr>
          <w:rFonts w:ascii="Times New Roman" w:hAnsi="Times New Roman" w:cs="Times New Roman"/>
          <w:sz w:val="24"/>
          <w:szCs w:val="24"/>
        </w:rPr>
        <w:t>nonlinearly</w:t>
      </w:r>
      <w:r w:rsidR="007D5619">
        <w:rPr>
          <w:rFonts w:ascii="Times New Roman" w:hAnsi="Times New Roman" w:cs="Times New Roman"/>
          <w:sz w:val="24"/>
          <w:szCs w:val="24"/>
        </w:rPr>
        <w:t xml:space="preserve"> dependent on the magnitude of the applied disturbance, further emphasizing the dangers of using a single simulation or a small set of experimental results to assess the controller performance.</w:t>
      </w:r>
      <w:r w:rsidR="00F90855">
        <w:rPr>
          <w:rFonts w:ascii="Times New Roman" w:hAnsi="Times New Roman" w:cs="Times New Roman"/>
          <w:sz w:val="24"/>
          <w:szCs w:val="24"/>
        </w:rPr>
        <w:t xml:space="preserve">  </w:t>
      </w:r>
      <w:r w:rsidR="007D5619">
        <w:rPr>
          <w:rFonts w:ascii="Times New Roman" w:hAnsi="Times New Roman" w:cs="Times New Roman"/>
          <w:sz w:val="24"/>
          <w:szCs w:val="24"/>
        </w:rPr>
        <w:t xml:space="preserve">The stochastic computation </w:t>
      </w:r>
      <w:r w:rsidR="007D5619">
        <w:rPr>
          <w:rFonts w:ascii="Times New Roman" w:hAnsi="Times New Roman" w:cs="Times New Roman"/>
          <w:sz w:val="24"/>
          <w:szCs w:val="24"/>
        </w:rPr>
        <w:lastRenderedPageBreak/>
        <w:t>methods outlined above, provide a much more rigorous and complete description of closed loop behavior</w:t>
      </w:r>
      <w:r w:rsidR="00F90855">
        <w:rPr>
          <w:rFonts w:ascii="Times New Roman" w:hAnsi="Times New Roman" w:cs="Times New Roman"/>
          <w:sz w:val="24"/>
          <w:szCs w:val="24"/>
        </w:rPr>
        <w:t>.  In future work this tool will be used to investigate how the performance varies with tuning of the controller parameters, and the approach extended to stochastic simulation of more advanced controller strategies.</w:t>
      </w:r>
    </w:p>
    <w:p w:rsidR="00F3749C" w:rsidRDefault="00F3749C" w:rsidP="007274E8">
      <w:pPr>
        <w:spacing w:after="0" w:line="240" w:lineRule="auto"/>
        <w:rPr>
          <w:rFonts w:ascii="Times New Roman" w:hAnsi="Times New Roman" w:cs="Times New Roman"/>
          <w:sz w:val="24"/>
          <w:szCs w:val="24"/>
        </w:rPr>
      </w:pPr>
    </w:p>
    <w:p w:rsidR="0067075C" w:rsidRPr="00AF2B48" w:rsidRDefault="0067075C" w:rsidP="0067075C">
      <w:pPr>
        <w:pStyle w:val="ListParagraph"/>
        <w:autoSpaceDE w:val="0"/>
        <w:autoSpaceDN w:val="0"/>
        <w:adjustRightInd w:val="0"/>
        <w:ind w:left="0"/>
        <w:jc w:val="both"/>
        <w:rPr>
          <w:rFonts w:ascii="Times New Roman" w:hAnsi="Times New Roman"/>
          <w:b/>
          <w:caps/>
          <w:spacing w:val="-1"/>
          <w:sz w:val="24"/>
          <w:szCs w:val="24"/>
        </w:rPr>
      </w:pPr>
      <w:r w:rsidRPr="00AF2B48">
        <w:rPr>
          <w:rFonts w:ascii="Times New Roman" w:hAnsi="Times New Roman"/>
          <w:b/>
          <w:caps/>
          <w:spacing w:val="-1"/>
          <w:sz w:val="24"/>
          <w:szCs w:val="24"/>
        </w:rPr>
        <w:t>Acknowledgements</w:t>
      </w:r>
    </w:p>
    <w:p w:rsidR="0067075C" w:rsidRDefault="0067075C" w:rsidP="0067075C">
      <w:pPr>
        <w:pStyle w:val="Body"/>
        <w:spacing w:after="0"/>
        <w:rPr>
          <w:rFonts w:ascii="Times New Roman" w:hAnsi="Times New Roman"/>
          <w:sz w:val="24"/>
          <w:szCs w:val="24"/>
        </w:rPr>
      </w:pPr>
      <w:r w:rsidRPr="004A174A">
        <w:rPr>
          <w:rFonts w:ascii="Times New Roman" w:hAnsi="Times New Roman"/>
          <w:spacing w:val="-1"/>
          <w:sz w:val="24"/>
          <w:szCs w:val="24"/>
        </w:rPr>
        <w:t>This work was supported in part by the Briar Hill Foundation and ExxonMobil, and the data was provided by Ford Motor Company</w:t>
      </w:r>
      <w:r>
        <w:rPr>
          <w:rFonts w:ascii="Times New Roman" w:hAnsi="Times New Roman"/>
          <w:spacing w:val="-1"/>
          <w:sz w:val="24"/>
          <w:szCs w:val="24"/>
        </w:rPr>
        <w:t>.</w:t>
      </w:r>
    </w:p>
    <w:p w:rsidR="0067075C" w:rsidRDefault="0067075C" w:rsidP="007274E8">
      <w:pPr>
        <w:spacing w:after="0" w:line="240" w:lineRule="auto"/>
        <w:rPr>
          <w:rFonts w:ascii="Times New Roman" w:hAnsi="Times New Roman" w:cs="Times New Roman"/>
          <w:sz w:val="24"/>
          <w:szCs w:val="24"/>
        </w:rPr>
      </w:pPr>
    </w:p>
    <w:p w:rsidR="001A202C" w:rsidRDefault="001A202C" w:rsidP="007274E8">
      <w:pPr>
        <w:pStyle w:val="Body"/>
        <w:spacing w:after="0"/>
        <w:rPr>
          <w:rFonts w:ascii="Times New Roman" w:hAnsi="Times New Roman"/>
          <w:b/>
          <w:caps/>
          <w:spacing w:val="-1"/>
          <w:sz w:val="24"/>
          <w:szCs w:val="24"/>
        </w:rPr>
      </w:pPr>
      <w:r w:rsidRPr="00AF2B48">
        <w:rPr>
          <w:rFonts w:ascii="Times New Roman" w:hAnsi="Times New Roman"/>
          <w:b/>
          <w:caps/>
          <w:spacing w:val="-1"/>
          <w:sz w:val="24"/>
          <w:szCs w:val="24"/>
        </w:rPr>
        <w:t>References</w:t>
      </w:r>
    </w:p>
    <w:p w:rsidR="00194AE0" w:rsidRDefault="00194AE0" w:rsidP="007274E8">
      <w:pPr>
        <w:spacing w:after="0" w:line="240" w:lineRule="auto"/>
        <w:rPr>
          <w:rFonts w:ascii="Times New Roman" w:hAnsi="Times New Roman" w:cs="Times New Roman"/>
          <w:sz w:val="24"/>
          <w:szCs w:val="24"/>
        </w:rPr>
      </w:pPr>
    </w:p>
    <w:p w:rsidR="00BB34F1" w:rsidRDefault="00AB052D" w:rsidP="007274E8">
      <w:pPr>
        <w:pStyle w:val="ListParagraph"/>
        <w:numPr>
          <w:ilvl w:val="0"/>
          <w:numId w:val="3"/>
        </w:numPr>
        <w:spacing w:after="0" w:line="240" w:lineRule="auto"/>
        <w:ind w:left="547"/>
        <w:jc w:val="both"/>
        <w:rPr>
          <w:rFonts w:ascii="Times New Roman" w:hAnsi="Times New Roman"/>
          <w:sz w:val="24"/>
          <w:szCs w:val="24"/>
        </w:rPr>
      </w:pPr>
      <w:r w:rsidRPr="00390270">
        <w:rPr>
          <w:rFonts w:ascii="Times New Roman" w:hAnsi="Times New Roman"/>
          <w:sz w:val="24"/>
          <w:szCs w:val="24"/>
        </w:rPr>
        <w:t xml:space="preserve">Heywood JB.  </w:t>
      </w:r>
      <w:r w:rsidRPr="00390270">
        <w:rPr>
          <w:rFonts w:ascii="Times New Roman" w:hAnsi="Times New Roman"/>
          <w:i/>
          <w:sz w:val="24"/>
          <w:szCs w:val="24"/>
        </w:rPr>
        <w:t>Internal combustion engines fundamentals</w:t>
      </w:r>
      <w:r w:rsidRPr="00390270">
        <w:rPr>
          <w:rFonts w:ascii="Times New Roman" w:hAnsi="Times New Roman"/>
          <w:sz w:val="24"/>
          <w:szCs w:val="24"/>
        </w:rPr>
        <w:t>.  McGraw</w:t>
      </w:r>
      <w:r w:rsidR="00EE3212">
        <w:rPr>
          <w:rFonts w:ascii="Times New Roman" w:hAnsi="Times New Roman"/>
          <w:sz w:val="24"/>
          <w:szCs w:val="24"/>
        </w:rPr>
        <w:t>–</w:t>
      </w:r>
      <w:r w:rsidRPr="00390270">
        <w:rPr>
          <w:rFonts w:ascii="Times New Roman" w:hAnsi="Times New Roman"/>
          <w:sz w:val="24"/>
          <w:szCs w:val="24"/>
        </w:rPr>
        <w:t>Hill,</w:t>
      </w:r>
      <w:r>
        <w:rPr>
          <w:rFonts w:ascii="Times New Roman" w:hAnsi="Times New Roman"/>
          <w:sz w:val="24"/>
          <w:szCs w:val="24"/>
        </w:rPr>
        <w:t xml:space="preserve"> New York,</w:t>
      </w:r>
      <w:r w:rsidRPr="00390270">
        <w:rPr>
          <w:rFonts w:ascii="Times New Roman" w:hAnsi="Times New Roman"/>
          <w:sz w:val="24"/>
          <w:szCs w:val="24"/>
        </w:rPr>
        <w:t xml:space="preserve"> 1988.</w:t>
      </w:r>
    </w:p>
    <w:p w:rsidR="00176548" w:rsidRPr="00BB34F1" w:rsidRDefault="00176548" w:rsidP="007274E8">
      <w:pPr>
        <w:pStyle w:val="ListParagraph"/>
        <w:numPr>
          <w:ilvl w:val="0"/>
          <w:numId w:val="3"/>
        </w:numPr>
        <w:spacing w:after="0" w:line="240" w:lineRule="auto"/>
        <w:ind w:left="547"/>
        <w:jc w:val="both"/>
        <w:rPr>
          <w:rFonts w:ascii="Times New Roman" w:hAnsi="Times New Roman"/>
          <w:sz w:val="24"/>
          <w:szCs w:val="24"/>
        </w:rPr>
      </w:pPr>
      <w:r w:rsidRPr="00BB34F1">
        <w:rPr>
          <w:rFonts w:ascii="Times New Roman" w:hAnsi="Times New Roman"/>
          <w:sz w:val="24"/>
          <w:szCs w:val="24"/>
        </w:rPr>
        <w:t xml:space="preserve">Eckert P, Kong S, and Reitz R.  </w:t>
      </w:r>
      <w:r w:rsidRPr="00BB34F1">
        <w:rPr>
          <w:rFonts w:ascii="Times New Roman" w:hAnsi="Times New Roman" w:cs="Times New Roman"/>
          <w:sz w:val="24"/>
          <w:szCs w:val="24"/>
        </w:rPr>
        <w:t>Modeling autoignition and engine knock under spark ignition condition.  SAE paper 2003</w:t>
      </w:r>
      <w:r w:rsidR="00EE3212">
        <w:rPr>
          <w:rFonts w:ascii="Times New Roman" w:hAnsi="Times New Roman" w:cs="Times New Roman"/>
          <w:sz w:val="24"/>
          <w:szCs w:val="24"/>
        </w:rPr>
        <w:t>–</w:t>
      </w:r>
      <w:r w:rsidRPr="00BB34F1">
        <w:rPr>
          <w:rFonts w:ascii="Times New Roman" w:hAnsi="Times New Roman" w:cs="Times New Roman"/>
          <w:sz w:val="24"/>
          <w:szCs w:val="24"/>
        </w:rPr>
        <w:t>01</w:t>
      </w:r>
      <w:r w:rsidR="00EE3212">
        <w:rPr>
          <w:rFonts w:ascii="Times New Roman" w:hAnsi="Times New Roman" w:cs="Times New Roman"/>
          <w:sz w:val="24"/>
          <w:szCs w:val="24"/>
        </w:rPr>
        <w:t>–</w:t>
      </w:r>
      <w:r w:rsidRPr="00BB34F1">
        <w:rPr>
          <w:rFonts w:ascii="Times New Roman" w:hAnsi="Times New Roman" w:cs="Times New Roman"/>
          <w:sz w:val="24"/>
          <w:szCs w:val="24"/>
        </w:rPr>
        <w:t>0011, 2003.</w:t>
      </w:r>
    </w:p>
    <w:p w:rsidR="006933C3" w:rsidRPr="00394965" w:rsidRDefault="006933C3" w:rsidP="007274E8">
      <w:pPr>
        <w:pStyle w:val="ListParagraph"/>
        <w:numPr>
          <w:ilvl w:val="0"/>
          <w:numId w:val="3"/>
        </w:numPr>
        <w:autoSpaceDE w:val="0"/>
        <w:autoSpaceDN w:val="0"/>
        <w:adjustRightInd w:val="0"/>
        <w:spacing w:after="0" w:line="240" w:lineRule="auto"/>
        <w:ind w:left="547"/>
        <w:rPr>
          <w:rFonts w:ascii="Times New Roman" w:hAnsi="Times New Roman"/>
          <w:sz w:val="24"/>
          <w:szCs w:val="24"/>
        </w:rPr>
      </w:pPr>
      <w:r w:rsidRPr="00394965">
        <w:rPr>
          <w:rFonts w:ascii="Times New Roman" w:hAnsi="Times New Roman"/>
          <w:sz w:val="24"/>
          <w:szCs w:val="24"/>
        </w:rPr>
        <w:t>Teraji A, Tsuda T, et al.  Development of a three</w:t>
      </w:r>
      <w:r w:rsidR="00EE3212">
        <w:rPr>
          <w:rFonts w:ascii="Times New Roman" w:hAnsi="Times New Roman"/>
          <w:sz w:val="24"/>
          <w:szCs w:val="24"/>
        </w:rPr>
        <w:t>–</w:t>
      </w:r>
      <w:r w:rsidRPr="00394965">
        <w:rPr>
          <w:rFonts w:ascii="Times New Roman" w:hAnsi="Times New Roman"/>
          <w:sz w:val="24"/>
          <w:szCs w:val="24"/>
        </w:rPr>
        <w:t>dimensional knock simulation method incorporating a high</w:t>
      </w:r>
      <w:r w:rsidR="00EE3212">
        <w:rPr>
          <w:rFonts w:ascii="Times New Roman" w:hAnsi="Times New Roman"/>
          <w:sz w:val="24"/>
          <w:szCs w:val="24"/>
        </w:rPr>
        <w:t>–</w:t>
      </w:r>
      <w:r w:rsidRPr="00394965">
        <w:rPr>
          <w:rFonts w:ascii="Times New Roman" w:hAnsi="Times New Roman"/>
          <w:sz w:val="24"/>
          <w:szCs w:val="24"/>
        </w:rPr>
        <w:t xml:space="preserve">accuracy flame propagation model.  </w:t>
      </w:r>
      <w:r w:rsidRPr="00F959F0">
        <w:rPr>
          <w:rFonts w:ascii="Times New Roman" w:hAnsi="Times New Roman" w:cs="Times New Roman"/>
          <w:i/>
          <w:sz w:val="24"/>
          <w:szCs w:val="24"/>
        </w:rPr>
        <w:t>Int J Engine Research</w:t>
      </w:r>
      <w:r w:rsidRPr="00F959F0">
        <w:rPr>
          <w:rFonts w:ascii="Times New Roman" w:hAnsi="Times New Roman" w:cs="Times New Roman"/>
          <w:sz w:val="24"/>
          <w:szCs w:val="24"/>
        </w:rPr>
        <w:t xml:space="preserve"> </w:t>
      </w:r>
      <w:r>
        <w:rPr>
          <w:rFonts w:ascii="Times New Roman" w:hAnsi="Times New Roman" w:cs="Times New Roman"/>
          <w:sz w:val="24"/>
          <w:szCs w:val="24"/>
        </w:rPr>
        <w:t>2005; 6: 73</w:t>
      </w:r>
      <w:r w:rsidR="00EE3212">
        <w:rPr>
          <w:rFonts w:ascii="Times New Roman" w:hAnsi="Times New Roman" w:cs="Times New Roman"/>
          <w:sz w:val="24"/>
          <w:szCs w:val="24"/>
        </w:rPr>
        <w:t>–</w:t>
      </w:r>
      <w:r>
        <w:rPr>
          <w:rFonts w:ascii="Times New Roman" w:hAnsi="Times New Roman" w:cs="Times New Roman"/>
          <w:sz w:val="24"/>
          <w:szCs w:val="24"/>
        </w:rPr>
        <w:t>83.</w:t>
      </w:r>
    </w:p>
    <w:p w:rsidR="00BB34F1" w:rsidRPr="00FE4B9C" w:rsidRDefault="00AA4489" w:rsidP="007274E8">
      <w:pPr>
        <w:pStyle w:val="ListParagraph"/>
        <w:numPr>
          <w:ilvl w:val="0"/>
          <w:numId w:val="3"/>
        </w:numPr>
        <w:autoSpaceDE w:val="0"/>
        <w:autoSpaceDN w:val="0"/>
        <w:adjustRightInd w:val="0"/>
        <w:spacing w:after="0" w:line="240" w:lineRule="auto"/>
        <w:ind w:left="547"/>
        <w:rPr>
          <w:rFonts w:ascii="Times New Roman" w:hAnsi="Times New Roman"/>
          <w:sz w:val="24"/>
          <w:szCs w:val="24"/>
        </w:rPr>
      </w:pPr>
      <w:r>
        <w:rPr>
          <w:rFonts w:ascii="Times New Roman" w:hAnsi="Times New Roman"/>
          <w:sz w:val="24"/>
          <w:szCs w:val="24"/>
        </w:rPr>
        <w:t>Borg JM and Alkidas AC</w:t>
      </w:r>
      <w:r w:rsidRPr="00394965">
        <w:rPr>
          <w:rFonts w:ascii="Times New Roman" w:hAnsi="Times New Roman"/>
          <w:sz w:val="24"/>
          <w:szCs w:val="24"/>
        </w:rPr>
        <w:t xml:space="preserve">.  </w:t>
      </w:r>
      <w:r>
        <w:rPr>
          <w:rFonts w:ascii="Times New Roman" w:hAnsi="Times New Roman"/>
          <w:sz w:val="24"/>
          <w:szCs w:val="24"/>
        </w:rPr>
        <w:t>On the application of Weibe functions to simulate normal and knocking spark</w:t>
      </w:r>
      <w:r w:rsidR="00EE3212">
        <w:rPr>
          <w:rFonts w:ascii="Times New Roman" w:hAnsi="Times New Roman"/>
          <w:sz w:val="24"/>
          <w:szCs w:val="24"/>
        </w:rPr>
        <w:t>–</w:t>
      </w:r>
      <w:r>
        <w:rPr>
          <w:rFonts w:ascii="Times New Roman" w:hAnsi="Times New Roman"/>
          <w:sz w:val="24"/>
          <w:szCs w:val="24"/>
        </w:rPr>
        <w:t>ignition combustion</w:t>
      </w:r>
      <w:r w:rsidRPr="00394965">
        <w:rPr>
          <w:rFonts w:ascii="Times New Roman" w:hAnsi="Times New Roman"/>
          <w:sz w:val="24"/>
          <w:szCs w:val="24"/>
        </w:rPr>
        <w:t xml:space="preserve">.  </w:t>
      </w:r>
      <w:r w:rsidRPr="00F959F0">
        <w:rPr>
          <w:rFonts w:ascii="Times New Roman" w:hAnsi="Times New Roman" w:cs="Times New Roman"/>
          <w:i/>
          <w:sz w:val="24"/>
          <w:szCs w:val="24"/>
        </w:rPr>
        <w:t xml:space="preserve">Int J </w:t>
      </w:r>
      <w:r>
        <w:rPr>
          <w:rFonts w:ascii="Times New Roman" w:hAnsi="Times New Roman" w:cs="Times New Roman"/>
          <w:i/>
          <w:sz w:val="24"/>
          <w:szCs w:val="24"/>
        </w:rPr>
        <w:t>Vehicle Design</w:t>
      </w:r>
      <w:r w:rsidRPr="00F959F0">
        <w:rPr>
          <w:rFonts w:ascii="Times New Roman" w:hAnsi="Times New Roman" w:cs="Times New Roman"/>
          <w:sz w:val="24"/>
          <w:szCs w:val="24"/>
        </w:rPr>
        <w:t xml:space="preserve"> </w:t>
      </w:r>
      <w:r>
        <w:rPr>
          <w:rFonts w:ascii="Times New Roman" w:hAnsi="Times New Roman" w:cs="Times New Roman"/>
          <w:sz w:val="24"/>
          <w:szCs w:val="24"/>
        </w:rPr>
        <w:t>2009; 49: 52</w:t>
      </w:r>
      <w:r w:rsidR="00EE3212">
        <w:rPr>
          <w:rFonts w:ascii="Times New Roman" w:hAnsi="Times New Roman" w:cs="Times New Roman"/>
          <w:sz w:val="24"/>
          <w:szCs w:val="24"/>
        </w:rPr>
        <w:t>–</w:t>
      </w:r>
      <w:r>
        <w:rPr>
          <w:rFonts w:ascii="Times New Roman" w:hAnsi="Times New Roman" w:cs="Times New Roman"/>
          <w:sz w:val="24"/>
          <w:szCs w:val="24"/>
        </w:rPr>
        <w:t>69.</w:t>
      </w:r>
    </w:p>
    <w:p w:rsidR="00FE4B9C" w:rsidRDefault="00FE4B9C" w:rsidP="007274E8">
      <w:pPr>
        <w:numPr>
          <w:ilvl w:val="0"/>
          <w:numId w:val="3"/>
        </w:numPr>
        <w:autoSpaceDE w:val="0"/>
        <w:autoSpaceDN w:val="0"/>
        <w:adjustRightInd w:val="0"/>
        <w:spacing w:after="0" w:line="240" w:lineRule="auto"/>
        <w:ind w:left="547"/>
        <w:rPr>
          <w:rFonts w:ascii="Times New Roman" w:hAnsi="Times New Roman"/>
          <w:sz w:val="24"/>
          <w:szCs w:val="24"/>
        </w:rPr>
      </w:pPr>
      <w:r>
        <w:rPr>
          <w:rFonts w:ascii="Times New Roman" w:hAnsi="Times New Roman" w:cs="Times New Roman"/>
          <w:sz w:val="24"/>
          <w:szCs w:val="24"/>
        </w:rPr>
        <w:t xml:space="preserve">Forte C, Corti E, and Bianchu GM.  Combined experimental and numerical analysis of knock in spark ignition engines.  </w:t>
      </w:r>
      <w:r w:rsidRPr="008C6219">
        <w:rPr>
          <w:rFonts w:ascii="Times New Roman" w:hAnsi="Times New Roman"/>
          <w:sz w:val="24"/>
          <w:szCs w:val="24"/>
        </w:rPr>
        <w:t xml:space="preserve">In: Proceedings of the </w:t>
      </w:r>
      <w:r>
        <w:rPr>
          <w:rFonts w:ascii="Times New Roman" w:hAnsi="Times New Roman"/>
          <w:sz w:val="24"/>
          <w:szCs w:val="24"/>
        </w:rPr>
        <w:t>ASME 2009</w:t>
      </w:r>
      <w:r w:rsidRPr="008C6219">
        <w:rPr>
          <w:rFonts w:ascii="Times New Roman" w:hAnsi="Times New Roman"/>
          <w:sz w:val="24"/>
          <w:szCs w:val="24"/>
        </w:rPr>
        <w:t xml:space="preserve"> </w:t>
      </w:r>
      <w:r>
        <w:rPr>
          <w:rFonts w:ascii="Times New Roman" w:hAnsi="Times New Roman"/>
          <w:sz w:val="24"/>
          <w:szCs w:val="24"/>
        </w:rPr>
        <w:t xml:space="preserve">Internal Combustion Engine Division Fall Technical </w:t>
      </w:r>
      <w:r w:rsidRPr="008C6219">
        <w:rPr>
          <w:rFonts w:ascii="Times New Roman" w:hAnsi="Times New Roman"/>
          <w:sz w:val="24"/>
          <w:szCs w:val="24"/>
        </w:rPr>
        <w:t xml:space="preserve">Conference, </w:t>
      </w:r>
      <w:r>
        <w:rPr>
          <w:rFonts w:ascii="Times New Roman" w:hAnsi="Times New Roman"/>
          <w:sz w:val="24"/>
          <w:szCs w:val="24"/>
        </w:rPr>
        <w:t>Lucerne</w:t>
      </w:r>
      <w:r w:rsidRPr="008C6219">
        <w:rPr>
          <w:rFonts w:ascii="Times New Roman" w:hAnsi="Times New Roman"/>
          <w:sz w:val="24"/>
          <w:szCs w:val="24"/>
        </w:rPr>
        <w:t xml:space="preserve">, </w:t>
      </w:r>
      <w:r>
        <w:rPr>
          <w:rFonts w:ascii="Times New Roman" w:hAnsi="Times New Roman"/>
          <w:sz w:val="24"/>
          <w:szCs w:val="24"/>
        </w:rPr>
        <w:t>Switzerland, 20 Sep – 24 Sep 2009</w:t>
      </w:r>
      <w:r w:rsidRPr="008C6219">
        <w:rPr>
          <w:rFonts w:ascii="Times New Roman" w:hAnsi="Times New Roman"/>
          <w:sz w:val="24"/>
          <w:szCs w:val="24"/>
        </w:rPr>
        <w:t xml:space="preserve">, pp. </w:t>
      </w:r>
      <w:r>
        <w:rPr>
          <w:rFonts w:ascii="Times New Roman" w:hAnsi="Times New Roman"/>
          <w:sz w:val="24"/>
          <w:szCs w:val="24"/>
        </w:rPr>
        <w:t>473</w:t>
      </w:r>
      <w:r w:rsidR="00EE3212">
        <w:rPr>
          <w:rFonts w:ascii="Times New Roman" w:hAnsi="Times New Roman"/>
          <w:sz w:val="24"/>
          <w:szCs w:val="24"/>
        </w:rPr>
        <w:t>–</w:t>
      </w:r>
      <w:r>
        <w:rPr>
          <w:rFonts w:ascii="Times New Roman" w:hAnsi="Times New Roman"/>
          <w:sz w:val="24"/>
          <w:szCs w:val="24"/>
        </w:rPr>
        <w:t>488</w:t>
      </w:r>
      <w:r w:rsidRPr="008C6219">
        <w:rPr>
          <w:rFonts w:ascii="Times New Roman" w:hAnsi="Times New Roman"/>
          <w:sz w:val="24"/>
          <w:szCs w:val="24"/>
        </w:rPr>
        <w:t>.</w:t>
      </w:r>
    </w:p>
    <w:p w:rsidR="00BB34F1" w:rsidRPr="00913CCD" w:rsidRDefault="00726916" w:rsidP="00913CCD">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Peyton Jones JC</w:t>
      </w:r>
      <w:r w:rsidRPr="00E05C8F">
        <w:rPr>
          <w:rFonts w:ascii="Times New Roman" w:hAnsi="Times New Roman" w:cs="Times New Roman"/>
          <w:sz w:val="24"/>
          <w:szCs w:val="24"/>
        </w:rPr>
        <w:t xml:space="preserve"> and </w:t>
      </w:r>
      <w:r>
        <w:rPr>
          <w:rFonts w:ascii="Times New Roman" w:hAnsi="Times New Roman" w:cs="Times New Roman"/>
          <w:sz w:val="24"/>
          <w:szCs w:val="24"/>
        </w:rPr>
        <w:t>Muske KR</w:t>
      </w:r>
      <w:r w:rsidRPr="00E05C8F">
        <w:rPr>
          <w:rFonts w:ascii="Times New Roman" w:hAnsi="Times New Roman" w:cs="Times New Roman"/>
          <w:sz w:val="24"/>
          <w:szCs w:val="24"/>
        </w:rPr>
        <w:t xml:space="preserve">.  </w:t>
      </w:r>
      <w:r>
        <w:rPr>
          <w:rFonts w:ascii="Times New Roman" w:hAnsi="Times New Roman" w:cs="Times New Roman"/>
          <w:sz w:val="24"/>
          <w:szCs w:val="24"/>
        </w:rPr>
        <w:t>A data</w:t>
      </w:r>
      <w:r w:rsidR="00EE3212">
        <w:rPr>
          <w:rFonts w:ascii="Times New Roman" w:hAnsi="Times New Roman" w:cs="Times New Roman"/>
          <w:sz w:val="24"/>
          <w:szCs w:val="24"/>
        </w:rPr>
        <w:t>–</w:t>
      </w:r>
      <w:r>
        <w:rPr>
          <w:rFonts w:ascii="Times New Roman" w:hAnsi="Times New Roman" w:cs="Times New Roman"/>
          <w:sz w:val="24"/>
          <w:szCs w:val="24"/>
        </w:rPr>
        <w:t>base driven in</w:t>
      </w:r>
      <w:r w:rsidR="00EE3212">
        <w:rPr>
          <w:rFonts w:ascii="Times New Roman" w:hAnsi="Times New Roman" w:cs="Times New Roman"/>
          <w:sz w:val="24"/>
          <w:szCs w:val="24"/>
        </w:rPr>
        <w:t>–</w:t>
      </w:r>
      <w:r>
        <w:rPr>
          <w:rFonts w:ascii="Times New Roman" w:hAnsi="Times New Roman" w:cs="Times New Roman"/>
          <w:sz w:val="24"/>
          <w:szCs w:val="24"/>
        </w:rPr>
        <w:t>cycle engine simulator for control, calibration and robustness testing.  SAE paper 2008</w:t>
      </w:r>
      <w:r w:rsidR="00EE3212">
        <w:rPr>
          <w:rFonts w:ascii="Times New Roman" w:hAnsi="Times New Roman" w:cs="Times New Roman"/>
          <w:sz w:val="24"/>
          <w:szCs w:val="24"/>
        </w:rPr>
        <w:t>–</w:t>
      </w:r>
      <w:r>
        <w:rPr>
          <w:rFonts w:ascii="Times New Roman" w:hAnsi="Times New Roman" w:cs="Times New Roman"/>
          <w:sz w:val="24"/>
          <w:szCs w:val="24"/>
        </w:rPr>
        <w:t>01</w:t>
      </w:r>
      <w:r w:rsidR="00EE3212">
        <w:rPr>
          <w:rFonts w:ascii="Times New Roman" w:hAnsi="Times New Roman" w:cs="Times New Roman"/>
          <w:sz w:val="24"/>
          <w:szCs w:val="24"/>
        </w:rPr>
        <w:t>–</w:t>
      </w:r>
      <w:r>
        <w:rPr>
          <w:rFonts w:ascii="Times New Roman" w:hAnsi="Times New Roman" w:cs="Times New Roman"/>
          <w:sz w:val="24"/>
          <w:szCs w:val="24"/>
        </w:rPr>
        <w:t>1002</w:t>
      </w:r>
      <w:r w:rsidRPr="00E05C8F">
        <w:rPr>
          <w:rFonts w:ascii="Times New Roman" w:hAnsi="Times New Roman" w:cs="Times New Roman"/>
          <w:sz w:val="24"/>
          <w:szCs w:val="24"/>
        </w:rPr>
        <w:t xml:space="preserve">, </w:t>
      </w:r>
      <w:r>
        <w:rPr>
          <w:rFonts w:ascii="Times New Roman" w:hAnsi="Times New Roman" w:cs="Times New Roman"/>
          <w:sz w:val="24"/>
          <w:szCs w:val="24"/>
        </w:rPr>
        <w:t>2008.</w:t>
      </w:r>
    </w:p>
    <w:p w:rsidR="007651C2"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E05C8F">
        <w:rPr>
          <w:rFonts w:ascii="Times New Roman" w:hAnsi="Times New Roman" w:cs="Times New Roman"/>
          <w:sz w:val="24"/>
          <w:szCs w:val="24"/>
        </w:rPr>
        <w:t>Schmillen KP and Rechs M.  Different methods of knock detection and knock control.  SAE paper 910858, 1991</w:t>
      </w:r>
      <w:r w:rsidR="00E05C8F">
        <w:rPr>
          <w:rFonts w:ascii="Times New Roman" w:hAnsi="Times New Roman" w:cs="Times New Roman"/>
          <w:sz w:val="24"/>
          <w:szCs w:val="24"/>
        </w:rPr>
        <w:t>.</w:t>
      </w:r>
    </w:p>
    <w:p w:rsidR="00EF654B" w:rsidRDefault="00EF654B" w:rsidP="00EF654B">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Zhu G, Haskara I,</w:t>
      </w:r>
      <w:r w:rsidRPr="00E05C8F">
        <w:rPr>
          <w:rFonts w:ascii="Times New Roman" w:hAnsi="Times New Roman" w:cs="Times New Roman"/>
          <w:sz w:val="24"/>
          <w:szCs w:val="24"/>
        </w:rPr>
        <w:t xml:space="preserve"> and </w:t>
      </w:r>
      <w:r>
        <w:rPr>
          <w:rFonts w:ascii="Times New Roman" w:hAnsi="Times New Roman" w:cs="Times New Roman"/>
          <w:sz w:val="24"/>
          <w:szCs w:val="24"/>
        </w:rPr>
        <w:t>Winkleman, J</w:t>
      </w:r>
      <w:r w:rsidRPr="00E05C8F">
        <w:rPr>
          <w:rFonts w:ascii="Times New Roman" w:hAnsi="Times New Roman" w:cs="Times New Roman"/>
          <w:sz w:val="24"/>
          <w:szCs w:val="24"/>
        </w:rPr>
        <w:t xml:space="preserve">.  </w:t>
      </w:r>
      <w:r>
        <w:rPr>
          <w:rFonts w:ascii="Times New Roman" w:hAnsi="Times New Roman" w:cs="Times New Roman"/>
          <w:sz w:val="24"/>
          <w:szCs w:val="24"/>
        </w:rPr>
        <w:t xml:space="preserve">Stochastic limit control and its application to spark </w:t>
      </w:r>
      <w:r w:rsidRPr="000E2D04">
        <w:rPr>
          <w:rFonts w:ascii="Times New Roman" w:hAnsi="Times New Roman" w:cs="Times New Roman"/>
          <w:sz w:val="24"/>
          <w:szCs w:val="24"/>
        </w:rPr>
        <w:t xml:space="preserve">limit control using ionization feedback.  SAE paper </w:t>
      </w:r>
      <w:r w:rsidR="000E2D04" w:rsidRPr="000E2D04">
        <w:rPr>
          <w:rFonts w:ascii="Times New Roman" w:hAnsi="Times New Roman" w:cs="Times New Roman"/>
          <w:sz w:val="24"/>
          <w:szCs w:val="24"/>
        </w:rPr>
        <w:t>2005</w:t>
      </w:r>
      <w:r w:rsidR="00EE3212">
        <w:rPr>
          <w:rFonts w:ascii="Times New Roman" w:hAnsi="Times New Roman" w:cs="Times New Roman"/>
          <w:sz w:val="24"/>
          <w:szCs w:val="24"/>
        </w:rPr>
        <w:t>–</w:t>
      </w:r>
      <w:r w:rsidR="000E2D04" w:rsidRPr="000E2D04">
        <w:rPr>
          <w:rFonts w:ascii="Times New Roman" w:hAnsi="Times New Roman" w:cs="Times New Roman"/>
          <w:sz w:val="24"/>
          <w:szCs w:val="24"/>
        </w:rPr>
        <w:t>01</w:t>
      </w:r>
      <w:r w:rsidR="00EE3212">
        <w:rPr>
          <w:rFonts w:ascii="Times New Roman" w:hAnsi="Times New Roman" w:cs="Times New Roman"/>
          <w:sz w:val="24"/>
          <w:szCs w:val="24"/>
        </w:rPr>
        <w:t>–</w:t>
      </w:r>
      <w:r w:rsidR="000E2D04" w:rsidRPr="000E2D04">
        <w:rPr>
          <w:rFonts w:ascii="Times New Roman" w:hAnsi="Times New Roman" w:cs="Times New Roman"/>
          <w:sz w:val="24"/>
          <w:szCs w:val="24"/>
        </w:rPr>
        <w:t>0018, 2005</w:t>
      </w:r>
      <w:r w:rsidRPr="000E2D04">
        <w:rPr>
          <w:rFonts w:ascii="Times New Roman" w:hAnsi="Times New Roman" w:cs="Times New Roman"/>
          <w:sz w:val="24"/>
          <w:szCs w:val="24"/>
        </w:rPr>
        <w:t>.</w:t>
      </w:r>
    </w:p>
    <w:p w:rsidR="006129F5" w:rsidRDefault="006129F5" w:rsidP="006129F5">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7651C2">
        <w:rPr>
          <w:rFonts w:ascii="Times New Roman" w:hAnsi="Times New Roman" w:cs="Times New Roman"/>
          <w:sz w:val="24"/>
          <w:szCs w:val="24"/>
        </w:rPr>
        <w:t xml:space="preserve">Sinnerstad, K.  </w:t>
      </w:r>
      <w:r w:rsidRPr="007651C2">
        <w:rPr>
          <w:rFonts w:ascii="Times New Roman" w:hAnsi="Times New Roman" w:cs="Times New Roman"/>
          <w:i/>
          <w:sz w:val="24"/>
          <w:szCs w:val="24"/>
        </w:rPr>
        <w:t>Knock intensity and torque control on an SVC engine</w:t>
      </w:r>
      <w:r w:rsidRPr="007651C2">
        <w:rPr>
          <w:rFonts w:ascii="Times New Roman" w:hAnsi="Times New Roman" w:cs="Times New Roman"/>
          <w:sz w:val="24"/>
          <w:szCs w:val="24"/>
        </w:rPr>
        <w:t>.  Master’s Thesis, Linköping University, SE, 2003.</w:t>
      </w:r>
    </w:p>
    <w:p w:rsidR="00E05C8F" w:rsidRDefault="00E05C8F"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7651C2">
        <w:rPr>
          <w:rFonts w:ascii="Times New Roman" w:hAnsi="Times New Roman" w:cs="Times New Roman"/>
          <w:sz w:val="24"/>
          <w:szCs w:val="24"/>
        </w:rPr>
        <w:t>Naber JD, Blough JR, Frankowski D, et al.  Analysis of combustion knock metrics in spark</w:t>
      </w:r>
      <w:r w:rsidR="00EE3212">
        <w:rPr>
          <w:rFonts w:ascii="Times New Roman" w:hAnsi="Times New Roman" w:cs="Times New Roman"/>
          <w:sz w:val="24"/>
          <w:szCs w:val="24"/>
        </w:rPr>
        <w:t>–</w:t>
      </w:r>
      <w:r w:rsidRPr="007651C2">
        <w:rPr>
          <w:rFonts w:ascii="Times New Roman" w:hAnsi="Times New Roman" w:cs="Times New Roman"/>
          <w:sz w:val="24"/>
          <w:szCs w:val="24"/>
        </w:rPr>
        <w:t>ignition engines. SAE paper 2006</w:t>
      </w:r>
      <w:r w:rsidR="00EE3212">
        <w:rPr>
          <w:rFonts w:ascii="Times New Roman" w:hAnsi="Times New Roman" w:cs="Times New Roman"/>
          <w:sz w:val="24"/>
          <w:szCs w:val="24"/>
        </w:rPr>
        <w:t>–</w:t>
      </w:r>
      <w:r w:rsidRPr="007651C2">
        <w:rPr>
          <w:rFonts w:ascii="Times New Roman" w:hAnsi="Times New Roman" w:cs="Times New Roman"/>
          <w:sz w:val="24"/>
          <w:szCs w:val="24"/>
        </w:rPr>
        <w:t>01</w:t>
      </w:r>
      <w:r w:rsidR="00EE3212">
        <w:rPr>
          <w:rFonts w:ascii="Times New Roman" w:hAnsi="Times New Roman" w:cs="Times New Roman"/>
          <w:sz w:val="24"/>
          <w:szCs w:val="24"/>
        </w:rPr>
        <w:t>–</w:t>
      </w:r>
      <w:r w:rsidRPr="007651C2">
        <w:rPr>
          <w:rFonts w:ascii="Times New Roman" w:hAnsi="Times New Roman" w:cs="Times New Roman"/>
          <w:sz w:val="24"/>
          <w:szCs w:val="24"/>
        </w:rPr>
        <w:t>0400, 2006.</w:t>
      </w:r>
    </w:p>
    <w:p w:rsidR="006129F5" w:rsidRPr="006129F5" w:rsidRDefault="006129F5" w:rsidP="006129F5">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Wu, G</w:t>
      </w:r>
      <w:r w:rsidRPr="00E05C8F">
        <w:rPr>
          <w:rFonts w:ascii="Times New Roman" w:hAnsi="Times New Roman" w:cs="Times New Roman"/>
          <w:sz w:val="24"/>
          <w:szCs w:val="24"/>
        </w:rPr>
        <w:t xml:space="preserve">.  </w:t>
      </w:r>
      <w:r>
        <w:rPr>
          <w:rFonts w:ascii="Times New Roman" w:hAnsi="Times New Roman" w:cs="Times New Roman"/>
          <w:sz w:val="24"/>
          <w:szCs w:val="24"/>
        </w:rPr>
        <w:t>A real time statistical method for engine detection.</w:t>
      </w:r>
      <w:r w:rsidRPr="000E2D04">
        <w:rPr>
          <w:rFonts w:ascii="Times New Roman" w:hAnsi="Times New Roman" w:cs="Times New Roman"/>
          <w:sz w:val="24"/>
          <w:szCs w:val="24"/>
        </w:rPr>
        <w:t xml:space="preserve">  SAE paper </w:t>
      </w:r>
      <w:r>
        <w:rPr>
          <w:rFonts w:ascii="Times New Roman" w:hAnsi="Times New Roman" w:cs="Times New Roman"/>
          <w:sz w:val="24"/>
          <w:szCs w:val="24"/>
        </w:rPr>
        <w:t>2007</w:t>
      </w:r>
      <w:r w:rsidR="00EE3212">
        <w:rPr>
          <w:rFonts w:ascii="Times New Roman" w:hAnsi="Times New Roman" w:cs="Times New Roman"/>
          <w:sz w:val="24"/>
          <w:szCs w:val="24"/>
        </w:rPr>
        <w:t>–</w:t>
      </w:r>
      <w:r>
        <w:rPr>
          <w:rFonts w:ascii="Times New Roman" w:hAnsi="Times New Roman" w:cs="Times New Roman"/>
          <w:sz w:val="24"/>
          <w:szCs w:val="24"/>
        </w:rPr>
        <w:t>01</w:t>
      </w:r>
      <w:r w:rsidR="00EE3212">
        <w:rPr>
          <w:rFonts w:ascii="Times New Roman" w:hAnsi="Times New Roman" w:cs="Times New Roman"/>
          <w:sz w:val="24"/>
          <w:szCs w:val="24"/>
        </w:rPr>
        <w:t>–</w:t>
      </w:r>
      <w:r>
        <w:rPr>
          <w:rFonts w:ascii="Times New Roman" w:hAnsi="Times New Roman" w:cs="Times New Roman"/>
          <w:sz w:val="24"/>
          <w:szCs w:val="24"/>
        </w:rPr>
        <w:t>1507, 2007</w:t>
      </w:r>
      <w:r w:rsidRPr="000E2D04">
        <w:rPr>
          <w:rFonts w:ascii="Times New Roman" w:hAnsi="Times New Roman" w:cs="Times New Roman"/>
          <w:sz w:val="24"/>
          <w:szCs w:val="24"/>
        </w:rPr>
        <w:t>.</w:t>
      </w:r>
    </w:p>
    <w:p w:rsidR="00194AE0"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bookmarkStart w:id="1" w:name="_Ref337127524"/>
      <w:r w:rsidRPr="00E05C8F">
        <w:rPr>
          <w:rFonts w:ascii="Times New Roman" w:hAnsi="Times New Roman" w:cs="Times New Roman"/>
          <w:sz w:val="24"/>
          <w:szCs w:val="24"/>
        </w:rPr>
        <w:t>Abhijit and Naber JD.  Ionization signal response during combustion knock and comparison to cylinder pressure for SI engines.  SAE paper 2008</w:t>
      </w:r>
      <w:r w:rsidR="00EE3212">
        <w:rPr>
          <w:rFonts w:ascii="Times New Roman" w:hAnsi="Times New Roman" w:cs="Times New Roman"/>
          <w:sz w:val="24"/>
          <w:szCs w:val="24"/>
        </w:rPr>
        <w:t>–</w:t>
      </w:r>
      <w:r w:rsidRPr="00E05C8F">
        <w:rPr>
          <w:rFonts w:ascii="Times New Roman" w:hAnsi="Times New Roman" w:cs="Times New Roman"/>
          <w:sz w:val="24"/>
          <w:szCs w:val="24"/>
        </w:rPr>
        <w:t>01</w:t>
      </w:r>
      <w:r w:rsidR="00EE3212">
        <w:rPr>
          <w:rFonts w:ascii="Times New Roman" w:hAnsi="Times New Roman" w:cs="Times New Roman"/>
          <w:sz w:val="24"/>
          <w:szCs w:val="24"/>
        </w:rPr>
        <w:t>–</w:t>
      </w:r>
      <w:r w:rsidRPr="00E05C8F">
        <w:rPr>
          <w:rFonts w:ascii="Times New Roman" w:hAnsi="Times New Roman" w:cs="Times New Roman"/>
          <w:sz w:val="24"/>
          <w:szCs w:val="24"/>
        </w:rPr>
        <w:t>0981, 2008.</w:t>
      </w:r>
      <w:bookmarkEnd w:id="1"/>
    </w:p>
    <w:p w:rsidR="006129F5" w:rsidRDefault="006129F5"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 xml:space="preserve">Lonari, Y, </w:t>
      </w:r>
      <w:r w:rsidR="00D2269D">
        <w:rPr>
          <w:rFonts w:ascii="Times New Roman" w:hAnsi="Times New Roman"/>
          <w:sz w:val="24"/>
          <w:szCs w:val="24"/>
        </w:rPr>
        <w:t>Polonowski C</w:t>
      </w:r>
      <w:r w:rsidR="00D2269D" w:rsidRPr="00394965">
        <w:rPr>
          <w:rFonts w:ascii="Times New Roman" w:hAnsi="Times New Roman"/>
          <w:sz w:val="24"/>
          <w:szCs w:val="24"/>
        </w:rPr>
        <w:t xml:space="preserve">, </w:t>
      </w:r>
      <w:r w:rsidR="00C035F8">
        <w:rPr>
          <w:rFonts w:ascii="Times New Roman" w:hAnsi="Times New Roman"/>
          <w:sz w:val="24"/>
          <w:szCs w:val="24"/>
        </w:rPr>
        <w:t xml:space="preserve">Naber J, </w:t>
      </w:r>
      <w:r w:rsidR="00D2269D" w:rsidRPr="00394965">
        <w:rPr>
          <w:rFonts w:ascii="Times New Roman" w:hAnsi="Times New Roman"/>
          <w:sz w:val="24"/>
          <w:szCs w:val="24"/>
        </w:rPr>
        <w:t>et al</w:t>
      </w:r>
      <w:r w:rsidR="00D2269D">
        <w:rPr>
          <w:rFonts w:ascii="Times New Roman" w:hAnsi="Times New Roman"/>
          <w:sz w:val="24"/>
          <w:szCs w:val="24"/>
        </w:rPr>
        <w:t>.  Stochastic knock detection model for spark ignition engines.  SAE paper 2011</w:t>
      </w:r>
      <w:r w:rsidR="00EE3212">
        <w:rPr>
          <w:rFonts w:ascii="Times New Roman" w:hAnsi="Times New Roman"/>
          <w:sz w:val="24"/>
          <w:szCs w:val="24"/>
        </w:rPr>
        <w:t>–</w:t>
      </w:r>
      <w:r w:rsidR="00D2269D">
        <w:rPr>
          <w:rFonts w:ascii="Times New Roman" w:hAnsi="Times New Roman"/>
          <w:sz w:val="24"/>
          <w:szCs w:val="24"/>
        </w:rPr>
        <w:t>01</w:t>
      </w:r>
      <w:r w:rsidR="00EE3212">
        <w:rPr>
          <w:rFonts w:ascii="Times New Roman" w:hAnsi="Times New Roman"/>
          <w:sz w:val="24"/>
          <w:szCs w:val="24"/>
        </w:rPr>
        <w:t>–</w:t>
      </w:r>
      <w:r w:rsidR="00D2269D">
        <w:rPr>
          <w:rFonts w:ascii="Times New Roman" w:hAnsi="Times New Roman"/>
          <w:sz w:val="24"/>
          <w:szCs w:val="24"/>
        </w:rPr>
        <w:t>1421.</w:t>
      </w:r>
    </w:p>
    <w:p w:rsidR="00194AE0"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E05C8F">
        <w:rPr>
          <w:rFonts w:ascii="Times New Roman" w:hAnsi="Times New Roman" w:cs="Times New Roman"/>
          <w:sz w:val="24"/>
          <w:szCs w:val="24"/>
        </w:rPr>
        <w:t>Spelina JM, Peyton Jones JC and Frey J.  Characterization of knock intensity distributions, Part II:  parametric m</w:t>
      </w:r>
      <w:r w:rsidR="00E05C8F">
        <w:rPr>
          <w:rFonts w:ascii="Times New Roman" w:hAnsi="Times New Roman" w:cs="Times New Roman"/>
          <w:sz w:val="24"/>
          <w:szCs w:val="24"/>
        </w:rPr>
        <w:t>odels.</w:t>
      </w:r>
      <w:r w:rsidRPr="00E05C8F">
        <w:rPr>
          <w:rFonts w:ascii="Times New Roman" w:hAnsi="Times New Roman" w:cs="Times New Roman"/>
          <w:sz w:val="24"/>
          <w:szCs w:val="24"/>
        </w:rPr>
        <w:t xml:space="preserve">  </w:t>
      </w:r>
      <w:r w:rsidRPr="00E05C8F">
        <w:rPr>
          <w:rFonts w:ascii="Times New Roman" w:hAnsi="Times New Roman" w:cs="Times New Roman"/>
          <w:i/>
          <w:sz w:val="24"/>
          <w:szCs w:val="24"/>
        </w:rPr>
        <w:t>Proc IMechE, Part D: J. Auto Eng</w:t>
      </w:r>
      <w:r w:rsidRPr="00E05C8F">
        <w:rPr>
          <w:rFonts w:ascii="Times New Roman" w:hAnsi="Times New Roman" w:cs="Times New Roman"/>
          <w:sz w:val="24"/>
          <w:szCs w:val="24"/>
        </w:rPr>
        <w:t xml:space="preserve">, </w:t>
      </w:r>
      <w:r w:rsidR="005B64BF">
        <w:rPr>
          <w:rFonts w:ascii="Times New Roman" w:hAnsi="Times New Roman" w:cs="Times New Roman"/>
          <w:sz w:val="24"/>
          <w:szCs w:val="24"/>
        </w:rPr>
        <w:t>vol. 227, pp.1650-1660, (2013)</w:t>
      </w:r>
      <w:r w:rsidRPr="00E05C8F">
        <w:rPr>
          <w:rFonts w:ascii="Times New Roman" w:hAnsi="Times New Roman" w:cs="Times New Roman"/>
          <w:sz w:val="24"/>
          <w:szCs w:val="24"/>
        </w:rPr>
        <w:t>.</w:t>
      </w:r>
    </w:p>
    <w:p w:rsidR="00EE0A71" w:rsidRPr="00F959F0" w:rsidRDefault="00EE0A71" w:rsidP="007274E8">
      <w:pPr>
        <w:pStyle w:val="ListParagraph"/>
        <w:numPr>
          <w:ilvl w:val="0"/>
          <w:numId w:val="3"/>
        </w:numPr>
        <w:spacing w:after="0" w:line="240" w:lineRule="auto"/>
        <w:ind w:left="547"/>
        <w:jc w:val="both"/>
        <w:rPr>
          <w:rFonts w:ascii="Times New Roman" w:hAnsi="Times New Roman" w:cs="Times New Roman"/>
          <w:sz w:val="24"/>
          <w:szCs w:val="24"/>
        </w:rPr>
      </w:pPr>
      <w:r w:rsidRPr="00F959F0">
        <w:rPr>
          <w:rFonts w:ascii="Times New Roman" w:hAnsi="Times New Roman" w:cs="Times New Roman"/>
          <w:sz w:val="24"/>
          <w:szCs w:val="24"/>
        </w:rPr>
        <w:t xml:space="preserve">Kiencke U and Nielsen L. </w:t>
      </w:r>
      <w:r>
        <w:rPr>
          <w:rFonts w:ascii="Times New Roman" w:hAnsi="Times New Roman" w:cs="Times New Roman"/>
          <w:sz w:val="24"/>
          <w:szCs w:val="24"/>
        </w:rPr>
        <w:t xml:space="preserve"> </w:t>
      </w:r>
      <w:r w:rsidRPr="00F959F0">
        <w:rPr>
          <w:rFonts w:ascii="Times New Roman" w:hAnsi="Times New Roman" w:cs="Times New Roman"/>
          <w:i/>
          <w:sz w:val="24"/>
          <w:szCs w:val="24"/>
        </w:rPr>
        <w:t>Automotive control systems for engine, driveline, and vehicle</w:t>
      </w:r>
      <w:r w:rsidRPr="00F959F0">
        <w:rPr>
          <w:rFonts w:ascii="Times New Roman" w:hAnsi="Times New Roman" w:cs="Times New Roman"/>
          <w:sz w:val="24"/>
          <w:szCs w:val="24"/>
        </w:rPr>
        <w:t xml:space="preserve"> (2nd ed.). </w:t>
      </w:r>
      <w:r>
        <w:rPr>
          <w:rFonts w:ascii="Times New Roman" w:hAnsi="Times New Roman" w:cs="Times New Roman"/>
          <w:sz w:val="24"/>
          <w:szCs w:val="24"/>
        </w:rPr>
        <w:t xml:space="preserve"> </w:t>
      </w:r>
      <w:r w:rsidRPr="00F959F0">
        <w:rPr>
          <w:rFonts w:ascii="Times New Roman" w:hAnsi="Times New Roman" w:cs="Times New Roman"/>
          <w:sz w:val="24"/>
          <w:szCs w:val="24"/>
        </w:rPr>
        <w:t>Springer, New York, 2005.</w:t>
      </w:r>
    </w:p>
    <w:p w:rsidR="00EE0A71" w:rsidRDefault="005D377D" w:rsidP="00247D48">
      <w:pPr>
        <w:pStyle w:val="ListParagraph"/>
        <w:numPr>
          <w:ilvl w:val="0"/>
          <w:numId w:val="3"/>
        </w:numPr>
        <w:spacing w:after="0" w:line="240" w:lineRule="auto"/>
        <w:ind w:left="547"/>
        <w:jc w:val="both"/>
        <w:rPr>
          <w:rFonts w:ascii="Times New Roman" w:hAnsi="Times New Roman"/>
          <w:sz w:val="24"/>
          <w:szCs w:val="24"/>
        </w:rPr>
      </w:pPr>
      <w:r>
        <w:rPr>
          <w:rFonts w:ascii="Times New Roman" w:hAnsi="Times New Roman"/>
          <w:sz w:val="24"/>
          <w:szCs w:val="24"/>
        </w:rPr>
        <w:lastRenderedPageBreak/>
        <w:t>Papoulis, A and Pillai SU</w:t>
      </w:r>
      <w:r w:rsidRPr="00390270">
        <w:rPr>
          <w:rFonts w:ascii="Times New Roman" w:hAnsi="Times New Roman"/>
          <w:sz w:val="24"/>
          <w:szCs w:val="24"/>
        </w:rPr>
        <w:t xml:space="preserve">.  </w:t>
      </w:r>
      <w:r>
        <w:rPr>
          <w:rFonts w:ascii="Times New Roman" w:hAnsi="Times New Roman"/>
          <w:i/>
          <w:sz w:val="24"/>
          <w:szCs w:val="24"/>
        </w:rPr>
        <w:t>Probability, random variables and stochastic processes</w:t>
      </w:r>
      <w:r>
        <w:rPr>
          <w:rFonts w:ascii="Times New Roman" w:hAnsi="Times New Roman"/>
          <w:sz w:val="24"/>
          <w:szCs w:val="24"/>
        </w:rPr>
        <w:t xml:space="preserve"> </w:t>
      </w:r>
      <w:r>
        <w:rPr>
          <w:rFonts w:ascii="Times New Roman" w:hAnsi="Times New Roman" w:cs="Times New Roman"/>
          <w:sz w:val="24"/>
          <w:szCs w:val="24"/>
        </w:rPr>
        <w:t>(4th</w:t>
      </w:r>
      <w:r w:rsidRPr="00F959F0">
        <w:rPr>
          <w:rFonts w:ascii="Times New Roman" w:hAnsi="Times New Roman" w:cs="Times New Roman"/>
          <w:sz w:val="24"/>
          <w:szCs w:val="24"/>
        </w:rPr>
        <w:t xml:space="preserve"> ed.). </w:t>
      </w:r>
      <w:r>
        <w:rPr>
          <w:rFonts w:ascii="Times New Roman" w:hAnsi="Times New Roman" w:cs="Times New Roman"/>
          <w:sz w:val="24"/>
          <w:szCs w:val="24"/>
        </w:rPr>
        <w:t xml:space="preserve"> </w:t>
      </w:r>
      <w:r w:rsidRPr="00390270">
        <w:rPr>
          <w:rFonts w:ascii="Times New Roman" w:hAnsi="Times New Roman"/>
          <w:sz w:val="24"/>
          <w:szCs w:val="24"/>
        </w:rPr>
        <w:t>McGraw</w:t>
      </w:r>
      <w:r w:rsidR="00EE3212">
        <w:rPr>
          <w:rFonts w:ascii="Times New Roman" w:hAnsi="Times New Roman"/>
          <w:sz w:val="24"/>
          <w:szCs w:val="24"/>
        </w:rPr>
        <w:t>–</w:t>
      </w:r>
      <w:r w:rsidRPr="00390270">
        <w:rPr>
          <w:rFonts w:ascii="Times New Roman" w:hAnsi="Times New Roman"/>
          <w:sz w:val="24"/>
          <w:szCs w:val="24"/>
        </w:rPr>
        <w:t>Hill,</w:t>
      </w:r>
      <w:r>
        <w:rPr>
          <w:rFonts w:ascii="Times New Roman" w:hAnsi="Times New Roman"/>
          <w:sz w:val="24"/>
          <w:szCs w:val="24"/>
        </w:rPr>
        <w:t xml:space="preserve"> New York,</w:t>
      </w:r>
      <w:r w:rsidRPr="00390270">
        <w:rPr>
          <w:rFonts w:ascii="Times New Roman" w:hAnsi="Times New Roman"/>
          <w:sz w:val="24"/>
          <w:szCs w:val="24"/>
        </w:rPr>
        <w:t xml:space="preserve"> </w:t>
      </w:r>
      <w:r>
        <w:rPr>
          <w:rFonts w:ascii="Times New Roman" w:hAnsi="Times New Roman"/>
          <w:sz w:val="24"/>
          <w:szCs w:val="24"/>
        </w:rPr>
        <w:t>2002</w:t>
      </w:r>
      <w:r w:rsidRPr="00390270">
        <w:rPr>
          <w:rFonts w:ascii="Times New Roman" w:hAnsi="Times New Roman"/>
          <w:sz w:val="24"/>
          <w:szCs w:val="24"/>
        </w:rPr>
        <w:t>.</w:t>
      </w:r>
    </w:p>
    <w:p w:rsidR="0070234A" w:rsidRDefault="0070234A" w:rsidP="0070234A">
      <w:pPr>
        <w:spacing w:after="0" w:line="240" w:lineRule="auto"/>
        <w:rPr>
          <w:rFonts w:ascii="Times New Roman" w:hAnsi="Times New Roman" w:cs="Times New Roman"/>
          <w:sz w:val="24"/>
          <w:szCs w:val="24"/>
        </w:rPr>
      </w:pPr>
    </w:p>
    <w:p w:rsidR="0070234A" w:rsidRPr="00F3749C" w:rsidRDefault="0070234A" w:rsidP="0070234A">
      <w:pPr>
        <w:pStyle w:val="ListParagraph"/>
        <w:spacing w:after="0" w:line="360" w:lineRule="auto"/>
        <w:ind w:left="187"/>
        <w:jc w:val="both"/>
        <w:rPr>
          <w:rFonts w:ascii="Times New Roman" w:hAnsi="Times New Roman" w:cs="Times New Roman"/>
          <w:sz w:val="24"/>
          <w:szCs w:val="24"/>
        </w:rPr>
      </w:pPr>
    </w:p>
    <w:sectPr w:rsidR="0070234A" w:rsidRPr="00F3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039" w:rsidRDefault="005D4039" w:rsidP="00696030">
      <w:pPr>
        <w:spacing w:after="0" w:line="240" w:lineRule="auto"/>
      </w:pPr>
      <w:r>
        <w:separator/>
      </w:r>
    </w:p>
  </w:endnote>
  <w:endnote w:type="continuationSeparator" w:id="0">
    <w:p w:rsidR="005D4039" w:rsidRDefault="005D4039" w:rsidP="0069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9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G Omega">
    <w:altName w:val="Segoe UI"/>
    <w:charset w:val="00"/>
    <w:family w:val="swiss"/>
    <w:pitch w:val="variable"/>
    <w:sig w:usb0="00000001"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039" w:rsidRDefault="005D4039" w:rsidP="00696030">
      <w:pPr>
        <w:spacing w:after="0" w:line="240" w:lineRule="auto"/>
      </w:pPr>
      <w:r>
        <w:separator/>
      </w:r>
    </w:p>
  </w:footnote>
  <w:footnote w:type="continuationSeparator" w:id="0">
    <w:p w:rsidR="005D4039" w:rsidRDefault="005D4039" w:rsidP="00696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4.5pt;height:17.25pt;visibility:visible;mso-wrap-style:square" o:bullet="t">
        <v:imagedata r:id="rId1" o:title=""/>
      </v:shape>
    </w:pict>
  </w:numPicBullet>
  <w:abstractNum w:abstractNumId="0">
    <w:nsid w:val="022E4B26"/>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3019E5"/>
    <w:multiLevelType w:val="hybridMultilevel"/>
    <w:tmpl w:val="EC32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720E"/>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483EFC"/>
    <w:multiLevelType w:val="hybridMultilevel"/>
    <w:tmpl w:val="09DA4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15954"/>
    <w:multiLevelType w:val="hybridMultilevel"/>
    <w:tmpl w:val="4920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8278B"/>
    <w:multiLevelType w:val="hybridMultilevel"/>
    <w:tmpl w:val="550E66C4"/>
    <w:lvl w:ilvl="0" w:tplc="7EF893F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C0957"/>
    <w:multiLevelType w:val="hybridMultilevel"/>
    <w:tmpl w:val="1D9C44C4"/>
    <w:lvl w:ilvl="0" w:tplc="8C368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81CD5"/>
    <w:multiLevelType w:val="hybridMultilevel"/>
    <w:tmpl w:val="CB261A10"/>
    <w:lvl w:ilvl="0" w:tplc="19C882E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0E5B1F"/>
    <w:multiLevelType w:val="multilevel"/>
    <w:tmpl w:val="107E282C"/>
    <w:lvl w:ilvl="0">
      <w:start w:val="2"/>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2BB2452"/>
    <w:multiLevelType w:val="hybridMultilevel"/>
    <w:tmpl w:val="692AE734"/>
    <w:lvl w:ilvl="0" w:tplc="8C3682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402CC"/>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387CB3"/>
    <w:multiLevelType w:val="multilevel"/>
    <w:tmpl w:val="42F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61E1F5F"/>
    <w:multiLevelType w:val="hybridMultilevel"/>
    <w:tmpl w:val="0F0A3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2"/>
  </w:num>
  <w:num w:numId="5">
    <w:abstractNumId w:val="10"/>
  </w:num>
  <w:num w:numId="6">
    <w:abstractNumId w:val="12"/>
  </w:num>
  <w:num w:numId="7">
    <w:abstractNumId w:val="7"/>
  </w:num>
  <w:num w:numId="8">
    <w:abstractNumId w:val="8"/>
  </w:num>
  <w:num w:numId="9">
    <w:abstractNumId w:val="1"/>
  </w:num>
  <w:num w:numId="10">
    <w:abstractNumId w:val="11"/>
  </w:num>
  <w:num w:numId="11">
    <w:abstractNumId w:val="9"/>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F5"/>
    <w:rsid w:val="00000DD3"/>
    <w:rsid w:val="00001A90"/>
    <w:rsid w:val="000051C5"/>
    <w:rsid w:val="00006716"/>
    <w:rsid w:val="00006E9E"/>
    <w:rsid w:val="00006ECD"/>
    <w:rsid w:val="000149BE"/>
    <w:rsid w:val="000160F7"/>
    <w:rsid w:val="00016A59"/>
    <w:rsid w:val="000227BA"/>
    <w:rsid w:val="00022EE4"/>
    <w:rsid w:val="00025B9A"/>
    <w:rsid w:val="00027286"/>
    <w:rsid w:val="000276CD"/>
    <w:rsid w:val="00027B10"/>
    <w:rsid w:val="00030049"/>
    <w:rsid w:val="0003117E"/>
    <w:rsid w:val="00031506"/>
    <w:rsid w:val="000330A8"/>
    <w:rsid w:val="00036F0C"/>
    <w:rsid w:val="00036FF1"/>
    <w:rsid w:val="00037532"/>
    <w:rsid w:val="0004383E"/>
    <w:rsid w:val="00044E78"/>
    <w:rsid w:val="00050288"/>
    <w:rsid w:val="000506FF"/>
    <w:rsid w:val="0005240A"/>
    <w:rsid w:val="00053173"/>
    <w:rsid w:val="00053686"/>
    <w:rsid w:val="00054588"/>
    <w:rsid w:val="00055647"/>
    <w:rsid w:val="00056271"/>
    <w:rsid w:val="00056394"/>
    <w:rsid w:val="0005694D"/>
    <w:rsid w:val="0006118F"/>
    <w:rsid w:val="0006155E"/>
    <w:rsid w:val="00062A1F"/>
    <w:rsid w:val="00070BF5"/>
    <w:rsid w:val="000710FC"/>
    <w:rsid w:val="00073D8F"/>
    <w:rsid w:val="000757BD"/>
    <w:rsid w:val="00076100"/>
    <w:rsid w:val="000822DC"/>
    <w:rsid w:val="000826C6"/>
    <w:rsid w:val="000840FB"/>
    <w:rsid w:val="00087777"/>
    <w:rsid w:val="00090049"/>
    <w:rsid w:val="0009146B"/>
    <w:rsid w:val="00092476"/>
    <w:rsid w:val="00092BD4"/>
    <w:rsid w:val="000955E6"/>
    <w:rsid w:val="000965F2"/>
    <w:rsid w:val="000967DE"/>
    <w:rsid w:val="00096C72"/>
    <w:rsid w:val="000A1CDA"/>
    <w:rsid w:val="000A5E8E"/>
    <w:rsid w:val="000A60DF"/>
    <w:rsid w:val="000A678D"/>
    <w:rsid w:val="000A6F13"/>
    <w:rsid w:val="000A7132"/>
    <w:rsid w:val="000B01D0"/>
    <w:rsid w:val="000B1700"/>
    <w:rsid w:val="000B287D"/>
    <w:rsid w:val="000B2CF3"/>
    <w:rsid w:val="000B3DA6"/>
    <w:rsid w:val="000B4230"/>
    <w:rsid w:val="000B6738"/>
    <w:rsid w:val="000C1D54"/>
    <w:rsid w:val="000C39D9"/>
    <w:rsid w:val="000C40F5"/>
    <w:rsid w:val="000C45BD"/>
    <w:rsid w:val="000D3F62"/>
    <w:rsid w:val="000D625E"/>
    <w:rsid w:val="000E2D04"/>
    <w:rsid w:val="000E2DDE"/>
    <w:rsid w:val="000E2F53"/>
    <w:rsid w:val="000E39EA"/>
    <w:rsid w:val="000E44C6"/>
    <w:rsid w:val="000E4C88"/>
    <w:rsid w:val="000E5034"/>
    <w:rsid w:val="000E5863"/>
    <w:rsid w:val="000E5985"/>
    <w:rsid w:val="000E7D90"/>
    <w:rsid w:val="000F0805"/>
    <w:rsid w:val="000F0ECC"/>
    <w:rsid w:val="000F306D"/>
    <w:rsid w:val="000F5F73"/>
    <w:rsid w:val="000F70A4"/>
    <w:rsid w:val="000F7762"/>
    <w:rsid w:val="00105471"/>
    <w:rsid w:val="001119E5"/>
    <w:rsid w:val="0011714B"/>
    <w:rsid w:val="00117337"/>
    <w:rsid w:val="001173DC"/>
    <w:rsid w:val="0011781D"/>
    <w:rsid w:val="00121770"/>
    <w:rsid w:val="00121960"/>
    <w:rsid w:val="0012354C"/>
    <w:rsid w:val="00126E81"/>
    <w:rsid w:val="001313C7"/>
    <w:rsid w:val="00131CF4"/>
    <w:rsid w:val="00131D32"/>
    <w:rsid w:val="00131F3A"/>
    <w:rsid w:val="00132C9C"/>
    <w:rsid w:val="001343B3"/>
    <w:rsid w:val="00134AE0"/>
    <w:rsid w:val="001351E2"/>
    <w:rsid w:val="00136591"/>
    <w:rsid w:val="00137AB4"/>
    <w:rsid w:val="00140581"/>
    <w:rsid w:val="001412AB"/>
    <w:rsid w:val="0014196D"/>
    <w:rsid w:val="00141B05"/>
    <w:rsid w:val="00146764"/>
    <w:rsid w:val="00146C76"/>
    <w:rsid w:val="00150B77"/>
    <w:rsid w:val="00162A6B"/>
    <w:rsid w:val="00163469"/>
    <w:rsid w:val="00163AA5"/>
    <w:rsid w:val="001676A4"/>
    <w:rsid w:val="00176548"/>
    <w:rsid w:val="00181149"/>
    <w:rsid w:val="001817B7"/>
    <w:rsid w:val="00194AE0"/>
    <w:rsid w:val="001950CC"/>
    <w:rsid w:val="00196493"/>
    <w:rsid w:val="00197669"/>
    <w:rsid w:val="001A0B31"/>
    <w:rsid w:val="001A1A68"/>
    <w:rsid w:val="001A202C"/>
    <w:rsid w:val="001A348A"/>
    <w:rsid w:val="001A455A"/>
    <w:rsid w:val="001A4919"/>
    <w:rsid w:val="001A540C"/>
    <w:rsid w:val="001A574F"/>
    <w:rsid w:val="001A71CD"/>
    <w:rsid w:val="001A7CFE"/>
    <w:rsid w:val="001B0194"/>
    <w:rsid w:val="001B0E18"/>
    <w:rsid w:val="001B1369"/>
    <w:rsid w:val="001B145F"/>
    <w:rsid w:val="001B2E01"/>
    <w:rsid w:val="001B612E"/>
    <w:rsid w:val="001C2715"/>
    <w:rsid w:val="001C2794"/>
    <w:rsid w:val="001C4DE3"/>
    <w:rsid w:val="001D023B"/>
    <w:rsid w:val="001D0C68"/>
    <w:rsid w:val="001D468C"/>
    <w:rsid w:val="001D4722"/>
    <w:rsid w:val="001D597A"/>
    <w:rsid w:val="001D623B"/>
    <w:rsid w:val="001D6A82"/>
    <w:rsid w:val="001D7EC0"/>
    <w:rsid w:val="001E0D9D"/>
    <w:rsid w:val="001E0E2A"/>
    <w:rsid w:val="001E11CB"/>
    <w:rsid w:val="001E26D0"/>
    <w:rsid w:val="001E50A2"/>
    <w:rsid w:val="001F0088"/>
    <w:rsid w:val="001F0E05"/>
    <w:rsid w:val="001F3325"/>
    <w:rsid w:val="001F3946"/>
    <w:rsid w:val="001F3BF6"/>
    <w:rsid w:val="001F4569"/>
    <w:rsid w:val="001F4A86"/>
    <w:rsid w:val="001F7467"/>
    <w:rsid w:val="0020045B"/>
    <w:rsid w:val="00200FFA"/>
    <w:rsid w:val="00205952"/>
    <w:rsid w:val="00207237"/>
    <w:rsid w:val="00210ACE"/>
    <w:rsid w:val="0021236E"/>
    <w:rsid w:val="00220553"/>
    <w:rsid w:val="00220810"/>
    <w:rsid w:val="00222B2D"/>
    <w:rsid w:val="00224D7A"/>
    <w:rsid w:val="00225A34"/>
    <w:rsid w:val="00227CE7"/>
    <w:rsid w:val="0023080E"/>
    <w:rsid w:val="00231195"/>
    <w:rsid w:val="00231A84"/>
    <w:rsid w:val="00233ADC"/>
    <w:rsid w:val="00234547"/>
    <w:rsid w:val="00237B3E"/>
    <w:rsid w:val="00243463"/>
    <w:rsid w:val="00243DA2"/>
    <w:rsid w:val="00244A49"/>
    <w:rsid w:val="00245242"/>
    <w:rsid w:val="00247BFA"/>
    <w:rsid w:val="00247D48"/>
    <w:rsid w:val="002511CA"/>
    <w:rsid w:val="0025128E"/>
    <w:rsid w:val="00252775"/>
    <w:rsid w:val="0025399A"/>
    <w:rsid w:val="00253DF4"/>
    <w:rsid w:val="0025406A"/>
    <w:rsid w:val="00257644"/>
    <w:rsid w:val="00257884"/>
    <w:rsid w:val="0026437E"/>
    <w:rsid w:val="00265E20"/>
    <w:rsid w:val="002661D7"/>
    <w:rsid w:val="0027089F"/>
    <w:rsid w:val="00273CB4"/>
    <w:rsid w:val="00276C25"/>
    <w:rsid w:val="00277843"/>
    <w:rsid w:val="0028158E"/>
    <w:rsid w:val="0028160D"/>
    <w:rsid w:val="00281E80"/>
    <w:rsid w:val="00285AE8"/>
    <w:rsid w:val="00286485"/>
    <w:rsid w:val="00286677"/>
    <w:rsid w:val="002868FC"/>
    <w:rsid w:val="00286CB0"/>
    <w:rsid w:val="002913BE"/>
    <w:rsid w:val="00293D19"/>
    <w:rsid w:val="00297BE7"/>
    <w:rsid w:val="002A01B8"/>
    <w:rsid w:val="002A04DF"/>
    <w:rsid w:val="002A0A36"/>
    <w:rsid w:val="002A3FB2"/>
    <w:rsid w:val="002A4EF6"/>
    <w:rsid w:val="002A55CA"/>
    <w:rsid w:val="002A5FB7"/>
    <w:rsid w:val="002A7631"/>
    <w:rsid w:val="002B12C4"/>
    <w:rsid w:val="002B2035"/>
    <w:rsid w:val="002C12F2"/>
    <w:rsid w:val="002C3177"/>
    <w:rsid w:val="002C3611"/>
    <w:rsid w:val="002C4C55"/>
    <w:rsid w:val="002C5746"/>
    <w:rsid w:val="002C60D7"/>
    <w:rsid w:val="002D0203"/>
    <w:rsid w:val="002D25FB"/>
    <w:rsid w:val="002D4E79"/>
    <w:rsid w:val="002D6196"/>
    <w:rsid w:val="002D7109"/>
    <w:rsid w:val="002E12D8"/>
    <w:rsid w:val="002E17BF"/>
    <w:rsid w:val="002E1A95"/>
    <w:rsid w:val="002E31BD"/>
    <w:rsid w:val="002E5936"/>
    <w:rsid w:val="002E65CB"/>
    <w:rsid w:val="002F1E90"/>
    <w:rsid w:val="002F3DDC"/>
    <w:rsid w:val="002F5DB3"/>
    <w:rsid w:val="003010FF"/>
    <w:rsid w:val="00302CB0"/>
    <w:rsid w:val="00303BB0"/>
    <w:rsid w:val="00304206"/>
    <w:rsid w:val="003042A1"/>
    <w:rsid w:val="00306C10"/>
    <w:rsid w:val="00307552"/>
    <w:rsid w:val="00310E9B"/>
    <w:rsid w:val="00311951"/>
    <w:rsid w:val="00311B9A"/>
    <w:rsid w:val="003120B8"/>
    <w:rsid w:val="00317415"/>
    <w:rsid w:val="00320A3B"/>
    <w:rsid w:val="00321679"/>
    <w:rsid w:val="00326241"/>
    <w:rsid w:val="00326E43"/>
    <w:rsid w:val="00327ED1"/>
    <w:rsid w:val="00334179"/>
    <w:rsid w:val="003345F8"/>
    <w:rsid w:val="00335D87"/>
    <w:rsid w:val="003419E1"/>
    <w:rsid w:val="003433CB"/>
    <w:rsid w:val="003439FE"/>
    <w:rsid w:val="0034770C"/>
    <w:rsid w:val="00350464"/>
    <w:rsid w:val="0035202E"/>
    <w:rsid w:val="00352157"/>
    <w:rsid w:val="003572DA"/>
    <w:rsid w:val="00361E2E"/>
    <w:rsid w:val="00362193"/>
    <w:rsid w:val="003624E7"/>
    <w:rsid w:val="00366051"/>
    <w:rsid w:val="00366292"/>
    <w:rsid w:val="00366839"/>
    <w:rsid w:val="00372F9B"/>
    <w:rsid w:val="003733F2"/>
    <w:rsid w:val="00374074"/>
    <w:rsid w:val="00375F0E"/>
    <w:rsid w:val="00381B8C"/>
    <w:rsid w:val="00381BF4"/>
    <w:rsid w:val="00381C6D"/>
    <w:rsid w:val="0038526D"/>
    <w:rsid w:val="00390270"/>
    <w:rsid w:val="00391929"/>
    <w:rsid w:val="0039241B"/>
    <w:rsid w:val="00393346"/>
    <w:rsid w:val="00395AFE"/>
    <w:rsid w:val="00395CCE"/>
    <w:rsid w:val="003A035A"/>
    <w:rsid w:val="003A17EA"/>
    <w:rsid w:val="003A3E62"/>
    <w:rsid w:val="003A3F4E"/>
    <w:rsid w:val="003A7B4A"/>
    <w:rsid w:val="003B06B4"/>
    <w:rsid w:val="003B3040"/>
    <w:rsid w:val="003B5121"/>
    <w:rsid w:val="003B53A2"/>
    <w:rsid w:val="003B626C"/>
    <w:rsid w:val="003B7FD0"/>
    <w:rsid w:val="003C18C9"/>
    <w:rsid w:val="003C1A88"/>
    <w:rsid w:val="003C3E7A"/>
    <w:rsid w:val="003C5048"/>
    <w:rsid w:val="003C6466"/>
    <w:rsid w:val="003C6F39"/>
    <w:rsid w:val="003C7C8C"/>
    <w:rsid w:val="003D2943"/>
    <w:rsid w:val="003D33D4"/>
    <w:rsid w:val="003D53DC"/>
    <w:rsid w:val="003E3FD7"/>
    <w:rsid w:val="003E41E2"/>
    <w:rsid w:val="003E445A"/>
    <w:rsid w:val="003E5649"/>
    <w:rsid w:val="003E5667"/>
    <w:rsid w:val="003F0DEA"/>
    <w:rsid w:val="003F59B5"/>
    <w:rsid w:val="0040027B"/>
    <w:rsid w:val="004012EA"/>
    <w:rsid w:val="00403791"/>
    <w:rsid w:val="004038DC"/>
    <w:rsid w:val="00404712"/>
    <w:rsid w:val="00405B49"/>
    <w:rsid w:val="00412D97"/>
    <w:rsid w:val="004132F3"/>
    <w:rsid w:val="004142D8"/>
    <w:rsid w:val="004155AE"/>
    <w:rsid w:val="00415869"/>
    <w:rsid w:val="004163D7"/>
    <w:rsid w:val="00417324"/>
    <w:rsid w:val="004209F6"/>
    <w:rsid w:val="0042392C"/>
    <w:rsid w:val="00424EE9"/>
    <w:rsid w:val="00426786"/>
    <w:rsid w:val="00427969"/>
    <w:rsid w:val="00427E48"/>
    <w:rsid w:val="00431F1E"/>
    <w:rsid w:val="00434099"/>
    <w:rsid w:val="0044041E"/>
    <w:rsid w:val="00440D97"/>
    <w:rsid w:val="0044247E"/>
    <w:rsid w:val="00443E15"/>
    <w:rsid w:val="00446D64"/>
    <w:rsid w:val="00447550"/>
    <w:rsid w:val="00451A6C"/>
    <w:rsid w:val="00451D28"/>
    <w:rsid w:val="00451EED"/>
    <w:rsid w:val="0045372D"/>
    <w:rsid w:val="00453E87"/>
    <w:rsid w:val="00455019"/>
    <w:rsid w:val="004602AC"/>
    <w:rsid w:val="00462320"/>
    <w:rsid w:val="004628C7"/>
    <w:rsid w:val="0046499A"/>
    <w:rsid w:val="00470F21"/>
    <w:rsid w:val="00471720"/>
    <w:rsid w:val="00475A2A"/>
    <w:rsid w:val="00483BFA"/>
    <w:rsid w:val="00483EA6"/>
    <w:rsid w:val="0048615C"/>
    <w:rsid w:val="00486977"/>
    <w:rsid w:val="004910C9"/>
    <w:rsid w:val="00491688"/>
    <w:rsid w:val="00493214"/>
    <w:rsid w:val="00496065"/>
    <w:rsid w:val="004A2E62"/>
    <w:rsid w:val="004A37DB"/>
    <w:rsid w:val="004A727C"/>
    <w:rsid w:val="004B3A48"/>
    <w:rsid w:val="004B623D"/>
    <w:rsid w:val="004B686A"/>
    <w:rsid w:val="004B723A"/>
    <w:rsid w:val="004C1DD6"/>
    <w:rsid w:val="004C2796"/>
    <w:rsid w:val="004E0BEB"/>
    <w:rsid w:val="004E2707"/>
    <w:rsid w:val="004E4335"/>
    <w:rsid w:val="004E45ED"/>
    <w:rsid w:val="004F01A8"/>
    <w:rsid w:val="004F46F6"/>
    <w:rsid w:val="004F4721"/>
    <w:rsid w:val="004F6061"/>
    <w:rsid w:val="004F6153"/>
    <w:rsid w:val="004F6EC4"/>
    <w:rsid w:val="00500157"/>
    <w:rsid w:val="00500CEC"/>
    <w:rsid w:val="0050249D"/>
    <w:rsid w:val="00502645"/>
    <w:rsid w:val="0050377B"/>
    <w:rsid w:val="00512153"/>
    <w:rsid w:val="005148BE"/>
    <w:rsid w:val="00515895"/>
    <w:rsid w:val="00517950"/>
    <w:rsid w:val="00520300"/>
    <w:rsid w:val="00522738"/>
    <w:rsid w:val="00525F4E"/>
    <w:rsid w:val="00526C06"/>
    <w:rsid w:val="00527830"/>
    <w:rsid w:val="00527B04"/>
    <w:rsid w:val="00527ED6"/>
    <w:rsid w:val="005314C8"/>
    <w:rsid w:val="00532372"/>
    <w:rsid w:val="00534772"/>
    <w:rsid w:val="00544DBE"/>
    <w:rsid w:val="00544F6E"/>
    <w:rsid w:val="00546CA1"/>
    <w:rsid w:val="00552E38"/>
    <w:rsid w:val="00553C14"/>
    <w:rsid w:val="00556FFE"/>
    <w:rsid w:val="00557025"/>
    <w:rsid w:val="005574D0"/>
    <w:rsid w:val="005602A4"/>
    <w:rsid w:val="005624C3"/>
    <w:rsid w:val="005648F0"/>
    <w:rsid w:val="005661B7"/>
    <w:rsid w:val="00567B85"/>
    <w:rsid w:val="0057433C"/>
    <w:rsid w:val="00575317"/>
    <w:rsid w:val="00576BB6"/>
    <w:rsid w:val="00583200"/>
    <w:rsid w:val="005846FA"/>
    <w:rsid w:val="00590A68"/>
    <w:rsid w:val="00590E14"/>
    <w:rsid w:val="005946CA"/>
    <w:rsid w:val="005946D4"/>
    <w:rsid w:val="005959E1"/>
    <w:rsid w:val="005960E2"/>
    <w:rsid w:val="00596D20"/>
    <w:rsid w:val="005A1CA7"/>
    <w:rsid w:val="005A24E7"/>
    <w:rsid w:val="005A2878"/>
    <w:rsid w:val="005A2AFF"/>
    <w:rsid w:val="005A6581"/>
    <w:rsid w:val="005A6796"/>
    <w:rsid w:val="005A6CF5"/>
    <w:rsid w:val="005B0696"/>
    <w:rsid w:val="005B1C68"/>
    <w:rsid w:val="005B3936"/>
    <w:rsid w:val="005B4176"/>
    <w:rsid w:val="005B64BF"/>
    <w:rsid w:val="005B74BC"/>
    <w:rsid w:val="005B7514"/>
    <w:rsid w:val="005B7C44"/>
    <w:rsid w:val="005B7C9B"/>
    <w:rsid w:val="005C12E8"/>
    <w:rsid w:val="005C2B1F"/>
    <w:rsid w:val="005C3548"/>
    <w:rsid w:val="005C662D"/>
    <w:rsid w:val="005C6BB0"/>
    <w:rsid w:val="005C72D7"/>
    <w:rsid w:val="005D377D"/>
    <w:rsid w:val="005D4039"/>
    <w:rsid w:val="005D476C"/>
    <w:rsid w:val="005D5E7B"/>
    <w:rsid w:val="005D7EDB"/>
    <w:rsid w:val="005E0BBE"/>
    <w:rsid w:val="005E21B8"/>
    <w:rsid w:val="005E3421"/>
    <w:rsid w:val="005E489A"/>
    <w:rsid w:val="005E727F"/>
    <w:rsid w:val="005E738F"/>
    <w:rsid w:val="005E7527"/>
    <w:rsid w:val="005F0644"/>
    <w:rsid w:val="005F2DA5"/>
    <w:rsid w:val="005F7D7A"/>
    <w:rsid w:val="00601E1B"/>
    <w:rsid w:val="00604DDB"/>
    <w:rsid w:val="006058E8"/>
    <w:rsid w:val="00605DA6"/>
    <w:rsid w:val="0060631C"/>
    <w:rsid w:val="0060666C"/>
    <w:rsid w:val="006066D1"/>
    <w:rsid w:val="00610B68"/>
    <w:rsid w:val="00610F88"/>
    <w:rsid w:val="006129F5"/>
    <w:rsid w:val="00612CE4"/>
    <w:rsid w:val="006202D5"/>
    <w:rsid w:val="006237A8"/>
    <w:rsid w:val="006274FE"/>
    <w:rsid w:val="006277B5"/>
    <w:rsid w:val="00627BB4"/>
    <w:rsid w:val="00630292"/>
    <w:rsid w:val="006348A8"/>
    <w:rsid w:val="00636204"/>
    <w:rsid w:val="00642A93"/>
    <w:rsid w:val="0065121D"/>
    <w:rsid w:val="006579FA"/>
    <w:rsid w:val="006607B3"/>
    <w:rsid w:val="00660E1C"/>
    <w:rsid w:val="006617AA"/>
    <w:rsid w:val="0066403B"/>
    <w:rsid w:val="006678BA"/>
    <w:rsid w:val="0067075C"/>
    <w:rsid w:val="00670CB4"/>
    <w:rsid w:val="00671068"/>
    <w:rsid w:val="00684DBA"/>
    <w:rsid w:val="0068517F"/>
    <w:rsid w:val="006857D1"/>
    <w:rsid w:val="00685802"/>
    <w:rsid w:val="006861F8"/>
    <w:rsid w:val="00687848"/>
    <w:rsid w:val="006933C3"/>
    <w:rsid w:val="00693DA6"/>
    <w:rsid w:val="00696030"/>
    <w:rsid w:val="006A04C8"/>
    <w:rsid w:val="006A263E"/>
    <w:rsid w:val="006A2C12"/>
    <w:rsid w:val="006A384B"/>
    <w:rsid w:val="006A4FE3"/>
    <w:rsid w:val="006A6321"/>
    <w:rsid w:val="006A6B0C"/>
    <w:rsid w:val="006B0E54"/>
    <w:rsid w:val="006B3E0A"/>
    <w:rsid w:val="006B46E8"/>
    <w:rsid w:val="006B49AC"/>
    <w:rsid w:val="006B5CEC"/>
    <w:rsid w:val="006B6F2B"/>
    <w:rsid w:val="006B72C3"/>
    <w:rsid w:val="006C1476"/>
    <w:rsid w:val="006C5FC9"/>
    <w:rsid w:val="006C6681"/>
    <w:rsid w:val="006D1730"/>
    <w:rsid w:val="006D2FEA"/>
    <w:rsid w:val="006D5159"/>
    <w:rsid w:val="006D6EF0"/>
    <w:rsid w:val="006D7BA1"/>
    <w:rsid w:val="006E024E"/>
    <w:rsid w:val="006E247A"/>
    <w:rsid w:val="006E47EB"/>
    <w:rsid w:val="006E48E8"/>
    <w:rsid w:val="006E581D"/>
    <w:rsid w:val="006E5CC6"/>
    <w:rsid w:val="006F1C7C"/>
    <w:rsid w:val="006F6A9A"/>
    <w:rsid w:val="006F722C"/>
    <w:rsid w:val="006F75FD"/>
    <w:rsid w:val="006F7798"/>
    <w:rsid w:val="00700AF1"/>
    <w:rsid w:val="00700F73"/>
    <w:rsid w:val="0070234A"/>
    <w:rsid w:val="00702FE8"/>
    <w:rsid w:val="00704E07"/>
    <w:rsid w:val="00705015"/>
    <w:rsid w:val="00712AFA"/>
    <w:rsid w:val="007130F8"/>
    <w:rsid w:val="0072130A"/>
    <w:rsid w:val="00721C80"/>
    <w:rsid w:val="00722CAE"/>
    <w:rsid w:val="00722DA3"/>
    <w:rsid w:val="00723000"/>
    <w:rsid w:val="007230CC"/>
    <w:rsid w:val="00725EBF"/>
    <w:rsid w:val="00726916"/>
    <w:rsid w:val="007274E8"/>
    <w:rsid w:val="00733448"/>
    <w:rsid w:val="007416F2"/>
    <w:rsid w:val="00741987"/>
    <w:rsid w:val="0074543A"/>
    <w:rsid w:val="00746FD8"/>
    <w:rsid w:val="00747818"/>
    <w:rsid w:val="00752C5F"/>
    <w:rsid w:val="00752DB1"/>
    <w:rsid w:val="00754AEF"/>
    <w:rsid w:val="0076026A"/>
    <w:rsid w:val="00761B44"/>
    <w:rsid w:val="00763ADE"/>
    <w:rsid w:val="007646D2"/>
    <w:rsid w:val="007651C2"/>
    <w:rsid w:val="007667B1"/>
    <w:rsid w:val="00767126"/>
    <w:rsid w:val="00767426"/>
    <w:rsid w:val="00767ACF"/>
    <w:rsid w:val="0077087D"/>
    <w:rsid w:val="0077611C"/>
    <w:rsid w:val="00776ED2"/>
    <w:rsid w:val="00777C4B"/>
    <w:rsid w:val="00780F13"/>
    <w:rsid w:val="007820FE"/>
    <w:rsid w:val="00792765"/>
    <w:rsid w:val="00792BDB"/>
    <w:rsid w:val="0079359E"/>
    <w:rsid w:val="00794DA2"/>
    <w:rsid w:val="00795681"/>
    <w:rsid w:val="00795785"/>
    <w:rsid w:val="007964A0"/>
    <w:rsid w:val="00797BBC"/>
    <w:rsid w:val="007A038D"/>
    <w:rsid w:val="007A2D11"/>
    <w:rsid w:val="007A47EA"/>
    <w:rsid w:val="007A7D0B"/>
    <w:rsid w:val="007B3942"/>
    <w:rsid w:val="007B4CF5"/>
    <w:rsid w:val="007B6FE8"/>
    <w:rsid w:val="007C029F"/>
    <w:rsid w:val="007C0520"/>
    <w:rsid w:val="007C0902"/>
    <w:rsid w:val="007C1B5D"/>
    <w:rsid w:val="007C3105"/>
    <w:rsid w:val="007C427E"/>
    <w:rsid w:val="007C507A"/>
    <w:rsid w:val="007C7370"/>
    <w:rsid w:val="007D0230"/>
    <w:rsid w:val="007D5220"/>
    <w:rsid w:val="007D5619"/>
    <w:rsid w:val="007D7EE9"/>
    <w:rsid w:val="007E1621"/>
    <w:rsid w:val="007E2378"/>
    <w:rsid w:val="007E601E"/>
    <w:rsid w:val="007E7B9B"/>
    <w:rsid w:val="007F00AB"/>
    <w:rsid w:val="007F5768"/>
    <w:rsid w:val="007F680E"/>
    <w:rsid w:val="007F77E0"/>
    <w:rsid w:val="0080022A"/>
    <w:rsid w:val="0080407E"/>
    <w:rsid w:val="0080484B"/>
    <w:rsid w:val="008048E7"/>
    <w:rsid w:val="00805BA7"/>
    <w:rsid w:val="00806394"/>
    <w:rsid w:val="00806CE3"/>
    <w:rsid w:val="008147BE"/>
    <w:rsid w:val="00814D29"/>
    <w:rsid w:val="00820DE5"/>
    <w:rsid w:val="00821564"/>
    <w:rsid w:val="0082241A"/>
    <w:rsid w:val="008245CC"/>
    <w:rsid w:val="00825D26"/>
    <w:rsid w:val="00826387"/>
    <w:rsid w:val="0082733E"/>
    <w:rsid w:val="00827C95"/>
    <w:rsid w:val="0083237D"/>
    <w:rsid w:val="00832645"/>
    <w:rsid w:val="0083454E"/>
    <w:rsid w:val="008354C5"/>
    <w:rsid w:val="00835A6E"/>
    <w:rsid w:val="00835C4A"/>
    <w:rsid w:val="00837072"/>
    <w:rsid w:val="008372BD"/>
    <w:rsid w:val="00840EF1"/>
    <w:rsid w:val="00842359"/>
    <w:rsid w:val="00846D40"/>
    <w:rsid w:val="008472A8"/>
    <w:rsid w:val="008505B7"/>
    <w:rsid w:val="00853F83"/>
    <w:rsid w:val="00854076"/>
    <w:rsid w:val="00854E01"/>
    <w:rsid w:val="0085729F"/>
    <w:rsid w:val="00860163"/>
    <w:rsid w:val="00861CC9"/>
    <w:rsid w:val="00862B8D"/>
    <w:rsid w:val="00864BB3"/>
    <w:rsid w:val="0086578F"/>
    <w:rsid w:val="00866071"/>
    <w:rsid w:val="00871D5C"/>
    <w:rsid w:val="0087283A"/>
    <w:rsid w:val="0087614B"/>
    <w:rsid w:val="00876754"/>
    <w:rsid w:val="00877FE5"/>
    <w:rsid w:val="00881423"/>
    <w:rsid w:val="00881842"/>
    <w:rsid w:val="008824E7"/>
    <w:rsid w:val="0088436C"/>
    <w:rsid w:val="0088462E"/>
    <w:rsid w:val="00884B23"/>
    <w:rsid w:val="00884EEC"/>
    <w:rsid w:val="00885E8E"/>
    <w:rsid w:val="0088608B"/>
    <w:rsid w:val="0088712F"/>
    <w:rsid w:val="0089188A"/>
    <w:rsid w:val="00893028"/>
    <w:rsid w:val="00893694"/>
    <w:rsid w:val="0089370B"/>
    <w:rsid w:val="008941B4"/>
    <w:rsid w:val="008A0C0B"/>
    <w:rsid w:val="008A2896"/>
    <w:rsid w:val="008A2CD6"/>
    <w:rsid w:val="008A692A"/>
    <w:rsid w:val="008A6F4D"/>
    <w:rsid w:val="008B0CBA"/>
    <w:rsid w:val="008B2B24"/>
    <w:rsid w:val="008B348F"/>
    <w:rsid w:val="008B488F"/>
    <w:rsid w:val="008B548F"/>
    <w:rsid w:val="008B5FA7"/>
    <w:rsid w:val="008C24EA"/>
    <w:rsid w:val="008C264B"/>
    <w:rsid w:val="008C3B6C"/>
    <w:rsid w:val="008C488A"/>
    <w:rsid w:val="008C5C43"/>
    <w:rsid w:val="008C6219"/>
    <w:rsid w:val="008C646A"/>
    <w:rsid w:val="008C7503"/>
    <w:rsid w:val="008C7F96"/>
    <w:rsid w:val="008D6D01"/>
    <w:rsid w:val="008D7074"/>
    <w:rsid w:val="008E1A9D"/>
    <w:rsid w:val="008E3594"/>
    <w:rsid w:val="008F1A40"/>
    <w:rsid w:val="008F4170"/>
    <w:rsid w:val="008F4263"/>
    <w:rsid w:val="008F6391"/>
    <w:rsid w:val="008F6545"/>
    <w:rsid w:val="009010A4"/>
    <w:rsid w:val="00901917"/>
    <w:rsid w:val="0090345F"/>
    <w:rsid w:val="009042F2"/>
    <w:rsid w:val="0090470B"/>
    <w:rsid w:val="00905217"/>
    <w:rsid w:val="009116F7"/>
    <w:rsid w:val="00912E93"/>
    <w:rsid w:val="00913CCD"/>
    <w:rsid w:val="0091446A"/>
    <w:rsid w:val="009148FB"/>
    <w:rsid w:val="00917C59"/>
    <w:rsid w:val="00917C64"/>
    <w:rsid w:val="0092001F"/>
    <w:rsid w:val="00920AD9"/>
    <w:rsid w:val="0092161A"/>
    <w:rsid w:val="009231BD"/>
    <w:rsid w:val="00923488"/>
    <w:rsid w:val="009246BC"/>
    <w:rsid w:val="00925389"/>
    <w:rsid w:val="009335E4"/>
    <w:rsid w:val="00941556"/>
    <w:rsid w:val="00942483"/>
    <w:rsid w:val="00943E20"/>
    <w:rsid w:val="009457A4"/>
    <w:rsid w:val="0094754A"/>
    <w:rsid w:val="009478EE"/>
    <w:rsid w:val="00951637"/>
    <w:rsid w:val="009544A6"/>
    <w:rsid w:val="0095461D"/>
    <w:rsid w:val="00954EAE"/>
    <w:rsid w:val="009562CB"/>
    <w:rsid w:val="0095675F"/>
    <w:rsid w:val="00956EFF"/>
    <w:rsid w:val="00963791"/>
    <w:rsid w:val="009659DE"/>
    <w:rsid w:val="009663CD"/>
    <w:rsid w:val="00970AAD"/>
    <w:rsid w:val="0097205D"/>
    <w:rsid w:val="0097341C"/>
    <w:rsid w:val="00976DBB"/>
    <w:rsid w:val="00976F09"/>
    <w:rsid w:val="00977B0F"/>
    <w:rsid w:val="00980040"/>
    <w:rsid w:val="00982FD3"/>
    <w:rsid w:val="00985A01"/>
    <w:rsid w:val="00992B41"/>
    <w:rsid w:val="00992E7D"/>
    <w:rsid w:val="00992EF8"/>
    <w:rsid w:val="009936EF"/>
    <w:rsid w:val="009947E1"/>
    <w:rsid w:val="00994BC3"/>
    <w:rsid w:val="00996972"/>
    <w:rsid w:val="009A2152"/>
    <w:rsid w:val="009A295E"/>
    <w:rsid w:val="009A39F5"/>
    <w:rsid w:val="009B141D"/>
    <w:rsid w:val="009B1A60"/>
    <w:rsid w:val="009B1D7F"/>
    <w:rsid w:val="009B2576"/>
    <w:rsid w:val="009B4130"/>
    <w:rsid w:val="009B4752"/>
    <w:rsid w:val="009B571D"/>
    <w:rsid w:val="009B6168"/>
    <w:rsid w:val="009B7E46"/>
    <w:rsid w:val="009C31FB"/>
    <w:rsid w:val="009C5D97"/>
    <w:rsid w:val="009C6B87"/>
    <w:rsid w:val="009D1108"/>
    <w:rsid w:val="009D1771"/>
    <w:rsid w:val="009D380F"/>
    <w:rsid w:val="009D488F"/>
    <w:rsid w:val="009D6C16"/>
    <w:rsid w:val="009E2547"/>
    <w:rsid w:val="009E4DD8"/>
    <w:rsid w:val="009E50F7"/>
    <w:rsid w:val="009E61FA"/>
    <w:rsid w:val="009E7350"/>
    <w:rsid w:val="009F0503"/>
    <w:rsid w:val="009F0762"/>
    <w:rsid w:val="009F08AA"/>
    <w:rsid w:val="009F159E"/>
    <w:rsid w:val="009F197C"/>
    <w:rsid w:val="009F1C32"/>
    <w:rsid w:val="009F49EE"/>
    <w:rsid w:val="009F4BDB"/>
    <w:rsid w:val="009F5298"/>
    <w:rsid w:val="009F6361"/>
    <w:rsid w:val="00A00E09"/>
    <w:rsid w:val="00A017D2"/>
    <w:rsid w:val="00A07175"/>
    <w:rsid w:val="00A0755C"/>
    <w:rsid w:val="00A10C93"/>
    <w:rsid w:val="00A13FC4"/>
    <w:rsid w:val="00A14B7F"/>
    <w:rsid w:val="00A2195F"/>
    <w:rsid w:val="00A22BA9"/>
    <w:rsid w:val="00A23014"/>
    <w:rsid w:val="00A24B9F"/>
    <w:rsid w:val="00A250D6"/>
    <w:rsid w:val="00A2566C"/>
    <w:rsid w:val="00A25CF3"/>
    <w:rsid w:val="00A31802"/>
    <w:rsid w:val="00A31D8E"/>
    <w:rsid w:val="00A32AC5"/>
    <w:rsid w:val="00A32B95"/>
    <w:rsid w:val="00A3324C"/>
    <w:rsid w:val="00A33C46"/>
    <w:rsid w:val="00A34EEE"/>
    <w:rsid w:val="00A356C8"/>
    <w:rsid w:val="00A36522"/>
    <w:rsid w:val="00A366F1"/>
    <w:rsid w:val="00A36C7D"/>
    <w:rsid w:val="00A3748C"/>
    <w:rsid w:val="00A4211D"/>
    <w:rsid w:val="00A44999"/>
    <w:rsid w:val="00A46D42"/>
    <w:rsid w:val="00A46FE4"/>
    <w:rsid w:val="00A471CF"/>
    <w:rsid w:val="00A47F02"/>
    <w:rsid w:val="00A505F8"/>
    <w:rsid w:val="00A5354E"/>
    <w:rsid w:val="00A54170"/>
    <w:rsid w:val="00A56829"/>
    <w:rsid w:val="00A56D58"/>
    <w:rsid w:val="00A57BFD"/>
    <w:rsid w:val="00A60259"/>
    <w:rsid w:val="00A602C4"/>
    <w:rsid w:val="00A6067D"/>
    <w:rsid w:val="00A60E7E"/>
    <w:rsid w:val="00A65BAD"/>
    <w:rsid w:val="00A66F65"/>
    <w:rsid w:val="00A67171"/>
    <w:rsid w:val="00A709B1"/>
    <w:rsid w:val="00A72C80"/>
    <w:rsid w:val="00A747F9"/>
    <w:rsid w:val="00A7489D"/>
    <w:rsid w:val="00A81F8D"/>
    <w:rsid w:val="00A8233C"/>
    <w:rsid w:val="00A83C0D"/>
    <w:rsid w:val="00A8430D"/>
    <w:rsid w:val="00A852D9"/>
    <w:rsid w:val="00A85679"/>
    <w:rsid w:val="00A8620A"/>
    <w:rsid w:val="00A86568"/>
    <w:rsid w:val="00A86A1F"/>
    <w:rsid w:val="00A86D89"/>
    <w:rsid w:val="00A87880"/>
    <w:rsid w:val="00A90C71"/>
    <w:rsid w:val="00A94F3D"/>
    <w:rsid w:val="00AA4489"/>
    <w:rsid w:val="00AA52A2"/>
    <w:rsid w:val="00AA5D9B"/>
    <w:rsid w:val="00AA66B8"/>
    <w:rsid w:val="00AA6C6F"/>
    <w:rsid w:val="00AA6D01"/>
    <w:rsid w:val="00AB052D"/>
    <w:rsid w:val="00AB41A0"/>
    <w:rsid w:val="00AB4595"/>
    <w:rsid w:val="00AB4621"/>
    <w:rsid w:val="00AB66A7"/>
    <w:rsid w:val="00AB6D75"/>
    <w:rsid w:val="00AB7752"/>
    <w:rsid w:val="00AC01E5"/>
    <w:rsid w:val="00AC0ACB"/>
    <w:rsid w:val="00AC0B5B"/>
    <w:rsid w:val="00AC0F62"/>
    <w:rsid w:val="00AC13E4"/>
    <w:rsid w:val="00AC3076"/>
    <w:rsid w:val="00AC5771"/>
    <w:rsid w:val="00AD1DFF"/>
    <w:rsid w:val="00AD490B"/>
    <w:rsid w:val="00AD56E9"/>
    <w:rsid w:val="00AD6A54"/>
    <w:rsid w:val="00AE0CC2"/>
    <w:rsid w:val="00AE10C6"/>
    <w:rsid w:val="00AE3BD6"/>
    <w:rsid w:val="00AE5721"/>
    <w:rsid w:val="00AE5C45"/>
    <w:rsid w:val="00AF32F8"/>
    <w:rsid w:val="00AF33CF"/>
    <w:rsid w:val="00AF56DE"/>
    <w:rsid w:val="00B005E5"/>
    <w:rsid w:val="00B00773"/>
    <w:rsid w:val="00B055DE"/>
    <w:rsid w:val="00B10C7C"/>
    <w:rsid w:val="00B161A7"/>
    <w:rsid w:val="00B165F7"/>
    <w:rsid w:val="00B20710"/>
    <w:rsid w:val="00B21C93"/>
    <w:rsid w:val="00B21F6B"/>
    <w:rsid w:val="00B2490C"/>
    <w:rsid w:val="00B25182"/>
    <w:rsid w:val="00B271FD"/>
    <w:rsid w:val="00B311CA"/>
    <w:rsid w:val="00B33057"/>
    <w:rsid w:val="00B33DCD"/>
    <w:rsid w:val="00B34FF1"/>
    <w:rsid w:val="00B3555D"/>
    <w:rsid w:val="00B36482"/>
    <w:rsid w:val="00B37FF3"/>
    <w:rsid w:val="00B412F3"/>
    <w:rsid w:val="00B42733"/>
    <w:rsid w:val="00B43707"/>
    <w:rsid w:val="00B445AB"/>
    <w:rsid w:val="00B44DC0"/>
    <w:rsid w:val="00B45B19"/>
    <w:rsid w:val="00B4650A"/>
    <w:rsid w:val="00B46A50"/>
    <w:rsid w:val="00B50563"/>
    <w:rsid w:val="00B529FC"/>
    <w:rsid w:val="00B53656"/>
    <w:rsid w:val="00B56A4D"/>
    <w:rsid w:val="00B61664"/>
    <w:rsid w:val="00B61666"/>
    <w:rsid w:val="00B662D0"/>
    <w:rsid w:val="00B66862"/>
    <w:rsid w:val="00B675E4"/>
    <w:rsid w:val="00B70089"/>
    <w:rsid w:val="00B71949"/>
    <w:rsid w:val="00B74B4E"/>
    <w:rsid w:val="00B767B2"/>
    <w:rsid w:val="00B77457"/>
    <w:rsid w:val="00B84D9C"/>
    <w:rsid w:val="00B85DED"/>
    <w:rsid w:val="00B9032C"/>
    <w:rsid w:val="00B917AD"/>
    <w:rsid w:val="00B92BC8"/>
    <w:rsid w:val="00B93601"/>
    <w:rsid w:val="00B93BC7"/>
    <w:rsid w:val="00B9513E"/>
    <w:rsid w:val="00B95CE2"/>
    <w:rsid w:val="00BA1502"/>
    <w:rsid w:val="00BA2005"/>
    <w:rsid w:val="00BA4FF3"/>
    <w:rsid w:val="00BB1B29"/>
    <w:rsid w:val="00BB34F1"/>
    <w:rsid w:val="00BB37E7"/>
    <w:rsid w:val="00BB3857"/>
    <w:rsid w:val="00BB3E90"/>
    <w:rsid w:val="00BC0359"/>
    <w:rsid w:val="00BC2772"/>
    <w:rsid w:val="00BC521E"/>
    <w:rsid w:val="00BC56EA"/>
    <w:rsid w:val="00BD5B22"/>
    <w:rsid w:val="00BE2065"/>
    <w:rsid w:val="00BE4C40"/>
    <w:rsid w:val="00BE4E1D"/>
    <w:rsid w:val="00BE61A5"/>
    <w:rsid w:val="00BE6DCB"/>
    <w:rsid w:val="00BF3505"/>
    <w:rsid w:val="00BF41E6"/>
    <w:rsid w:val="00BF677F"/>
    <w:rsid w:val="00BF760C"/>
    <w:rsid w:val="00C005EE"/>
    <w:rsid w:val="00C01DA0"/>
    <w:rsid w:val="00C0255A"/>
    <w:rsid w:val="00C030E7"/>
    <w:rsid w:val="00C035F8"/>
    <w:rsid w:val="00C049B9"/>
    <w:rsid w:val="00C051FD"/>
    <w:rsid w:val="00C0535B"/>
    <w:rsid w:val="00C05499"/>
    <w:rsid w:val="00C064AA"/>
    <w:rsid w:val="00C077CB"/>
    <w:rsid w:val="00C10203"/>
    <w:rsid w:val="00C11542"/>
    <w:rsid w:val="00C169F2"/>
    <w:rsid w:val="00C1721A"/>
    <w:rsid w:val="00C20089"/>
    <w:rsid w:val="00C2098F"/>
    <w:rsid w:val="00C2304F"/>
    <w:rsid w:val="00C23ED8"/>
    <w:rsid w:val="00C24701"/>
    <w:rsid w:val="00C24C22"/>
    <w:rsid w:val="00C312E1"/>
    <w:rsid w:val="00C33D31"/>
    <w:rsid w:val="00C35491"/>
    <w:rsid w:val="00C35780"/>
    <w:rsid w:val="00C367D8"/>
    <w:rsid w:val="00C42487"/>
    <w:rsid w:val="00C441C9"/>
    <w:rsid w:val="00C454AF"/>
    <w:rsid w:val="00C4692F"/>
    <w:rsid w:val="00C47681"/>
    <w:rsid w:val="00C5002D"/>
    <w:rsid w:val="00C5042E"/>
    <w:rsid w:val="00C51EEF"/>
    <w:rsid w:val="00C530C1"/>
    <w:rsid w:val="00C53A13"/>
    <w:rsid w:val="00C56C11"/>
    <w:rsid w:val="00C576D5"/>
    <w:rsid w:val="00C652CA"/>
    <w:rsid w:val="00C656BB"/>
    <w:rsid w:val="00C65911"/>
    <w:rsid w:val="00C7022D"/>
    <w:rsid w:val="00C7196C"/>
    <w:rsid w:val="00C72BEF"/>
    <w:rsid w:val="00C74394"/>
    <w:rsid w:val="00C74571"/>
    <w:rsid w:val="00C7647F"/>
    <w:rsid w:val="00C770D2"/>
    <w:rsid w:val="00C81B71"/>
    <w:rsid w:val="00C83BC8"/>
    <w:rsid w:val="00C875C6"/>
    <w:rsid w:val="00C917C6"/>
    <w:rsid w:val="00C91CFD"/>
    <w:rsid w:val="00C92B05"/>
    <w:rsid w:val="00C93195"/>
    <w:rsid w:val="00C946CE"/>
    <w:rsid w:val="00C94805"/>
    <w:rsid w:val="00C95CDE"/>
    <w:rsid w:val="00C9600A"/>
    <w:rsid w:val="00C962B9"/>
    <w:rsid w:val="00C9732D"/>
    <w:rsid w:val="00CA07DF"/>
    <w:rsid w:val="00CA0D8F"/>
    <w:rsid w:val="00CA13A0"/>
    <w:rsid w:val="00CA4C47"/>
    <w:rsid w:val="00CA66C3"/>
    <w:rsid w:val="00CA701A"/>
    <w:rsid w:val="00CB062A"/>
    <w:rsid w:val="00CB0745"/>
    <w:rsid w:val="00CB31CB"/>
    <w:rsid w:val="00CB37EC"/>
    <w:rsid w:val="00CB3BDD"/>
    <w:rsid w:val="00CB717B"/>
    <w:rsid w:val="00CB7C90"/>
    <w:rsid w:val="00CB7FA1"/>
    <w:rsid w:val="00CC2059"/>
    <w:rsid w:val="00CC26FB"/>
    <w:rsid w:val="00CC41E8"/>
    <w:rsid w:val="00CC456A"/>
    <w:rsid w:val="00CC7031"/>
    <w:rsid w:val="00CC78F1"/>
    <w:rsid w:val="00CD258D"/>
    <w:rsid w:val="00CD3CE4"/>
    <w:rsid w:val="00CD453B"/>
    <w:rsid w:val="00CD50EA"/>
    <w:rsid w:val="00CD5983"/>
    <w:rsid w:val="00CD64A1"/>
    <w:rsid w:val="00CD6C72"/>
    <w:rsid w:val="00CE3874"/>
    <w:rsid w:val="00CE39EB"/>
    <w:rsid w:val="00CF0846"/>
    <w:rsid w:val="00CF0988"/>
    <w:rsid w:val="00CF0EFB"/>
    <w:rsid w:val="00CF20CF"/>
    <w:rsid w:val="00CF2CA1"/>
    <w:rsid w:val="00CF2FAE"/>
    <w:rsid w:val="00CF588C"/>
    <w:rsid w:val="00CF6762"/>
    <w:rsid w:val="00CF696F"/>
    <w:rsid w:val="00CF7441"/>
    <w:rsid w:val="00D0044F"/>
    <w:rsid w:val="00D00FDB"/>
    <w:rsid w:val="00D05685"/>
    <w:rsid w:val="00D06451"/>
    <w:rsid w:val="00D072C3"/>
    <w:rsid w:val="00D0741C"/>
    <w:rsid w:val="00D075B4"/>
    <w:rsid w:val="00D10A24"/>
    <w:rsid w:val="00D13AC4"/>
    <w:rsid w:val="00D22244"/>
    <w:rsid w:val="00D2269D"/>
    <w:rsid w:val="00D26301"/>
    <w:rsid w:val="00D26305"/>
    <w:rsid w:val="00D301EB"/>
    <w:rsid w:val="00D3654D"/>
    <w:rsid w:val="00D41E07"/>
    <w:rsid w:val="00D424CB"/>
    <w:rsid w:val="00D46159"/>
    <w:rsid w:val="00D46654"/>
    <w:rsid w:val="00D46D93"/>
    <w:rsid w:val="00D473AE"/>
    <w:rsid w:val="00D47F39"/>
    <w:rsid w:val="00D54850"/>
    <w:rsid w:val="00D5564B"/>
    <w:rsid w:val="00D62A2C"/>
    <w:rsid w:val="00D63D9D"/>
    <w:rsid w:val="00D653F1"/>
    <w:rsid w:val="00D66128"/>
    <w:rsid w:val="00D7167C"/>
    <w:rsid w:val="00D71BFC"/>
    <w:rsid w:val="00D7401F"/>
    <w:rsid w:val="00D7498A"/>
    <w:rsid w:val="00D74BDF"/>
    <w:rsid w:val="00D74EE7"/>
    <w:rsid w:val="00D76998"/>
    <w:rsid w:val="00D80901"/>
    <w:rsid w:val="00D81337"/>
    <w:rsid w:val="00D90040"/>
    <w:rsid w:val="00D911FE"/>
    <w:rsid w:val="00D92DAC"/>
    <w:rsid w:val="00D93C9A"/>
    <w:rsid w:val="00D97167"/>
    <w:rsid w:val="00D97D4E"/>
    <w:rsid w:val="00D97FC5"/>
    <w:rsid w:val="00DA0697"/>
    <w:rsid w:val="00DA0D2B"/>
    <w:rsid w:val="00DA0D59"/>
    <w:rsid w:val="00DA2695"/>
    <w:rsid w:val="00DA62E7"/>
    <w:rsid w:val="00DA6A04"/>
    <w:rsid w:val="00DA6E12"/>
    <w:rsid w:val="00DA7410"/>
    <w:rsid w:val="00DB2E6A"/>
    <w:rsid w:val="00DB6B8A"/>
    <w:rsid w:val="00DB7C80"/>
    <w:rsid w:val="00DC1883"/>
    <w:rsid w:val="00DC25F6"/>
    <w:rsid w:val="00DC2977"/>
    <w:rsid w:val="00DC2D05"/>
    <w:rsid w:val="00DC2D69"/>
    <w:rsid w:val="00DC5BAC"/>
    <w:rsid w:val="00DC6E5E"/>
    <w:rsid w:val="00DC7794"/>
    <w:rsid w:val="00DD008D"/>
    <w:rsid w:val="00DD0935"/>
    <w:rsid w:val="00DD1A80"/>
    <w:rsid w:val="00DD1B6E"/>
    <w:rsid w:val="00DD39CC"/>
    <w:rsid w:val="00DD5254"/>
    <w:rsid w:val="00DD6758"/>
    <w:rsid w:val="00DE16A4"/>
    <w:rsid w:val="00DE2EC4"/>
    <w:rsid w:val="00DE689B"/>
    <w:rsid w:val="00DE6F81"/>
    <w:rsid w:val="00DE7BEB"/>
    <w:rsid w:val="00DF01B2"/>
    <w:rsid w:val="00DF21DE"/>
    <w:rsid w:val="00DF589D"/>
    <w:rsid w:val="00DF5916"/>
    <w:rsid w:val="00DF6B94"/>
    <w:rsid w:val="00DF6ED0"/>
    <w:rsid w:val="00DF7E43"/>
    <w:rsid w:val="00E01DF1"/>
    <w:rsid w:val="00E01EB4"/>
    <w:rsid w:val="00E0422C"/>
    <w:rsid w:val="00E04750"/>
    <w:rsid w:val="00E05C8F"/>
    <w:rsid w:val="00E06B3C"/>
    <w:rsid w:val="00E07C98"/>
    <w:rsid w:val="00E108C6"/>
    <w:rsid w:val="00E1343F"/>
    <w:rsid w:val="00E15A54"/>
    <w:rsid w:val="00E162D6"/>
    <w:rsid w:val="00E16A86"/>
    <w:rsid w:val="00E16C3B"/>
    <w:rsid w:val="00E20FA0"/>
    <w:rsid w:val="00E2137B"/>
    <w:rsid w:val="00E218FF"/>
    <w:rsid w:val="00E2225E"/>
    <w:rsid w:val="00E23123"/>
    <w:rsid w:val="00E231FD"/>
    <w:rsid w:val="00E23650"/>
    <w:rsid w:val="00E271CA"/>
    <w:rsid w:val="00E302B7"/>
    <w:rsid w:val="00E3070B"/>
    <w:rsid w:val="00E320EC"/>
    <w:rsid w:val="00E3356B"/>
    <w:rsid w:val="00E353FB"/>
    <w:rsid w:val="00E3572E"/>
    <w:rsid w:val="00E41E24"/>
    <w:rsid w:val="00E4264C"/>
    <w:rsid w:val="00E4265E"/>
    <w:rsid w:val="00E44193"/>
    <w:rsid w:val="00E479FF"/>
    <w:rsid w:val="00E5013F"/>
    <w:rsid w:val="00E50960"/>
    <w:rsid w:val="00E51C3D"/>
    <w:rsid w:val="00E52C3B"/>
    <w:rsid w:val="00E5389C"/>
    <w:rsid w:val="00E55C82"/>
    <w:rsid w:val="00E56087"/>
    <w:rsid w:val="00E679B7"/>
    <w:rsid w:val="00E70E37"/>
    <w:rsid w:val="00E71000"/>
    <w:rsid w:val="00E71BF5"/>
    <w:rsid w:val="00E72DD6"/>
    <w:rsid w:val="00E731A6"/>
    <w:rsid w:val="00E74D76"/>
    <w:rsid w:val="00E77776"/>
    <w:rsid w:val="00E81341"/>
    <w:rsid w:val="00E8166A"/>
    <w:rsid w:val="00E8226B"/>
    <w:rsid w:val="00E84605"/>
    <w:rsid w:val="00E85FA7"/>
    <w:rsid w:val="00E938B9"/>
    <w:rsid w:val="00E94D25"/>
    <w:rsid w:val="00E95F39"/>
    <w:rsid w:val="00EA018D"/>
    <w:rsid w:val="00EA6C80"/>
    <w:rsid w:val="00EA7D2B"/>
    <w:rsid w:val="00EB10D7"/>
    <w:rsid w:val="00EB3947"/>
    <w:rsid w:val="00EB4A7F"/>
    <w:rsid w:val="00EB6698"/>
    <w:rsid w:val="00EB6700"/>
    <w:rsid w:val="00EB6C03"/>
    <w:rsid w:val="00EB7EB6"/>
    <w:rsid w:val="00ED6659"/>
    <w:rsid w:val="00ED67CB"/>
    <w:rsid w:val="00EE0A71"/>
    <w:rsid w:val="00EE2495"/>
    <w:rsid w:val="00EE3212"/>
    <w:rsid w:val="00EE3FAC"/>
    <w:rsid w:val="00EE4358"/>
    <w:rsid w:val="00EF19E9"/>
    <w:rsid w:val="00EF5591"/>
    <w:rsid w:val="00EF6383"/>
    <w:rsid w:val="00EF654B"/>
    <w:rsid w:val="00F01BDF"/>
    <w:rsid w:val="00F05DD2"/>
    <w:rsid w:val="00F070B9"/>
    <w:rsid w:val="00F1186E"/>
    <w:rsid w:val="00F12C2C"/>
    <w:rsid w:val="00F14AAF"/>
    <w:rsid w:val="00F159A2"/>
    <w:rsid w:val="00F20C56"/>
    <w:rsid w:val="00F20CCC"/>
    <w:rsid w:val="00F210EB"/>
    <w:rsid w:val="00F229BC"/>
    <w:rsid w:val="00F30600"/>
    <w:rsid w:val="00F30C02"/>
    <w:rsid w:val="00F32016"/>
    <w:rsid w:val="00F3749C"/>
    <w:rsid w:val="00F46F82"/>
    <w:rsid w:val="00F52E07"/>
    <w:rsid w:val="00F540D1"/>
    <w:rsid w:val="00F54CDD"/>
    <w:rsid w:val="00F576C7"/>
    <w:rsid w:val="00F57FEF"/>
    <w:rsid w:val="00F60EA2"/>
    <w:rsid w:val="00F63C52"/>
    <w:rsid w:val="00F668D0"/>
    <w:rsid w:val="00F67F13"/>
    <w:rsid w:val="00F715E1"/>
    <w:rsid w:val="00F7346F"/>
    <w:rsid w:val="00F740E9"/>
    <w:rsid w:val="00F74570"/>
    <w:rsid w:val="00F74964"/>
    <w:rsid w:val="00F761EF"/>
    <w:rsid w:val="00F77840"/>
    <w:rsid w:val="00F80FD6"/>
    <w:rsid w:val="00F8167F"/>
    <w:rsid w:val="00F81B70"/>
    <w:rsid w:val="00F85A0F"/>
    <w:rsid w:val="00F864FF"/>
    <w:rsid w:val="00F907B2"/>
    <w:rsid w:val="00F90855"/>
    <w:rsid w:val="00F91942"/>
    <w:rsid w:val="00F940CE"/>
    <w:rsid w:val="00F95161"/>
    <w:rsid w:val="00FA1B5E"/>
    <w:rsid w:val="00FA213C"/>
    <w:rsid w:val="00FA3296"/>
    <w:rsid w:val="00FA3664"/>
    <w:rsid w:val="00FA5C4B"/>
    <w:rsid w:val="00FA7A8B"/>
    <w:rsid w:val="00FB1D26"/>
    <w:rsid w:val="00FB37EE"/>
    <w:rsid w:val="00FB3D57"/>
    <w:rsid w:val="00FB4973"/>
    <w:rsid w:val="00FC0E51"/>
    <w:rsid w:val="00FC1FC3"/>
    <w:rsid w:val="00FC4570"/>
    <w:rsid w:val="00FD0C33"/>
    <w:rsid w:val="00FD13D2"/>
    <w:rsid w:val="00FD1CB1"/>
    <w:rsid w:val="00FD1FA5"/>
    <w:rsid w:val="00FD511E"/>
    <w:rsid w:val="00FD7015"/>
    <w:rsid w:val="00FD712B"/>
    <w:rsid w:val="00FE0791"/>
    <w:rsid w:val="00FE4B9C"/>
    <w:rsid w:val="00FE51C2"/>
    <w:rsid w:val="00FE6F20"/>
    <w:rsid w:val="00FF01B8"/>
    <w:rsid w:val="00FF0BDD"/>
    <w:rsid w:val="00FF0F06"/>
    <w:rsid w:val="00FF135C"/>
    <w:rsid w:val="00FF5071"/>
    <w:rsid w:val="00FF6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E13A8-BE06-4580-A683-063A4D9E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96D"/>
  </w:style>
  <w:style w:type="paragraph" w:styleId="Heading1">
    <w:name w:val="heading 1"/>
    <w:basedOn w:val="Normal"/>
    <w:next w:val="Normal"/>
    <w:link w:val="Heading1Char"/>
    <w:uiPriority w:val="9"/>
    <w:qFormat/>
    <w:rsid w:val="00D10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4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875C6"/>
    <w:rPr>
      <w:rFonts w:ascii="Times New Roman" w:hAnsi="Times New Roman" w:cs="Times New Roman"/>
      <w:vanish/>
      <w:color w:val="FF0000"/>
      <w:sz w:val="24"/>
      <w:szCs w:val="24"/>
    </w:rPr>
  </w:style>
  <w:style w:type="paragraph" w:customStyle="1" w:styleId="MTDisplayEquation">
    <w:name w:val="MTDisplayEquation"/>
    <w:basedOn w:val="Normal"/>
    <w:next w:val="Normal"/>
    <w:link w:val="MTDisplayEquationChar"/>
    <w:rsid w:val="00C875C6"/>
    <w:pPr>
      <w:tabs>
        <w:tab w:val="center" w:pos="4680"/>
        <w:tab w:val="right" w:pos="9360"/>
      </w:tabs>
      <w:spacing w:after="0" w:line="24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C875C6"/>
    <w:rPr>
      <w:rFonts w:ascii="Times New Roman" w:hAnsi="Times New Roman" w:cs="Times New Roman"/>
      <w:sz w:val="24"/>
      <w:szCs w:val="24"/>
    </w:rPr>
  </w:style>
  <w:style w:type="paragraph" w:styleId="ListParagraph">
    <w:name w:val="List Paragraph"/>
    <w:basedOn w:val="Normal"/>
    <w:uiPriority w:val="34"/>
    <w:qFormat/>
    <w:rsid w:val="001D0C68"/>
    <w:pPr>
      <w:ind w:left="720"/>
      <w:contextualSpacing/>
    </w:pPr>
  </w:style>
  <w:style w:type="paragraph" w:styleId="BalloonText">
    <w:name w:val="Balloon Text"/>
    <w:basedOn w:val="Normal"/>
    <w:link w:val="BalloonTextChar"/>
    <w:uiPriority w:val="99"/>
    <w:semiHidden/>
    <w:unhideWhenUsed/>
    <w:rsid w:val="0095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637"/>
    <w:rPr>
      <w:rFonts w:ascii="Tahoma" w:hAnsi="Tahoma" w:cs="Tahoma"/>
      <w:sz w:val="16"/>
      <w:szCs w:val="16"/>
    </w:rPr>
  </w:style>
  <w:style w:type="character" w:customStyle="1" w:styleId="MTConvertedEquation">
    <w:name w:val="MTConvertedEquation"/>
    <w:basedOn w:val="DefaultParagraphFont"/>
    <w:rsid w:val="000B287D"/>
    <w:rPr>
      <w:rFonts w:ascii="Times New Roman" w:hAnsi="Times New Roman" w:cs="Times New Roman"/>
      <w:sz w:val="24"/>
      <w:szCs w:val="24"/>
    </w:rPr>
  </w:style>
  <w:style w:type="paragraph" w:styleId="Caption">
    <w:name w:val="caption"/>
    <w:basedOn w:val="Normal"/>
    <w:next w:val="Normal"/>
    <w:uiPriority w:val="35"/>
    <w:unhideWhenUsed/>
    <w:qFormat/>
    <w:rsid w:val="00366051"/>
    <w:pPr>
      <w:spacing w:line="240" w:lineRule="auto"/>
    </w:pPr>
    <w:rPr>
      <w:b/>
      <w:bCs/>
      <w:color w:val="4F81BD" w:themeColor="accent1"/>
      <w:sz w:val="18"/>
      <w:szCs w:val="18"/>
    </w:rPr>
  </w:style>
  <w:style w:type="character" w:styleId="Emphasis">
    <w:name w:val="Emphasis"/>
    <w:basedOn w:val="DefaultParagraphFont"/>
    <w:uiPriority w:val="20"/>
    <w:qFormat/>
    <w:rsid w:val="00A8233C"/>
    <w:rPr>
      <w:i/>
      <w:iCs/>
    </w:rPr>
  </w:style>
  <w:style w:type="paragraph" w:customStyle="1" w:styleId="Body">
    <w:name w:val="Body"/>
    <w:basedOn w:val="Normal"/>
    <w:link w:val="BodyChar"/>
    <w:rsid w:val="001A202C"/>
    <w:pPr>
      <w:spacing w:after="240" w:line="240" w:lineRule="auto"/>
      <w:jc w:val="both"/>
    </w:pPr>
    <w:rPr>
      <w:rFonts w:ascii="Helvetica" w:eastAsia="Times New Roman" w:hAnsi="Helvetica" w:cs="Times New Roman"/>
      <w:sz w:val="20"/>
      <w:szCs w:val="20"/>
    </w:rPr>
  </w:style>
  <w:style w:type="character" w:customStyle="1" w:styleId="BodyChar">
    <w:name w:val="Body Char"/>
    <w:basedOn w:val="DefaultParagraphFont"/>
    <w:link w:val="Body"/>
    <w:rsid w:val="001A202C"/>
    <w:rPr>
      <w:rFonts w:ascii="Helvetica" w:eastAsia="Times New Roman" w:hAnsi="Helvetica" w:cs="Times New Roman"/>
      <w:sz w:val="20"/>
      <w:szCs w:val="20"/>
    </w:rPr>
  </w:style>
  <w:style w:type="table" w:styleId="TableGrid">
    <w:name w:val="Table Grid"/>
    <w:basedOn w:val="TableNormal"/>
    <w:uiPriority w:val="59"/>
    <w:rsid w:val="00451EE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autoRedefine/>
    <w:rsid w:val="00E2225E"/>
    <w:pPr>
      <w:snapToGrid w:val="0"/>
      <w:spacing w:after="0" w:line="240" w:lineRule="auto"/>
      <w:jc w:val="both"/>
    </w:pPr>
    <w:rPr>
      <w:rFonts w:ascii="Times New Roman" w:eastAsia="Times New Roman" w:hAnsi="Times New Roman" w:cs="Times New Roman"/>
      <w:sz w:val="24"/>
      <w:szCs w:val="24"/>
      <w:lang w:val="en-GB"/>
    </w:rPr>
  </w:style>
  <w:style w:type="paragraph" w:styleId="FootnoteText">
    <w:name w:val="footnote text"/>
    <w:basedOn w:val="Normal"/>
    <w:link w:val="FootnoteTextChar"/>
    <w:rsid w:val="00CB062A"/>
    <w:pPr>
      <w:spacing w:after="0" w:line="240" w:lineRule="auto"/>
    </w:pPr>
    <w:rPr>
      <w:rFonts w:ascii="Helvetica" w:eastAsia="Times New Roman" w:hAnsi="Helvetica" w:cs="Times New Roman"/>
      <w:sz w:val="20"/>
      <w:szCs w:val="20"/>
    </w:rPr>
  </w:style>
  <w:style w:type="character" w:customStyle="1" w:styleId="FootnoteTextChar">
    <w:name w:val="Footnote Text Char"/>
    <w:basedOn w:val="DefaultParagraphFont"/>
    <w:link w:val="FootnoteText"/>
    <w:rsid w:val="00CB062A"/>
    <w:rPr>
      <w:rFonts w:ascii="Helvetica" w:eastAsia="Times New Roman" w:hAnsi="Helvetica" w:cs="Times New Roman"/>
      <w:sz w:val="20"/>
      <w:szCs w:val="20"/>
    </w:rPr>
  </w:style>
  <w:style w:type="character" w:styleId="CommentReference">
    <w:name w:val="annotation reference"/>
    <w:basedOn w:val="DefaultParagraphFont"/>
    <w:uiPriority w:val="99"/>
    <w:semiHidden/>
    <w:unhideWhenUsed/>
    <w:rsid w:val="00D5564B"/>
    <w:rPr>
      <w:sz w:val="16"/>
      <w:szCs w:val="16"/>
    </w:rPr>
  </w:style>
  <w:style w:type="paragraph" w:styleId="CommentText">
    <w:name w:val="annotation text"/>
    <w:basedOn w:val="Normal"/>
    <w:link w:val="CommentTextChar"/>
    <w:uiPriority w:val="99"/>
    <w:semiHidden/>
    <w:unhideWhenUsed/>
    <w:rsid w:val="00D5564B"/>
    <w:pPr>
      <w:spacing w:line="240" w:lineRule="auto"/>
    </w:pPr>
    <w:rPr>
      <w:sz w:val="20"/>
      <w:szCs w:val="20"/>
    </w:rPr>
  </w:style>
  <w:style w:type="character" w:customStyle="1" w:styleId="CommentTextChar">
    <w:name w:val="Comment Text Char"/>
    <w:basedOn w:val="DefaultParagraphFont"/>
    <w:link w:val="CommentText"/>
    <w:uiPriority w:val="99"/>
    <w:semiHidden/>
    <w:rsid w:val="00D5564B"/>
    <w:rPr>
      <w:sz w:val="20"/>
      <w:szCs w:val="20"/>
    </w:rPr>
  </w:style>
  <w:style w:type="character" w:styleId="PlaceholderText">
    <w:name w:val="Placeholder Text"/>
    <w:basedOn w:val="DefaultParagraphFont"/>
    <w:uiPriority w:val="99"/>
    <w:semiHidden/>
    <w:rsid w:val="00917C59"/>
    <w:rPr>
      <w:color w:val="808080"/>
    </w:rPr>
  </w:style>
  <w:style w:type="paragraph" w:customStyle="1" w:styleId="Author">
    <w:name w:val="Author"/>
    <w:basedOn w:val="Normal"/>
    <w:rsid w:val="00EF6383"/>
    <w:pPr>
      <w:spacing w:after="0" w:line="280" w:lineRule="exact"/>
      <w:jc w:val="right"/>
    </w:pPr>
    <w:rPr>
      <w:rFonts w:ascii="Helvetica" w:eastAsia="Times New Roman" w:hAnsi="Helvetica" w:cs="Times New Roman"/>
      <w:b/>
      <w:sz w:val="24"/>
      <w:szCs w:val="20"/>
    </w:rPr>
  </w:style>
  <w:style w:type="paragraph" w:styleId="CommentSubject">
    <w:name w:val="annotation subject"/>
    <w:basedOn w:val="CommentText"/>
    <w:next w:val="CommentText"/>
    <w:link w:val="CommentSubjectChar"/>
    <w:uiPriority w:val="99"/>
    <w:semiHidden/>
    <w:unhideWhenUsed/>
    <w:rsid w:val="00A81F8D"/>
    <w:rPr>
      <w:b/>
      <w:bCs/>
    </w:rPr>
  </w:style>
  <w:style w:type="character" w:customStyle="1" w:styleId="CommentSubjectChar">
    <w:name w:val="Comment Subject Char"/>
    <w:basedOn w:val="CommentTextChar"/>
    <w:link w:val="CommentSubject"/>
    <w:uiPriority w:val="99"/>
    <w:semiHidden/>
    <w:rsid w:val="00A81F8D"/>
    <w:rPr>
      <w:b/>
      <w:bCs/>
      <w:sz w:val="20"/>
      <w:szCs w:val="20"/>
    </w:rPr>
  </w:style>
  <w:style w:type="character" w:customStyle="1" w:styleId="Heading2Char">
    <w:name w:val="Heading 2 Char"/>
    <w:basedOn w:val="DefaultParagraphFont"/>
    <w:link w:val="Heading2"/>
    <w:uiPriority w:val="9"/>
    <w:rsid w:val="00FE4B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10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47681"/>
    <w:rPr>
      <w:color w:val="0000FF"/>
      <w:u w:val="single"/>
    </w:rPr>
  </w:style>
  <w:style w:type="paragraph" w:styleId="PlainText">
    <w:name w:val="Plain Text"/>
    <w:basedOn w:val="Normal"/>
    <w:link w:val="PlainTextChar"/>
    <w:uiPriority w:val="99"/>
    <w:unhideWhenUsed/>
    <w:rsid w:val="00B95C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95CE2"/>
    <w:rPr>
      <w:rFonts w:ascii="Consolas" w:hAnsi="Consolas" w:cs="Consolas"/>
      <w:sz w:val="21"/>
      <w:szCs w:val="21"/>
    </w:rPr>
  </w:style>
  <w:style w:type="paragraph" w:styleId="Header">
    <w:name w:val="header"/>
    <w:basedOn w:val="Normal"/>
    <w:link w:val="HeaderChar"/>
    <w:uiPriority w:val="99"/>
    <w:unhideWhenUsed/>
    <w:rsid w:val="0069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30"/>
  </w:style>
  <w:style w:type="paragraph" w:styleId="Footer">
    <w:name w:val="footer"/>
    <w:basedOn w:val="Normal"/>
    <w:link w:val="FooterChar"/>
    <w:uiPriority w:val="99"/>
    <w:unhideWhenUsed/>
    <w:rsid w:val="0069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30"/>
  </w:style>
  <w:style w:type="character" w:styleId="FootnoteReference">
    <w:name w:val="footnote reference"/>
    <w:basedOn w:val="DefaultParagraphFont"/>
    <w:uiPriority w:val="99"/>
    <w:semiHidden/>
    <w:unhideWhenUsed/>
    <w:rsid w:val="008918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501">
      <w:bodyDiv w:val="1"/>
      <w:marLeft w:val="0"/>
      <w:marRight w:val="0"/>
      <w:marTop w:val="0"/>
      <w:marBottom w:val="0"/>
      <w:divBdr>
        <w:top w:val="none" w:sz="0" w:space="0" w:color="auto"/>
        <w:left w:val="none" w:sz="0" w:space="0" w:color="auto"/>
        <w:bottom w:val="none" w:sz="0" w:space="0" w:color="auto"/>
        <w:right w:val="none" w:sz="0" w:space="0" w:color="auto"/>
      </w:divBdr>
      <w:divsChild>
        <w:div w:id="673873159">
          <w:marLeft w:val="0"/>
          <w:marRight w:val="0"/>
          <w:marTop w:val="0"/>
          <w:marBottom w:val="0"/>
          <w:divBdr>
            <w:top w:val="none" w:sz="0" w:space="0" w:color="auto"/>
            <w:left w:val="none" w:sz="0" w:space="0" w:color="auto"/>
            <w:bottom w:val="none" w:sz="0" w:space="0" w:color="auto"/>
            <w:right w:val="none" w:sz="0" w:space="0" w:color="auto"/>
          </w:divBdr>
        </w:div>
        <w:div w:id="537157634">
          <w:marLeft w:val="0"/>
          <w:marRight w:val="0"/>
          <w:marTop w:val="0"/>
          <w:marBottom w:val="0"/>
          <w:divBdr>
            <w:top w:val="none" w:sz="0" w:space="0" w:color="auto"/>
            <w:left w:val="none" w:sz="0" w:space="0" w:color="auto"/>
            <w:bottom w:val="none" w:sz="0" w:space="0" w:color="auto"/>
            <w:right w:val="none" w:sz="0" w:space="0" w:color="auto"/>
          </w:divBdr>
        </w:div>
        <w:div w:id="1117991851">
          <w:marLeft w:val="0"/>
          <w:marRight w:val="0"/>
          <w:marTop w:val="0"/>
          <w:marBottom w:val="0"/>
          <w:divBdr>
            <w:top w:val="none" w:sz="0" w:space="0" w:color="auto"/>
            <w:left w:val="none" w:sz="0" w:space="0" w:color="auto"/>
            <w:bottom w:val="none" w:sz="0" w:space="0" w:color="auto"/>
            <w:right w:val="none" w:sz="0" w:space="0" w:color="auto"/>
          </w:divBdr>
        </w:div>
        <w:div w:id="1061908044">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
        <w:div w:id="376392417">
          <w:marLeft w:val="0"/>
          <w:marRight w:val="0"/>
          <w:marTop w:val="0"/>
          <w:marBottom w:val="0"/>
          <w:divBdr>
            <w:top w:val="none" w:sz="0" w:space="0" w:color="auto"/>
            <w:left w:val="none" w:sz="0" w:space="0" w:color="auto"/>
            <w:bottom w:val="none" w:sz="0" w:space="0" w:color="auto"/>
            <w:right w:val="none" w:sz="0" w:space="0" w:color="auto"/>
          </w:divBdr>
        </w:div>
        <w:div w:id="907615414">
          <w:marLeft w:val="0"/>
          <w:marRight w:val="0"/>
          <w:marTop w:val="0"/>
          <w:marBottom w:val="0"/>
          <w:divBdr>
            <w:top w:val="none" w:sz="0" w:space="0" w:color="auto"/>
            <w:left w:val="none" w:sz="0" w:space="0" w:color="auto"/>
            <w:bottom w:val="none" w:sz="0" w:space="0" w:color="auto"/>
            <w:right w:val="none" w:sz="0" w:space="0" w:color="auto"/>
          </w:divBdr>
        </w:div>
      </w:divsChild>
    </w:div>
    <w:div w:id="117379732">
      <w:bodyDiv w:val="1"/>
      <w:marLeft w:val="0"/>
      <w:marRight w:val="0"/>
      <w:marTop w:val="0"/>
      <w:marBottom w:val="0"/>
      <w:divBdr>
        <w:top w:val="none" w:sz="0" w:space="0" w:color="auto"/>
        <w:left w:val="none" w:sz="0" w:space="0" w:color="auto"/>
        <w:bottom w:val="none" w:sz="0" w:space="0" w:color="auto"/>
        <w:right w:val="none" w:sz="0" w:space="0" w:color="auto"/>
      </w:divBdr>
    </w:div>
    <w:div w:id="206797331">
      <w:bodyDiv w:val="1"/>
      <w:marLeft w:val="0"/>
      <w:marRight w:val="0"/>
      <w:marTop w:val="0"/>
      <w:marBottom w:val="0"/>
      <w:divBdr>
        <w:top w:val="none" w:sz="0" w:space="0" w:color="auto"/>
        <w:left w:val="none" w:sz="0" w:space="0" w:color="auto"/>
        <w:bottom w:val="none" w:sz="0" w:space="0" w:color="auto"/>
        <w:right w:val="none" w:sz="0" w:space="0" w:color="auto"/>
      </w:divBdr>
      <w:divsChild>
        <w:div w:id="916785001">
          <w:marLeft w:val="0"/>
          <w:marRight w:val="0"/>
          <w:marTop w:val="0"/>
          <w:marBottom w:val="0"/>
          <w:divBdr>
            <w:top w:val="none" w:sz="0" w:space="0" w:color="auto"/>
            <w:left w:val="none" w:sz="0" w:space="0" w:color="auto"/>
            <w:bottom w:val="none" w:sz="0" w:space="0" w:color="auto"/>
            <w:right w:val="none" w:sz="0" w:space="0" w:color="auto"/>
          </w:divBdr>
        </w:div>
        <w:div w:id="1528061755">
          <w:marLeft w:val="0"/>
          <w:marRight w:val="0"/>
          <w:marTop w:val="0"/>
          <w:marBottom w:val="0"/>
          <w:divBdr>
            <w:top w:val="none" w:sz="0" w:space="0" w:color="auto"/>
            <w:left w:val="none" w:sz="0" w:space="0" w:color="auto"/>
            <w:bottom w:val="none" w:sz="0" w:space="0" w:color="auto"/>
            <w:right w:val="none" w:sz="0" w:space="0" w:color="auto"/>
          </w:divBdr>
        </w:div>
        <w:div w:id="1858813702">
          <w:marLeft w:val="0"/>
          <w:marRight w:val="0"/>
          <w:marTop w:val="0"/>
          <w:marBottom w:val="0"/>
          <w:divBdr>
            <w:top w:val="none" w:sz="0" w:space="0" w:color="auto"/>
            <w:left w:val="none" w:sz="0" w:space="0" w:color="auto"/>
            <w:bottom w:val="none" w:sz="0" w:space="0" w:color="auto"/>
            <w:right w:val="none" w:sz="0" w:space="0" w:color="auto"/>
          </w:divBdr>
        </w:div>
        <w:div w:id="1609655083">
          <w:marLeft w:val="0"/>
          <w:marRight w:val="0"/>
          <w:marTop w:val="0"/>
          <w:marBottom w:val="0"/>
          <w:divBdr>
            <w:top w:val="none" w:sz="0" w:space="0" w:color="auto"/>
            <w:left w:val="none" w:sz="0" w:space="0" w:color="auto"/>
            <w:bottom w:val="none" w:sz="0" w:space="0" w:color="auto"/>
            <w:right w:val="none" w:sz="0" w:space="0" w:color="auto"/>
          </w:divBdr>
        </w:div>
      </w:divsChild>
    </w:div>
    <w:div w:id="821776059">
      <w:bodyDiv w:val="1"/>
      <w:marLeft w:val="0"/>
      <w:marRight w:val="0"/>
      <w:marTop w:val="0"/>
      <w:marBottom w:val="0"/>
      <w:divBdr>
        <w:top w:val="none" w:sz="0" w:space="0" w:color="auto"/>
        <w:left w:val="none" w:sz="0" w:space="0" w:color="auto"/>
        <w:bottom w:val="none" w:sz="0" w:space="0" w:color="auto"/>
        <w:right w:val="none" w:sz="0" w:space="0" w:color="auto"/>
      </w:divBdr>
      <w:divsChild>
        <w:div w:id="1384258047">
          <w:marLeft w:val="0"/>
          <w:marRight w:val="0"/>
          <w:marTop w:val="0"/>
          <w:marBottom w:val="0"/>
          <w:divBdr>
            <w:top w:val="none" w:sz="0" w:space="0" w:color="auto"/>
            <w:left w:val="none" w:sz="0" w:space="0" w:color="auto"/>
            <w:bottom w:val="none" w:sz="0" w:space="0" w:color="auto"/>
            <w:right w:val="none" w:sz="0" w:space="0" w:color="auto"/>
          </w:divBdr>
        </w:div>
        <w:div w:id="1629360197">
          <w:marLeft w:val="0"/>
          <w:marRight w:val="0"/>
          <w:marTop w:val="0"/>
          <w:marBottom w:val="0"/>
          <w:divBdr>
            <w:top w:val="none" w:sz="0" w:space="0" w:color="auto"/>
            <w:left w:val="none" w:sz="0" w:space="0" w:color="auto"/>
            <w:bottom w:val="none" w:sz="0" w:space="0" w:color="auto"/>
            <w:right w:val="none" w:sz="0" w:space="0" w:color="auto"/>
          </w:divBdr>
        </w:div>
      </w:divsChild>
    </w:div>
    <w:div w:id="1209144738">
      <w:bodyDiv w:val="1"/>
      <w:marLeft w:val="0"/>
      <w:marRight w:val="0"/>
      <w:marTop w:val="0"/>
      <w:marBottom w:val="0"/>
      <w:divBdr>
        <w:top w:val="none" w:sz="0" w:space="0" w:color="auto"/>
        <w:left w:val="none" w:sz="0" w:space="0" w:color="auto"/>
        <w:bottom w:val="none" w:sz="0" w:space="0" w:color="auto"/>
        <w:right w:val="none" w:sz="0" w:space="0" w:color="auto"/>
      </w:divBdr>
      <w:divsChild>
        <w:div w:id="358895382">
          <w:marLeft w:val="0"/>
          <w:marRight w:val="0"/>
          <w:marTop w:val="0"/>
          <w:marBottom w:val="0"/>
          <w:divBdr>
            <w:top w:val="none" w:sz="0" w:space="0" w:color="auto"/>
            <w:left w:val="none" w:sz="0" w:space="0" w:color="auto"/>
            <w:bottom w:val="none" w:sz="0" w:space="0" w:color="auto"/>
            <w:right w:val="none" w:sz="0" w:space="0" w:color="auto"/>
          </w:divBdr>
        </w:div>
        <w:div w:id="581914803">
          <w:marLeft w:val="0"/>
          <w:marRight w:val="0"/>
          <w:marTop w:val="0"/>
          <w:marBottom w:val="0"/>
          <w:divBdr>
            <w:top w:val="none" w:sz="0" w:space="0" w:color="auto"/>
            <w:left w:val="none" w:sz="0" w:space="0" w:color="auto"/>
            <w:bottom w:val="none" w:sz="0" w:space="0" w:color="auto"/>
            <w:right w:val="none" w:sz="0" w:space="0" w:color="auto"/>
          </w:divBdr>
        </w:div>
        <w:div w:id="82453214">
          <w:marLeft w:val="0"/>
          <w:marRight w:val="0"/>
          <w:marTop w:val="0"/>
          <w:marBottom w:val="0"/>
          <w:divBdr>
            <w:top w:val="none" w:sz="0" w:space="0" w:color="auto"/>
            <w:left w:val="none" w:sz="0" w:space="0" w:color="auto"/>
            <w:bottom w:val="none" w:sz="0" w:space="0" w:color="auto"/>
            <w:right w:val="none" w:sz="0" w:space="0" w:color="auto"/>
          </w:divBdr>
        </w:div>
        <w:div w:id="803734305">
          <w:marLeft w:val="0"/>
          <w:marRight w:val="0"/>
          <w:marTop w:val="0"/>
          <w:marBottom w:val="0"/>
          <w:divBdr>
            <w:top w:val="none" w:sz="0" w:space="0" w:color="auto"/>
            <w:left w:val="none" w:sz="0" w:space="0" w:color="auto"/>
            <w:bottom w:val="none" w:sz="0" w:space="0" w:color="auto"/>
            <w:right w:val="none" w:sz="0" w:space="0" w:color="auto"/>
          </w:divBdr>
        </w:div>
        <w:div w:id="236138048">
          <w:marLeft w:val="0"/>
          <w:marRight w:val="0"/>
          <w:marTop w:val="0"/>
          <w:marBottom w:val="0"/>
          <w:divBdr>
            <w:top w:val="none" w:sz="0" w:space="0" w:color="auto"/>
            <w:left w:val="none" w:sz="0" w:space="0" w:color="auto"/>
            <w:bottom w:val="none" w:sz="0" w:space="0" w:color="auto"/>
            <w:right w:val="none" w:sz="0" w:space="0" w:color="auto"/>
          </w:divBdr>
        </w:div>
        <w:div w:id="1429042058">
          <w:marLeft w:val="0"/>
          <w:marRight w:val="0"/>
          <w:marTop w:val="0"/>
          <w:marBottom w:val="0"/>
          <w:divBdr>
            <w:top w:val="none" w:sz="0" w:space="0" w:color="auto"/>
            <w:left w:val="none" w:sz="0" w:space="0" w:color="auto"/>
            <w:bottom w:val="none" w:sz="0" w:space="0" w:color="auto"/>
            <w:right w:val="none" w:sz="0" w:space="0" w:color="auto"/>
          </w:divBdr>
        </w:div>
        <w:div w:id="361706505">
          <w:marLeft w:val="0"/>
          <w:marRight w:val="0"/>
          <w:marTop w:val="0"/>
          <w:marBottom w:val="0"/>
          <w:divBdr>
            <w:top w:val="none" w:sz="0" w:space="0" w:color="auto"/>
            <w:left w:val="none" w:sz="0" w:space="0" w:color="auto"/>
            <w:bottom w:val="none" w:sz="0" w:space="0" w:color="auto"/>
            <w:right w:val="none" w:sz="0" w:space="0" w:color="auto"/>
          </w:divBdr>
        </w:div>
        <w:div w:id="1203010893">
          <w:marLeft w:val="0"/>
          <w:marRight w:val="0"/>
          <w:marTop w:val="0"/>
          <w:marBottom w:val="0"/>
          <w:divBdr>
            <w:top w:val="none" w:sz="0" w:space="0" w:color="auto"/>
            <w:left w:val="none" w:sz="0" w:space="0" w:color="auto"/>
            <w:bottom w:val="none" w:sz="0" w:space="0" w:color="auto"/>
            <w:right w:val="none" w:sz="0" w:space="0" w:color="auto"/>
          </w:divBdr>
        </w:div>
        <w:div w:id="736247537">
          <w:marLeft w:val="0"/>
          <w:marRight w:val="0"/>
          <w:marTop w:val="0"/>
          <w:marBottom w:val="0"/>
          <w:divBdr>
            <w:top w:val="none" w:sz="0" w:space="0" w:color="auto"/>
            <w:left w:val="none" w:sz="0" w:space="0" w:color="auto"/>
            <w:bottom w:val="none" w:sz="0" w:space="0" w:color="auto"/>
            <w:right w:val="none" w:sz="0" w:space="0" w:color="auto"/>
          </w:divBdr>
        </w:div>
        <w:div w:id="1201165951">
          <w:marLeft w:val="0"/>
          <w:marRight w:val="0"/>
          <w:marTop w:val="0"/>
          <w:marBottom w:val="0"/>
          <w:divBdr>
            <w:top w:val="none" w:sz="0" w:space="0" w:color="auto"/>
            <w:left w:val="none" w:sz="0" w:space="0" w:color="auto"/>
            <w:bottom w:val="none" w:sz="0" w:space="0" w:color="auto"/>
            <w:right w:val="none" w:sz="0" w:space="0" w:color="auto"/>
          </w:divBdr>
        </w:div>
        <w:div w:id="1721780260">
          <w:marLeft w:val="0"/>
          <w:marRight w:val="0"/>
          <w:marTop w:val="0"/>
          <w:marBottom w:val="0"/>
          <w:divBdr>
            <w:top w:val="none" w:sz="0" w:space="0" w:color="auto"/>
            <w:left w:val="none" w:sz="0" w:space="0" w:color="auto"/>
            <w:bottom w:val="none" w:sz="0" w:space="0" w:color="auto"/>
            <w:right w:val="none" w:sz="0" w:space="0" w:color="auto"/>
          </w:divBdr>
        </w:div>
        <w:div w:id="505480457">
          <w:marLeft w:val="0"/>
          <w:marRight w:val="0"/>
          <w:marTop w:val="0"/>
          <w:marBottom w:val="0"/>
          <w:divBdr>
            <w:top w:val="none" w:sz="0" w:space="0" w:color="auto"/>
            <w:left w:val="none" w:sz="0" w:space="0" w:color="auto"/>
            <w:bottom w:val="none" w:sz="0" w:space="0" w:color="auto"/>
            <w:right w:val="none" w:sz="0" w:space="0" w:color="auto"/>
          </w:divBdr>
        </w:div>
        <w:div w:id="825901968">
          <w:marLeft w:val="0"/>
          <w:marRight w:val="0"/>
          <w:marTop w:val="0"/>
          <w:marBottom w:val="0"/>
          <w:divBdr>
            <w:top w:val="none" w:sz="0" w:space="0" w:color="auto"/>
            <w:left w:val="none" w:sz="0" w:space="0" w:color="auto"/>
            <w:bottom w:val="none" w:sz="0" w:space="0" w:color="auto"/>
            <w:right w:val="none" w:sz="0" w:space="0" w:color="auto"/>
          </w:divBdr>
        </w:div>
        <w:div w:id="170027197">
          <w:marLeft w:val="0"/>
          <w:marRight w:val="0"/>
          <w:marTop w:val="0"/>
          <w:marBottom w:val="0"/>
          <w:divBdr>
            <w:top w:val="none" w:sz="0" w:space="0" w:color="auto"/>
            <w:left w:val="none" w:sz="0" w:space="0" w:color="auto"/>
            <w:bottom w:val="none" w:sz="0" w:space="0" w:color="auto"/>
            <w:right w:val="none" w:sz="0" w:space="0" w:color="auto"/>
          </w:divBdr>
        </w:div>
        <w:div w:id="1404569636">
          <w:marLeft w:val="0"/>
          <w:marRight w:val="0"/>
          <w:marTop w:val="0"/>
          <w:marBottom w:val="0"/>
          <w:divBdr>
            <w:top w:val="none" w:sz="0" w:space="0" w:color="auto"/>
            <w:left w:val="none" w:sz="0" w:space="0" w:color="auto"/>
            <w:bottom w:val="none" w:sz="0" w:space="0" w:color="auto"/>
            <w:right w:val="none" w:sz="0" w:space="0" w:color="auto"/>
          </w:divBdr>
        </w:div>
        <w:div w:id="1480657406">
          <w:marLeft w:val="0"/>
          <w:marRight w:val="0"/>
          <w:marTop w:val="0"/>
          <w:marBottom w:val="0"/>
          <w:divBdr>
            <w:top w:val="none" w:sz="0" w:space="0" w:color="auto"/>
            <w:left w:val="none" w:sz="0" w:space="0" w:color="auto"/>
            <w:bottom w:val="none" w:sz="0" w:space="0" w:color="auto"/>
            <w:right w:val="none" w:sz="0" w:space="0" w:color="auto"/>
          </w:divBdr>
        </w:div>
        <w:div w:id="1629386537">
          <w:marLeft w:val="0"/>
          <w:marRight w:val="0"/>
          <w:marTop w:val="0"/>
          <w:marBottom w:val="0"/>
          <w:divBdr>
            <w:top w:val="none" w:sz="0" w:space="0" w:color="auto"/>
            <w:left w:val="none" w:sz="0" w:space="0" w:color="auto"/>
            <w:bottom w:val="none" w:sz="0" w:space="0" w:color="auto"/>
            <w:right w:val="none" w:sz="0" w:space="0" w:color="auto"/>
          </w:divBdr>
        </w:div>
        <w:div w:id="132987964">
          <w:marLeft w:val="0"/>
          <w:marRight w:val="0"/>
          <w:marTop w:val="0"/>
          <w:marBottom w:val="0"/>
          <w:divBdr>
            <w:top w:val="none" w:sz="0" w:space="0" w:color="auto"/>
            <w:left w:val="none" w:sz="0" w:space="0" w:color="auto"/>
            <w:bottom w:val="none" w:sz="0" w:space="0" w:color="auto"/>
            <w:right w:val="none" w:sz="0" w:space="0" w:color="auto"/>
          </w:divBdr>
        </w:div>
        <w:div w:id="1654407198">
          <w:marLeft w:val="0"/>
          <w:marRight w:val="0"/>
          <w:marTop w:val="0"/>
          <w:marBottom w:val="0"/>
          <w:divBdr>
            <w:top w:val="none" w:sz="0" w:space="0" w:color="auto"/>
            <w:left w:val="none" w:sz="0" w:space="0" w:color="auto"/>
            <w:bottom w:val="none" w:sz="0" w:space="0" w:color="auto"/>
            <w:right w:val="none" w:sz="0" w:space="0" w:color="auto"/>
          </w:divBdr>
        </w:div>
        <w:div w:id="1557886353">
          <w:marLeft w:val="0"/>
          <w:marRight w:val="0"/>
          <w:marTop w:val="0"/>
          <w:marBottom w:val="0"/>
          <w:divBdr>
            <w:top w:val="none" w:sz="0" w:space="0" w:color="auto"/>
            <w:left w:val="none" w:sz="0" w:space="0" w:color="auto"/>
            <w:bottom w:val="none" w:sz="0" w:space="0" w:color="auto"/>
            <w:right w:val="none" w:sz="0" w:space="0" w:color="auto"/>
          </w:divBdr>
        </w:div>
        <w:div w:id="1644507233">
          <w:marLeft w:val="0"/>
          <w:marRight w:val="0"/>
          <w:marTop w:val="0"/>
          <w:marBottom w:val="0"/>
          <w:divBdr>
            <w:top w:val="none" w:sz="0" w:space="0" w:color="auto"/>
            <w:left w:val="none" w:sz="0" w:space="0" w:color="auto"/>
            <w:bottom w:val="none" w:sz="0" w:space="0" w:color="auto"/>
            <w:right w:val="none" w:sz="0" w:space="0" w:color="auto"/>
          </w:divBdr>
        </w:div>
        <w:div w:id="313333640">
          <w:marLeft w:val="0"/>
          <w:marRight w:val="0"/>
          <w:marTop w:val="0"/>
          <w:marBottom w:val="0"/>
          <w:divBdr>
            <w:top w:val="none" w:sz="0" w:space="0" w:color="auto"/>
            <w:left w:val="none" w:sz="0" w:space="0" w:color="auto"/>
            <w:bottom w:val="none" w:sz="0" w:space="0" w:color="auto"/>
            <w:right w:val="none" w:sz="0" w:space="0" w:color="auto"/>
          </w:divBdr>
        </w:div>
        <w:div w:id="1351756364">
          <w:marLeft w:val="0"/>
          <w:marRight w:val="0"/>
          <w:marTop w:val="0"/>
          <w:marBottom w:val="0"/>
          <w:divBdr>
            <w:top w:val="none" w:sz="0" w:space="0" w:color="auto"/>
            <w:left w:val="none" w:sz="0" w:space="0" w:color="auto"/>
            <w:bottom w:val="none" w:sz="0" w:space="0" w:color="auto"/>
            <w:right w:val="none" w:sz="0" w:space="0" w:color="auto"/>
          </w:divBdr>
        </w:div>
        <w:div w:id="800729729">
          <w:marLeft w:val="0"/>
          <w:marRight w:val="0"/>
          <w:marTop w:val="0"/>
          <w:marBottom w:val="0"/>
          <w:divBdr>
            <w:top w:val="none" w:sz="0" w:space="0" w:color="auto"/>
            <w:left w:val="none" w:sz="0" w:space="0" w:color="auto"/>
            <w:bottom w:val="none" w:sz="0" w:space="0" w:color="auto"/>
            <w:right w:val="none" w:sz="0" w:space="0" w:color="auto"/>
          </w:divBdr>
        </w:div>
        <w:div w:id="598099291">
          <w:marLeft w:val="0"/>
          <w:marRight w:val="0"/>
          <w:marTop w:val="0"/>
          <w:marBottom w:val="0"/>
          <w:divBdr>
            <w:top w:val="none" w:sz="0" w:space="0" w:color="auto"/>
            <w:left w:val="none" w:sz="0" w:space="0" w:color="auto"/>
            <w:bottom w:val="none" w:sz="0" w:space="0" w:color="auto"/>
            <w:right w:val="none" w:sz="0" w:space="0" w:color="auto"/>
          </w:divBdr>
        </w:div>
        <w:div w:id="1306549291">
          <w:marLeft w:val="0"/>
          <w:marRight w:val="0"/>
          <w:marTop w:val="0"/>
          <w:marBottom w:val="0"/>
          <w:divBdr>
            <w:top w:val="none" w:sz="0" w:space="0" w:color="auto"/>
            <w:left w:val="none" w:sz="0" w:space="0" w:color="auto"/>
            <w:bottom w:val="none" w:sz="0" w:space="0" w:color="auto"/>
            <w:right w:val="none" w:sz="0" w:space="0" w:color="auto"/>
          </w:divBdr>
        </w:div>
        <w:div w:id="2146392372">
          <w:marLeft w:val="0"/>
          <w:marRight w:val="0"/>
          <w:marTop w:val="0"/>
          <w:marBottom w:val="0"/>
          <w:divBdr>
            <w:top w:val="none" w:sz="0" w:space="0" w:color="auto"/>
            <w:left w:val="none" w:sz="0" w:space="0" w:color="auto"/>
            <w:bottom w:val="none" w:sz="0" w:space="0" w:color="auto"/>
            <w:right w:val="none" w:sz="0" w:space="0" w:color="auto"/>
          </w:divBdr>
        </w:div>
        <w:div w:id="1000737452">
          <w:marLeft w:val="0"/>
          <w:marRight w:val="0"/>
          <w:marTop w:val="0"/>
          <w:marBottom w:val="0"/>
          <w:divBdr>
            <w:top w:val="none" w:sz="0" w:space="0" w:color="auto"/>
            <w:left w:val="none" w:sz="0" w:space="0" w:color="auto"/>
            <w:bottom w:val="none" w:sz="0" w:space="0" w:color="auto"/>
            <w:right w:val="none" w:sz="0" w:space="0" w:color="auto"/>
          </w:divBdr>
        </w:div>
        <w:div w:id="2048291513">
          <w:marLeft w:val="0"/>
          <w:marRight w:val="0"/>
          <w:marTop w:val="0"/>
          <w:marBottom w:val="0"/>
          <w:divBdr>
            <w:top w:val="none" w:sz="0" w:space="0" w:color="auto"/>
            <w:left w:val="none" w:sz="0" w:space="0" w:color="auto"/>
            <w:bottom w:val="none" w:sz="0" w:space="0" w:color="auto"/>
            <w:right w:val="none" w:sz="0" w:space="0" w:color="auto"/>
          </w:divBdr>
        </w:div>
        <w:div w:id="1012609405">
          <w:marLeft w:val="0"/>
          <w:marRight w:val="0"/>
          <w:marTop w:val="0"/>
          <w:marBottom w:val="0"/>
          <w:divBdr>
            <w:top w:val="none" w:sz="0" w:space="0" w:color="auto"/>
            <w:left w:val="none" w:sz="0" w:space="0" w:color="auto"/>
            <w:bottom w:val="none" w:sz="0" w:space="0" w:color="auto"/>
            <w:right w:val="none" w:sz="0" w:space="0" w:color="auto"/>
          </w:divBdr>
        </w:div>
        <w:div w:id="531309947">
          <w:marLeft w:val="0"/>
          <w:marRight w:val="0"/>
          <w:marTop w:val="0"/>
          <w:marBottom w:val="0"/>
          <w:divBdr>
            <w:top w:val="none" w:sz="0" w:space="0" w:color="auto"/>
            <w:left w:val="none" w:sz="0" w:space="0" w:color="auto"/>
            <w:bottom w:val="none" w:sz="0" w:space="0" w:color="auto"/>
            <w:right w:val="none" w:sz="0" w:space="0" w:color="auto"/>
          </w:divBdr>
        </w:div>
        <w:div w:id="1679892948">
          <w:marLeft w:val="0"/>
          <w:marRight w:val="0"/>
          <w:marTop w:val="0"/>
          <w:marBottom w:val="0"/>
          <w:divBdr>
            <w:top w:val="none" w:sz="0" w:space="0" w:color="auto"/>
            <w:left w:val="none" w:sz="0" w:space="0" w:color="auto"/>
            <w:bottom w:val="none" w:sz="0" w:space="0" w:color="auto"/>
            <w:right w:val="none" w:sz="0" w:space="0" w:color="auto"/>
          </w:divBdr>
        </w:div>
        <w:div w:id="1180312456">
          <w:marLeft w:val="0"/>
          <w:marRight w:val="0"/>
          <w:marTop w:val="0"/>
          <w:marBottom w:val="0"/>
          <w:divBdr>
            <w:top w:val="none" w:sz="0" w:space="0" w:color="auto"/>
            <w:left w:val="none" w:sz="0" w:space="0" w:color="auto"/>
            <w:bottom w:val="none" w:sz="0" w:space="0" w:color="auto"/>
            <w:right w:val="none" w:sz="0" w:space="0" w:color="auto"/>
          </w:divBdr>
        </w:div>
        <w:div w:id="902256229">
          <w:marLeft w:val="0"/>
          <w:marRight w:val="0"/>
          <w:marTop w:val="0"/>
          <w:marBottom w:val="0"/>
          <w:divBdr>
            <w:top w:val="none" w:sz="0" w:space="0" w:color="auto"/>
            <w:left w:val="none" w:sz="0" w:space="0" w:color="auto"/>
            <w:bottom w:val="none" w:sz="0" w:space="0" w:color="auto"/>
            <w:right w:val="none" w:sz="0" w:space="0" w:color="auto"/>
          </w:divBdr>
        </w:div>
        <w:div w:id="214775754">
          <w:marLeft w:val="0"/>
          <w:marRight w:val="0"/>
          <w:marTop w:val="0"/>
          <w:marBottom w:val="0"/>
          <w:divBdr>
            <w:top w:val="none" w:sz="0" w:space="0" w:color="auto"/>
            <w:left w:val="none" w:sz="0" w:space="0" w:color="auto"/>
            <w:bottom w:val="none" w:sz="0" w:space="0" w:color="auto"/>
            <w:right w:val="none" w:sz="0" w:space="0" w:color="auto"/>
          </w:divBdr>
        </w:div>
        <w:div w:id="1176459547">
          <w:marLeft w:val="0"/>
          <w:marRight w:val="0"/>
          <w:marTop w:val="0"/>
          <w:marBottom w:val="0"/>
          <w:divBdr>
            <w:top w:val="none" w:sz="0" w:space="0" w:color="auto"/>
            <w:left w:val="none" w:sz="0" w:space="0" w:color="auto"/>
            <w:bottom w:val="none" w:sz="0" w:space="0" w:color="auto"/>
            <w:right w:val="none" w:sz="0" w:space="0" w:color="auto"/>
          </w:divBdr>
        </w:div>
        <w:div w:id="2137795966">
          <w:marLeft w:val="0"/>
          <w:marRight w:val="0"/>
          <w:marTop w:val="0"/>
          <w:marBottom w:val="0"/>
          <w:divBdr>
            <w:top w:val="none" w:sz="0" w:space="0" w:color="auto"/>
            <w:left w:val="none" w:sz="0" w:space="0" w:color="auto"/>
            <w:bottom w:val="none" w:sz="0" w:space="0" w:color="auto"/>
            <w:right w:val="none" w:sz="0" w:space="0" w:color="auto"/>
          </w:divBdr>
        </w:div>
        <w:div w:id="1273439003">
          <w:marLeft w:val="0"/>
          <w:marRight w:val="0"/>
          <w:marTop w:val="0"/>
          <w:marBottom w:val="0"/>
          <w:divBdr>
            <w:top w:val="none" w:sz="0" w:space="0" w:color="auto"/>
            <w:left w:val="none" w:sz="0" w:space="0" w:color="auto"/>
            <w:bottom w:val="none" w:sz="0" w:space="0" w:color="auto"/>
            <w:right w:val="none" w:sz="0" w:space="0" w:color="auto"/>
          </w:divBdr>
        </w:div>
        <w:div w:id="1220896299">
          <w:marLeft w:val="0"/>
          <w:marRight w:val="0"/>
          <w:marTop w:val="0"/>
          <w:marBottom w:val="0"/>
          <w:divBdr>
            <w:top w:val="none" w:sz="0" w:space="0" w:color="auto"/>
            <w:left w:val="none" w:sz="0" w:space="0" w:color="auto"/>
            <w:bottom w:val="none" w:sz="0" w:space="0" w:color="auto"/>
            <w:right w:val="none" w:sz="0" w:space="0" w:color="auto"/>
          </w:divBdr>
        </w:div>
        <w:div w:id="725492918">
          <w:marLeft w:val="0"/>
          <w:marRight w:val="0"/>
          <w:marTop w:val="0"/>
          <w:marBottom w:val="0"/>
          <w:divBdr>
            <w:top w:val="none" w:sz="0" w:space="0" w:color="auto"/>
            <w:left w:val="none" w:sz="0" w:space="0" w:color="auto"/>
            <w:bottom w:val="none" w:sz="0" w:space="0" w:color="auto"/>
            <w:right w:val="none" w:sz="0" w:space="0" w:color="auto"/>
          </w:divBdr>
        </w:div>
        <w:div w:id="1801531384">
          <w:marLeft w:val="0"/>
          <w:marRight w:val="0"/>
          <w:marTop w:val="0"/>
          <w:marBottom w:val="0"/>
          <w:divBdr>
            <w:top w:val="none" w:sz="0" w:space="0" w:color="auto"/>
            <w:left w:val="none" w:sz="0" w:space="0" w:color="auto"/>
            <w:bottom w:val="none" w:sz="0" w:space="0" w:color="auto"/>
            <w:right w:val="none" w:sz="0" w:space="0" w:color="auto"/>
          </w:divBdr>
        </w:div>
        <w:div w:id="1444616800">
          <w:marLeft w:val="0"/>
          <w:marRight w:val="0"/>
          <w:marTop w:val="0"/>
          <w:marBottom w:val="0"/>
          <w:divBdr>
            <w:top w:val="none" w:sz="0" w:space="0" w:color="auto"/>
            <w:left w:val="none" w:sz="0" w:space="0" w:color="auto"/>
            <w:bottom w:val="none" w:sz="0" w:space="0" w:color="auto"/>
            <w:right w:val="none" w:sz="0" w:space="0" w:color="auto"/>
          </w:divBdr>
        </w:div>
        <w:div w:id="1829319422">
          <w:marLeft w:val="0"/>
          <w:marRight w:val="0"/>
          <w:marTop w:val="0"/>
          <w:marBottom w:val="0"/>
          <w:divBdr>
            <w:top w:val="none" w:sz="0" w:space="0" w:color="auto"/>
            <w:left w:val="none" w:sz="0" w:space="0" w:color="auto"/>
            <w:bottom w:val="none" w:sz="0" w:space="0" w:color="auto"/>
            <w:right w:val="none" w:sz="0" w:space="0" w:color="auto"/>
          </w:divBdr>
        </w:div>
      </w:divsChild>
    </w:div>
    <w:div w:id="1245846773">
      <w:bodyDiv w:val="1"/>
      <w:marLeft w:val="0"/>
      <w:marRight w:val="0"/>
      <w:marTop w:val="0"/>
      <w:marBottom w:val="0"/>
      <w:divBdr>
        <w:top w:val="none" w:sz="0" w:space="0" w:color="auto"/>
        <w:left w:val="none" w:sz="0" w:space="0" w:color="auto"/>
        <w:bottom w:val="none" w:sz="0" w:space="0" w:color="auto"/>
        <w:right w:val="none" w:sz="0" w:space="0" w:color="auto"/>
      </w:divBdr>
    </w:div>
    <w:div w:id="1262683362">
      <w:bodyDiv w:val="1"/>
      <w:marLeft w:val="0"/>
      <w:marRight w:val="0"/>
      <w:marTop w:val="0"/>
      <w:marBottom w:val="0"/>
      <w:divBdr>
        <w:top w:val="none" w:sz="0" w:space="0" w:color="auto"/>
        <w:left w:val="none" w:sz="0" w:space="0" w:color="auto"/>
        <w:bottom w:val="none" w:sz="0" w:space="0" w:color="auto"/>
        <w:right w:val="none" w:sz="0" w:space="0" w:color="auto"/>
      </w:divBdr>
    </w:div>
    <w:div w:id="1277251079">
      <w:bodyDiv w:val="1"/>
      <w:marLeft w:val="0"/>
      <w:marRight w:val="0"/>
      <w:marTop w:val="0"/>
      <w:marBottom w:val="0"/>
      <w:divBdr>
        <w:top w:val="none" w:sz="0" w:space="0" w:color="auto"/>
        <w:left w:val="none" w:sz="0" w:space="0" w:color="auto"/>
        <w:bottom w:val="none" w:sz="0" w:space="0" w:color="auto"/>
        <w:right w:val="none" w:sz="0" w:space="0" w:color="auto"/>
      </w:divBdr>
      <w:divsChild>
        <w:div w:id="347879295">
          <w:marLeft w:val="0"/>
          <w:marRight w:val="0"/>
          <w:marTop w:val="0"/>
          <w:marBottom w:val="0"/>
          <w:divBdr>
            <w:top w:val="none" w:sz="0" w:space="0" w:color="auto"/>
            <w:left w:val="none" w:sz="0" w:space="0" w:color="auto"/>
            <w:bottom w:val="none" w:sz="0" w:space="0" w:color="auto"/>
            <w:right w:val="none" w:sz="0" w:space="0" w:color="auto"/>
          </w:divBdr>
        </w:div>
        <w:div w:id="507259076">
          <w:marLeft w:val="0"/>
          <w:marRight w:val="0"/>
          <w:marTop w:val="0"/>
          <w:marBottom w:val="0"/>
          <w:divBdr>
            <w:top w:val="none" w:sz="0" w:space="0" w:color="auto"/>
            <w:left w:val="none" w:sz="0" w:space="0" w:color="auto"/>
            <w:bottom w:val="none" w:sz="0" w:space="0" w:color="auto"/>
            <w:right w:val="none" w:sz="0" w:space="0" w:color="auto"/>
          </w:divBdr>
        </w:div>
        <w:div w:id="67651286">
          <w:marLeft w:val="0"/>
          <w:marRight w:val="0"/>
          <w:marTop w:val="0"/>
          <w:marBottom w:val="0"/>
          <w:divBdr>
            <w:top w:val="none" w:sz="0" w:space="0" w:color="auto"/>
            <w:left w:val="none" w:sz="0" w:space="0" w:color="auto"/>
            <w:bottom w:val="none" w:sz="0" w:space="0" w:color="auto"/>
            <w:right w:val="none" w:sz="0" w:space="0" w:color="auto"/>
          </w:divBdr>
        </w:div>
        <w:div w:id="411202207">
          <w:marLeft w:val="0"/>
          <w:marRight w:val="0"/>
          <w:marTop w:val="0"/>
          <w:marBottom w:val="0"/>
          <w:divBdr>
            <w:top w:val="none" w:sz="0" w:space="0" w:color="auto"/>
            <w:left w:val="none" w:sz="0" w:space="0" w:color="auto"/>
            <w:bottom w:val="none" w:sz="0" w:space="0" w:color="auto"/>
            <w:right w:val="none" w:sz="0" w:space="0" w:color="auto"/>
          </w:divBdr>
        </w:div>
        <w:div w:id="1689480925">
          <w:marLeft w:val="0"/>
          <w:marRight w:val="0"/>
          <w:marTop w:val="0"/>
          <w:marBottom w:val="0"/>
          <w:divBdr>
            <w:top w:val="none" w:sz="0" w:space="0" w:color="auto"/>
            <w:left w:val="none" w:sz="0" w:space="0" w:color="auto"/>
            <w:bottom w:val="none" w:sz="0" w:space="0" w:color="auto"/>
            <w:right w:val="none" w:sz="0" w:space="0" w:color="auto"/>
          </w:divBdr>
        </w:div>
        <w:div w:id="1289124022">
          <w:marLeft w:val="0"/>
          <w:marRight w:val="0"/>
          <w:marTop w:val="0"/>
          <w:marBottom w:val="0"/>
          <w:divBdr>
            <w:top w:val="none" w:sz="0" w:space="0" w:color="auto"/>
            <w:left w:val="none" w:sz="0" w:space="0" w:color="auto"/>
            <w:bottom w:val="none" w:sz="0" w:space="0" w:color="auto"/>
            <w:right w:val="none" w:sz="0" w:space="0" w:color="auto"/>
          </w:divBdr>
        </w:div>
        <w:div w:id="442264809">
          <w:marLeft w:val="0"/>
          <w:marRight w:val="0"/>
          <w:marTop w:val="0"/>
          <w:marBottom w:val="0"/>
          <w:divBdr>
            <w:top w:val="none" w:sz="0" w:space="0" w:color="auto"/>
            <w:left w:val="none" w:sz="0" w:space="0" w:color="auto"/>
            <w:bottom w:val="none" w:sz="0" w:space="0" w:color="auto"/>
            <w:right w:val="none" w:sz="0" w:space="0" w:color="auto"/>
          </w:divBdr>
        </w:div>
        <w:div w:id="1550146406">
          <w:marLeft w:val="0"/>
          <w:marRight w:val="0"/>
          <w:marTop w:val="0"/>
          <w:marBottom w:val="0"/>
          <w:divBdr>
            <w:top w:val="none" w:sz="0" w:space="0" w:color="auto"/>
            <w:left w:val="none" w:sz="0" w:space="0" w:color="auto"/>
            <w:bottom w:val="none" w:sz="0" w:space="0" w:color="auto"/>
            <w:right w:val="none" w:sz="0" w:space="0" w:color="auto"/>
          </w:divBdr>
        </w:div>
        <w:div w:id="1818961254">
          <w:marLeft w:val="0"/>
          <w:marRight w:val="0"/>
          <w:marTop w:val="0"/>
          <w:marBottom w:val="0"/>
          <w:divBdr>
            <w:top w:val="none" w:sz="0" w:space="0" w:color="auto"/>
            <w:left w:val="none" w:sz="0" w:space="0" w:color="auto"/>
            <w:bottom w:val="none" w:sz="0" w:space="0" w:color="auto"/>
            <w:right w:val="none" w:sz="0" w:space="0" w:color="auto"/>
          </w:divBdr>
        </w:div>
      </w:divsChild>
    </w:div>
    <w:div w:id="1292008132">
      <w:bodyDiv w:val="1"/>
      <w:marLeft w:val="0"/>
      <w:marRight w:val="0"/>
      <w:marTop w:val="0"/>
      <w:marBottom w:val="0"/>
      <w:divBdr>
        <w:top w:val="none" w:sz="0" w:space="0" w:color="auto"/>
        <w:left w:val="none" w:sz="0" w:space="0" w:color="auto"/>
        <w:bottom w:val="none" w:sz="0" w:space="0" w:color="auto"/>
        <w:right w:val="none" w:sz="0" w:space="0" w:color="auto"/>
      </w:divBdr>
    </w:div>
    <w:div w:id="1314748957">
      <w:bodyDiv w:val="1"/>
      <w:marLeft w:val="0"/>
      <w:marRight w:val="0"/>
      <w:marTop w:val="0"/>
      <w:marBottom w:val="0"/>
      <w:divBdr>
        <w:top w:val="none" w:sz="0" w:space="0" w:color="auto"/>
        <w:left w:val="none" w:sz="0" w:space="0" w:color="auto"/>
        <w:bottom w:val="none" w:sz="0" w:space="0" w:color="auto"/>
        <w:right w:val="none" w:sz="0" w:space="0" w:color="auto"/>
      </w:divBdr>
    </w:div>
    <w:div w:id="1717662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6224">
          <w:marLeft w:val="0"/>
          <w:marRight w:val="0"/>
          <w:marTop w:val="0"/>
          <w:marBottom w:val="0"/>
          <w:divBdr>
            <w:top w:val="none" w:sz="0" w:space="0" w:color="auto"/>
            <w:left w:val="none" w:sz="0" w:space="0" w:color="auto"/>
            <w:bottom w:val="none" w:sz="0" w:space="0" w:color="auto"/>
            <w:right w:val="none" w:sz="0" w:space="0" w:color="auto"/>
          </w:divBdr>
        </w:div>
        <w:div w:id="119343026">
          <w:marLeft w:val="0"/>
          <w:marRight w:val="0"/>
          <w:marTop w:val="0"/>
          <w:marBottom w:val="0"/>
          <w:divBdr>
            <w:top w:val="none" w:sz="0" w:space="0" w:color="auto"/>
            <w:left w:val="none" w:sz="0" w:space="0" w:color="auto"/>
            <w:bottom w:val="none" w:sz="0" w:space="0" w:color="auto"/>
            <w:right w:val="none" w:sz="0" w:space="0" w:color="auto"/>
          </w:divBdr>
        </w:div>
        <w:div w:id="1128745978">
          <w:marLeft w:val="0"/>
          <w:marRight w:val="0"/>
          <w:marTop w:val="0"/>
          <w:marBottom w:val="0"/>
          <w:divBdr>
            <w:top w:val="none" w:sz="0" w:space="0" w:color="auto"/>
            <w:left w:val="none" w:sz="0" w:space="0" w:color="auto"/>
            <w:bottom w:val="none" w:sz="0" w:space="0" w:color="auto"/>
            <w:right w:val="none" w:sz="0" w:space="0" w:color="auto"/>
          </w:divBdr>
        </w:div>
      </w:divsChild>
    </w:div>
    <w:div w:id="1804544411">
      <w:bodyDiv w:val="1"/>
      <w:marLeft w:val="0"/>
      <w:marRight w:val="0"/>
      <w:marTop w:val="0"/>
      <w:marBottom w:val="0"/>
      <w:divBdr>
        <w:top w:val="none" w:sz="0" w:space="0" w:color="auto"/>
        <w:left w:val="none" w:sz="0" w:space="0" w:color="auto"/>
        <w:bottom w:val="none" w:sz="0" w:space="0" w:color="auto"/>
        <w:right w:val="none" w:sz="0" w:space="0" w:color="auto"/>
      </w:divBdr>
      <w:divsChild>
        <w:div w:id="992686155">
          <w:marLeft w:val="0"/>
          <w:marRight w:val="0"/>
          <w:marTop w:val="0"/>
          <w:marBottom w:val="0"/>
          <w:divBdr>
            <w:top w:val="none" w:sz="0" w:space="0" w:color="auto"/>
            <w:left w:val="none" w:sz="0" w:space="0" w:color="auto"/>
            <w:bottom w:val="none" w:sz="0" w:space="0" w:color="auto"/>
            <w:right w:val="none" w:sz="0" w:space="0" w:color="auto"/>
          </w:divBdr>
        </w:div>
        <w:div w:id="1294170519">
          <w:marLeft w:val="0"/>
          <w:marRight w:val="0"/>
          <w:marTop w:val="0"/>
          <w:marBottom w:val="0"/>
          <w:divBdr>
            <w:top w:val="none" w:sz="0" w:space="0" w:color="auto"/>
            <w:left w:val="none" w:sz="0" w:space="0" w:color="auto"/>
            <w:bottom w:val="none" w:sz="0" w:space="0" w:color="auto"/>
            <w:right w:val="none" w:sz="0" w:space="0" w:color="auto"/>
          </w:divBdr>
        </w:div>
        <w:div w:id="1131248614">
          <w:marLeft w:val="0"/>
          <w:marRight w:val="0"/>
          <w:marTop w:val="0"/>
          <w:marBottom w:val="0"/>
          <w:divBdr>
            <w:top w:val="none" w:sz="0" w:space="0" w:color="auto"/>
            <w:left w:val="none" w:sz="0" w:space="0" w:color="auto"/>
            <w:bottom w:val="none" w:sz="0" w:space="0" w:color="auto"/>
            <w:right w:val="none" w:sz="0" w:space="0" w:color="auto"/>
          </w:divBdr>
        </w:div>
        <w:div w:id="122502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0.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oleObject" Target="embeddings/oleObject34.bin"/><Relationship Id="rId89" Type="http://schemas.openxmlformats.org/officeDocument/2006/relationships/image" Target="media/image47.wmf"/><Relationship Id="rId112" Type="http://schemas.openxmlformats.org/officeDocument/2006/relationships/image" Target="media/image59.wmf"/><Relationship Id="rId133" Type="http://schemas.openxmlformats.org/officeDocument/2006/relationships/image" Target="media/image70.wmf"/><Relationship Id="rId138" Type="http://schemas.openxmlformats.org/officeDocument/2006/relationships/image" Target="media/image73.wmf"/><Relationship Id="rId154" Type="http://schemas.openxmlformats.org/officeDocument/2006/relationships/oleObject" Target="embeddings/oleObject67.bin"/><Relationship Id="rId159" Type="http://schemas.openxmlformats.org/officeDocument/2006/relationships/image" Target="media/image84.emf"/><Relationship Id="rId16" Type="http://schemas.openxmlformats.org/officeDocument/2006/relationships/oleObject" Target="embeddings/oleObject4.bin"/><Relationship Id="rId107" Type="http://schemas.openxmlformats.org/officeDocument/2006/relationships/image" Target="media/image56.e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6.wmf"/><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image" Target="media/image41.emf"/><Relationship Id="rId102" Type="http://schemas.openxmlformats.org/officeDocument/2006/relationships/oleObject" Target="embeddings/oleObject43.bin"/><Relationship Id="rId123" Type="http://schemas.openxmlformats.org/officeDocument/2006/relationships/oleObject" Target="embeddings/oleObject53.bin"/><Relationship Id="rId128" Type="http://schemas.openxmlformats.org/officeDocument/2006/relationships/image" Target="media/image67.emf"/><Relationship Id="rId144" Type="http://schemas.openxmlformats.org/officeDocument/2006/relationships/image" Target="media/image76.wmf"/><Relationship Id="rId149" Type="http://schemas.openxmlformats.org/officeDocument/2006/relationships/image" Target="media/image79.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50.wmf"/><Relationship Id="rId160"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3.wmf"/><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image" Target="media/image62.wmf"/><Relationship Id="rId134" Type="http://schemas.openxmlformats.org/officeDocument/2006/relationships/oleObject" Target="embeddings/oleObject58.bin"/><Relationship Id="rId139" Type="http://schemas.openxmlformats.org/officeDocument/2006/relationships/oleObject" Target="embeddings/oleObject60.bin"/><Relationship Id="rId80" Type="http://schemas.openxmlformats.org/officeDocument/2006/relationships/image" Target="media/image42.wmf"/><Relationship Id="rId85" Type="http://schemas.openxmlformats.org/officeDocument/2006/relationships/image" Target="media/image45.wmf"/><Relationship Id="rId150" Type="http://schemas.openxmlformats.org/officeDocument/2006/relationships/oleObject" Target="embeddings/oleObject65.bin"/><Relationship Id="rId155" Type="http://schemas.openxmlformats.org/officeDocument/2006/relationships/image" Target="media/image82.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image" Target="media/image54.wmf"/><Relationship Id="rId108" Type="http://schemas.openxmlformats.org/officeDocument/2006/relationships/image" Target="media/image57.wmf"/><Relationship Id="rId124" Type="http://schemas.openxmlformats.org/officeDocument/2006/relationships/image" Target="media/image65.wmf"/><Relationship Id="rId129"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image" Target="media/image44.wmf"/><Relationship Id="rId88" Type="http://schemas.openxmlformats.org/officeDocument/2006/relationships/oleObject" Target="embeddings/oleObject36.bin"/><Relationship Id="rId91" Type="http://schemas.openxmlformats.org/officeDocument/2006/relationships/image" Target="media/image48.wmf"/><Relationship Id="rId96" Type="http://schemas.openxmlformats.org/officeDocument/2006/relationships/oleObject" Target="embeddings/oleObject40.bin"/><Relationship Id="rId111" Type="http://schemas.openxmlformats.org/officeDocument/2006/relationships/oleObject" Target="embeddings/oleObject47.bin"/><Relationship Id="rId132" Type="http://schemas.openxmlformats.org/officeDocument/2006/relationships/oleObject" Target="embeddings/oleObject57.bin"/><Relationship Id="rId140" Type="http://schemas.openxmlformats.org/officeDocument/2006/relationships/image" Target="media/image74.wmf"/><Relationship Id="rId145" Type="http://schemas.openxmlformats.org/officeDocument/2006/relationships/oleObject" Target="embeddings/oleObject63.bin"/><Relationship Id="rId153" Type="http://schemas.openxmlformats.org/officeDocument/2006/relationships/image" Target="media/image81.wmf"/><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9.emf"/><Relationship Id="rId106" Type="http://schemas.openxmlformats.org/officeDocument/2006/relationships/oleObject" Target="embeddings/oleObject45.bin"/><Relationship Id="rId114" Type="http://schemas.openxmlformats.org/officeDocument/2006/relationships/image" Target="media/image60.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e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oleObject" Target="embeddings/oleObject33.bin"/><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4.wmf"/><Relationship Id="rId130" Type="http://schemas.openxmlformats.org/officeDocument/2006/relationships/oleObject" Target="embeddings/oleObject56.bin"/><Relationship Id="rId135" Type="http://schemas.openxmlformats.org/officeDocument/2006/relationships/image" Target="media/image71.wmf"/><Relationship Id="rId143" Type="http://schemas.openxmlformats.org/officeDocument/2006/relationships/oleObject" Target="embeddings/oleObject62.bin"/><Relationship Id="rId148" Type="http://schemas.openxmlformats.org/officeDocument/2006/relationships/image" Target="media/image78.emf"/><Relationship Id="rId151" Type="http://schemas.openxmlformats.org/officeDocument/2006/relationships/image" Target="media/image80.wmf"/><Relationship Id="rId156"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6.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emf"/><Relationship Id="rId76" Type="http://schemas.openxmlformats.org/officeDocument/2006/relationships/image" Target="media/image39.emf"/><Relationship Id="rId97" Type="http://schemas.openxmlformats.org/officeDocument/2006/relationships/image" Target="media/image51.wmf"/><Relationship Id="rId104" Type="http://schemas.openxmlformats.org/officeDocument/2006/relationships/oleObject" Target="embeddings/oleObject44.bin"/><Relationship Id="rId120" Type="http://schemas.openxmlformats.org/officeDocument/2006/relationships/image" Target="media/image63.wmf"/><Relationship Id="rId125" Type="http://schemas.openxmlformats.org/officeDocument/2006/relationships/oleObject" Target="embeddings/oleObject54.bin"/><Relationship Id="rId141" Type="http://schemas.openxmlformats.org/officeDocument/2006/relationships/oleObject" Target="embeddings/oleObject61.bin"/><Relationship Id="rId146" Type="http://schemas.openxmlformats.org/officeDocument/2006/relationships/image" Target="media/image7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4.wmf"/><Relationship Id="rId87" Type="http://schemas.openxmlformats.org/officeDocument/2006/relationships/image" Target="media/image46.wmf"/><Relationship Id="rId110" Type="http://schemas.openxmlformats.org/officeDocument/2006/relationships/image" Target="media/image58.wmf"/><Relationship Id="rId115" Type="http://schemas.openxmlformats.org/officeDocument/2006/relationships/oleObject" Target="embeddings/oleObject49.bin"/><Relationship Id="rId131" Type="http://schemas.openxmlformats.org/officeDocument/2006/relationships/image" Target="media/image69.wmf"/><Relationship Id="rId136" Type="http://schemas.openxmlformats.org/officeDocument/2006/relationships/oleObject" Target="embeddings/oleObject59.bin"/><Relationship Id="rId157" Type="http://schemas.openxmlformats.org/officeDocument/2006/relationships/image" Target="media/image83.wmf"/><Relationship Id="rId61" Type="http://schemas.openxmlformats.org/officeDocument/2006/relationships/oleObject" Target="embeddings/oleObject24.bin"/><Relationship Id="rId82" Type="http://schemas.openxmlformats.org/officeDocument/2006/relationships/image" Target="media/image43.emf"/><Relationship Id="rId152" Type="http://schemas.openxmlformats.org/officeDocument/2006/relationships/oleObject" Target="embeddings/oleObject66.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png"/><Relationship Id="rId56" Type="http://schemas.openxmlformats.org/officeDocument/2006/relationships/image" Target="media/image28.emf"/><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oleObject" Target="embeddings/oleObject64.bin"/><Relationship Id="rId8" Type="http://schemas.openxmlformats.org/officeDocument/2006/relationships/image" Target="media/image2.emf"/><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image" Target="media/image49.wmf"/><Relationship Id="rId98" Type="http://schemas.openxmlformats.org/officeDocument/2006/relationships/oleObject" Target="embeddings/oleObject41.bin"/><Relationship Id="rId121" Type="http://schemas.openxmlformats.org/officeDocument/2006/relationships/oleObject" Target="embeddings/oleObject52.bin"/><Relationship Id="rId142" Type="http://schemas.openxmlformats.org/officeDocument/2006/relationships/image" Target="media/image75.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7.bin"/><Relationship Id="rId116" Type="http://schemas.openxmlformats.org/officeDocument/2006/relationships/image" Target="media/image61.wmf"/><Relationship Id="rId137" Type="http://schemas.openxmlformats.org/officeDocument/2006/relationships/image" Target="media/image72.emf"/><Relationship Id="rId158" Type="http://schemas.openxmlformats.org/officeDocument/2006/relationships/oleObject" Target="embeddings/oleObject69.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81051-56E7-4DF3-B457-4319744B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19</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44430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jpeytonj</dc:creator>
  <cp:lastModifiedBy>SaEd</cp:lastModifiedBy>
  <cp:revision>13</cp:revision>
  <cp:lastPrinted>2015-04-27T14:20:00Z</cp:lastPrinted>
  <dcterms:created xsi:type="dcterms:W3CDTF">2015-04-28T23:53:00Z</dcterms:created>
  <dcterms:modified xsi:type="dcterms:W3CDTF">2015-05-13T04:05:00Z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