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77777777" w:rsidR="008E47FE" w:rsidRDefault="00DE460C" w:rsidP="00A517CA">
      <w:pPr>
        <w:jc w:val="center"/>
      </w:pPr>
      <w:r>
        <w:t>Milestone #</w:t>
      </w:r>
      <w:r w:rsidR="006703D0">
        <w:t>3</w:t>
      </w:r>
    </w:p>
    <w:p w14:paraId="6308C820" w14:textId="77777777" w:rsidR="008E47FE" w:rsidRDefault="008E47FE" w:rsidP="00A517CA">
      <w:pPr>
        <w:pStyle w:val="BodyText"/>
        <w:jc w:val="center"/>
      </w:pPr>
    </w:p>
    <w:p w14:paraId="62F250D6" w14:textId="77777777" w:rsidR="008E47FE" w:rsidRDefault="008E47FE" w:rsidP="00A517CA">
      <w:pPr>
        <w:pStyle w:val="BodyText"/>
        <w:jc w:val="center"/>
      </w:pPr>
    </w:p>
    <w:p w14:paraId="0513FA16" w14:textId="77777777" w:rsidR="008E47FE" w:rsidRDefault="006703D0" w:rsidP="00A517CA">
      <w:pPr>
        <w:jc w:val="center"/>
      </w:pPr>
      <w:r>
        <w:t>Optimization Model Design and Preliminary Designs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77777777" w:rsidR="008E47FE" w:rsidRDefault="00DE460C" w:rsidP="00A517CA">
      <w:pPr>
        <w:pStyle w:val="BodyText"/>
        <w:jc w:val="center"/>
      </w:pPr>
      <w:r>
        <w:t>Saeed Ghanbartehrani, Sara Akbar Ghanadian</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58CB040A" w:rsidR="008E47FE" w:rsidRDefault="00B369B5" w:rsidP="00A517CA">
      <w:pPr>
        <w:pStyle w:val="BodyText"/>
        <w:jc w:val="center"/>
      </w:pPr>
      <w:r>
        <w:t xml:space="preserve">Rev. </w:t>
      </w:r>
      <w:r w:rsidR="0085710B">
        <w:t>2</w:t>
      </w:r>
      <w:r w:rsidR="005E3204">
        <w:t xml:space="preserve">, </w:t>
      </w:r>
      <w:r w:rsidR="00FA6850">
        <w:t>A</w:t>
      </w:r>
      <w:r w:rsidR="0085710B">
        <w:t>ug</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B3219C">
          <w:pPr>
            <w:pStyle w:val="TOCHeading"/>
          </w:pPr>
          <w:r w:rsidRPr="00B3219C">
            <w:t>Contents</w:t>
          </w:r>
        </w:p>
        <w:p w14:paraId="2654E1C7" w14:textId="1026244E" w:rsidR="00243D2A" w:rsidRDefault="008F64C1" w:rsidP="00243D2A">
          <w:pPr>
            <w:pStyle w:val="TOC1"/>
            <w:tabs>
              <w:tab w:val="right" w:leader="dot" w:pos="9570"/>
            </w:tabs>
            <w:spacing w:line="360" w:lineRule="auto"/>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16061346" w:history="1">
            <w:r w:rsidR="00243D2A" w:rsidRPr="00AE3CB3">
              <w:rPr>
                <w:rStyle w:val="Hyperlink"/>
                <w:rFonts w:eastAsia="Times New Roman"/>
                <w:noProof/>
                <w:spacing w:val="-2"/>
                <w:w w:val="99"/>
              </w:rPr>
              <w:t>1.</w:t>
            </w:r>
            <w:r w:rsidR="00243D2A">
              <w:rPr>
                <w:rFonts w:asciiTheme="minorHAnsi" w:hAnsiTheme="minorHAnsi" w:cstheme="minorBidi"/>
                <w:noProof/>
                <w:sz w:val="22"/>
                <w:szCs w:val="22"/>
                <w:lang w:bidi="ar-SA"/>
              </w:rPr>
              <w:tab/>
            </w:r>
            <w:r w:rsidR="00243D2A" w:rsidRPr="00AE3CB3">
              <w:rPr>
                <w:rStyle w:val="Hyperlink"/>
                <w:noProof/>
              </w:rPr>
              <w:t>Introduction</w:t>
            </w:r>
            <w:r w:rsidR="00243D2A">
              <w:rPr>
                <w:noProof/>
                <w:webHidden/>
              </w:rPr>
              <w:tab/>
            </w:r>
            <w:r w:rsidR="00243D2A">
              <w:rPr>
                <w:noProof/>
                <w:webHidden/>
              </w:rPr>
              <w:fldChar w:fldCharType="begin"/>
            </w:r>
            <w:r w:rsidR="00243D2A">
              <w:rPr>
                <w:noProof/>
                <w:webHidden/>
              </w:rPr>
              <w:instrText xml:space="preserve"> PAGEREF _Toc16061346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21665295" w14:textId="6D1376F9"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47" w:history="1">
            <w:r w:rsidR="00243D2A" w:rsidRPr="00AE3CB3">
              <w:rPr>
                <w:rStyle w:val="Hyperlink"/>
                <w:rFonts w:eastAsia="Times New Roman"/>
                <w:noProof/>
                <w:spacing w:val="-2"/>
                <w:w w:val="99"/>
              </w:rPr>
              <w:t>2.</w:t>
            </w:r>
            <w:r w:rsidR="00243D2A">
              <w:rPr>
                <w:rFonts w:asciiTheme="minorHAnsi" w:hAnsiTheme="minorHAnsi" w:cstheme="minorBidi"/>
                <w:noProof/>
                <w:sz w:val="22"/>
                <w:szCs w:val="22"/>
                <w:lang w:bidi="ar-SA"/>
              </w:rPr>
              <w:tab/>
            </w:r>
            <w:r w:rsidR="00243D2A" w:rsidRPr="00AE3CB3">
              <w:rPr>
                <w:rStyle w:val="Hyperlink"/>
                <w:noProof/>
              </w:rPr>
              <w:t>Case study</w:t>
            </w:r>
            <w:r w:rsidR="00243D2A">
              <w:rPr>
                <w:noProof/>
                <w:webHidden/>
              </w:rPr>
              <w:tab/>
            </w:r>
            <w:r w:rsidR="00243D2A">
              <w:rPr>
                <w:noProof/>
                <w:webHidden/>
              </w:rPr>
              <w:fldChar w:fldCharType="begin"/>
            </w:r>
            <w:r w:rsidR="00243D2A">
              <w:rPr>
                <w:noProof/>
                <w:webHidden/>
              </w:rPr>
              <w:instrText xml:space="preserve"> PAGEREF _Toc16061347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6D7AD5F3" w14:textId="498F66CA" w:rsidR="00243D2A" w:rsidRDefault="007361C2"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8" w:history="1">
            <w:r w:rsidR="00243D2A" w:rsidRPr="00AE3CB3">
              <w:rPr>
                <w:rStyle w:val="Hyperlink"/>
                <w:rFonts w:eastAsia="Times New Roman"/>
                <w:noProof/>
                <w:spacing w:val="-29"/>
                <w:w w:val="99"/>
              </w:rPr>
              <w:t>2.1.</w:t>
            </w:r>
            <w:r w:rsidR="00243D2A">
              <w:rPr>
                <w:rFonts w:asciiTheme="minorHAnsi" w:hAnsiTheme="minorHAnsi" w:cstheme="minorBidi"/>
                <w:noProof/>
                <w:sz w:val="22"/>
                <w:szCs w:val="22"/>
                <w:lang w:bidi="ar-SA"/>
              </w:rPr>
              <w:tab/>
            </w:r>
            <w:r w:rsidR="00243D2A" w:rsidRPr="00AE3CB3">
              <w:rPr>
                <w:rStyle w:val="Hyperlink"/>
                <w:noProof/>
              </w:rPr>
              <w:t>Data sources</w:t>
            </w:r>
            <w:r w:rsidR="00243D2A">
              <w:rPr>
                <w:noProof/>
                <w:webHidden/>
              </w:rPr>
              <w:tab/>
            </w:r>
            <w:r w:rsidR="00243D2A">
              <w:rPr>
                <w:noProof/>
                <w:webHidden/>
              </w:rPr>
              <w:fldChar w:fldCharType="begin"/>
            </w:r>
            <w:r w:rsidR="00243D2A">
              <w:rPr>
                <w:noProof/>
                <w:webHidden/>
              </w:rPr>
              <w:instrText xml:space="preserve"> PAGEREF _Toc16061348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1C6EB17B" w14:textId="3764777E" w:rsidR="00243D2A" w:rsidRDefault="007361C2"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9" w:history="1">
            <w:r w:rsidR="00243D2A" w:rsidRPr="00AE3CB3">
              <w:rPr>
                <w:rStyle w:val="Hyperlink"/>
                <w:rFonts w:eastAsia="Times New Roman"/>
                <w:noProof/>
                <w:spacing w:val="-29"/>
                <w:w w:val="99"/>
              </w:rPr>
              <w:t>2.2.</w:t>
            </w:r>
            <w:r w:rsidR="00243D2A">
              <w:rPr>
                <w:rFonts w:asciiTheme="minorHAnsi" w:hAnsiTheme="minorHAnsi" w:cstheme="minorBidi"/>
                <w:noProof/>
                <w:sz w:val="22"/>
                <w:szCs w:val="22"/>
                <w:lang w:bidi="ar-SA"/>
              </w:rPr>
              <w:tab/>
            </w:r>
            <w:r w:rsidR="00243D2A" w:rsidRPr="00AE3CB3">
              <w:rPr>
                <w:rStyle w:val="Hyperlink"/>
                <w:noProof/>
              </w:rPr>
              <w:t>Pre-processing of the data</w:t>
            </w:r>
            <w:r w:rsidR="00243D2A">
              <w:rPr>
                <w:noProof/>
                <w:webHidden/>
              </w:rPr>
              <w:tab/>
            </w:r>
            <w:r w:rsidR="00243D2A">
              <w:rPr>
                <w:noProof/>
                <w:webHidden/>
              </w:rPr>
              <w:fldChar w:fldCharType="begin"/>
            </w:r>
            <w:r w:rsidR="00243D2A">
              <w:rPr>
                <w:noProof/>
                <w:webHidden/>
              </w:rPr>
              <w:instrText xml:space="preserve"> PAGEREF _Toc16061349 \h </w:instrText>
            </w:r>
            <w:r w:rsidR="00243D2A">
              <w:rPr>
                <w:noProof/>
                <w:webHidden/>
              </w:rPr>
            </w:r>
            <w:r w:rsidR="00243D2A">
              <w:rPr>
                <w:noProof/>
                <w:webHidden/>
              </w:rPr>
              <w:fldChar w:fldCharType="separate"/>
            </w:r>
            <w:r w:rsidR="00243D2A">
              <w:rPr>
                <w:noProof/>
                <w:webHidden/>
              </w:rPr>
              <w:t>5</w:t>
            </w:r>
            <w:r w:rsidR="00243D2A">
              <w:rPr>
                <w:noProof/>
                <w:webHidden/>
              </w:rPr>
              <w:fldChar w:fldCharType="end"/>
            </w:r>
          </w:hyperlink>
        </w:p>
        <w:p w14:paraId="5D9B8C3B" w14:textId="07821D66" w:rsidR="00243D2A" w:rsidRDefault="007361C2"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0" w:history="1">
            <w:r w:rsidR="00243D2A" w:rsidRPr="00AE3CB3">
              <w:rPr>
                <w:rStyle w:val="Hyperlink"/>
                <w:rFonts w:eastAsia="Times New Roman"/>
                <w:noProof/>
                <w:spacing w:val="-29"/>
                <w:w w:val="99"/>
              </w:rPr>
              <w:t>2.3.</w:t>
            </w:r>
            <w:r w:rsidR="00243D2A">
              <w:rPr>
                <w:rFonts w:asciiTheme="minorHAnsi" w:hAnsiTheme="minorHAnsi" w:cstheme="minorBidi"/>
                <w:noProof/>
                <w:sz w:val="22"/>
                <w:szCs w:val="22"/>
                <w:lang w:bidi="ar-SA"/>
              </w:rPr>
              <w:tab/>
            </w:r>
            <w:r w:rsidR="00243D2A" w:rsidRPr="00AE3CB3">
              <w:rPr>
                <w:rStyle w:val="Hyperlink"/>
                <w:noProof/>
              </w:rPr>
              <w:t>Frame data generation</w:t>
            </w:r>
            <w:r w:rsidR="00243D2A">
              <w:rPr>
                <w:noProof/>
                <w:webHidden/>
              </w:rPr>
              <w:tab/>
            </w:r>
            <w:r w:rsidR="00243D2A">
              <w:rPr>
                <w:noProof/>
                <w:webHidden/>
              </w:rPr>
              <w:fldChar w:fldCharType="begin"/>
            </w:r>
            <w:r w:rsidR="00243D2A">
              <w:rPr>
                <w:noProof/>
                <w:webHidden/>
              </w:rPr>
              <w:instrText xml:space="preserve"> PAGEREF _Toc16061350 \h </w:instrText>
            </w:r>
            <w:r w:rsidR="00243D2A">
              <w:rPr>
                <w:noProof/>
                <w:webHidden/>
              </w:rPr>
            </w:r>
            <w:r w:rsidR="00243D2A">
              <w:rPr>
                <w:noProof/>
                <w:webHidden/>
              </w:rPr>
              <w:fldChar w:fldCharType="separate"/>
            </w:r>
            <w:r w:rsidR="00243D2A">
              <w:rPr>
                <w:noProof/>
                <w:webHidden/>
              </w:rPr>
              <w:t>5</w:t>
            </w:r>
            <w:r w:rsidR="00243D2A">
              <w:rPr>
                <w:noProof/>
                <w:webHidden/>
              </w:rPr>
              <w:fldChar w:fldCharType="end"/>
            </w:r>
          </w:hyperlink>
        </w:p>
        <w:p w14:paraId="335F9764" w14:textId="705ADD5E"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1" w:history="1">
            <w:r w:rsidR="00243D2A" w:rsidRPr="00AE3CB3">
              <w:rPr>
                <w:rStyle w:val="Hyperlink"/>
                <w:rFonts w:eastAsia="Times New Roman"/>
                <w:noProof/>
                <w:spacing w:val="-2"/>
                <w:w w:val="99"/>
              </w:rPr>
              <w:t>3.</w:t>
            </w:r>
            <w:r w:rsidR="00243D2A">
              <w:rPr>
                <w:rFonts w:asciiTheme="minorHAnsi" w:hAnsiTheme="minorHAnsi" w:cstheme="minorBidi"/>
                <w:noProof/>
                <w:sz w:val="22"/>
                <w:szCs w:val="22"/>
                <w:lang w:bidi="ar-SA"/>
              </w:rPr>
              <w:tab/>
            </w:r>
            <w:r w:rsidR="00243D2A" w:rsidRPr="00AE3CB3">
              <w:rPr>
                <w:rStyle w:val="Hyperlink"/>
                <w:noProof/>
              </w:rPr>
              <w:t>Method 1: Optimal stratification and allocation based on Genetic Algorithm</w:t>
            </w:r>
            <w:r w:rsidR="00243D2A">
              <w:rPr>
                <w:noProof/>
                <w:webHidden/>
              </w:rPr>
              <w:tab/>
            </w:r>
            <w:r w:rsidR="00243D2A">
              <w:rPr>
                <w:noProof/>
                <w:webHidden/>
              </w:rPr>
              <w:fldChar w:fldCharType="begin"/>
            </w:r>
            <w:r w:rsidR="00243D2A">
              <w:rPr>
                <w:noProof/>
                <w:webHidden/>
              </w:rPr>
              <w:instrText xml:space="preserve"> PAGEREF _Toc16061351 \h </w:instrText>
            </w:r>
            <w:r w:rsidR="00243D2A">
              <w:rPr>
                <w:noProof/>
                <w:webHidden/>
              </w:rPr>
            </w:r>
            <w:r w:rsidR="00243D2A">
              <w:rPr>
                <w:noProof/>
                <w:webHidden/>
              </w:rPr>
              <w:fldChar w:fldCharType="separate"/>
            </w:r>
            <w:r w:rsidR="00243D2A">
              <w:rPr>
                <w:noProof/>
                <w:webHidden/>
              </w:rPr>
              <w:t>6</w:t>
            </w:r>
            <w:r w:rsidR="00243D2A">
              <w:rPr>
                <w:noProof/>
                <w:webHidden/>
              </w:rPr>
              <w:fldChar w:fldCharType="end"/>
            </w:r>
          </w:hyperlink>
        </w:p>
        <w:p w14:paraId="753F96A4" w14:textId="35A89BF1" w:rsidR="00243D2A" w:rsidRDefault="007361C2"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2" w:history="1">
            <w:r w:rsidR="00243D2A" w:rsidRPr="00AE3CB3">
              <w:rPr>
                <w:rStyle w:val="Hyperlink"/>
                <w:rFonts w:eastAsia="Times New Roman"/>
                <w:noProof/>
                <w:spacing w:val="-29"/>
                <w:w w:val="99"/>
              </w:rPr>
              <w:t>3.1.</w:t>
            </w:r>
            <w:r w:rsidR="00243D2A">
              <w:rPr>
                <w:rFonts w:asciiTheme="minorHAnsi" w:hAnsiTheme="minorHAnsi" w:cstheme="minorBidi"/>
                <w:noProof/>
                <w:sz w:val="22"/>
                <w:szCs w:val="22"/>
                <w:lang w:bidi="ar-SA"/>
              </w:rPr>
              <w:tab/>
            </w:r>
            <w:r w:rsidR="00243D2A" w:rsidRPr="00AE3CB3">
              <w:rPr>
                <w:rStyle w:val="Hyperlink"/>
                <w:noProof/>
              </w:rPr>
              <w:t>Method 1 procedure</w:t>
            </w:r>
            <w:r w:rsidR="00243D2A">
              <w:rPr>
                <w:noProof/>
                <w:webHidden/>
              </w:rPr>
              <w:tab/>
            </w:r>
            <w:r w:rsidR="00243D2A">
              <w:rPr>
                <w:noProof/>
                <w:webHidden/>
              </w:rPr>
              <w:fldChar w:fldCharType="begin"/>
            </w:r>
            <w:r w:rsidR="00243D2A">
              <w:rPr>
                <w:noProof/>
                <w:webHidden/>
              </w:rPr>
              <w:instrText xml:space="preserve"> PAGEREF _Toc16061352 \h </w:instrText>
            </w:r>
            <w:r w:rsidR="00243D2A">
              <w:rPr>
                <w:noProof/>
                <w:webHidden/>
              </w:rPr>
            </w:r>
            <w:r w:rsidR="00243D2A">
              <w:rPr>
                <w:noProof/>
                <w:webHidden/>
              </w:rPr>
              <w:fldChar w:fldCharType="separate"/>
            </w:r>
            <w:r w:rsidR="00243D2A">
              <w:rPr>
                <w:noProof/>
                <w:webHidden/>
              </w:rPr>
              <w:t>8</w:t>
            </w:r>
            <w:r w:rsidR="00243D2A">
              <w:rPr>
                <w:noProof/>
                <w:webHidden/>
              </w:rPr>
              <w:fldChar w:fldCharType="end"/>
            </w:r>
          </w:hyperlink>
        </w:p>
        <w:p w14:paraId="2382FE14" w14:textId="1B1BE1B8"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3" w:history="1">
            <w:r w:rsidR="00243D2A" w:rsidRPr="00AE3CB3">
              <w:rPr>
                <w:rStyle w:val="Hyperlink"/>
                <w:rFonts w:eastAsia="Times New Roman"/>
                <w:noProof/>
                <w:spacing w:val="-29"/>
                <w:w w:val="99"/>
              </w:rPr>
              <w:t>3.2.</w:t>
            </w:r>
            <w:r w:rsidR="00243D2A">
              <w:rPr>
                <w:rFonts w:asciiTheme="minorHAnsi" w:hAnsiTheme="minorHAnsi" w:cstheme="minorBidi"/>
                <w:noProof/>
                <w:sz w:val="22"/>
                <w:szCs w:val="22"/>
                <w:lang w:bidi="ar-SA"/>
              </w:rPr>
              <w:tab/>
            </w:r>
            <w:r w:rsidR="00243D2A" w:rsidRPr="00AE3CB3">
              <w:rPr>
                <w:rStyle w:val="Hyperlink"/>
                <w:noProof/>
              </w:rPr>
              <w:t>Method 1 Results</w:t>
            </w:r>
            <w:r w:rsidR="00243D2A">
              <w:rPr>
                <w:noProof/>
                <w:webHidden/>
              </w:rPr>
              <w:tab/>
            </w:r>
            <w:r w:rsidR="00243D2A">
              <w:rPr>
                <w:noProof/>
                <w:webHidden/>
              </w:rPr>
              <w:fldChar w:fldCharType="begin"/>
            </w:r>
            <w:r w:rsidR="00243D2A">
              <w:rPr>
                <w:noProof/>
                <w:webHidden/>
              </w:rPr>
              <w:instrText xml:space="preserve"> PAGEREF _Toc16061353 \h </w:instrText>
            </w:r>
            <w:r w:rsidR="00243D2A">
              <w:rPr>
                <w:noProof/>
                <w:webHidden/>
              </w:rPr>
            </w:r>
            <w:r w:rsidR="00243D2A">
              <w:rPr>
                <w:noProof/>
                <w:webHidden/>
              </w:rPr>
              <w:fldChar w:fldCharType="separate"/>
            </w:r>
            <w:r w:rsidR="00243D2A">
              <w:rPr>
                <w:noProof/>
                <w:webHidden/>
              </w:rPr>
              <w:t>11</w:t>
            </w:r>
            <w:r w:rsidR="00243D2A">
              <w:rPr>
                <w:noProof/>
                <w:webHidden/>
              </w:rPr>
              <w:fldChar w:fldCharType="end"/>
            </w:r>
          </w:hyperlink>
        </w:p>
        <w:p w14:paraId="7359F957" w14:textId="62652FC1"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4" w:history="1">
            <w:r w:rsidR="00243D2A" w:rsidRPr="00AE3CB3">
              <w:rPr>
                <w:rStyle w:val="Hyperlink"/>
                <w:rFonts w:eastAsia="Times New Roman"/>
                <w:noProof/>
                <w:spacing w:val="-2"/>
                <w:w w:val="99"/>
              </w:rPr>
              <w:t>4.</w:t>
            </w:r>
            <w:r w:rsidR="00243D2A">
              <w:rPr>
                <w:rFonts w:asciiTheme="minorHAnsi" w:hAnsiTheme="minorHAnsi" w:cstheme="minorBidi"/>
                <w:noProof/>
                <w:sz w:val="22"/>
                <w:szCs w:val="22"/>
                <w:lang w:bidi="ar-SA"/>
              </w:rPr>
              <w:tab/>
            </w:r>
            <w:r w:rsidR="00243D2A" w:rsidRPr="00AE3CB3">
              <w:rPr>
                <w:rStyle w:val="Hyperlink"/>
                <w:noProof/>
              </w:rPr>
              <w:t>Method 2: Optimal stratification and allocation using Genetic Algorithm and Simulated Annealing</w:t>
            </w:r>
            <w:r w:rsidR="00243D2A">
              <w:rPr>
                <w:noProof/>
                <w:webHidden/>
              </w:rPr>
              <w:tab/>
            </w:r>
            <w:r w:rsidR="00243D2A">
              <w:rPr>
                <w:noProof/>
                <w:webHidden/>
              </w:rPr>
              <w:fldChar w:fldCharType="begin"/>
            </w:r>
            <w:r w:rsidR="00243D2A">
              <w:rPr>
                <w:noProof/>
                <w:webHidden/>
              </w:rPr>
              <w:instrText xml:space="preserve"> PAGEREF _Toc16061354 \h </w:instrText>
            </w:r>
            <w:r w:rsidR="00243D2A">
              <w:rPr>
                <w:noProof/>
                <w:webHidden/>
              </w:rPr>
            </w:r>
            <w:r w:rsidR="00243D2A">
              <w:rPr>
                <w:noProof/>
                <w:webHidden/>
              </w:rPr>
              <w:fldChar w:fldCharType="separate"/>
            </w:r>
            <w:r w:rsidR="00243D2A">
              <w:rPr>
                <w:noProof/>
                <w:webHidden/>
              </w:rPr>
              <w:t>12</w:t>
            </w:r>
            <w:r w:rsidR="00243D2A">
              <w:rPr>
                <w:noProof/>
                <w:webHidden/>
              </w:rPr>
              <w:fldChar w:fldCharType="end"/>
            </w:r>
          </w:hyperlink>
        </w:p>
        <w:p w14:paraId="5DBF61A9" w14:textId="6C35257A"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5" w:history="1">
            <w:r w:rsidR="00243D2A" w:rsidRPr="00AE3CB3">
              <w:rPr>
                <w:rStyle w:val="Hyperlink"/>
                <w:rFonts w:eastAsia="Times New Roman"/>
                <w:noProof/>
                <w:spacing w:val="-29"/>
                <w:w w:val="99"/>
              </w:rPr>
              <w:t>4.1.</w:t>
            </w:r>
            <w:r w:rsidR="00243D2A">
              <w:rPr>
                <w:rFonts w:asciiTheme="minorHAnsi" w:hAnsiTheme="minorHAnsi" w:cstheme="minorBidi"/>
                <w:noProof/>
                <w:sz w:val="22"/>
                <w:szCs w:val="22"/>
                <w:lang w:bidi="ar-SA"/>
              </w:rPr>
              <w:tab/>
            </w:r>
            <w:r w:rsidR="00243D2A" w:rsidRPr="00AE3CB3">
              <w:rPr>
                <w:rStyle w:val="Hyperlink"/>
                <w:noProof/>
              </w:rPr>
              <w:t>Method 2 procedure</w:t>
            </w:r>
            <w:r w:rsidR="00243D2A">
              <w:rPr>
                <w:noProof/>
                <w:webHidden/>
              </w:rPr>
              <w:tab/>
            </w:r>
            <w:r w:rsidR="00243D2A">
              <w:rPr>
                <w:noProof/>
                <w:webHidden/>
              </w:rPr>
              <w:fldChar w:fldCharType="begin"/>
            </w:r>
            <w:r w:rsidR="00243D2A">
              <w:rPr>
                <w:noProof/>
                <w:webHidden/>
              </w:rPr>
              <w:instrText xml:space="preserve"> PAGEREF _Toc16061355 \h </w:instrText>
            </w:r>
            <w:r w:rsidR="00243D2A">
              <w:rPr>
                <w:noProof/>
                <w:webHidden/>
              </w:rPr>
            </w:r>
            <w:r w:rsidR="00243D2A">
              <w:rPr>
                <w:noProof/>
                <w:webHidden/>
              </w:rPr>
              <w:fldChar w:fldCharType="separate"/>
            </w:r>
            <w:r w:rsidR="00243D2A">
              <w:rPr>
                <w:noProof/>
                <w:webHidden/>
              </w:rPr>
              <w:t>13</w:t>
            </w:r>
            <w:r w:rsidR="00243D2A">
              <w:rPr>
                <w:noProof/>
                <w:webHidden/>
              </w:rPr>
              <w:fldChar w:fldCharType="end"/>
            </w:r>
          </w:hyperlink>
        </w:p>
        <w:p w14:paraId="12126F55" w14:textId="0F7547EB"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6" w:history="1">
            <w:r w:rsidR="00243D2A" w:rsidRPr="00AE3CB3">
              <w:rPr>
                <w:rStyle w:val="Hyperlink"/>
                <w:rFonts w:eastAsia="Times New Roman"/>
                <w:noProof/>
                <w:spacing w:val="-29"/>
                <w:w w:val="99"/>
              </w:rPr>
              <w:t>4.2.</w:t>
            </w:r>
            <w:r w:rsidR="00243D2A">
              <w:rPr>
                <w:rFonts w:asciiTheme="minorHAnsi" w:hAnsiTheme="minorHAnsi" w:cstheme="minorBidi"/>
                <w:noProof/>
                <w:sz w:val="22"/>
                <w:szCs w:val="22"/>
                <w:lang w:bidi="ar-SA"/>
              </w:rPr>
              <w:tab/>
            </w:r>
            <w:r w:rsidR="00243D2A" w:rsidRPr="00AE3CB3">
              <w:rPr>
                <w:rStyle w:val="Hyperlink"/>
                <w:noProof/>
              </w:rPr>
              <w:t>Method 2 results</w:t>
            </w:r>
            <w:r w:rsidR="00243D2A">
              <w:rPr>
                <w:noProof/>
                <w:webHidden/>
              </w:rPr>
              <w:tab/>
            </w:r>
            <w:r w:rsidR="00243D2A">
              <w:rPr>
                <w:noProof/>
                <w:webHidden/>
              </w:rPr>
              <w:fldChar w:fldCharType="begin"/>
            </w:r>
            <w:r w:rsidR="00243D2A">
              <w:rPr>
                <w:noProof/>
                <w:webHidden/>
              </w:rPr>
              <w:instrText xml:space="preserve"> PAGEREF _Toc16061356 \h </w:instrText>
            </w:r>
            <w:r w:rsidR="00243D2A">
              <w:rPr>
                <w:noProof/>
                <w:webHidden/>
              </w:rPr>
            </w:r>
            <w:r w:rsidR="00243D2A">
              <w:rPr>
                <w:noProof/>
                <w:webHidden/>
              </w:rPr>
              <w:fldChar w:fldCharType="separate"/>
            </w:r>
            <w:r w:rsidR="00243D2A">
              <w:rPr>
                <w:noProof/>
                <w:webHidden/>
              </w:rPr>
              <w:t>16</w:t>
            </w:r>
            <w:r w:rsidR="00243D2A">
              <w:rPr>
                <w:noProof/>
                <w:webHidden/>
              </w:rPr>
              <w:fldChar w:fldCharType="end"/>
            </w:r>
          </w:hyperlink>
        </w:p>
        <w:p w14:paraId="6845C8AC" w14:textId="212F659E"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7" w:history="1">
            <w:r w:rsidR="00243D2A" w:rsidRPr="00AE3CB3">
              <w:rPr>
                <w:rStyle w:val="Hyperlink"/>
                <w:rFonts w:eastAsia="Times New Roman"/>
                <w:noProof/>
                <w:spacing w:val="-2"/>
                <w:w w:val="99"/>
              </w:rPr>
              <w:t>5.</w:t>
            </w:r>
            <w:r w:rsidR="00243D2A">
              <w:rPr>
                <w:rFonts w:asciiTheme="minorHAnsi" w:hAnsiTheme="minorHAnsi" w:cstheme="minorBidi"/>
                <w:noProof/>
                <w:sz w:val="22"/>
                <w:szCs w:val="22"/>
                <w:lang w:bidi="ar-SA"/>
              </w:rPr>
              <w:tab/>
            </w:r>
            <w:r w:rsidR="00243D2A" w:rsidRPr="00AE3CB3">
              <w:rPr>
                <w:rStyle w:val="Hyperlink"/>
                <w:noProof/>
              </w:rPr>
              <w:t>Appendix</w:t>
            </w:r>
            <w:r w:rsidR="00243D2A">
              <w:rPr>
                <w:noProof/>
                <w:webHidden/>
              </w:rPr>
              <w:tab/>
            </w:r>
            <w:r w:rsidR="00243D2A">
              <w:rPr>
                <w:noProof/>
                <w:webHidden/>
              </w:rPr>
              <w:fldChar w:fldCharType="begin"/>
            </w:r>
            <w:r w:rsidR="00243D2A">
              <w:rPr>
                <w:noProof/>
                <w:webHidden/>
              </w:rPr>
              <w:instrText xml:space="preserve"> PAGEREF _Toc16061357 \h </w:instrText>
            </w:r>
            <w:r w:rsidR="00243D2A">
              <w:rPr>
                <w:noProof/>
                <w:webHidden/>
              </w:rPr>
            </w:r>
            <w:r w:rsidR="00243D2A">
              <w:rPr>
                <w:noProof/>
                <w:webHidden/>
              </w:rPr>
              <w:fldChar w:fldCharType="separate"/>
            </w:r>
            <w:r w:rsidR="00243D2A">
              <w:rPr>
                <w:noProof/>
                <w:webHidden/>
              </w:rPr>
              <w:t>18</w:t>
            </w:r>
            <w:r w:rsidR="00243D2A">
              <w:rPr>
                <w:noProof/>
                <w:webHidden/>
              </w:rPr>
              <w:fldChar w:fldCharType="end"/>
            </w:r>
          </w:hyperlink>
        </w:p>
        <w:p w14:paraId="5830628C" w14:textId="22FE0296" w:rsidR="00243D2A" w:rsidRDefault="007361C2"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8" w:history="1">
            <w:r w:rsidR="00243D2A" w:rsidRPr="00AE3CB3">
              <w:rPr>
                <w:rStyle w:val="Hyperlink"/>
                <w:rFonts w:eastAsia="Times New Roman"/>
                <w:noProof/>
                <w:spacing w:val="-29"/>
                <w:w w:val="99"/>
              </w:rPr>
              <w:t>5.1.</w:t>
            </w:r>
            <w:r w:rsidR="00243D2A">
              <w:rPr>
                <w:rFonts w:asciiTheme="minorHAnsi" w:hAnsiTheme="minorHAnsi" w:cstheme="minorBidi"/>
                <w:noProof/>
                <w:sz w:val="22"/>
                <w:szCs w:val="22"/>
                <w:lang w:bidi="ar-SA"/>
              </w:rPr>
              <w:tab/>
            </w:r>
            <w:r w:rsidR="00243D2A" w:rsidRPr="00AE3CB3">
              <w:rPr>
                <w:rStyle w:val="Hyperlink"/>
                <w:noProof/>
              </w:rPr>
              <w:t>Method 1 Scripts</w:t>
            </w:r>
            <w:r w:rsidR="00243D2A">
              <w:rPr>
                <w:noProof/>
                <w:webHidden/>
              </w:rPr>
              <w:tab/>
            </w:r>
            <w:r w:rsidR="00243D2A">
              <w:rPr>
                <w:noProof/>
                <w:webHidden/>
              </w:rPr>
              <w:fldChar w:fldCharType="begin"/>
            </w:r>
            <w:r w:rsidR="00243D2A">
              <w:rPr>
                <w:noProof/>
                <w:webHidden/>
              </w:rPr>
              <w:instrText xml:space="preserve"> PAGEREF _Toc16061358 \h </w:instrText>
            </w:r>
            <w:r w:rsidR="00243D2A">
              <w:rPr>
                <w:noProof/>
                <w:webHidden/>
              </w:rPr>
            </w:r>
            <w:r w:rsidR="00243D2A">
              <w:rPr>
                <w:noProof/>
                <w:webHidden/>
              </w:rPr>
              <w:fldChar w:fldCharType="separate"/>
            </w:r>
            <w:r w:rsidR="00243D2A">
              <w:rPr>
                <w:noProof/>
                <w:webHidden/>
              </w:rPr>
              <w:t>18</w:t>
            </w:r>
            <w:r w:rsidR="00243D2A">
              <w:rPr>
                <w:noProof/>
                <w:webHidden/>
              </w:rPr>
              <w:fldChar w:fldCharType="end"/>
            </w:r>
          </w:hyperlink>
        </w:p>
        <w:p w14:paraId="53417C8F" w14:textId="74A63C15"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9" w:history="1">
            <w:r w:rsidR="00243D2A" w:rsidRPr="00AE3CB3">
              <w:rPr>
                <w:rStyle w:val="Hyperlink"/>
                <w:rFonts w:eastAsia="Times New Roman"/>
                <w:noProof/>
                <w:spacing w:val="-29"/>
                <w:w w:val="99"/>
              </w:rPr>
              <w:t>5.2.</w:t>
            </w:r>
            <w:r w:rsidR="00243D2A">
              <w:rPr>
                <w:rFonts w:asciiTheme="minorHAnsi" w:hAnsiTheme="minorHAnsi" w:cstheme="minorBidi"/>
                <w:noProof/>
                <w:sz w:val="22"/>
                <w:szCs w:val="22"/>
                <w:lang w:bidi="ar-SA"/>
              </w:rPr>
              <w:tab/>
            </w:r>
            <w:r w:rsidR="00243D2A" w:rsidRPr="00AE3CB3">
              <w:rPr>
                <w:rStyle w:val="Hyperlink"/>
                <w:noProof/>
              </w:rPr>
              <w:t>Method 2 Scripts</w:t>
            </w:r>
            <w:r w:rsidR="00243D2A">
              <w:rPr>
                <w:noProof/>
                <w:webHidden/>
              </w:rPr>
              <w:tab/>
            </w:r>
            <w:r w:rsidR="00243D2A">
              <w:rPr>
                <w:noProof/>
                <w:webHidden/>
              </w:rPr>
              <w:fldChar w:fldCharType="begin"/>
            </w:r>
            <w:r w:rsidR="00243D2A">
              <w:rPr>
                <w:noProof/>
                <w:webHidden/>
              </w:rPr>
              <w:instrText xml:space="preserve"> PAGEREF _Toc16061359 \h </w:instrText>
            </w:r>
            <w:r w:rsidR="00243D2A">
              <w:rPr>
                <w:noProof/>
                <w:webHidden/>
              </w:rPr>
            </w:r>
            <w:r w:rsidR="00243D2A">
              <w:rPr>
                <w:noProof/>
                <w:webHidden/>
              </w:rPr>
              <w:fldChar w:fldCharType="separate"/>
            </w:r>
            <w:r w:rsidR="00243D2A">
              <w:rPr>
                <w:noProof/>
                <w:webHidden/>
              </w:rPr>
              <w:t>20</w:t>
            </w:r>
            <w:r w:rsidR="00243D2A">
              <w:rPr>
                <w:noProof/>
                <w:webHidden/>
              </w:rPr>
              <w:fldChar w:fldCharType="end"/>
            </w:r>
          </w:hyperlink>
        </w:p>
        <w:p w14:paraId="125462C7" w14:textId="3BEF2A50" w:rsidR="00243D2A" w:rsidRDefault="007361C2" w:rsidP="00243D2A">
          <w:pPr>
            <w:pStyle w:val="TOC1"/>
            <w:tabs>
              <w:tab w:val="right" w:leader="dot" w:pos="9570"/>
            </w:tabs>
            <w:spacing w:line="360" w:lineRule="auto"/>
            <w:rPr>
              <w:rFonts w:asciiTheme="minorHAnsi" w:hAnsiTheme="minorHAnsi" w:cstheme="minorBidi"/>
              <w:noProof/>
              <w:sz w:val="22"/>
              <w:szCs w:val="22"/>
              <w:lang w:bidi="ar-SA"/>
            </w:rPr>
          </w:pPr>
          <w:hyperlink w:anchor="_Toc16061360" w:history="1">
            <w:r w:rsidR="00243D2A" w:rsidRPr="00AE3CB3">
              <w:rPr>
                <w:rStyle w:val="Hyperlink"/>
                <w:rFonts w:eastAsia="Times New Roman"/>
                <w:noProof/>
                <w:spacing w:val="-2"/>
                <w:w w:val="99"/>
              </w:rPr>
              <w:t>6.</w:t>
            </w:r>
            <w:r w:rsidR="00243D2A">
              <w:rPr>
                <w:rFonts w:asciiTheme="minorHAnsi" w:hAnsiTheme="minorHAnsi" w:cstheme="minorBidi"/>
                <w:noProof/>
                <w:sz w:val="22"/>
                <w:szCs w:val="22"/>
                <w:lang w:bidi="ar-SA"/>
              </w:rPr>
              <w:tab/>
            </w:r>
            <w:r w:rsidR="00243D2A" w:rsidRPr="00AE3CB3">
              <w:rPr>
                <w:rStyle w:val="Hyperlink"/>
                <w:noProof/>
              </w:rPr>
              <w:t>References</w:t>
            </w:r>
            <w:r w:rsidR="00243D2A">
              <w:rPr>
                <w:noProof/>
                <w:webHidden/>
              </w:rPr>
              <w:tab/>
            </w:r>
            <w:r w:rsidR="00243D2A">
              <w:rPr>
                <w:noProof/>
                <w:webHidden/>
              </w:rPr>
              <w:fldChar w:fldCharType="begin"/>
            </w:r>
            <w:r w:rsidR="00243D2A">
              <w:rPr>
                <w:noProof/>
                <w:webHidden/>
              </w:rPr>
              <w:instrText xml:space="preserve"> PAGEREF _Toc16061360 \h </w:instrText>
            </w:r>
            <w:r w:rsidR="00243D2A">
              <w:rPr>
                <w:noProof/>
                <w:webHidden/>
              </w:rPr>
            </w:r>
            <w:r w:rsidR="00243D2A">
              <w:rPr>
                <w:noProof/>
                <w:webHidden/>
              </w:rPr>
              <w:fldChar w:fldCharType="separate"/>
            </w:r>
            <w:r w:rsidR="00243D2A">
              <w:rPr>
                <w:noProof/>
                <w:webHidden/>
              </w:rPr>
              <w:t>22</w:t>
            </w:r>
            <w:r w:rsidR="00243D2A">
              <w:rPr>
                <w:noProof/>
                <w:webHidden/>
              </w:rPr>
              <w:fldChar w:fldCharType="end"/>
            </w:r>
          </w:hyperlink>
        </w:p>
        <w:p w14:paraId="4F3A1E22" w14:textId="65451574" w:rsidR="008F64C1" w:rsidRDefault="008F64C1" w:rsidP="00464704">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1C7A1CE0" w14:textId="77777777" w:rsidR="008E47FE" w:rsidRDefault="00DE460C" w:rsidP="00464704">
      <w:pPr>
        <w:pStyle w:val="Heading1"/>
      </w:pPr>
      <w:bookmarkStart w:id="0" w:name="_Toc16061346"/>
      <w:r>
        <w:lastRenderedPageBreak/>
        <w:t>Introduction</w:t>
      </w:r>
      <w:bookmarkEnd w:id="0"/>
    </w:p>
    <w:p w14:paraId="13B28768" w14:textId="2318DA21" w:rsidR="00FA6850" w:rsidRDefault="00FA6850" w:rsidP="00464704">
      <w:pPr>
        <w:pStyle w:val="BodyText"/>
      </w:pPr>
      <w:r>
        <w:t xml:space="preserve">In this milestone,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 xml:space="preserve">A </w:t>
      </w:r>
      <w:proofErr w:type="gramStart"/>
      <w:r w:rsidR="00622AAC">
        <w:t>high level</w:t>
      </w:r>
      <w:proofErr w:type="gramEnd"/>
      <w:r w:rsidR="00622AAC">
        <w:t xml:space="preserve"> discussion of each method and r</w:t>
      </w:r>
      <w:r w:rsidR="00C308CA">
        <w:t xml:space="preserve">esults are discussed </w:t>
      </w:r>
      <w:r w:rsidR="00622AAC">
        <w:t>for each method separately</w:t>
      </w:r>
      <w:r w:rsidR="00C308CA">
        <w:t xml:space="preserve">. </w:t>
      </w:r>
      <w:r w:rsidR="00561694">
        <w:t xml:space="preserve"> </w:t>
      </w:r>
    </w:p>
    <w:p w14:paraId="52D731AA" w14:textId="77777777" w:rsidR="00FA6850" w:rsidRDefault="00FA6850" w:rsidP="00464704">
      <w:pPr>
        <w:pStyle w:val="Heading1"/>
      </w:pPr>
      <w:bookmarkStart w:id="1" w:name="_Toc16061347"/>
      <w:r>
        <w:t>Case study</w:t>
      </w:r>
      <w:bookmarkEnd w:id="1"/>
    </w:p>
    <w:p w14:paraId="24991C07" w14:textId="77777777" w:rsidR="00BA6D91" w:rsidRDefault="00BA6D91" w:rsidP="00464704">
      <w:r>
        <w:t xml:space="preserve">The optimal stratification and allocation method based on Genetic algorithm is evaluated on a case study involving a sampling frame with 100,000 units. The units in the case study are designed to replicate the establishments in CFS. </w:t>
      </w:r>
    </w:p>
    <w:p w14:paraId="20D50725" w14:textId="77777777" w:rsidR="00FA6850" w:rsidRDefault="00FA6850" w:rsidP="00464704">
      <w:pPr>
        <w:pStyle w:val="Heading2"/>
        <w:numPr>
          <w:ilvl w:val="1"/>
          <w:numId w:val="1"/>
        </w:numPr>
      </w:pPr>
      <w:bookmarkStart w:id="2" w:name="_Toc16061348"/>
      <w:r>
        <w:t>Data sources</w:t>
      </w:r>
      <w:bookmarkEnd w:id="2"/>
    </w:p>
    <w:p w14:paraId="277FDEAD" w14:textId="6EFC1D1E" w:rsidR="002E1621" w:rsidRPr="002E1621" w:rsidRDefault="00970374" w:rsidP="00561694">
      <w:pPr>
        <w:rPr>
          <w:rtl/>
          <w:lang w:bidi="fa-IR"/>
        </w:rPr>
      </w:pPr>
      <w:r>
        <w:rPr>
          <w:lang w:bidi="fa-IR"/>
        </w:rPr>
        <w:t xml:space="preserve">The state level freight transportation value and weight were used from FAF 2016 </w:t>
      </w:r>
      <w:r>
        <w:rPr>
          <w:lang w:bidi="fa-IR"/>
        </w:rPr>
        <w:fldChar w:fldCharType="begin"/>
      </w:r>
      <w:r w:rsidR="00243D2A">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243D2A">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value and weights for each industry at the county level. more 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243D2A">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243D2A">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Default="00A90899" w:rsidP="00464704">
      <w:pPr>
        <w:pStyle w:val="Heading2"/>
        <w:numPr>
          <w:ilvl w:val="1"/>
          <w:numId w:val="1"/>
        </w:numPr>
      </w:pPr>
      <w:bookmarkStart w:id="3" w:name="_Toc16061349"/>
      <w:r>
        <w:lastRenderedPageBreak/>
        <w:t>Pre</w:t>
      </w:r>
      <w:r w:rsidR="000122D7">
        <w:t>-p</w:t>
      </w:r>
      <w:r>
        <w:t>rocessing of the</w:t>
      </w:r>
      <w:r w:rsidR="00FA6850">
        <w:t xml:space="preserve"> data</w:t>
      </w:r>
      <w:bookmarkEnd w:id="3"/>
      <w:r w:rsidR="00FA6850">
        <w:t xml:space="preserve"> </w:t>
      </w:r>
    </w:p>
    <w:p w14:paraId="40C22919" w14:textId="2D5673AE"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43D2A">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Total value and weight for each SCTG code were aggregated at the state level</w:t>
      </w:r>
      <w:r w:rsidR="00227E89" w:rsidRPr="00464704">
        <w:t xml:space="preserve"> in the FAF table. In CBP table, total number of establishments was calculated for each state, county, and NAICS category based on t</w:t>
      </w:r>
      <w:r w:rsidR="00CB2C34" w:rsidRPr="00464704">
        <w:t>he list of industries in-scope to the 2017 CFS. Then, CBP and FAF tables were joined based on the NAICS/SCTG mapping mentioned in the previous section to add total number of establishments in each industry-state combination in the FAF table.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243D2A">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Default="00A90899" w:rsidP="00464704">
      <w:pPr>
        <w:pStyle w:val="Heading2"/>
        <w:numPr>
          <w:ilvl w:val="1"/>
          <w:numId w:val="1"/>
        </w:numPr>
      </w:pPr>
      <w:bookmarkStart w:id="4" w:name="_Toc16061350"/>
      <w:r>
        <w:t>Frame data generation</w:t>
      </w:r>
      <w:bookmarkEnd w:id="4"/>
    </w:p>
    <w:p w14:paraId="30D47D82" w14:textId="1DCC835F" w:rsidR="00A90899" w:rsidRPr="00464704" w:rsidRDefault="002B4EF3" w:rsidP="00464704">
      <w:r w:rsidRPr="00464704">
        <w:t xml:space="preserve">A function developed </w:t>
      </w:r>
      <w:r w:rsidR="00262E6E" w:rsidRPr="00464704">
        <w:t xml:space="preserve">in PostgreSQL procedural language </w:t>
      </w:r>
      <w:r w:rsidR="00262E6E" w:rsidRPr="00464704">
        <w:fldChar w:fldCharType="begin"/>
      </w:r>
      <w:r w:rsidR="00243D2A">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(The PostgreSQL Global Development 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proofErr w:type="spellStart"/>
      <w:r w:rsidRPr="00464704">
        <w:rPr>
          <w:rStyle w:val="pl-c"/>
        </w:rPr>
        <w:t>generate_</w:t>
      </w:r>
      <w:proofErr w:type="gramStart"/>
      <w:r w:rsidRPr="00464704">
        <w:rPr>
          <w:rStyle w:val="pl-c"/>
        </w:rPr>
        <w:t>est</w:t>
      </w:r>
      <w:proofErr w:type="spellEnd"/>
      <w:r w:rsidRPr="00464704">
        <w:rPr>
          <w:rStyle w:val="pl-c"/>
        </w:rPr>
        <w:t>(</w:t>
      </w:r>
      <w:proofErr w:type="spellStart"/>
      <w:proofErr w:type="gramEnd"/>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proofErr w:type="spellStart"/>
      <w:r w:rsidR="00464704" w:rsidRPr="00464704">
        <w:rPr>
          <w:rStyle w:val="pl-c"/>
        </w:rPr>
        <w:t>m</w:t>
      </w:r>
      <w:r w:rsidRPr="00464704">
        <w:rPr>
          <w:rStyle w:val="pl-c"/>
        </w:rPr>
        <w:t>ile_CV</w:t>
      </w:r>
      <w:proofErr w:type="spellEnd"/>
      <w:r w:rsidRPr="00464704">
        <w:rPr>
          <w:rStyle w:val="pl-c"/>
        </w:rPr>
        <w:t>)</w:t>
      </w:r>
    </w:p>
    <w:p w14:paraId="3A85FB20" w14:textId="13AEDAFF" w:rsidR="00464704" w:rsidRDefault="00464704" w:rsidP="00464704">
      <w:r>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w:t>
      </w:r>
      <w:proofErr w:type="spellStart"/>
      <w:r>
        <w:t>wgt_CV</w:t>
      </w:r>
      <w:proofErr w:type="spellEnd"/>
      <w:r>
        <w:t>”, and “</w:t>
      </w:r>
      <w:proofErr w:type="spellStart"/>
      <w:r>
        <w:t>mile_CV</w:t>
      </w:r>
      <w:proofErr w:type="spellEnd"/>
      <w:r>
        <w:t xml:space="preserve">” parameters are the desired Coefficient of Variations for </w:t>
      </w:r>
      <w:r w:rsidR="00151248">
        <w:t xml:space="preserve">generated </w:t>
      </w:r>
      <w:r>
        <w:t xml:space="preserve">values, weights, and mileages </w:t>
      </w:r>
      <w:r w:rsidR="00151248">
        <w:lastRenderedPageBreak/>
        <w:t xml:space="preserve">for each establishment. </w:t>
      </w:r>
      <w:r w:rsidR="0085710B">
        <w:t xml:space="preserve">Weight and value are estimates from FAF and are included in the function for experimental purposes. </w:t>
      </w:r>
      <w:r w:rsidR="00151248">
        <w:t>The following is an example call to the function to generate a frame with 100,000 establishments based on the data stored in “</w:t>
      </w:r>
      <w:proofErr w:type="spellStart"/>
      <w:r w:rsidR="00151248">
        <w:t>fafcbp</w:t>
      </w:r>
      <w:proofErr w:type="spellEnd"/>
      <w:r w:rsidR="00151248">
        <w:t xml:space="preserve">” table with 0.1 CVs for value, weight, and mileage. </w:t>
      </w:r>
    </w:p>
    <w:p w14:paraId="40FFE0E7" w14:textId="77777777" w:rsidR="00151248" w:rsidRDefault="00151248" w:rsidP="0043170C">
      <w:pPr>
        <w:pStyle w:val="Code"/>
      </w:pPr>
      <w:r>
        <w:rPr>
          <w:rStyle w:val="pl-c"/>
        </w:rPr>
        <w:t xml:space="preserve">SELECT * FROM </w:t>
      </w:r>
      <w:proofErr w:type="spellStart"/>
      <w:r>
        <w:rPr>
          <w:rStyle w:val="pl-c"/>
        </w:rPr>
        <w:t>generate_</w:t>
      </w:r>
      <w:proofErr w:type="gramStart"/>
      <w:r>
        <w:rPr>
          <w:rStyle w:val="pl-c"/>
        </w:rPr>
        <w:t>est</w:t>
      </w:r>
      <w:proofErr w:type="spellEnd"/>
      <w:r>
        <w:rPr>
          <w:rStyle w:val="pl-c"/>
        </w:rPr>
        <w:t>(</w:t>
      </w:r>
      <w:proofErr w:type="gramEnd"/>
      <w:r>
        <w:rPr>
          <w:rStyle w:val="pl-c"/>
        </w:rPr>
        <w:t>100000, '</w:t>
      </w:r>
      <w:proofErr w:type="spellStart"/>
      <w:r>
        <w:rPr>
          <w:rStyle w:val="pl-c"/>
        </w:rPr>
        <w:t>fafcbp</w:t>
      </w:r>
      <w:proofErr w:type="spellEnd"/>
      <w:r>
        <w:rPr>
          <w:rStyle w:val="pl-c"/>
        </w:rPr>
        <w:t>', 0.1, 0.1, 0.1);</w:t>
      </w:r>
    </w:p>
    <w:p w14:paraId="3363D56F" w14:textId="2E4CCC74" w:rsidR="00151248" w:rsidRPr="008C77EE" w:rsidRDefault="00151248" w:rsidP="00464704">
      <w:r>
        <w:t xml:space="preserve">The function </w:t>
      </w:r>
      <w:r w:rsidR="004467E2">
        <w:t>distributes the number of units proportional to number of establishments in each county, state, and industry combination. Value, weight, and mileage values for each establishment are generated from the normal distribution using the estimated average values stored in the input tables and standard deviations ca</w:t>
      </w:r>
      <w:r w:rsidR="007E6EC4">
        <w:t xml:space="preserve">lculated based on the user provided </w:t>
      </w:r>
      <w:r w:rsidR="004467E2">
        <w:t>CVs</w:t>
      </w:r>
      <w:r w:rsidR="001961FA">
        <w:t xml:space="preserve"> (0.1 in this case)</w:t>
      </w:r>
      <w:r w:rsidR="007E6EC4">
        <w:t xml:space="preserve">. </w:t>
      </w:r>
      <w:r w:rsidR="00B557A0">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rsidR="00B557A0">
        <w:t xml:space="preserve">. The </w:t>
      </w:r>
      <w:r w:rsidR="00944158">
        <w:t xml:space="preserve">example code provided above resulted in a frame with </w:t>
      </w:r>
      <w:r w:rsidR="00B557A0">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243D2A">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3337789C" w:rsidR="00B557A0"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243D2A">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0FA433FD" w:rsidR="00E664EC" w:rsidRDefault="00E664EC" w:rsidP="00E664EC">
      <w:pPr>
        <w:pStyle w:val="Heading1"/>
      </w:pPr>
      <w:bookmarkStart w:id="5" w:name="_Toc16061351"/>
      <w:r>
        <w:t>Method 1: Optimal stratification and allocation based on Genetic Algorithm</w:t>
      </w:r>
      <w:bookmarkEnd w:id="5"/>
    </w:p>
    <w:p w14:paraId="29BBFDBD" w14:textId="44B54AB8" w:rsidR="00622AAC" w:rsidRDefault="00622AAC" w:rsidP="00622AAC">
      <w:r>
        <w:t xml:space="preserve">The optimal stratification and allocation method proposed by </w:t>
      </w:r>
      <w:r>
        <w:fldChar w:fldCharType="begin"/>
      </w:r>
      <w:r w:rsidR="00243D2A">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fldChar w:fldCharType="separate"/>
      </w:r>
      <w:r>
        <w:t>Ballin and</w:t>
      </w:r>
      <w:r w:rsidRPr="003079FA">
        <w:t xml:space="preserve"> Barcaroli </w:t>
      </w:r>
      <w:r>
        <w:t>(</w:t>
      </w:r>
      <w:r w:rsidRPr="003079FA">
        <w:t>2013)</w:t>
      </w:r>
      <w:r>
        <w:fldChar w:fldCharType="end"/>
      </w:r>
      <w:r>
        <w:t xml:space="preserve"> aims at minimizing the total sample cost 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w:t>
      </w:r>
      <w:r>
        <w:lastRenderedPageBreak/>
        <w:t xml:space="preserve">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enumeration of the solution space is not possible in reasonable time. To address that, </w:t>
      </w:r>
      <w:r w:rsidRPr="00432FCF">
        <w:fldChar w:fldCharType="begin"/>
      </w:r>
      <w:r w:rsidR="00243D2A">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Pr="00432FCF">
        <w:fldChar w:fldCharType="separate"/>
      </w:r>
      <w:r w:rsidRPr="00432FCF">
        <w:t>Ballin and Barcaroli (2013)</w:t>
      </w:r>
      <w:r w:rsidRPr="00432FCF">
        <w:fldChar w:fldCharType="end"/>
      </w:r>
      <w:r w:rsidRPr="00432FCF">
        <w:t xml:space="preserve"> used Genetic Algorithm (GA) which is a heuristic search technique inspired by 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243D2A">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are therefore converted to categorical ones using the k-means clustering method proposed by </w:t>
      </w:r>
      <w:r>
        <w:fldChar w:fldCharType="begin"/>
      </w:r>
      <w:r w:rsidR="00243D2A">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p>
    <w:p w14:paraId="2C021041" w14:textId="77777777" w:rsidR="00622AAC" w:rsidRPr="00BA6D91" w:rsidRDefault="00622AAC" w:rsidP="00622AAC">
      <w:r w:rsidRPr="004668B6">
        <w:t>The objective function minimizes the total sampling cost. 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If all sampling costs are set to 1, the model minimizes the total sample size. </w:t>
      </w:r>
    </w:p>
    <w:p w14:paraId="66366A39" w14:textId="59EA6BFB" w:rsidR="00622AAC" w:rsidRDefault="00622AAC" w:rsidP="00622AAC">
      <w:r>
        <w:fldChar w:fldCharType="begin"/>
      </w:r>
      <w:r w:rsidR="00243D2A">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and R package titled “</w:t>
      </w:r>
      <w:proofErr w:type="spellStart"/>
      <w:r>
        <w:t>SamplingStrata</w:t>
      </w:r>
      <w:proofErr w:type="spellEnd"/>
      <w:r>
        <w:t>”. The R package “</w:t>
      </w:r>
      <w:proofErr w:type="spellStart"/>
      <w:r>
        <w:t>SamplingStrata</w:t>
      </w:r>
      <w:proofErr w:type="spellEnd"/>
      <w:r>
        <w:t xml:space="preserve">” </w:t>
      </w:r>
      <w:r>
        <w:fldChar w:fldCharType="begin"/>
      </w:r>
      <w:r w:rsidR="00243D2A">
        <w:instrText xml:space="preserve"> ADDIN ZOTERO_ITEM CSL_CITATION {"citationID":"dt2v9LEV","properties":{"formattedCitation":"(Barcaroli, 2014b)","plainCitation":"(Barcaroli, 2014b)","noteIndex":0},"citationItems":[{"id":3094,"uris":["http://zotero.org/groups/2128091/items/PG3UXYR3"],"uri":["http://zotero.org/groups/2128091/items/PG3UXYR3"],"itemData":{"id":3094,"type":"article-journal","title":"&lt;b&gt;SamplingStrata&lt;/b&gt;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fldChar w:fldCharType="separate"/>
      </w:r>
      <w:r w:rsidRPr="00BA6D91">
        <w:t>(Barcaroli, 2014b)</w:t>
      </w:r>
      <w:r>
        <w:fldChar w:fldCharType="end"/>
      </w:r>
      <w:r>
        <w:t xml:space="preserve"> is available on the Comprehensive R Archive Network (CRAN) </w:t>
      </w:r>
      <w:r>
        <w:fldChar w:fldCharType="begin"/>
      </w:r>
      <w:r w:rsidR="00243D2A">
        <w:instrText xml:space="preserve"> ADDIN ZOTERO_ITEM CSL_CITATION {"citationID":"mLkPMGrW","properties":{"formattedCitation":"(\\uc0\\u8220{}The Comprehensive R Archive Network,\\uc0\\u8221{} 2019)","plainCitation":"(“The Comprehensive R Archive Network,” 2019)","noteIndex":0},"citationItems":[{"id":3048,"uris":["http://zotero.org/groups/2128091/items/F24CZ6CM"],"uri":["http://zotero.org/groups/2128091/items/F24CZ6CM"],"itemData":{"id":3048,"type":"webpage","title":"The Comprehensive R Archive Network","URL":"https://cran.r-project.org/","issued":{"date-parts":[["2019",3,11]]},"accessed":{"date-parts":[["2019",4,18]]}}}],"schema":"https://github.com/citation-style-language/schema/raw/master/csl-citation.json"} </w:instrText>
      </w:r>
      <w:r>
        <w:fldChar w:fldCharType="separate"/>
      </w:r>
      <w:r w:rsidRPr="00561694">
        <w:t>(“The Comprehensive R Archive Network,” 2019)</w:t>
      </w:r>
      <w:r>
        <w:fldChar w:fldCharType="end"/>
      </w:r>
      <w:r>
        <w:t xml:space="preserve">. </w:t>
      </w:r>
    </w:p>
    <w:p w14:paraId="57AF5C30" w14:textId="77777777" w:rsidR="00622AAC" w:rsidRPr="00A90899" w:rsidRDefault="00622AAC" w:rsidP="008C77EE"/>
    <w:p w14:paraId="4EBA5B95" w14:textId="24B97891" w:rsidR="00FA6850" w:rsidRDefault="002216C4" w:rsidP="00464704">
      <w:pPr>
        <w:pStyle w:val="Heading2"/>
        <w:numPr>
          <w:ilvl w:val="1"/>
          <w:numId w:val="1"/>
        </w:numPr>
      </w:pPr>
      <w:bookmarkStart w:id="6" w:name="_Ref16002664"/>
      <w:bookmarkStart w:id="7" w:name="_Toc16061352"/>
      <w:r>
        <w:lastRenderedPageBreak/>
        <w:t>Method 1 procedure</w:t>
      </w:r>
      <w:bookmarkEnd w:id="6"/>
      <w:bookmarkEnd w:id="7"/>
    </w:p>
    <w:p w14:paraId="5E584C1A" w14:textId="05B630A4" w:rsidR="00C61F79" w:rsidRDefault="009A0FA0" w:rsidP="00C154D6">
      <w:r>
        <w:t>“</w:t>
      </w:r>
      <w:proofErr w:type="spellStart"/>
      <w:r>
        <w:t>SamplingStrata</w:t>
      </w:r>
      <w:proofErr w:type="spellEnd"/>
      <w:r>
        <w:t xml:space="preserve">” package </w:t>
      </w:r>
      <w:r w:rsidR="00DA7197">
        <w:t xml:space="preserve">needs to be installed prior to running which requires R </w:t>
      </w:r>
      <w:r w:rsidR="0084416E">
        <w:fldChar w:fldCharType="begin"/>
      </w:r>
      <w:r w:rsidR="00243D2A">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243D2A">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proofErr w:type="spellStart"/>
      <w:r w:rsidR="0084416E">
        <w:t>SamplingS</w:t>
      </w:r>
      <w:r w:rsidR="000B307C">
        <w:t>t</w:t>
      </w:r>
      <w:r w:rsidR="0084416E">
        <w:t>rata</w:t>
      </w:r>
      <w:proofErr w:type="spellEnd"/>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243D2A">
        <w:instrText xml:space="preserve"> ADDIN ZOTERO_ITEM CSL_CITATION {"citationID":"se1E0gym","properties":{"formattedCitation":"(Barcaroli, 2019)","plainCitation":"(Barcaroli, 2019)","noteIndex":0},"citationItems":[{"id":3049,"uris":["http://zotero.org/groups/2128091/items/UTERBE6T"],"uri":["http://zotero.org/groups/2128091/items/UTERBE6T"],"itemData":{"id":3049,"type":"webpage","title":"R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C154D6" w:rsidRPr="00C154D6">
        <w:t>(Barcaroli, 2019)</w:t>
      </w:r>
      <w:r w:rsidR="00C154D6">
        <w:fldChar w:fldCharType="end"/>
      </w:r>
      <w:r w:rsidR="00C154D6">
        <w:t xml:space="preserve">. </w:t>
      </w:r>
    </w:p>
    <w:p w14:paraId="7C6C6DA3" w14:textId="77777777" w:rsidR="00C154D6" w:rsidRDefault="00C154D6" w:rsidP="00C154D6">
      <w:r>
        <w:t>In the first step, the input data is read and loaded in “</w:t>
      </w:r>
      <w:proofErr w:type="spellStart"/>
      <w:r>
        <w:t>CFSFrameData</w:t>
      </w:r>
      <w:proofErr w:type="spellEnd"/>
      <w:r>
        <w:t>” matrix.</w:t>
      </w:r>
    </w:p>
    <w:p w14:paraId="66B71181" w14:textId="77777777"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w:t>
      </w:r>
      <w:proofErr w:type="gramStart"/>
      <w:r w:rsidRPr="0043170C">
        <w:t>read.csv(</w:t>
      </w:r>
      <w:proofErr w:type="gramEnd"/>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proofErr w:type="spellStart"/>
      <w:r w:rsidRPr="00071193">
        <w:t>CFSFrame</w:t>
      </w:r>
      <w:proofErr w:type="spellEnd"/>
      <w:r w:rsidRPr="00071193">
        <w:t xml:space="preserve"> &lt;- </w:t>
      </w:r>
      <w:proofErr w:type="spellStart"/>
      <w:proofErr w:type="gramStart"/>
      <w:r w:rsidRPr="00071193">
        <w:t>buildFrameDF</w:t>
      </w:r>
      <w:proofErr w:type="spellEnd"/>
      <w:r w:rsidRPr="00071193">
        <w:t>(</w:t>
      </w:r>
      <w:proofErr w:type="gramEnd"/>
      <w:r w:rsidRPr="00071193">
        <w:t xml:space="preserve">df = </w:t>
      </w:r>
      <w:proofErr w:type="spellStart"/>
      <w:r w:rsidRPr="00071193">
        <w:t>CFSFrameData</w:t>
      </w:r>
      <w:proofErr w:type="spellEnd"/>
      <w:r w:rsidRPr="00071193">
        <w:t>,</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w:t>
      </w:r>
      <w:proofErr w:type="spellStart"/>
      <w:r w:rsidRPr="00071193">
        <w:t>estno</w:t>
      </w:r>
      <w:proofErr w:type="spellEnd"/>
      <w:r w:rsidRPr="00071193">
        <w:t>",</w:t>
      </w:r>
    </w:p>
    <w:p w14:paraId="027E6BDF" w14:textId="77777777" w:rsidR="00A865B9" w:rsidRPr="00071193" w:rsidRDefault="00A865B9" w:rsidP="0043170C">
      <w:pPr>
        <w:pStyle w:val="Code"/>
      </w:pPr>
      <w:r w:rsidRPr="00071193">
        <w:t xml:space="preserve">                    </w:t>
      </w:r>
      <w:r w:rsidR="00B63343">
        <w:t xml:space="preserve">     </w:t>
      </w:r>
      <w:r w:rsidR="0023579F" w:rsidRPr="00071193">
        <w:t>X</w:t>
      </w:r>
      <w:r w:rsidRPr="00071193">
        <w:t xml:space="preserve"> = c("state","county","</w:t>
      </w:r>
      <w:proofErr w:type="spellStart"/>
      <w:r w:rsidRPr="00071193">
        <w:t>naics</w:t>
      </w:r>
      <w:proofErr w:type="spellEnd"/>
      <w:r w:rsidRPr="00071193">
        <w:t>"),</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77777777" w:rsidR="00A865B9" w:rsidRPr="00071193" w:rsidRDefault="0023579F" w:rsidP="0043170C">
      <w:pPr>
        <w:pStyle w:val="Code"/>
      </w:pPr>
      <w:r w:rsidRPr="00071193">
        <w:t xml:space="preserve">                         </w:t>
      </w:r>
      <w:proofErr w:type="spellStart"/>
      <w:r w:rsidR="00A865B9" w:rsidRPr="00071193">
        <w:t>domainvalue</w:t>
      </w:r>
      <w:proofErr w:type="spellEnd"/>
      <w:r w:rsidR="00A865B9" w:rsidRPr="00071193">
        <w:t xml:space="preserve"> = "</w:t>
      </w:r>
      <w:proofErr w:type="spellStart"/>
      <w:r w:rsidR="00A865B9" w:rsidRPr="00071193">
        <w:t>naics</w:t>
      </w:r>
      <w:proofErr w:type="spellEnd"/>
      <w:r w:rsidR="00A865B9" w:rsidRPr="00071193">
        <w:t>")</w:t>
      </w:r>
    </w:p>
    <w:p w14:paraId="7A9388F5" w14:textId="77777777" w:rsidR="00071193" w:rsidRDefault="00071193" w:rsidP="00071193">
      <w:r>
        <w:t>df is the matrix where the input data is stored, id is the column used to uniquely identify the units, auxiliary variables are listed in X, and Y is the list of target variables. The column corresponding with the domain variable is specified in “</w:t>
      </w:r>
      <w:proofErr w:type="spellStart"/>
      <w:r>
        <w:t>domainvalue</w:t>
      </w:r>
      <w:proofErr w:type="spellEnd"/>
      <w:r>
        <w:t xml:space="preserve"> “. </w:t>
      </w:r>
      <w:r w:rsidR="00DA094F">
        <w:t xml:space="preserve">State, county, and </w:t>
      </w:r>
      <w:proofErr w:type="spellStart"/>
      <w:r w:rsidR="00DA094F">
        <w:t>naics</w:t>
      </w:r>
      <w:proofErr w:type="spellEnd"/>
      <w:r w:rsidR="00DA094F">
        <w:t xml:space="preserve"> are categorical used as auxiliary variables. Value is converted to 15 categories and used as the </w:t>
      </w:r>
      <w:proofErr w:type="gramStart"/>
      <w:r w:rsidR="00DA094F">
        <w:t>forth</w:t>
      </w:r>
      <w:proofErr w:type="gramEnd"/>
      <w:r w:rsidR="00DA094F">
        <w:t xml:space="preserve">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spellStart"/>
      <w:proofErr w:type="gramStart"/>
      <w:r>
        <w:t>var.bin</w:t>
      </w:r>
      <w:proofErr w:type="spellEnd"/>
      <w:r>
        <w:t>(</w:t>
      </w:r>
      <w:proofErr w:type="spellStart"/>
      <w:proofErr w:type="gramEnd"/>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14:paraId="7D051796" w14:textId="77777777" w:rsidR="00DA094F" w:rsidRDefault="00637223" w:rsidP="00637223">
      <w:r>
        <w:t>Atomic strata which is the most detailed strata resulting from the cartesian product of all auxiliary variables is then constructed and stored in “</w:t>
      </w:r>
      <w:proofErr w:type="spellStart"/>
      <w:r>
        <w:t>AtomicStrata</w:t>
      </w:r>
      <w:proofErr w:type="spellEnd"/>
      <w:r>
        <w:t xml:space="preserve">” matrix. </w:t>
      </w:r>
    </w:p>
    <w:p w14:paraId="4766CD3A" w14:textId="77777777"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proofErr w:type="gramStart"/>
      <w:r>
        <w:t>buildStrataDF</w:t>
      </w:r>
      <w:proofErr w:type="spellEnd"/>
      <w:r>
        <w:t>(</w:t>
      </w:r>
      <w:proofErr w:type="spellStart"/>
      <w:proofErr w:type="gramEnd"/>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14:paraId="4DDC0E19" w14:textId="77777777" w:rsidR="008A4C5B" w:rsidRDefault="00637223" w:rsidP="008A4C5B">
      <w:r>
        <w:t xml:space="preserve">The size of the atomic strata in this example is 26,436 and the first few rows </w:t>
      </w:r>
      <w:r w:rsidR="008A4C5B">
        <w:t xml:space="preserve">are displayed below. </w:t>
      </w:r>
    </w:p>
    <w:p w14:paraId="0E15C1BB" w14:textId="77777777" w:rsidR="00C0141B" w:rsidRDefault="008A4C5B" w:rsidP="00C0141B">
      <w:pPr>
        <w:keepNext/>
        <w:jc w:val="center"/>
      </w:pPr>
      <w:r>
        <w:rPr>
          <w:noProof/>
          <w:lang w:bidi="ar-SA"/>
        </w:rPr>
        <w:lastRenderedPageBreak/>
        <w:drawing>
          <wp:inline distT="0" distB="0" distL="0" distR="0" wp14:anchorId="65054451" wp14:editId="161AB949">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14:paraId="73B5E4F1" w14:textId="77777777" w:rsidR="008A4C5B" w:rsidRPr="008A4C5B" w:rsidRDefault="00C0141B" w:rsidP="00C0141B">
      <w:pPr>
        <w:pStyle w:val="Caption"/>
      </w:pPr>
      <w:r>
        <w:t xml:space="preserve">Figure </w:t>
      </w:r>
      <w:fldSimple w:instr=" SEQ Figure \* ARABIC ">
        <w:r w:rsidR="00A72A7D">
          <w:rPr>
            <w:noProof/>
          </w:rPr>
          <w:t>1</w:t>
        </w:r>
      </w:fldSimple>
      <w:r>
        <w:t>.</w:t>
      </w:r>
      <w:r w:rsidR="008A4C5B" w:rsidRPr="008A4C5B">
        <w:t xml:space="preserve"> Atomic strata for the case study</w:t>
      </w:r>
    </w:p>
    <w:p w14:paraId="241CF2BB" w14:textId="005E95F3" w:rsidR="008A4C5B" w:rsidRDefault="008A4C5B" w:rsidP="007361C2">
      <w:r>
        <w:t>The first column shows the combination of the values for the auxiliary variables (X1, X2, X3, and X4) identifying each stratum, N is the number of units</w:t>
      </w:r>
      <w:r w:rsidR="00712834">
        <w:t xml:space="preserve"> (i.e. establishments)</w:t>
      </w:r>
      <w:r>
        <w:t xml:space="preserve"> in each stratum, M1 and S1 are mean and standard deviation</w:t>
      </w:r>
      <w:r w:rsidR="00712834">
        <w:t xml:space="preserve"> of the value for each stratum</w:t>
      </w:r>
      <w:r>
        <w:t xml:space="preserve">, cost is the assigned sampling costs (all one), CENS column allows defining take-all (certainty) strata (strata from which all units must be included in the sample) when </w:t>
      </w:r>
      <w:r w:rsidR="005807F1">
        <w:t xml:space="preserve">set to one. </w:t>
      </w:r>
      <w:r w:rsidR="00EE0655">
        <w:t xml:space="preserve">In this case study, no take-all strata are defined. X1, </w:t>
      </w:r>
      <w:proofErr w:type="gramStart"/>
      <w:r w:rsidR="00EE0655">
        <w:t>…,X</w:t>
      </w:r>
      <w:proofErr w:type="gramEnd"/>
      <w:r w:rsidR="00EE0655">
        <w:t xml:space="preserve">4 columns are the values of the four auxiliary variables state, county, NAICS, and value class. </w:t>
      </w:r>
    </w:p>
    <w:p w14:paraId="0598A91C" w14:textId="77777777" w:rsidR="00EE0655" w:rsidRDefault="00C0141B" w:rsidP="008A4C5B">
      <w:r>
        <w:t>Next, “CV.csv” which contains the CV constraints for each domain (industry identified by NAICS in this case) is imported.</w:t>
      </w:r>
    </w:p>
    <w:p w14:paraId="4C9C3AFD" w14:textId="77777777" w:rsidR="00C0141B" w:rsidRDefault="00C0141B" w:rsidP="0043170C">
      <w:pPr>
        <w:pStyle w:val="Code"/>
      </w:pPr>
      <w:proofErr w:type="spellStart"/>
      <w:r>
        <w:rPr>
          <w:rStyle w:val="pl-smi"/>
        </w:rPr>
        <w:t>CVConst</w:t>
      </w:r>
      <w:proofErr w:type="spellEnd"/>
      <w:r>
        <w:t xml:space="preserve"> </w:t>
      </w:r>
      <w:r>
        <w:rPr>
          <w:rStyle w:val="pl-k"/>
        </w:rPr>
        <w:t>&lt;-</w:t>
      </w:r>
      <w:r>
        <w:t xml:space="preserve"> </w:t>
      </w:r>
      <w:proofErr w:type="gramStart"/>
      <w:r>
        <w:t>read.csv(</w:t>
      </w:r>
      <w:proofErr w:type="gramEnd"/>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14:paraId="208FCF02" w14:textId="77777777" w:rsidR="00B63343" w:rsidRDefault="00C0141B" w:rsidP="00B63343">
      <w:r>
        <w:t xml:space="preserve">Following shows selected rows from “CV.csv”. </w:t>
      </w:r>
      <w:r w:rsidR="006F5DDE">
        <w:t xml:space="preserve">Each row in the file </w:t>
      </w:r>
      <w:r w:rsidR="009470F6">
        <w:t>corresponds with a CV constraint that corresponds with each value of the domain variable. In this case, a CV constraint of 0.05 is defined for each NAICS code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domanvalue</w:t>
      </w:r>
      <w:proofErr w:type="spellEnd"/>
      <w:r w:rsidR="009470F6">
        <w:t>” in “</w:t>
      </w:r>
      <w:proofErr w:type="spellStart"/>
      <w:r w:rsidR="009470F6">
        <w:t>buildFrameDF</w:t>
      </w:r>
      <w:proofErr w:type="spellEnd"/>
      <w:r w:rsidR="009470F6">
        <w:t xml:space="preserve">” function discussed earlier need to be consistent. </w:t>
      </w:r>
    </w:p>
    <w:p w14:paraId="48054410" w14:textId="77777777" w:rsidR="00E42783" w:rsidRDefault="00C0141B" w:rsidP="00E42783">
      <w:pPr>
        <w:keepNext/>
        <w:jc w:val="center"/>
      </w:pPr>
      <w:r>
        <w:rPr>
          <w:noProof/>
          <w:lang w:bidi="ar-SA"/>
        </w:rPr>
        <w:lastRenderedPageBreak/>
        <w:drawing>
          <wp:inline distT="0" distB="0" distL="0" distR="0" wp14:anchorId="1A42E18A" wp14:editId="12D33192">
            <wp:extent cx="1445260" cy="2069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967"/>
                    <a:stretch/>
                  </pic:blipFill>
                  <pic:spPr bwMode="auto">
                    <a:xfrm>
                      <a:off x="0" y="0"/>
                      <a:ext cx="1445349" cy="2069593"/>
                    </a:xfrm>
                    <a:prstGeom prst="rect">
                      <a:avLst/>
                    </a:prstGeom>
                    <a:ln>
                      <a:noFill/>
                    </a:ln>
                    <a:extLst>
                      <a:ext uri="{53640926-AAD7-44D8-BBD7-CCE9431645EC}">
                        <a14:shadowObscured xmlns:a14="http://schemas.microsoft.com/office/drawing/2010/main"/>
                      </a:ext>
                    </a:extLst>
                  </pic:spPr>
                </pic:pic>
              </a:graphicData>
            </a:graphic>
          </wp:inline>
        </w:drawing>
      </w:r>
    </w:p>
    <w:p w14:paraId="0D10E678" w14:textId="77777777" w:rsidR="00C0141B" w:rsidRDefault="00E42783" w:rsidP="00E42783">
      <w:pPr>
        <w:pStyle w:val="Caption"/>
      </w:pPr>
      <w:r>
        <w:t xml:space="preserve">Figure </w:t>
      </w:r>
      <w:fldSimple w:instr=" SEQ Figure \* ARABIC ">
        <w:r w:rsidR="00A72A7D">
          <w:rPr>
            <w:noProof/>
          </w:rPr>
          <w:t>2</w:t>
        </w:r>
      </w:fldSimple>
      <w:r>
        <w:t>. Selected rows from CV.csv</w:t>
      </w:r>
    </w:p>
    <w:p w14:paraId="5C66361A" w14:textId="77777777"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p>
    <w:p w14:paraId="5836593D" w14:textId="77777777" w:rsidR="00B63343" w:rsidRDefault="00B63343" w:rsidP="0043170C">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80A522D" w14:textId="77777777" w:rsidR="00B63343" w:rsidRDefault="00B63343" w:rsidP="0043170C">
      <w:pPr>
        <w:pStyle w:val="Code"/>
      </w:pPr>
      <w:r>
        <w:t xml:space="preserve">           strata = </w:t>
      </w:r>
      <w:proofErr w:type="spellStart"/>
      <w:r>
        <w:t>AtomicStrata</w:t>
      </w:r>
      <w:proofErr w:type="spellEnd"/>
      <w:r>
        <w:t xml:space="preserve">,                               </w:t>
      </w:r>
    </w:p>
    <w:p w14:paraId="7EFF5A17" w14:textId="77777777" w:rsidR="00C0141B" w:rsidRDefault="00B63343" w:rsidP="0043170C">
      <w:pPr>
        <w:pStyle w:val="Code"/>
      </w:pPr>
      <w:r>
        <w:t xml:space="preserve">           </w:t>
      </w:r>
      <w:proofErr w:type="spellStart"/>
      <w:r>
        <w:t>sampframe</w:t>
      </w:r>
      <w:proofErr w:type="spellEnd"/>
      <w:r>
        <w:t xml:space="preserve"> = </w:t>
      </w:r>
      <w:proofErr w:type="spellStart"/>
      <w:r>
        <w:t>CFSFrame</w:t>
      </w:r>
      <w:proofErr w:type="spellEnd"/>
      <w:r>
        <w:t>)</w:t>
      </w:r>
    </w:p>
    <w:p w14:paraId="25302B14" w14:textId="314CC2FD" w:rsidR="00C0141B" w:rsidRDefault="007473EA" w:rsidP="00284B86">
      <w:r>
        <w:t xml:space="preserve">The last step is to </w:t>
      </w:r>
      <w:r w:rsidR="00EF5D2C">
        <w:t>call “</w:t>
      </w:r>
      <w:proofErr w:type="spellStart"/>
      <w:r w:rsidR="00EF5D2C">
        <w:t>optimizeStrata</w:t>
      </w:r>
      <w:proofErr w:type="spellEnd"/>
      <w:r w:rsidR="00EF5D2C">
        <w:t xml:space="preserve">” function which </w:t>
      </w:r>
      <w:r w:rsidR="0043170C">
        <w:t>performs</w:t>
      </w:r>
      <w:r w:rsidR="00EF5D2C">
        <w:t xml:space="preserve"> the </w:t>
      </w:r>
      <w:r w:rsidR="0043170C">
        <w:t xml:space="preserve">optimal stratification and allocation based on Genetic Algorithm. In this case, a few parameters such as parallel processing, number of iterations (i.e. generations in the genetic algorithm), output files and plots are specified along with the two required input matrices which are errors (CV constraints) and atomic strata. </w:t>
      </w:r>
      <w:r w:rsidR="00284B86">
        <w:t xml:space="preserve">The full list of input arguments along with their descriptions and an example are provided on the package page on rdrr.io </w:t>
      </w:r>
      <w:r w:rsidR="00284B86">
        <w:fldChar w:fldCharType="begin"/>
      </w:r>
      <w:r w:rsidR="00284B86">
        <w:instrText xml:space="preserve"> ADDIN ZOTERO_ITEM CSL_CITATION {"citationID":"TqltyqEb","properties":{"formattedCitation":"(Barcaroli, 2019)","plainCitation":"(Barcaroli, 2019)","noteIndex":0},"citationItems":[{"id":3563,"uris":["http://zotero.org/groups/2128091/items/9I66MCKQ"],"uri":["http://zotero.org/groups/2128091/items/9I66MCKQ"],"itemData":{"id":3563,"type":"webpage","title":"optimizeStrata: Best stratification of a sampling frame for multipurpose... in SamplingStrata: Optimal Stratification of Sampling Frames for Multipurpose Sampling Surveys","abstract":"This function runs a set of other functions to optimise the stratification of a sampling frame","URL":"https://rdrr.io/cran/SamplingStrata/man/optimizeStrata.html","title-short":"optimizeStrata","language":"en","author":[{"family":"Barcaroli","given":"Giulio"}],"issued":{"date-parts":[["2019",5,2]]},"accessed":{"date-parts":[["2019",8,12]]}}}],"schema":"https://github.com/citation-style-language/schema/raw/master/csl-citation.json"} </w:instrText>
      </w:r>
      <w:r w:rsidR="00284B86">
        <w:fldChar w:fldCharType="separate"/>
      </w:r>
      <w:r w:rsidR="00284B86" w:rsidRPr="00284B86">
        <w:t>(</w:t>
      </w:r>
      <w:proofErr w:type="spellStart"/>
      <w:r w:rsidR="00284B86" w:rsidRPr="00284B86">
        <w:t>Barcaroli</w:t>
      </w:r>
      <w:proofErr w:type="spellEnd"/>
      <w:r w:rsidR="00284B86" w:rsidRPr="00284B86">
        <w:t>, 2019)</w:t>
      </w:r>
      <w:r w:rsidR="00284B86">
        <w:fldChar w:fldCharType="end"/>
      </w:r>
      <w:r w:rsidR="00284B86">
        <w:t xml:space="preserve">.  </w:t>
      </w:r>
    </w:p>
    <w:p w14:paraId="43F16885" w14:textId="77777777" w:rsidR="0043170C" w:rsidRDefault="0043170C" w:rsidP="0043170C">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1F439062" w14:textId="77777777" w:rsidR="0043170C" w:rsidRDefault="0043170C" w:rsidP="0043170C">
      <w:pPr>
        <w:pStyle w:val="Code"/>
      </w:pPr>
      <w:r>
        <w:t xml:space="preserve">                           strata = </w:t>
      </w:r>
      <w:proofErr w:type="spellStart"/>
      <w:r>
        <w:t>AtomicStrata</w:t>
      </w:r>
      <w:proofErr w:type="spellEnd"/>
      <w:r>
        <w:t>,</w:t>
      </w:r>
    </w:p>
    <w:p w14:paraId="7E06BFD0" w14:textId="77777777" w:rsidR="0043170C" w:rsidRDefault="0043170C" w:rsidP="0043170C">
      <w:pPr>
        <w:pStyle w:val="Code"/>
      </w:pPr>
      <w:r>
        <w:t xml:space="preserve">                           parallel = TRUE,</w:t>
      </w:r>
    </w:p>
    <w:p w14:paraId="63F981F3" w14:textId="77777777" w:rsidR="0043170C" w:rsidRDefault="0043170C" w:rsidP="0043170C">
      <w:pPr>
        <w:pStyle w:val="Code"/>
      </w:pPr>
      <w:r>
        <w:t xml:space="preserve">                           </w:t>
      </w:r>
      <w:proofErr w:type="spellStart"/>
      <w:r>
        <w:t>iter</w:t>
      </w:r>
      <w:proofErr w:type="spellEnd"/>
      <w:r>
        <w:t xml:space="preserve"> = 100,</w:t>
      </w:r>
    </w:p>
    <w:p w14:paraId="75FB3CFD" w14:textId="77777777" w:rsidR="0043170C" w:rsidRDefault="0043170C" w:rsidP="0043170C">
      <w:pPr>
        <w:pStyle w:val="Code"/>
      </w:pPr>
      <w:r>
        <w:t xml:space="preserve">                           </w:t>
      </w:r>
      <w:proofErr w:type="spellStart"/>
      <w:r>
        <w:t>writeFiles</w:t>
      </w:r>
      <w:proofErr w:type="spellEnd"/>
      <w:r>
        <w:t xml:space="preserve"> = FALSE,</w:t>
      </w:r>
    </w:p>
    <w:p w14:paraId="425F9D76" w14:textId="77777777" w:rsidR="0043170C" w:rsidRDefault="0043170C" w:rsidP="0043170C">
      <w:pPr>
        <w:pStyle w:val="Code"/>
      </w:pPr>
      <w:r>
        <w:t xml:space="preserve">                           </w:t>
      </w:r>
      <w:proofErr w:type="spellStart"/>
      <w:r>
        <w:t>showPlot</w:t>
      </w:r>
      <w:proofErr w:type="spellEnd"/>
      <w:r>
        <w:t xml:space="preserve"> = FALSE)</w:t>
      </w:r>
    </w:p>
    <w:p w14:paraId="692892E7" w14:textId="77777777" w:rsidR="00EE0655" w:rsidRDefault="0043170C" w:rsidP="008A4C5B">
      <w:r>
        <w:t xml:space="preserve">Although the entire results are stored in “solution”,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14:paraId="54989C5B" w14:textId="77777777" w:rsidR="0043170C" w:rsidRDefault="0043170C" w:rsidP="0043170C">
      <w:pPr>
        <w:pStyle w:val="Code"/>
      </w:pPr>
      <w:proofErr w:type="spellStart"/>
      <w:proofErr w:type="gramStart"/>
      <w:r>
        <w:lastRenderedPageBreak/>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7DB3333C" w14:textId="77777777" w:rsidR="0043170C" w:rsidRDefault="0043170C" w:rsidP="0043170C">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5EC17F61" w14:textId="77777777" w:rsidR="00637223" w:rsidRDefault="00F144D6" w:rsidP="00F26D9C">
      <w:r>
        <w:t>The stratification is presented in “indices” while “</w:t>
      </w:r>
      <w:proofErr w:type="spellStart"/>
      <w:r>
        <w:t>aggr_strata</w:t>
      </w:r>
      <w:proofErr w:type="spellEnd"/>
      <w:r>
        <w:t xml:space="preserve">” shows the number of samples allocated to each stratum along with some other details. </w:t>
      </w:r>
    </w:p>
    <w:p w14:paraId="40408C5F" w14:textId="1C547BB7" w:rsidR="00504A00" w:rsidRDefault="00D01F2E" w:rsidP="00712834">
      <w:pPr>
        <w:pStyle w:val="Heading1"/>
        <w:numPr>
          <w:ilvl w:val="1"/>
          <w:numId w:val="1"/>
        </w:numPr>
      </w:pPr>
      <w:bookmarkStart w:id="8" w:name="_Toc16061353"/>
      <w:r>
        <w:t>Method 1 R</w:t>
      </w:r>
      <w:r w:rsidR="00FA6850">
        <w:t>esults</w:t>
      </w:r>
      <w:bookmarkEnd w:id="8"/>
    </w:p>
    <w:p w14:paraId="0755F414" w14:textId="77777777" w:rsidR="00C61F79" w:rsidRDefault="00C308CA" w:rsidP="00C308CA">
      <w:pPr>
        <w:pStyle w:val="BodyText"/>
      </w:pPr>
      <w:r>
        <w:t xml:space="preserve">A detailed discussion of the results along with tables and visualizations will be added in this section. </w:t>
      </w:r>
    </w:p>
    <w:p w14:paraId="07815565" w14:textId="77777777" w:rsidR="005873D8" w:rsidRDefault="005873D8" w:rsidP="005873D8">
      <w:pPr>
        <w:pStyle w:val="BodyText"/>
        <w:keepNext/>
        <w:jc w:val="center"/>
      </w:pPr>
      <w:r>
        <w:rPr>
          <w:noProof/>
          <w:lang w:bidi="ar-SA"/>
        </w:rPr>
        <w:drawing>
          <wp:inline distT="0" distB="0" distL="0" distR="0" wp14:anchorId="4B2157A0" wp14:editId="592B67B2">
            <wp:extent cx="822960" cy="19574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957452"/>
                    </a:xfrm>
                    <a:prstGeom prst="rect">
                      <a:avLst/>
                    </a:prstGeom>
                  </pic:spPr>
                </pic:pic>
              </a:graphicData>
            </a:graphic>
          </wp:inline>
        </w:drawing>
      </w:r>
    </w:p>
    <w:p w14:paraId="07B5CB07" w14:textId="77777777" w:rsidR="005873D8" w:rsidRDefault="005873D8" w:rsidP="005873D8">
      <w:pPr>
        <w:pStyle w:val="Caption"/>
      </w:pPr>
      <w:r>
        <w:t xml:space="preserve">Figure </w:t>
      </w:r>
      <w:fldSimple w:instr=" SEQ Figure \* ARABIC ">
        <w:r w:rsidR="00A72A7D">
          <w:rPr>
            <w:noProof/>
          </w:rPr>
          <w:t>3</w:t>
        </w:r>
      </w:fldSimple>
      <w:r>
        <w:t>. Selected rows from “indices.csv” file</w:t>
      </w:r>
    </w:p>
    <w:p w14:paraId="643A7C05" w14:textId="77777777" w:rsidR="00A72A7D" w:rsidRDefault="00A72A7D" w:rsidP="00A72A7D">
      <w:pPr>
        <w:keepNext/>
        <w:jc w:val="center"/>
      </w:pPr>
      <w:r>
        <w:rPr>
          <w:noProof/>
          <w:lang w:bidi="ar-SA"/>
        </w:rPr>
        <w:drawing>
          <wp:inline distT="0" distB="0" distL="0" distR="0" wp14:anchorId="7135F7F2" wp14:editId="3E75E86A">
            <wp:extent cx="3657600" cy="18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849420"/>
                    </a:xfrm>
                    <a:prstGeom prst="rect">
                      <a:avLst/>
                    </a:prstGeom>
                  </pic:spPr>
                </pic:pic>
              </a:graphicData>
            </a:graphic>
          </wp:inline>
        </w:drawing>
      </w:r>
    </w:p>
    <w:p w14:paraId="32B4B9AA" w14:textId="221CEC44" w:rsidR="002216C4" w:rsidRDefault="00A72A7D" w:rsidP="00A72A7D">
      <w:pPr>
        <w:pStyle w:val="Caption"/>
      </w:pPr>
      <w:r>
        <w:t xml:space="preserve">Figure </w:t>
      </w:r>
      <w:fldSimple w:instr=" SEQ Figure \* ARABIC ">
        <w:r>
          <w:rPr>
            <w:noProof/>
          </w:rPr>
          <w:t>4</w:t>
        </w:r>
      </w:fldSimple>
      <w:r>
        <w:t>. Selected rows from “aggr_strata.csv” file</w:t>
      </w:r>
    </w:p>
    <w:p w14:paraId="4AA0B10A" w14:textId="77777777" w:rsidR="002216C4" w:rsidRDefault="002216C4">
      <w:pPr>
        <w:spacing w:before="0" w:line="240" w:lineRule="auto"/>
        <w:ind w:right="0"/>
      </w:pPr>
      <w:r>
        <w:br w:type="page"/>
      </w:r>
    </w:p>
    <w:p w14:paraId="5A436D2C" w14:textId="3B384D21" w:rsidR="005873D8" w:rsidRDefault="002216C4" w:rsidP="002216C4">
      <w:pPr>
        <w:pStyle w:val="Heading1"/>
      </w:pPr>
      <w:bookmarkStart w:id="9" w:name="_Toc14272734"/>
      <w:bookmarkStart w:id="10" w:name="_Toc16061354"/>
      <w:r>
        <w:lastRenderedPageBreak/>
        <w:t>Method 2: Optimal stratification and allocation using Genetic Algorithm and Simulated Annealing</w:t>
      </w:r>
      <w:bookmarkEnd w:id="9"/>
      <w:bookmarkEnd w:id="10"/>
    </w:p>
    <w:p w14:paraId="42A33A7C" w14:textId="3E1605E6" w:rsidR="00E771F2" w:rsidRDefault="00CA170E" w:rsidP="00E771F2">
      <w:pPr>
        <w:rPr>
          <w:noProof/>
        </w:rPr>
      </w:pPr>
      <w:r>
        <w:rPr>
          <w:rFonts w:eastAsia="Times New Roman"/>
          <w:noProof/>
          <w:lang w:bidi="ar-SA"/>
        </w:rPr>
        <w:fldChar w:fldCharType="begin"/>
      </w:r>
      <w:r w:rsidR="00243D2A">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2018)","dontUpdate":true,"noteIndex":0},"citationItems":[{"id":3109,"uris":["http://zotero.org/groups/2128091/items/ZFDWF4IG"],"uri":["http://zotero.org/groups/2128091/items/ZFDWF4IG"],"itemData":{"id":3109,"type":"article-journal","title":"Optimal Stratification and Allocation for the June Agricultural Survey","container-title":"Journal of Official Statistics","page":"121-148","volume":"34","issue":"1","source":"Crossref","DOI":"10.1515/jos-2018-0007","ISSN":"2001-7367","language":"en","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r w:rsidRPr="00CA170E">
        <w:t>Lisic</w:t>
      </w:r>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00F40B1A" w:rsidRPr="00F40B1A">
        <w:rPr>
          <w:rFonts w:eastAsia="Times New Roman"/>
          <w:noProof/>
          <w:lang w:bidi="ar-SA"/>
        </w:rPr>
        <w:t xml:space="preserve"> optimal stratification and allocation method based on simulated annealing that considers coefficient of variance and fixed sample size constraints</w:t>
      </w:r>
      <w:r>
        <w:rPr>
          <w:rFonts w:eastAsia="Times New Roman"/>
          <w:noProof/>
          <w:lang w:bidi="ar-SA"/>
        </w:rPr>
        <w:t xml:space="preserve">. </w:t>
      </w:r>
      <w:r w:rsidR="006D3693">
        <w:rPr>
          <w:rFonts w:eastAsia="Times New Roman"/>
          <w:noProof/>
          <w:lang w:bidi="ar-SA"/>
        </w:rPr>
        <w:t>This</w:t>
      </w:r>
      <w:r>
        <w:rPr>
          <w:rFonts w:eastAsia="Times New Roman"/>
          <w:noProof/>
          <w:lang w:bidi="ar-SA"/>
        </w:rPr>
        <w:t xml:space="preserve"> method minimizes </w:t>
      </w:r>
      <w:r w:rsidR="006D3693">
        <w:rPr>
          <w:noProof/>
        </w:rPr>
        <w:t>sum of penalties of deviations from the target CVs as a proxy for quality constraints</w:t>
      </w:r>
      <w:r w:rsidR="00E968FD">
        <w:rPr>
          <w:noProof/>
        </w:rPr>
        <w:t xml:space="preserve">. </w:t>
      </w:r>
    </w:p>
    <w:p w14:paraId="7FFB7CF0" w14:textId="6BF68784" w:rsidR="00E771F2" w:rsidRDefault="00E771F2" w:rsidP="00E771F2">
      <w:pPr>
        <w:rPr>
          <w:noProof/>
        </w:rPr>
      </w:pPr>
      <w:r>
        <w:rPr>
          <w:noProof/>
        </w:rPr>
        <w:t xml:space="preserve">Simulated annealing (SA) heuristic is used to minimze the objective function. Simulated annealing </w:t>
      </w:r>
      <w:r>
        <w:t xml:space="preserve">is a stochastic optimization process that </w:t>
      </w:r>
      <w:r>
        <w:rPr>
          <w:noProof/>
        </w:rPr>
        <w:t>allows the objective function to explore</w:t>
      </w:r>
      <w:r w:rsidR="00C44422">
        <w:rPr>
          <w:noProof/>
        </w:rPr>
        <w:t xml:space="preserve"> some randomly generated </w:t>
      </w:r>
      <w:r>
        <w:rPr>
          <w:noProof/>
        </w:rPr>
        <w:t xml:space="preserve">nonoptimal states. </w:t>
      </w:r>
      <w:r w:rsidR="00C44422">
        <w:rPr>
          <w:noProof/>
        </w:rPr>
        <w:t xml:space="preserve">In each </w:t>
      </w:r>
      <w:r w:rsidR="00E968FD">
        <w:rPr>
          <w:noProof/>
        </w:rPr>
        <w:t>iteration</w:t>
      </w:r>
      <w:r w:rsidR="00C44422">
        <w:rPr>
          <w:noProof/>
        </w:rPr>
        <w:t xml:space="preserve">, </w:t>
      </w:r>
      <w:r w:rsidR="00E968FD">
        <w:rPr>
          <w:noProof/>
        </w:rPr>
        <w:t>a</w:t>
      </w:r>
      <w:r>
        <w:rPr>
          <w:noProof/>
        </w:rPr>
        <w:t xml:space="preserve"> primary sampling unit (PSU) is exchanged</w:t>
      </w:r>
      <w:r w:rsidR="00C44422">
        <w:rPr>
          <w:noProof/>
        </w:rPr>
        <w:t xml:space="preserve"> </w:t>
      </w:r>
      <w:r>
        <w:rPr>
          <w:noProof/>
        </w:rPr>
        <w:t xml:space="preserve">by choosing a stratum to </w:t>
      </w:r>
      <w:r w:rsidR="00C44422">
        <w:rPr>
          <w:noProof/>
        </w:rPr>
        <w:t xml:space="preserve">lose and another stratun to </w:t>
      </w:r>
      <w:r>
        <w:rPr>
          <w:noProof/>
        </w:rPr>
        <w:t xml:space="preserve">accept </w:t>
      </w:r>
      <w:r w:rsidR="00E968FD">
        <w:rPr>
          <w:noProof/>
        </w:rPr>
        <w:t>a</w:t>
      </w:r>
      <w:r>
        <w:rPr>
          <w:noProof/>
        </w:rPr>
        <w:t xml:space="preserve"> PSU. The algorithm stops after a specified number of iterations or when the threshold is met. </w:t>
      </w:r>
    </w:p>
    <w:p w14:paraId="5B86E1B0" w14:textId="2DC1746F" w:rsidR="00EF6FA6" w:rsidRDefault="00E968FD" w:rsidP="00EF6FA6">
      <w:pPr>
        <w:rPr>
          <w:noProof/>
        </w:rPr>
      </w:pPr>
      <w:r>
        <w:rPr>
          <w:noProof/>
        </w:rPr>
        <w:t xml:space="preserve">The sample size needs to be determined prior to running the model. Additionally, an initial solution (a stratification and allocation that meets the CV constraints) is needed for which the authors use k-means clustering method. </w:t>
      </w:r>
      <w:r w:rsidR="00E771F2">
        <w:rPr>
          <w:noProof/>
        </w:rPr>
        <w:t xml:space="preserve">K-means is a clustering heursitic that does not perform any optimization in terms of CV or sample size. </w:t>
      </w:r>
      <w:r>
        <w:rPr>
          <w:noProof/>
        </w:rPr>
        <w:t>On the other hand, the quality of the final solution resulted from Simulated Annealing depends on the quality of the initial solution (</w:t>
      </w:r>
      <w:r w:rsidR="00EF6FA6">
        <w:rPr>
          <w:noProof/>
        </w:rPr>
        <w:t xml:space="preserve">i.e. a higher quality initial solution is expected to result in a higher quality final solution). Therefore, combining the optimal stratification and allocation based on GA and the SA methods is expected to result in a higher qulity solution compared to each method individually. </w:t>
      </w:r>
    </w:p>
    <w:p w14:paraId="719C887C" w14:textId="0C31891E" w:rsidR="00EF6FA6" w:rsidRDefault="00EF6FA6" w:rsidP="00EF6FA6">
      <w:pPr>
        <w:rPr>
          <w:noProof/>
        </w:rPr>
      </w:pPr>
      <w:r>
        <w:rPr>
          <w:noProof/>
        </w:rPr>
        <w:t xml:space="preserve">The method discussed in this section uses the GA based method to find a feasible solution that meets the CV constraints with minimum sample size. Then, the solution from the GA based method is used as the initial solution for the SA based method. The SA based method </w:t>
      </w:r>
      <w:r w:rsidR="00136D5A">
        <w:rPr>
          <w:noProof/>
        </w:rPr>
        <w:t xml:space="preserve">further </w:t>
      </w:r>
      <w:r w:rsidR="00136D5A">
        <w:rPr>
          <w:noProof/>
        </w:rPr>
        <w:lastRenderedPageBreak/>
        <w:t xml:space="preserve">improves the initial solution by minimizing CV while keeping the sample size constant. </w:t>
      </w:r>
    </w:p>
    <w:p w14:paraId="60E5D7E5" w14:textId="4E373438" w:rsidR="002216C4" w:rsidRDefault="00C63303" w:rsidP="00C63303">
      <w:pPr>
        <w:pStyle w:val="Heading1"/>
        <w:numPr>
          <w:ilvl w:val="1"/>
          <w:numId w:val="1"/>
        </w:numPr>
      </w:pPr>
      <w:bookmarkStart w:id="11" w:name="_Toc16061355"/>
      <w:r>
        <w:t xml:space="preserve">Method 2 </w:t>
      </w:r>
      <w:r w:rsidR="00182B90">
        <w:t>p</w:t>
      </w:r>
      <w:r>
        <w:t>rocedure</w:t>
      </w:r>
      <w:bookmarkEnd w:id="11"/>
    </w:p>
    <w:p w14:paraId="53199F2F" w14:textId="6BCA39A8" w:rsidR="00C63303" w:rsidRDefault="00C63303" w:rsidP="00C63303">
      <w:r>
        <w:t xml:space="preserve">After </w:t>
      </w:r>
      <w:r w:rsidR="00F500A9">
        <w:t xml:space="preserve">installing </w:t>
      </w:r>
      <w:r>
        <w:t>“</w:t>
      </w:r>
      <w:proofErr w:type="spellStart"/>
      <w:r>
        <w:t>SamplingStrata</w:t>
      </w:r>
      <w:proofErr w:type="spellEnd"/>
      <w:r>
        <w:t>” package</w:t>
      </w:r>
      <w:r w:rsidR="00136D5A">
        <w:t xml:space="preserve"> (see the instructions in </w:t>
      </w:r>
      <w:r w:rsidR="00136D5A">
        <w:fldChar w:fldCharType="begin"/>
      </w:r>
      <w:r w:rsidR="00136D5A">
        <w:instrText xml:space="preserve"> REF _Ref16002664 \r \h </w:instrText>
      </w:r>
      <w:r w:rsidR="00136D5A">
        <w:fldChar w:fldCharType="separate"/>
      </w:r>
      <w:r w:rsidR="00136D5A">
        <w:rPr>
          <w:cs/>
        </w:rPr>
        <w:t>‎</w:t>
      </w:r>
      <w:r w:rsidR="00136D5A">
        <w:t>3.1</w:t>
      </w:r>
      <w:r w:rsidR="00136D5A">
        <w:fldChar w:fldCharType="end"/>
      </w:r>
      <w:r w:rsidR="00136D5A">
        <w:t>)</w:t>
      </w:r>
      <w:r>
        <w:t>, “</w:t>
      </w:r>
      <w:proofErr w:type="spellStart"/>
      <w:r>
        <w:t>saAlloc</w:t>
      </w:r>
      <w:proofErr w:type="spellEnd"/>
      <w:r>
        <w:t>” package needs to be installed</w:t>
      </w:r>
      <w:r w:rsidR="00136D5A">
        <w:t>. “</w:t>
      </w:r>
      <w:proofErr w:type="spellStart"/>
      <w:r w:rsidR="00136D5A">
        <w:t>saAlloc</w:t>
      </w:r>
      <w:proofErr w:type="spellEnd"/>
      <w:r w:rsidR="00136D5A">
        <w:t xml:space="preserve">” package </w:t>
      </w:r>
      <w:r>
        <w:t xml:space="preserve">requires R </w:t>
      </w:r>
      <w:r>
        <w:fldChar w:fldCharType="begin"/>
      </w:r>
      <w:r w:rsidR="00243D2A">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package’s GitHub repository </w:t>
      </w:r>
      <w:r>
        <w:fldChar w:fldCharType="begin"/>
      </w:r>
      <w:r w:rsidR="00243D2A">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fldChar w:fldCharType="separate"/>
      </w:r>
      <w:r w:rsidRPr="00C154D6">
        <w:t>(</w:t>
      </w:r>
      <w:r>
        <w:t>Lisic,</w:t>
      </w:r>
      <w:r w:rsidRPr="00C154D6">
        <w:t xml:space="preserve"> 2019)</w:t>
      </w:r>
      <w:r>
        <w:fldChar w:fldCharType="end"/>
      </w:r>
      <w:r>
        <w:t xml:space="preserve">. </w:t>
      </w:r>
      <w:r w:rsidR="00136D5A">
        <w:t>Following are the instructions to install the package.</w:t>
      </w:r>
      <w:r>
        <w:t xml:space="preserve"> </w:t>
      </w:r>
    </w:p>
    <w:p w14:paraId="18FCAA3D" w14:textId="77777777" w:rsidR="00C63303" w:rsidRPr="00627C38" w:rsidRDefault="00C63303" w:rsidP="00C63303">
      <w:pPr>
        <w:pStyle w:val="Code"/>
        <w:rPr>
          <w:rFonts w:eastAsia="Times New Roman"/>
          <w:lang w:bidi="ar-SA"/>
        </w:rPr>
      </w:pPr>
      <w:proofErr w:type="spellStart"/>
      <w:proofErr w:type="gramStart"/>
      <w:r w:rsidRPr="00627C38">
        <w:rPr>
          <w:rFonts w:eastAsia="Times New Roman"/>
          <w:lang w:bidi="ar-SA"/>
        </w:rPr>
        <w:t>install.packages</w:t>
      </w:r>
      <w:proofErr w:type="spellEnd"/>
      <w:proofErr w:type="gramEnd"/>
      <w:r w:rsidRPr="00627C38">
        <w:rPr>
          <w:rFonts w:eastAsia="Times New Roman"/>
          <w:lang w:bidi="ar-SA"/>
        </w:rPr>
        <w:t>("remotes")</w:t>
      </w:r>
    </w:p>
    <w:p w14:paraId="301BA9AC" w14:textId="77777777" w:rsidR="00C63303" w:rsidRPr="00627C38" w:rsidRDefault="00C63303" w:rsidP="00C63303">
      <w:pPr>
        <w:pStyle w:val="Code"/>
        <w:rPr>
          <w:rFonts w:eastAsia="Times New Roman"/>
          <w:lang w:bidi="ar-SA"/>
        </w:rPr>
      </w:pPr>
      <w:proofErr w:type="gramStart"/>
      <w:r w:rsidRPr="00627C38">
        <w:rPr>
          <w:rFonts w:eastAsia="Times New Roman"/>
          <w:lang w:bidi="ar-SA"/>
        </w:rPr>
        <w:t>remotes::</w:t>
      </w:r>
      <w:proofErr w:type="spellStart"/>
      <w:proofErr w:type="gramEnd"/>
      <w:r w:rsidRPr="00627C38">
        <w:rPr>
          <w:rFonts w:eastAsia="Times New Roman"/>
          <w:lang w:bidi="ar-SA"/>
        </w:rPr>
        <w:t>install_github</w:t>
      </w:r>
      <w:proofErr w:type="spellEnd"/>
      <w:r w:rsidRPr="00627C38">
        <w:rPr>
          <w:rFonts w:eastAsia="Times New Roman"/>
          <w:lang w:bidi="ar-SA"/>
        </w:rPr>
        <w:t>("</w:t>
      </w:r>
      <w:proofErr w:type="spellStart"/>
      <w:r w:rsidRPr="00627C38">
        <w:rPr>
          <w:rFonts w:eastAsia="Times New Roman"/>
          <w:lang w:bidi="ar-SA"/>
        </w:rPr>
        <w:t>jlisic</w:t>
      </w:r>
      <w:proofErr w:type="spellEnd"/>
      <w:r w:rsidRPr="00627C38">
        <w:rPr>
          <w:rFonts w:eastAsia="Times New Roman"/>
          <w:lang w:bidi="ar-SA"/>
        </w:rPr>
        <w:t>/</w:t>
      </w:r>
      <w:proofErr w:type="spellStart"/>
      <w:r w:rsidRPr="00627C38">
        <w:rPr>
          <w:rFonts w:eastAsia="Times New Roman"/>
          <w:lang w:bidi="ar-SA"/>
        </w:rPr>
        <w:t>saAlloc</w:t>
      </w:r>
      <w:proofErr w:type="spellEnd"/>
      <w:r w:rsidRPr="00627C38">
        <w:rPr>
          <w:rFonts w:eastAsia="Times New Roman"/>
          <w:lang w:bidi="ar-SA"/>
        </w:rPr>
        <w:t>")</w:t>
      </w:r>
    </w:p>
    <w:p w14:paraId="3048F836" w14:textId="1F935159" w:rsidR="00C63303" w:rsidRDefault="00DD7B33" w:rsidP="00DD7B33">
      <w:r>
        <w:t>The installation procedure</w:t>
      </w:r>
      <w:r w:rsidR="006E2CF1">
        <w:t xml:space="preserve"> (the second command above) </w:t>
      </w:r>
      <w:r>
        <w:t xml:space="preserve">should install </w:t>
      </w:r>
      <w:proofErr w:type="spellStart"/>
      <w:r w:rsidR="00136D5A">
        <w:t>Rtools</w:t>
      </w:r>
      <w:proofErr w:type="spellEnd"/>
      <w:r w:rsidR="00136D5A">
        <w:t xml:space="preserve"> </w:t>
      </w:r>
      <w:r w:rsidR="006E2CF1">
        <w:t xml:space="preserve">automatically if </w:t>
      </w:r>
      <w:r>
        <w:t>it is</w:t>
      </w:r>
      <w:r w:rsidR="006E2CF1">
        <w:t xml:space="preserve"> not already installed.</w:t>
      </w:r>
      <w:r>
        <w:t xml:space="preserve"> In some cases, this does not happen and results installation failure which can be fixed by installing </w:t>
      </w:r>
      <w:proofErr w:type="spellStart"/>
      <w:r>
        <w:t>Rtools</w:t>
      </w:r>
      <w:proofErr w:type="spellEnd"/>
      <w:r>
        <w:t xml:space="preserve"> </w:t>
      </w:r>
      <w:r>
        <w:fldChar w:fldCharType="begin"/>
      </w:r>
      <w:r w:rsidR="00243D2A">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rsidR="00686C7D">
        <w:t xml:space="preserve"> </w:t>
      </w:r>
      <w:r>
        <w:t>manually.</w:t>
      </w:r>
    </w:p>
    <w:p w14:paraId="15A54721" w14:textId="5FE6945F" w:rsidR="00721801" w:rsidRDefault="00F500A9" w:rsidP="00740F48">
      <w:r>
        <w:t>The GA based method</w:t>
      </w:r>
      <w:r w:rsidR="00C63303">
        <w:t xml:space="preserve"> is </w:t>
      </w:r>
      <w:r>
        <w:t>used to produce the initial solution for the</w:t>
      </w:r>
      <w:r w:rsidR="00C63303">
        <w:t xml:space="preserve"> simulated annealing process</w:t>
      </w:r>
      <w:r w:rsidR="00740F48">
        <w:t xml:space="preserve"> </w:t>
      </w:r>
      <w:r w:rsidR="00AC3293">
        <w:t>according to the instructions presented in</w:t>
      </w:r>
      <w:r w:rsidR="00740F48">
        <w:t xml:space="preserve"> </w:t>
      </w:r>
      <w:r w:rsidR="00740F48">
        <w:fldChar w:fldCharType="begin"/>
      </w:r>
      <w:r w:rsidR="00740F48">
        <w:instrText xml:space="preserve"> REF _Ref16422707 \r \h </w:instrText>
      </w:r>
      <w:r w:rsidR="00740F48">
        <w:fldChar w:fldCharType="separate"/>
      </w:r>
      <w:r w:rsidR="00740F48">
        <w:rPr>
          <w:cs/>
        </w:rPr>
        <w:t>‎</w:t>
      </w:r>
      <w:r w:rsidR="00740F48">
        <w:fldChar w:fldCharType="end"/>
      </w:r>
      <w:r w:rsidR="00740F48">
        <w:fldChar w:fldCharType="begin"/>
      </w:r>
      <w:r w:rsidR="00740F48">
        <w:instrText xml:space="preserve"> REF _Ref16422745 \h </w:instrText>
      </w:r>
      <w:r w:rsidR="00740F48">
        <w:fldChar w:fldCharType="separate"/>
      </w:r>
      <w:r w:rsidR="00740F48">
        <w:t>Method 1 Scripts</w:t>
      </w:r>
      <w:r w:rsidR="00740F48">
        <w:fldChar w:fldCharType="end"/>
      </w:r>
      <w:r w:rsidR="00740F48">
        <w:t>.</w:t>
      </w:r>
    </w:p>
    <w:p w14:paraId="7B39C154" w14:textId="3959D2AD" w:rsidR="002F259B" w:rsidRDefault="001A6F30" w:rsidP="00873B07">
      <w:r>
        <w:t>‘</w:t>
      </w:r>
      <w:proofErr w:type="spellStart"/>
      <w:r w:rsidRPr="00CC3596">
        <w:t>ga_solution$aggr_strata</w:t>
      </w:r>
      <w:proofErr w:type="spellEnd"/>
      <w:r>
        <w:t>’ and ‘</w:t>
      </w:r>
      <w:proofErr w:type="spellStart"/>
      <w:r>
        <w:t>solution$indices</w:t>
      </w:r>
      <w:proofErr w:type="spellEnd"/>
      <w:r>
        <w:t>’</w:t>
      </w:r>
      <w:r>
        <w:t xml:space="preserve"> </w:t>
      </w:r>
      <w:r w:rsidR="00C63303">
        <w:t>tables</w:t>
      </w:r>
      <w:r w:rsidR="00740F48">
        <w:t xml:space="preserve"> were</w:t>
      </w:r>
      <w:r w:rsidR="00C63303">
        <w:t xml:space="preserve"> extracted from </w:t>
      </w:r>
      <w:r w:rsidR="00F500A9">
        <w:t xml:space="preserve">the </w:t>
      </w:r>
      <w:r w:rsidR="00C63303">
        <w:t>GA result</w:t>
      </w:r>
      <w:r w:rsidR="00740F48">
        <w:t>.</w:t>
      </w:r>
      <w:r w:rsidR="00740F48" w:rsidRPr="00740F48">
        <w:t xml:space="preserve"> </w:t>
      </w:r>
      <w:r w:rsidR="00740F48">
        <w:t>The stratification is presented in “indices” while “</w:t>
      </w:r>
      <w:proofErr w:type="spellStart"/>
      <w:r w:rsidR="00740F48">
        <w:t>aggr_strata</w:t>
      </w:r>
      <w:proofErr w:type="spellEnd"/>
      <w:r w:rsidR="00740F48">
        <w:t>” shows the number of samples</w:t>
      </w:r>
      <w:r>
        <w:t xml:space="preserve"> allocated to each stratum</w:t>
      </w:r>
      <w:r w:rsidR="00740F48">
        <w:t>.</w:t>
      </w:r>
      <w:r w:rsidR="00DF5EB4">
        <w:t xml:space="preserve"> The ‘SOLUZ’ column </w:t>
      </w:r>
      <w:r w:rsidR="000C10A3">
        <w:t>in</w:t>
      </w:r>
      <w:r w:rsidR="00DF5EB4">
        <w:t xml:space="preserve"> </w:t>
      </w:r>
      <w:r w:rsidR="006F4588">
        <w:t>‘</w:t>
      </w:r>
      <w:proofErr w:type="spellStart"/>
      <w:r w:rsidR="006F4588" w:rsidRPr="00CC3596">
        <w:t>ga_solution$aggr_strata</w:t>
      </w:r>
      <w:proofErr w:type="spellEnd"/>
      <w:r w:rsidR="006F4588">
        <w:t>’</w:t>
      </w:r>
      <w:r w:rsidR="00DF5EB4">
        <w:t xml:space="preserve"> </w:t>
      </w:r>
      <w:r w:rsidR="000C10A3">
        <w:t xml:space="preserve">table </w:t>
      </w:r>
      <w:r w:rsidR="00DF5EB4">
        <w:t xml:space="preserve">is used for calculating </w:t>
      </w:r>
      <w:r>
        <w:t xml:space="preserve">the </w:t>
      </w:r>
      <w:r w:rsidR="00DF5EB4">
        <w:t>total sample</w:t>
      </w:r>
      <w:r>
        <w:t xml:space="preserve"> </w:t>
      </w:r>
      <w:r w:rsidR="00DF5EB4">
        <w:t>size in each domain for</w:t>
      </w:r>
      <w:r w:rsidR="000C10A3">
        <w:t xml:space="preserve"> the</w:t>
      </w:r>
      <w:r w:rsidR="00DF5EB4">
        <w:t xml:space="preserve"> SA method.</w:t>
      </w:r>
      <w:r w:rsidR="00740F48">
        <w:t xml:space="preserve"> </w:t>
      </w:r>
      <w:r w:rsidR="000C10A3">
        <w:t>The f</w:t>
      </w:r>
      <w:r w:rsidR="00D73601">
        <w:t>unction ‘</w:t>
      </w:r>
      <w:proofErr w:type="spellStart"/>
      <w:r w:rsidR="00D73601">
        <w:t>updateStrata</w:t>
      </w:r>
      <w:proofErr w:type="spellEnd"/>
      <w:r w:rsidR="00D73601">
        <w:t>’ is used</w:t>
      </w:r>
      <w:r w:rsidR="00EF5DBA">
        <w:t xml:space="preserve"> to </w:t>
      </w:r>
      <w:r w:rsidR="006F4588">
        <w:t xml:space="preserve">create </w:t>
      </w:r>
      <w:r w:rsidR="002F259B">
        <w:t xml:space="preserve">a frame referred to as </w:t>
      </w:r>
      <w:r w:rsidR="00DF5EB4">
        <w:t>‘</w:t>
      </w:r>
      <w:proofErr w:type="spellStart"/>
      <w:r w:rsidR="006F4588">
        <w:t>newstrata</w:t>
      </w:r>
      <w:proofErr w:type="spellEnd"/>
      <w:r w:rsidR="00DF5EB4">
        <w:t xml:space="preserve">’ </w:t>
      </w:r>
      <w:r w:rsidR="006F4588">
        <w:t>by adding</w:t>
      </w:r>
      <w:r w:rsidR="00EF5DBA">
        <w:t xml:space="preserve"> </w:t>
      </w:r>
      <w:r w:rsidR="006F4588" w:rsidRPr="001A6F30">
        <w:t xml:space="preserve">a new stratum </w:t>
      </w:r>
      <w:r w:rsidR="006F4588" w:rsidRPr="00873B07">
        <w:t>label</w:t>
      </w:r>
      <w:r w:rsidR="006F4588">
        <w:rPr>
          <w:rFonts w:ascii="Arial" w:hAnsi="Arial" w:cs="Arial"/>
          <w:color w:val="000000"/>
          <w:sz w:val="20"/>
          <w:szCs w:val="20"/>
          <w:shd w:val="clear" w:color="auto" w:fill="FFFFFF"/>
        </w:rPr>
        <w:t xml:space="preserve"> </w:t>
      </w:r>
      <w:r w:rsidR="006F4588">
        <w:t>based</w:t>
      </w:r>
      <w:r w:rsidR="00D57AAF">
        <w:t xml:space="preserve"> on </w:t>
      </w:r>
      <w:proofErr w:type="spellStart"/>
      <w:r w:rsidR="006F4588">
        <w:t>solution$indices</w:t>
      </w:r>
      <w:proofErr w:type="spellEnd"/>
      <w:r w:rsidR="006F4588">
        <w:t xml:space="preserve"> </w:t>
      </w:r>
      <w:r w:rsidR="00D57AAF">
        <w:t xml:space="preserve">table </w:t>
      </w:r>
      <w:r w:rsidR="006F4588">
        <w:t>to each</w:t>
      </w:r>
      <w:r w:rsidR="00D57AAF">
        <w:t xml:space="preserve"> </w:t>
      </w:r>
      <w:r w:rsidR="006F4588">
        <w:t>a</w:t>
      </w:r>
      <w:r w:rsidR="00D57AAF">
        <w:t>tomic</w:t>
      </w:r>
      <w:r w:rsidR="006F4588">
        <w:t xml:space="preserve"> s</w:t>
      </w:r>
      <w:r w:rsidR="00D57AAF">
        <w:t>trat</w:t>
      </w:r>
      <w:r w:rsidR="006F4588">
        <w:t>um</w:t>
      </w:r>
      <w:r w:rsidR="00D57AAF">
        <w:t>.</w:t>
      </w:r>
      <w:r w:rsidR="002F259B">
        <w:t xml:space="preserve"> This step is necessary because the indices generated by the GA based solution are the combination of all auxiliary variable values while the SA based method requires a singular label for each stratum. </w:t>
      </w:r>
    </w:p>
    <w:p w14:paraId="3EFFCFF6" w14:textId="59B72F3D" w:rsidR="00C63303" w:rsidRDefault="00D57AAF" w:rsidP="00873B07">
      <w:r>
        <w:t xml:space="preserve"> To simplify </w:t>
      </w:r>
      <w:r w:rsidR="002F259B">
        <w:t>‘</w:t>
      </w:r>
      <w:proofErr w:type="spellStart"/>
      <w:r w:rsidR="002F259B">
        <w:t>newstrata</w:t>
      </w:r>
      <w:proofErr w:type="spellEnd"/>
      <w:r w:rsidR="002F259B">
        <w:t>’ table</w:t>
      </w:r>
      <w:r>
        <w:t xml:space="preserve">, </w:t>
      </w:r>
      <w:r w:rsidR="002F259B">
        <w:t>necessary</w:t>
      </w:r>
      <w:r>
        <w:t xml:space="preserve"> column</w:t>
      </w:r>
      <w:r w:rsidR="002F259B">
        <w:t>s</w:t>
      </w:r>
      <w:r>
        <w:t xml:space="preserve"> </w:t>
      </w:r>
      <w:r w:rsidR="00DF5EB4">
        <w:t>including atomic</w:t>
      </w:r>
      <w:r>
        <w:t xml:space="preserve"> strata</w:t>
      </w:r>
      <w:r w:rsidR="00DF5EB4">
        <w:t>, number</w:t>
      </w:r>
      <w:r>
        <w:t xml:space="preserve"> </w:t>
      </w:r>
      <w:r w:rsidR="00DF5EB4">
        <w:t>of atomic</w:t>
      </w:r>
      <w:r>
        <w:t xml:space="preserve"> </w:t>
      </w:r>
      <w:r>
        <w:lastRenderedPageBreak/>
        <w:t xml:space="preserve">strata, domain, and stratification labels are selected and </w:t>
      </w:r>
      <w:r w:rsidR="002F259B">
        <w:t>stored</w:t>
      </w:r>
      <w:r>
        <w:t xml:space="preserve"> in newstrata1</w:t>
      </w:r>
      <w:r w:rsidR="006F4588">
        <w:t xml:space="preserve"> frame</w:t>
      </w:r>
      <w:r>
        <w:t xml:space="preserve"> </w:t>
      </w:r>
      <w:r w:rsidR="00DF5EB4">
        <w:t xml:space="preserve">for further use in creating </w:t>
      </w:r>
      <w:r w:rsidR="002F259B">
        <w:t xml:space="preserve">the </w:t>
      </w:r>
      <w:r w:rsidR="00DF5EB4">
        <w:t xml:space="preserve">primary sampling unit (PSU) </w:t>
      </w:r>
      <w:r w:rsidR="002F259B">
        <w:t xml:space="preserve">list used </w:t>
      </w:r>
      <w:r w:rsidR="00DF5EB4">
        <w:t>in SA method.</w:t>
      </w:r>
    </w:p>
    <w:p w14:paraId="76D9D91F" w14:textId="77777777" w:rsidR="00C63303" w:rsidRDefault="00C63303" w:rsidP="00C63303">
      <w:pPr>
        <w:pStyle w:val="Code"/>
        <w:pBdr>
          <w:left w:val="single" w:sz="4" w:space="0" w:color="auto"/>
        </w:pBdr>
      </w:pPr>
      <w:proofErr w:type="spellStart"/>
      <w:r w:rsidRPr="008922B7">
        <w:t>ga_solution$aggr_strata</w:t>
      </w:r>
      <w:proofErr w:type="spellEnd"/>
    </w:p>
    <w:p w14:paraId="1E6B626A" w14:textId="77777777" w:rsidR="00C63303" w:rsidRDefault="00C63303" w:rsidP="00C63303">
      <w:pPr>
        <w:pStyle w:val="Code"/>
        <w:pBdr>
          <w:left w:val="single" w:sz="4" w:space="0" w:color="auto"/>
        </w:pBdr>
      </w:pPr>
      <w:proofErr w:type="spellStart"/>
      <w:r>
        <w:t>newstrata</w:t>
      </w:r>
      <w:proofErr w:type="spellEnd"/>
      <w:r>
        <w:t xml:space="preserve"> &lt;- </w:t>
      </w:r>
      <w:proofErr w:type="spellStart"/>
      <w:proofErr w:type="gramStart"/>
      <w:r>
        <w:t>updateStrata</w:t>
      </w:r>
      <w:proofErr w:type="spellEnd"/>
      <w:r>
        <w:t>(</w:t>
      </w:r>
      <w:proofErr w:type="spellStart"/>
      <w:proofErr w:type="gramEnd"/>
      <w:r>
        <w:t>CFSstrata</w:t>
      </w:r>
      <w:proofErr w:type="spellEnd"/>
      <w:r>
        <w:t xml:space="preserve">, </w:t>
      </w:r>
    </w:p>
    <w:p w14:paraId="18AB4292" w14:textId="77777777" w:rsidR="00C63303" w:rsidRDefault="00C63303" w:rsidP="00C63303">
      <w:pPr>
        <w:pStyle w:val="Code"/>
        <w:pBdr>
          <w:left w:val="single" w:sz="4" w:space="0" w:color="auto"/>
        </w:pBdr>
      </w:pPr>
      <w:r>
        <w:t xml:space="preserve">                          </w:t>
      </w:r>
      <w:proofErr w:type="spellStart"/>
      <w:r>
        <w:t>ga_solution</w:t>
      </w:r>
      <w:proofErr w:type="spellEnd"/>
      <w:r>
        <w:t xml:space="preserve">, </w:t>
      </w:r>
    </w:p>
    <w:p w14:paraId="392A0E8B" w14:textId="77777777" w:rsidR="00D57AAF" w:rsidRDefault="00C63303" w:rsidP="00C63303">
      <w:pPr>
        <w:pStyle w:val="Code"/>
        <w:pBdr>
          <w:left w:val="single" w:sz="4" w:space="0" w:color="auto"/>
        </w:pBdr>
      </w:pPr>
      <w:r>
        <w:t xml:space="preserve">                          </w:t>
      </w:r>
      <w:proofErr w:type="spellStart"/>
      <w:r>
        <w:t>writeFiles</w:t>
      </w:r>
      <w:proofErr w:type="spellEnd"/>
      <w:r>
        <w:t xml:space="preserve"> = TRUE)  </w:t>
      </w:r>
    </w:p>
    <w:p w14:paraId="7D258824" w14:textId="22DCA930" w:rsidR="00C63303" w:rsidRDefault="00D57AAF" w:rsidP="00C63303">
      <w:pPr>
        <w:pStyle w:val="Code"/>
        <w:pBdr>
          <w:left w:val="single" w:sz="4" w:space="0" w:color="auto"/>
        </w:pBdr>
      </w:pPr>
      <w:r w:rsidRPr="00D57AAF">
        <w:t xml:space="preserve">newstrata1 &lt;- </w:t>
      </w:r>
      <w:proofErr w:type="spellStart"/>
      <w:r w:rsidRPr="00D57AAF">
        <w:t>newstrata</w:t>
      </w:r>
      <w:proofErr w:type="spellEnd"/>
      <w:proofErr w:type="gramStart"/>
      <w:r w:rsidRPr="00D57AAF">
        <w:t>[,c</w:t>
      </w:r>
      <w:proofErr w:type="gramEnd"/>
      <w:r w:rsidRPr="00D57AAF">
        <w:t>(1,2,7,11)]</w:t>
      </w:r>
      <w:r w:rsidR="00C63303">
        <w:t xml:space="preserve"> </w:t>
      </w:r>
    </w:p>
    <w:p w14:paraId="1DA3BDE3" w14:textId="215D4B6A" w:rsidR="00C63303" w:rsidRDefault="00B96F04" w:rsidP="00C63303">
      <w:pPr>
        <w:pStyle w:val="BodyText"/>
      </w:pPr>
      <w:proofErr w:type="spellStart"/>
      <w:r>
        <w:t>SamplingStrata</w:t>
      </w:r>
      <w:proofErr w:type="spellEnd"/>
      <w:r>
        <w:t xml:space="preserve"> reports sample size for</w:t>
      </w:r>
      <w:r w:rsidR="00C63303">
        <w:t xml:space="preserve"> each stratum, however </w:t>
      </w:r>
      <w:r w:rsidR="003446D0">
        <w:t>the SA method</w:t>
      </w:r>
      <w:r w:rsidR="00C63303">
        <w:t xml:space="preserve"> </w:t>
      </w:r>
      <w:r w:rsidR="003446D0">
        <w:t>require</w:t>
      </w:r>
      <w:r w:rsidR="00C12A72">
        <w:t>s</w:t>
      </w:r>
      <w:r>
        <w:t xml:space="preserve"> the</w:t>
      </w:r>
      <w:r w:rsidR="00C12A72">
        <w:t xml:space="preserve"> total</w:t>
      </w:r>
      <w:r>
        <w:t xml:space="preserve"> number of</w:t>
      </w:r>
      <w:r w:rsidR="00C63303">
        <w:t xml:space="preserve"> primary sampling unit</w:t>
      </w:r>
      <w:r>
        <w:t>s</w:t>
      </w:r>
      <w:r w:rsidR="00C63303">
        <w:t xml:space="preserve"> (PSU)</w:t>
      </w:r>
      <w:r>
        <w:t xml:space="preserve"> in each stratum</w:t>
      </w:r>
      <w:r w:rsidR="00C63303">
        <w:t xml:space="preserve">. </w:t>
      </w:r>
      <w:r>
        <w:t>The following script create</w:t>
      </w:r>
      <w:r w:rsidR="003446D0">
        <w:t>s</w:t>
      </w:r>
      <w:r>
        <w:t xml:space="preserve"> a</w:t>
      </w:r>
      <w:r w:rsidR="00C63303">
        <w:t xml:space="preserve"> frame </w:t>
      </w:r>
      <w:r>
        <w:t>referred to as</w:t>
      </w:r>
      <w:r w:rsidR="00C63303">
        <w:t xml:space="preserve"> PSU.GA</w:t>
      </w:r>
      <w:r>
        <w:t xml:space="preserve"> based on the results from </w:t>
      </w:r>
      <w:proofErr w:type="spellStart"/>
      <w:r>
        <w:t>SamplingStrata</w:t>
      </w:r>
      <w:proofErr w:type="spellEnd"/>
      <w:r w:rsidR="00C63303">
        <w:t>.</w:t>
      </w:r>
    </w:p>
    <w:p w14:paraId="15B3ABFE" w14:textId="537314BF" w:rsidR="00C63303" w:rsidRDefault="00C63303" w:rsidP="00C63303">
      <w:pPr>
        <w:pStyle w:val="Code"/>
      </w:pPr>
      <w:r>
        <w:t xml:space="preserve">Stratification.GA </w:t>
      </w:r>
      <w:r w:rsidR="00C523BE">
        <w:t>&lt;-</w:t>
      </w:r>
      <w:r>
        <w:t xml:space="preserve"> newstrata1</w:t>
      </w:r>
    </w:p>
    <w:p w14:paraId="28D9EE5D" w14:textId="77777777" w:rsidR="00C63303" w:rsidRDefault="00C63303" w:rsidP="00C63303">
      <w:pPr>
        <w:pStyle w:val="Code"/>
      </w:pPr>
      <w:r>
        <w:t>j = 1</w:t>
      </w:r>
    </w:p>
    <w:p w14:paraId="4B9A3D60" w14:textId="77777777" w:rsidR="00C63303" w:rsidRDefault="00C63303" w:rsidP="00C63303">
      <w:pPr>
        <w:pStyle w:val="Code"/>
      </w:pPr>
      <w:r>
        <w:t>for (</w:t>
      </w:r>
      <w:proofErr w:type="spellStart"/>
      <w:r>
        <w:t>i</w:t>
      </w:r>
      <w:proofErr w:type="spellEnd"/>
      <w:r>
        <w:t xml:space="preserve"> in </w:t>
      </w:r>
      <w:proofErr w:type="gramStart"/>
      <w:r>
        <w:t>1:nrow</w:t>
      </w:r>
      <w:proofErr w:type="gramEnd"/>
      <w:r>
        <w:t>(newstrata1)) {</w:t>
      </w:r>
    </w:p>
    <w:p w14:paraId="773172AC" w14:textId="77777777" w:rsidR="00C63303" w:rsidRDefault="00C63303" w:rsidP="00C63303">
      <w:pPr>
        <w:pStyle w:val="Code"/>
      </w:pPr>
      <w:r>
        <w:t xml:space="preserve">  num = newstrata1[i,2]</w:t>
      </w:r>
    </w:p>
    <w:p w14:paraId="3F0938C8" w14:textId="77777777" w:rsidR="00C63303" w:rsidRDefault="00C63303" w:rsidP="00C63303">
      <w:pPr>
        <w:pStyle w:val="Code"/>
      </w:pPr>
      <w:r>
        <w:t xml:space="preserve">  if (num == 1) {</w:t>
      </w:r>
    </w:p>
    <w:p w14:paraId="5FD413B7" w14:textId="77777777" w:rsidR="00C63303" w:rsidRDefault="00C63303" w:rsidP="00C63303">
      <w:pPr>
        <w:pStyle w:val="Code"/>
      </w:pPr>
      <w:r>
        <w:t xml:space="preserve">    Stratification.GA[j,] = newstrata1[</w:t>
      </w:r>
      <w:proofErr w:type="spellStart"/>
      <w:r>
        <w:t>i</w:t>
      </w:r>
      <w:proofErr w:type="spellEnd"/>
      <w:r>
        <w:t>,]</w:t>
      </w:r>
    </w:p>
    <w:p w14:paraId="6605431F" w14:textId="77777777" w:rsidR="00C63303" w:rsidRDefault="00C63303" w:rsidP="00C63303">
      <w:pPr>
        <w:pStyle w:val="Code"/>
      </w:pPr>
      <w:r>
        <w:t xml:space="preserve">    j = j + 1</w:t>
      </w:r>
    </w:p>
    <w:p w14:paraId="06930A72" w14:textId="01150316" w:rsidR="00C63303" w:rsidRDefault="00C63303" w:rsidP="002F43EE">
      <w:pPr>
        <w:pStyle w:val="Code"/>
      </w:pPr>
      <w:r>
        <w:t xml:space="preserve">  } else {</w:t>
      </w:r>
    </w:p>
    <w:p w14:paraId="52045935" w14:textId="77777777" w:rsidR="00C63303" w:rsidRDefault="00C63303" w:rsidP="00C63303">
      <w:pPr>
        <w:pStyle w:val="Code"/>
      </w:pPr>
      <w:r>
        <w:t xml:space="preserve">    for (k in 1:num) {</w:t>
      </w:r>
    </w:p>
    <w:p w14:paraId="0BDF1D06" w14:textId="77777777" w:rsidR="00C63303" w:rsidRDefault="00C63303" w:rsidP="00C63303">
      <w:pPr>
        <w:pStyle w:val="Code"/>
      </w:pPr>
      <w:r>
        <w:t xml:space="preserve">      Stratification.GA[</w:t>
      </w:r>
      <w:proofErr w:type="gramStart"/>
      <w:r>
        <w:t>j,-</w:t>
      </w:r>
      <w:proofErr w:type="gramEnd"/>
      <w:r>
        <w:t>2] = newstrata1[i,-2]</w:t>
      </w:r>
    </w:p>
    <w:p w14:paraId="09692FB2" w14:textId="77777777" w:rsidR="00C63303" w:rsidRDefault="00C63303" w:rsidP="00C63303">
      <w:pPr>
        <w:pStyle w:val="Code"/>
      </w:pPr>
      <w:r>
        <w:t xml:space="preserve">      Stratification.GA[j,2] = 1</w:t>
      </w:r>
    </w:p>
    <w:p w14:paraId="23578234" w14:textId="77777777" w:rsidR="00C63303" w:rsidRDefault="00C63303" w:rsidP="00C63303">
      <w:pPr>
        <w:pStyle w:val="Code"/>
      </w:pPr>
      <w:r>
        <w:t xml:space="preserve">      j = j + 1</w:t>
      </w:r>
    </w:p>
    <w:p w14:paraId="6F2AC3C1" w14:textId="77777777" w:rsidR="00C63303" w:rsidRDefault="00C63303" w:rsidP="00C63303">
      <w:pPr>
        <w:pStyle w:val="Code"/>
      </w:pPr>
      <w:r>
        <w:t xml:space="preserve">    }</w:t>
      </w:r>
    </w:p>
    <w:p w14:paraId="56A4AC29" w14:textId="77777777" w:rsidR="00C63303" w:rsidRDefault="00C63303" w:rsidP="00C63303">
      <w:pPr>
        <w:pStyle w:val="Code"/>
      </w:pPr>
      <w:r>
        <w:t xml:space="preserve">  }</w:t>
      </w:r>
    </w:p>
    <w:p w14:paraId="066D9437" w14:textId="77777777" w:rsidR="00C63303" w:rsidRDefault="00C63303" w:rsidP="00C63303">
      <w:pPr>
        <w:pStyle w:val="Code"/>
      </w:pPr>
      <w:r>
        <w:t>}</w:t>
      </w:r>
    </w:p>
    <w:p w14:paraId="34DBA400" w14:textId="77777777" w:rsidR="00C63303" w:rsidRDefault="00C63303" w:rsidP="00C63303">
      <w:pPr>
        <w:pStyle w:val="Code"/>
      </w:pPr>
    </w:p>
    <w:p w14:paraId="692F594E" w14:textId="77777777" w:rsidR="00C63303" w:rsidRDefault="00C63303" w:rsidP="00C63303">
      <w:pPr>
        <w:pStyle w:val="Code"/>
      </w:pPr>
      <w:proofErr w:type="gramStart"/>
      <w:r>
        <w:t>View(</w:t>
      </w:r>
      <w:proofErr w:type="gramEnd"/>
      <w:r>
        <w:t>Stratification.GA)</w:t>
      </w:r>
    </w:p>
    <w:p w14:paraId="58820636" w14:textId="77777777" w:rsidR="00C63303" w:rsidRDefault="00C63303" w:rsidP="00C63303">
      <w:pPr>
        <w:pStyle w:val="Code"/>
      </w:pPr>
    </w:p>
    <w:p w14:paraId="0F352FA5" w14:textId="683FB99F" w:rsidR="00C63303" w:rsidRDefault="00C63303" w:rsidP="00C63303">
      <w:pPr>
        <w:pStyle w:val="Code"/>
      </w:pPr>
      <w:r>
        <w:t># Add target value</w:t>
      </w:r>
      <w:r w:rsidR="002F43EE">
        <w:t>s</w:t>
      </w:r>
      <w:r>
        <w:t xml:space="preserve"> from </w:t>
      </w:r>
      <w:proofErr w:type="spellStart"/>
      <w:r>
        <w:t>CFSFrameData</w:t>
      </w:r>
      <w:proofErr w:type="spellEnd"/>
      <w:r>
        <w:t xml:space="preserve"> to the result of </w:t>
      </w:r>
      <w:proofErr w:type="spellStart"/>
      <w:r>
        <w:t>stratification_GA</w:t>
      </w:r>
      <w:proofErr w:type="spellEnd"/>
    </w:p>
    <w:p w14:paraId="268B4E79" w14:textId="1322F308" w:rsidR="00873B07" w:rsidRDefault="00873B07" w:rsidP="00C63303">
      <w:pPr>
        <w:pStyle w:val="Code"/>
      </w:pPr>
      <w:r w:rsidRPr="00873B07">
        <w:t xml:space="preserve">PSU.GA&lt;- </w:t>
      </w:r>
      <w:proofErr w:type="spellStart"/>
      <w:r w:rsidRPr="00873B07">
        <w:t>cbind.</w:t>
      </w:r>
      <w:proofErr w:type="gramStart"/>
      <w:r w:rsidRPr="00873B07">
        <w:t>data.frame</w:t>
      </w:r>
      <w:proofErr w:type="spellEnd"/>
      <w:proofErr w:type="gramEnd"/>
      <w:r w:rsidRPr="00873B07">
        <w:t xml:space="preserve">(Stratification.GA[,1:4],value = </w:t>
      </w:r>
      <w:proofErr w:type="spellStart"/>
      <w:r w:rsidRPr="00873B07">
        <w:t>CFSFrameData$value</w:t>
      </w:r>
      <w:proofErr w:type="spellEnd"/>
      <w:r w:rsidRPr="00873B07">
        <w:t>)</w:t>
      </w:r>
    </w:p>
    <w:p w14:paraId="2330C7EC" w14:textId="7195B43F" w:rsidR="00C63303" w:rsidRPr="00113FF8" w:rsidRDefault="00D82A0A" w:rsidP="00B808E7">
      <w:pPr>
        <w:pStyle w:val="BodyText"/>
      </w:pPr>
      <w:r>
        <w:t>In this scenario, state is considered the domain variable which allows for setting independent CV constraints for each state. T</w:t>
      </w:r>
      <w:r w:rsidR="008F0881">
        <w:t>herefore, t</w:t>
      </w:r>
      <w:r>
        <w:t xml:space="preserve">he SA </w:t>
      </w:r>
      <w:r w:rsidR="00C12A72">
        <w:t>based method</w:t>
      </w:r>
      <w:r>
        <w:t xml:space="preserve"> needs to be executed for each domain </w:t>
      </w:r>
      <w:r w:rsidR="00C12A72">
        <w:t xml:space="preserve">(state) </w:t>
      </w:r>
      <w:r>
        <w:t xml:space="preserve">separately. </w:t>
      </w:r>
      <w:r w:rsidR="00C63303">
        <w:t xml:space="preserve">The </w:t>
      </w:r>
      <w:r w:rsidR="00A541F8">
        <w:t>f</w:t>
      </w:r>
      <w:r w:rsidR="00C63303">
        <w:t xml:space="preserve">ollowing scripts are used to </w:t>
      </w:r>
      <w:r w:rsidR="00A541F8">
        <w:t>break down the GA output</w:t>
      </w:r>
      <w:r w:rsidR="00C63303">
        <w:t xml:space="preserve"> into different domain classes. </w:t>
      </w:r>
      <w:r w:rsidR="003A7EDE">
        <w:t xml:space="preserve">The values of </w:t>
      </w:r>
      <w:r w:rsidR="00C63303">
        <w:t>PSU.GA[i,3]</w:t>
      </w:r>
      <w:r w:rsidR="003A7EDE">
        <w:t xml:space="preserve"> and</w:t>
      </w:r>
      <w:r w:rsidR="00C63303">
        <w:t xml:space="preserve"> </w:t>
      </w:r>
      <w:proofErr w:type="spellStart"/>
      <w:r w:rsidR="00C63303">
        <w:t>ga_soulution$agg_strata</w:t>
      </w:r>
      <w:proofErr w:type="spellEnd"/>
      <w:r w:rsidR="00C63303">
        <w:t xml:space="preserve">[i,5] </w:t>
      </w:r>
      <w:r w:rsidR="003A7EDE">
        <w:t>in the if statements are used to select the results for the</w:t>
      </w:r>
      <w:r w:rsidR="00C63303">
        <w:t xml:space="preserve"> domain </w:t>
      </w:r>
      <w:proofErr w:type="spellStart"/>
      <w:r w:rsidR="00C63303">
        <w:t>i</w:t>
      </w:r>
      <w:proofErr w:type="spellEnd"/>
      <w:r w:rsidR="00C63303">
        <w:t>.</w:t>
      </w:r>
      <w:r w:rsidR="003A7EDE">
        <w:t xml:space="preserve"> </w:t>
      </w:r>
      <w:r w:rsidR="00C63303">
        <w:t>For example</w:t>
      </w:r>
      <w:r w:rsidR="003A7EDE">
        <w:t>,</w:t>
      </w:r>
      <w:r w:rsidR="00C63303">
        <w:t xml:space="preserve"> to specify the GA result for domain </w:t>
      </w:r>
      <w:proofErr w:type="gramStart"/>
      <w:r w:rsidR="00C63303">
        <w:t xml:space="preserve">1,  </w:t>
      </w:r>
      <w:r w:rsidR="003A7EDE">
        <w:lastRenderedPageBreak/>
        <w:t>‘</w:t>
      </w:r>
      <w:proofErr w:type="gramEnd"/>
      <w:r w:rsidR="00C63303">
        <w:t>PSU.GA[i,3] ==1</w:t>
      </w:r>
      <w:r w:rsidR="003A7EDE">
        <w:t>’</w:t>
      </w:r>
      <w:r w:rsidR="00C63303">
        <w:t xml:space="preserve"> and </w:t>
      </w:r>
      <w:r w:rsidR="003A7EDE">
        <w:t>‘</w:t>
      </w:r>
      <w:proofErr w:type="spellStart"/>
      <w:r w:rsidR="00C63303">
        <w:t>ga_soulution$agg_strata</w:t>
      </w:r>
      <w:proofErr w:type="spellEnd"/>
      <w:r w:rsidR="00C63303">
        <w:t>[i,5]  ==1</w:t>
      </w:r>
      <w:r w:rsidR="003A7EDE">
        <w:t>’</w:t>
      </w:r>
      <w:r w:rsidR="00C63303">
        <w:t xml:space="preserve"> are </w:t>
      </w:r>
      <w:r w:rsidR="003A7EDE">
        <w:t>used as conditions in the two if statements in the code below</w:t>
      </w:r>
      <w:r w:rsidR="00C63303">
        <w:t xml:space="preserve">. The output includes matrix </w:t>
      </w:r>
      <w:r w:rsidR="00C878B3">
        <w:t>x</w:t>
      </w:r>
      <w:r w:rsidR="00C878B3" w:rsidRPr="003A7EDE">
        <w:rPr>
          <w:sz w:val="22"/>
          <w:szCs w:val="22"/>
        </w:rPr>
        <w:t>1</w:t>
      </w:r>
      <w:r w:rsidR="00C63303">
        <w:t xml:space="preserve"> </w:t>
      </w:r>
      <w:r w:rsidR="008B0E45">
        <w:t>(domain 1 PSUs)</w:t>
      </w:r>
      <w:r w:rsidR="00C63303">
        <w:t xml:space="preserve">, </w:t>
      </w:r>
      <w:r w:rsidR="00C878B3">
        <w:t xml:space="preserve">“labeldom1” </w:t>
      </w:r>
      <w:r w:rsidR="008B0E45">
        <w:t>(</w:t>
      </w:r>
      <w:r w:rsidR="00C63303" w:rsidRPr="003C6551">
        <w:t xml:space="preserve">initial </w:t>
      </w:r>
      <w:r w:rsidR="008B0E45">
        <w:t>stratification</w:t>
      </w:r>
      <w:r w:rsidR="00C63303">
        <w:t xml:space="preserve"> </w:t>
      </w:r>
      <w:r w:rsidR="008B0E45">
        <w:t xml:space="preserve">from the </w:t>
      </w:r>
      <w:r w:rsidR="00C63303">
        <w:t>GA</w:t>
      </w:r>
      <w:r w:rsidR="008B0E45">
        <w:t xml:space="preserve"> method)</w:t>
      </w:r>
      <w:r w:rsidR="00C63303">
        <w:t>,</w:t>
      </w:r>
      <w:r w:rsidR="008B0E45">
        <w:t xml:space="preserve"> and</w:t>
      </w:r>
      <w:r w:rsidR="00C63303">
        <w:t xml:space="preserve"> </w:t>
      </w:r>
      <w:r w:rsidR="00C878B3">
        <w:t xml:space="preserve">“sampleSizeMultiDOM1” </w:t>
      </w:r>
      <w:r w:rsidR="008B0E45">
        <w:t>(</w:t>
      </w:r>
      <w:r w:rsidR="008C0414">
        <w:t xml:space="preserve">the </w:t>
      </w:r>
      <w:r w:rsidR="00C63303">
        <w:t xml:space="preserve">optimal </w:t>
      </w:r>
      <w:r w:rsidR="008B0E45">
        <w:t>sample sizes</w:t>
      </w:r>
      <w:r w:rsidR="00C63303">
        <w:t xml:space="preserve"> based on GA result</w:t>
      </w:r>
      <w:r w:rsidR="00873B07">
        <w:t xml:space="preserve"> for</w:t>
      </w:r>
      <w:r w:rsidR="00C878B3">
        <w:t xml:space="preserve"> domain1</w:t>
      </w:r>
      <w:r w:rsidR="008B0E45">
        <w:t>)</w:t>
      </w:r>
      <w:r w:rsidR="00873B07">
        <w:t xml:space="preserve">. </w:t>
      </w:r>
    </w:p>
    <w:p w14:paraId="2172741D" w14:textId="77777777" w:rsidR="00C63303" w:rsidRDefault="00C63303" w:rsidP="00C63303">
      <w:pPr>
        <w:pStyle w:val="Code"/>
      </w:pPr>
      <w:r>
        <w:t xml:space="preserve"># using PSU.GA result for creating parameter labeldom1 and x1 </w:t>
      </w:r>
    </w:p>
    <w:p w14:paraId="4ABAC465" w14:textId="77777777" w:rsidR="00C63303" w:rsidRDefault="00C63303" w:rsidP="00C63303">
      <w:pPr>
        <w:pStyle w:val="Code"/>
      </w:pPr>
      <w:r>
        <w:t xml:space="preserve">S = </w:t>
      </w:r>
      <w:proofErr w:type="gramStart"/>
      <w:r>
        <w:t>matrix(</w:t>
      </w:r>
      <w:proofErr w:type="gramEnd"/>
      <w:r>
        <w:t xml:space="preserve">0,nrow=1, </w:t>
      </w:r>
      <w:proofErr w:type="spellStart"/>
      <w:r>
        <w:t>ncol</w:t>
      </w:r>
      <w:proofErr w:type="spellEnd"/>
      <w:r>
        <w:t>=5)</w:t>
      </w:r>
    </w:p>
    <w:p w14:paraId="7A0D2956" w14:textId="77777777" w:rsidR="00C63303" w:rsidRDefault="00C63303" w:rsidP="00C63303">
      <w:pPr>
        <w:pStyle w:val="Code"/>
      </w:pPr>
      <w:r>
        <w:t xml:space="preserve">SS = </w:t>
      </w:r>
      <w:proofErr w:type="gramStart"/>
      <w:r>
        <w:t>matrix(</w:t>
      </w:r>
      <w:proofErr w:type="gramEnd"/>
      <w:r>
        <w:t xml:space="preserve">0,nrow=1, </w:t>
      </w:r>
      <w:proofErr w:type="spellStart"/>
      <w:r>
        <w:t>ncol</w:t>
      </w:r>
      <w:proofErr w:type="spellEnd"/>
      <w:r>
        <w:t>=5)</w:t>
      </w:r>
    </w:p>
    <w:p w14:paraId="65F7AF7E" w14:textId="77777777" w:rsidR="00C63303" w:rsidRDefault="00C63303" w:rsidP="00C63303">
      <w:pPr>
        <w:pStyle w:val="Code"/>
      </w:pPr>
      <w:r>
        <w:t>for (</w:t>
      </w:r>
      <w:proofErr w:type="spellStart"/>
      <w:r>
        <w:t>i</w:t>
      </w:r>
      <w:proofErr w:type="spellEnd"/>
      <w:r>
        <w:t xml:space="preserve"> in </w:t>
      </w:r>
      <w:proofErr w:type="gramStart"/>
      <w:r>
        <w:t>1:nrow</w:t>
      </w:r>
      <w:proofErr w:type="gramEnd"/>
      <w:r>
        <w:t>(PSU.GA)) {</w:t>
      </w:r>
    </w:p>
    <w:p w14:paraId="6A145A4D" w14:textId="77777777" w:rsidR="00C63303" w:rsidRDefault="00C63303" w:rsidP="00C63303">
      <w:pPr>
        <w:pStyle w:val="Code"/>
      </w:pPr>
      <w:r>
        <w:t xml:space="preserve">  if (PSU.GA[i,3] == 1) {</w:t>
      </w:r>
    </w:p>
    <w:p w14:paraId="29D91A89" w14:textId="77777777" w:rsidR="00C63303" w:rsidRDefault="00C63303" w:rsidP="00C63303">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08DBB617" w14:textId="77777777" w:rsidR="00C63303" w:rsidRDefault="00C63303" w:rsidP="00C63303">
      <w:pPr>
        <w:pStyle w:val="Code"/>
      </w:pPr>
      <w:r>
        <w:t xml:space="preserve">    SS = </w:t>
      </w:r>
      <w:proofErr w:type="spellStart"/>
      <w:proofErr w:type="gramStart"/>
      <w:r>
        <w:t>rbind</w:t>
      </w:r>
      <w:proofErr w:type="spellEnd"/>
      <w:r>
        <w:t>(</w:t>
      </w:r>
      <w:proofErr w:type="gramEnd"/>
      <w:r>
        <w:t>SS,S)</w:t>
      </w:r>
    </w:p>
    <w:p w14:paraId="6FE54C4C" w14:textId="77777777" w:rsidR="00C63303" w:rsidRDefault="00C63303" w:rsidP="00C63303">
      <w:pPr>
        <w:pStyle w:val="Code"/>
      </w:pPr>
      <w:r>
        <w:t xml:space="preserve">  }</w:t>
      </w:r>
    </w:p>
    <w:p w14:paraId="4AACE570" w14:textId="77777777" w:rsidR="00C63303" w:rsidRDefault="00C63303" w:rsidP="00C63303">
      <w:pPr>
        <w:pStyle w:val="Code"/>
      </w:pPr>
      <w:r>
        <w:t>}</w:t>
      </w:r>
    </w:p>
    <w:p w14:paraId="65EACDD4" w14:textId="77777777" w:rsidR="00C63303" w:rsidRDefault="00C63303" w:rsidP="00C63303">
      <w:pPr>
        <w:pStyle w:val="Code"/>
      </w:pPr>
      <w:proofErr w:type="gramStart"/>
      <w:r>
        <w:t>strata.domain</w:t>
      </w:r>
      <w:proofErr w:type="gramEnd"/>
      <w:r>
        <w:t>1 = SS[-1,]</w:t>
      </w:r>
    </w:p>
    <w:p w14:paraId="7130DD2D" w14:textId="553EFF97" w:rsidR="00C63303" w:rsidRDefault="00C63303" w:rsidP="00C63303">
      <w:pPr>
        <w:pStyle w:val="Code"/>
      </w:pPr>
      <w:r>
        <w:t>labeldom1=</w:t>
      </w:r>
      <w:proofErr w:type="spellStart"/>
      <w:r>
        <w:t>as.numeric</w:t>
      </w:r>
      <w:proofErr w:type="spellEnd"/>
      <w:r>
        <w:t>(</w:t>
      </w:r>
      <w:proofErr w:type="gramStart"/>
      <w:r>
        <w:t>strata.domain</w:t>
      </w:r>
      <w:proofErr w:type="gramEnd"/>
      <w:r>
        <w:t xml:space="preserve">1[,4]) # initial stratification to be used in </w:t>
      </w:r>
      <w:r w:rsidR="000B7062">
        <w:t>S</w:t>
      </w:r>
      <w:r>
        <w:t xml:space="preserve">imulated </w:t>
      </w:r>
      <w:r w:rsidR="000B7062">
        <w:t>A</w:t>
      </w:r>
      <w:r>
        <w:t>n</w:t>
      </w:r>
      <w:r w:rsidR="003A7EDE">
        <w:t>n</w:t>
      </w:r>
      <w:r>
        <w:t>ealing</w:t>
      </w:r>
    </w:p>
    <w:p w14:paraId="7AA205E6" w14:textId="0378C960" w:rsidR="00C63303" w:rsidRDefault="00C63303" w:rsidP="00C63303">
      <w:pPr>
        <w:pStyle w:val="Code"/>
      </w:pPr>
      <w:r>
        <w:t xml:space="preserve">x1 &lt;- </w:t>
      </w:r>
      <w:proofErr w:type="spellStart"/>
      <w:proofErr w:type="gramStart"/>
      <w:r>
        <w:t>as.matrix</w:t>
      </w:r>
      <w:proofErr w:type="spellEnd"/>
      <w:proofErr w:type="gramEnd"/>
      <w:r>
        <w:t>(</w:t>
      </w:r>
      <w:proofErr w:type="spellStart"/>
      <w:r>
        <w:t>as.numeric</w:t>
      </w:r>
      <w:proofErr w:type="spellEnd"/>
      <w:r>
        <w:t xml:space="preserve">(strata.domain1[,5])) #vector of </w:t>
      </w:r>
      <w:r w:rsidR="008B0E45">
        <w:t xml:space="preserve">domain 1 </w:t>
      </w:r>
      <w:r w:rsidR="003A7EDE">
        <w:t>PSU</w:t>
      </w:r>
      <w:r w:rsidR="008B0E45">
        <w:t>s</w:t>
      </w:r>
    </w:p>
    <w:p w14:paraId="27C859EF" w14:textId="77777777" w:rsidR="00C63303" w:rsidRDefault="00C63303" w:rsidP="00C63303">
      <w:pPr>
        <w:pStyle w:val="Code"/>
      </w:pPr>
      <w:r>
        <w:t xml:space="preserve"># using </w:t>
      </w:r>
      <w:proofErr w:type="spellStart"/>
      <w:r>
        <w:t>ga_solution$aggr_strata</w:t>
      </w:r>
      <w:proofErr w:type="spellEnd"/>
      <w:r>
        <w:t xml:space="preserve"> result for creating parameter samplesizeMultiDOM1</w:t>
      </w:r>
    </w:p>
    <w:p w14:paraId="3F866BC9" w14:textId="77777777" w:rsidR="00C63303" w:rsidRDefault="00C63303" w:rsidP="00C63303">
      <w:pPr>
        <w:pStyle w:val="Code"/>
      </w:pPr>
      <w:r>
        <w:t xml:space="preserve">R = </w:t>
      </w:r>
      <w:proofErr w:type="gramStart"/>
      <w:r>
        <w:t>matrix(</w:t>
      </w:r>
      <w:proofErr w:type="gramEnd"/>
      <w:r>
        <w:t xml:space="preserve">0,nrow=1, </w:t>
      </w:r>
      <w:proofErr w:type="spellStart"/>
      <w:r>
        <w:t>ncol</w:t>
      </w:r>
      <w:proofErr w:type="spellEnd"/>
      <w:r>
        <w:t>=8)</w:t>
      </w:r>
    </w:p>
    <w:p w14:paraId="22E1E62C" w14:textId="77777777" w:rsidR="00C63303" w:rsidRDefault="00C63303" w:rsidP="00C63303">
      <w:pPr>
        <w:pStyle w:val="Code"/>
      </w:pPr>
      <w:r>
        <w:t xml:space="preserve">RR = </w:t>
      </w:r>
      <w:proofErr w:type="gramStart"/>
      <w:r>
        <w:t>matrix(</w:t>
      </w:r>
      <w:proofErr w:type="gramEnd"/>
      <w:r>
        <w:t xml:space="preserve">0,nrow=1, </w:t>
      </w:r>
      <w:proofErr w:type="spellStart"/>
      <w:r>
        <w:t>ncol</w:t>
      </w:r>
      <w:proofErr w:type="spellEnd"/>
      <w:r>
        <w:t>=8)</w:t>
      </w:r>
    </w:p>
    <w:p w14:paraId="4F47EBE4" w14:textId="77777777" w:rsidR="00C63303" w:rsidRDefault="00C63303" w:rsidP="00C63303">
      <w:pPr>
        <w:pStyle w:val="Code"/>
      </w:pPr>
      <w:r>
        <w:t>for (</w:t>
      </w:r>
      <w:proofErr w:type="spellStart"/>
      <w:r>
        <w:t>i</w:t>
      </w:r>
      <w:proofErr w:type="spellEnd"/>
      <w:r>
        <w:t xml:space="preserve"> in </w:t>
      </w:r>
      <w:proofErr w:type="gramStart"/>
      <w:r>
        <w:t>1:nrow</w:t>
      </w:r>
      <w:proofErr w:type="gramEnd"/>
      <w:r>
        <w:t>(</w:t>
      </w:r>
      <w:proofErr w:type="spellStart"/>
      <w:r>
        <w:t>ga_solution$aggr_strata</w:t>
      </w:r>
      <w:proofErr w:type="spellEnd"/>
      <w:r>
        <w:t>)) {</w:t>
      </w:r>
    </w:p>
    <w:p w14:paraId="153175BA" w14:textId="77777777" w:rsidR="00C63303" w:rsidRDefault="00C63303" w:rsidP="00C63303">
      <w:pPr>
        <w:pStyle w:val="Code"/>
      </w:pPr>
      <w:r>
        <w:t xml:space="preserve">  if (</w:t>
      </w:r>
      <w:proofErr w:type="spellStart"/>
      <w:r>
        <w:t>ga_solution$aggr_strata</w:t>
      </w:r>
      <w:proofErr w:type="spellEnd"/>
      <w:r>
        <w:t>[i,5] == 1) {</w:t>
      </w:r>
    </w:p>
    <w:p w14:paraId="257E29A1" w14:textId="77777777" w:rsidR="00C63303" w:rsidRDefault="00C63303" w:rsidP="00C63303">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740FBCC8" w14:textId="77777777" w:rsidR="00C63303" w:rsidRDefault="00C63303" w:rsidP="00C63303">
      <w:pPr>
        <w:pStyle w:val="Code"/>
      </w:pPr>
      <w:r>
        <w:t xml:space="preserve">    RR = </w:t>
      </w:r>
      <w:proofErr w:type="spellStart"/>
      <w:proofErr w:type="gramStart"/>
      <w:r>
        <w:t>rbind</w:t>
      </w:r>
      <w:proofErr w:type="spellEnd"/>
      <w:r>
        <w:t>(</w:t>
      </w:r>
      <w:proofErr w:type="gramEnd"/>
      <w:r>
        <w:t>RR,R)</w:t>
      </w:r>
    </w:p>
    <w:p w14:paraId="1ACA46CF" w14:textId="77777777" w:rsidR="00C63303" w:rsidRDefault="00C63303" w:rsidP="00C63303">
      <w:pPr>
        <w:pStyle w:val="Code"/>
      </w:pPr>
      <w:r>
        <w:t xml:space="preserve">  }</w:t>
      </w:r>
    </w:p>
    <w:p w14:paraId="5D0B3A4E" w14:textId="77777777" w:rsidR="00C63303" w:rsidRDefault="00C63303" w:rsidP="00C63303">
      <w:pPr>
        <w:pStyle w:val="Code"/>
      </w:pPr>
      <w:r>
        <w:t>}</w:t>
      </w:r>
    </w:p>
    <w:p w14:paraId="12C8AAA4" w14:textId="77777777" w:rsidR="00C63303" w:rsidRDefault="00C63303" w:rsidP="00C63303">
      <w:pPr>
        <w:pStyle w:val="Code"/>
      </w:pPr>
      <w:proofErr w:type="gramStart"/>
      <w:r>
        <w:t>samplesize.domain</w:t>
      </w:r>
      <w:proofErr w:type="gramEnd"/>
      <w:r>
        <w:t>1 = RR[-1,]</w:t>
      </w:r>
    </w:p>
    <w:p w14:paraId="3747030F" w14:textId="77777777" w:rsidR="00C63303" w:rsidRDefault="00C63303" w:rsidP="00C63303">
      <w:pPr>
        <w:pStyle w:val="Code"/>
      </w:pPr>
      <w:r>
        <w:t>sampleSizeMultiDOM1=sum(ceiling(</w:t>
      </w:r>
      <w:proofErr w:type="gramStart"/>
      <w:r>
        <w:t>samplesize.domain</w:t>
      </w:r>
      <w:proofErr w:type="gramEnd"/>
      <w:r>
        <w:t>1[,8]))</w:t>
      </w:r>
    </w:p>
    <w:p w14:paraId="3A4D3A1B" w14:textId="325E9EE8" w:rsidR="00C63303" w:rsidRDefault="00873B07" w:rsidP="008F1BDC">
      <w:r>
        <w:t>Finally,</w:t>
      </w:r>
      <w:r w:rsidR="00C63303">
        <w:t xml:space="preserve"> “</w:t>
      </w:r>
      <w:proofErr w:type="spellStart"/>
      <w:r w:rsidR="00C63303">
        <w:t>samincv</w:t>
      </w:r>
      <w:proofErr w:type="spellEnd"/>
      <w:r w:rsidR="00C63303">
        <w:t>” function</w:t>
      </w:r>
      <w:r>
        <w:t xml:space="preserve"> </w:t>
      </w:r>
      <w:r w:rsidR="00E7219B">
        <w:t>from the</w:t>
      </w:r>
      <w:r>
        <w:t xml:space="preserve"> ‘</w:t>
      </w:r>
      <w:proofErr w:type="spellStart"/>
      <w:r>
        <w:t>saAlloc</w:t>
      </w:r>
      <w:proofErr w:type="spellEnd"/>
      <w:r>
        <w:t>’ R package</w:t>
      </w:r>
      <w:r w:rsidR="00E7219B">
        <w:t xml:space="preserve"> is called</w:t>
      </w:r>
      <w:r>
        <w:t>.</w:t>
      </w:r>
      <w:r w:rsidR="00C63303">
        <w:t xml:space="preserve"> </w:t>
      </w:r>
      <w:r>
        <w:t xml:space="preserve">This function </w:t>
      </w:r>
      <w:r w:rsidR="00C63303">
        <w:t xml:space="preserve">performs the </w:t>
      </w:r>
      <w:r>
        <w:t xml:space="preserve">joint </w:t>
      </w:r>
      <w:r w:rsidR="00C63303">
        <w:t xml:space="preserve">optimal stratification and allocation based on </w:t>
      </w:r>
      <w:r w:rsidR="00E7219B">
        <w:t>S</w:t>
      </w:r>
      <w:r w:rsidR="00C63303">
        <w:t xml:space="preserve">imulated </w:t>
      </w:r>
      <w:r w:rsidR="00E7219B">
        <w:t>A</w:t>
      </w:r>
      <w:r w:rsidR="00C63303">
        <w:t xml:space="preserve">nnealing. </w:t>
      </w:r>
      <w:r w:rsidR="00E7219B">
        <w:t>This function exchanges the PSUs</w:t>
      </w:r>
      <w:r w:rsidRPr="003A7EDE">
        <w:t xml:space="preserve"> between </w:t>
      </w:r>
      <w:r w:rsidR="00D90A39">
        <w:t xml:space="preserve">selected </w:t>
      </w:r>
      <w:r w:rsidRPr="003A7EDE">
        <w:t>strata</w:t>
      </w:r>
      <w:r w:rsidR="00D90A39">
        <w:t xml:space="preserve"> iteratively</w:t>
      </w:r>
      <w:r w:rsidRPr="003A7EDE">
        <w:t xml:space="preserve"> to minimize the coefficient of variation (CV).</w:t>
      </w:r>
      <w:r>
        <w:t xml:space="preserve"> </w:t>
      </w:r>
      <w:r w:rsidR="00C63303">
        <w:t xml:space="preserve">In </w:t>
      </w:r>
      <w:r>
        <w:t>‘</w:t>
      </w:r>
      <w:proofErr w:type="spellStart"/>
      <w:r>
        <w:t>samincv</w:t>
      </w:r>
      <w:proofErr w:type="spellEnd"/>
      <w:r>
        <w:t>” function</w:t>
      </w:r>
      <w:r w:rsidR="00C63303">
        <w:t xml:space="preserve">, </w:t>
      </w:r>
      <w:r>
        <w:t xml:space="preserve">some </w:t>
      </w:r>
      <w:r w:rsidR="00C63303">
        <w:t>parameters such as</w:t>
      </w:r>
      <w:r w:rsidR="00412CC6">
        <w:t xml:space="preserve"> iteration</w:t>
      </w:r>
      <w:r w:rsidR="00C63303">
        <w:t xml:space="preserve"> </w:t>
      </w:r>
      <w:r w:rsidR="00412CC6">
        <w:t>(</w:t>
      </w:r>
      <w:r w:rsidR="00D90A39">
        <w:t xml:space="preserve">number of </w:t>
      </w:r>
      <w:r w:rsidR="00C63303">
        <w:t>iteration</w:t>
      </w:r>
      <w:r w:rsidR="00D90A39">
        <w:t>s</w:t>
      </w:r>
      <w:r w:rsidR="00412CC6">
        <w:t>)</w:t>
      </w:r>
      <w:r w:rsidR="009321FA">
        <w:t xml:space="preserve">, </w:t>
      </w:r>
      <w:proofErr w:type="spellStart"/>
      <w:r w:rsidR="009321FA">
        <w:t>t</w:t>
      </w:r>
      <w:r w:rsidR="009321FA" w:rsidRPr="00C55B09">
        <w:t>argetCV</w:t>
      </w:r>
      <w:proofErr w:type="spellEnd"/>
      <w:r w:rsidR="009321FA">
        <w:t xml:space="preserve"> </w:t>
      </w:r>
      <w:r w:rsidR="009321FA" w:rsidRPr="00C55B09">
        <w:t>(the value of target CV</w:t>
      </w:r>
      <w:r w:rsidR="009321FA">
        <w:t>)</w:t>
      </w:r>
      <w:r w:rsidR="009321FA">
        <w:t>,</w:t>
      </w:r>
      <w:r w:rsidR="00C63303">
        <w:t xml:space="preserve"> and penalty</w:t>
      </w:r>
      <w:r w:rsidR="00D90A39">
        <w:t xml:space="preserve"> </w:t>
      </w:r>
      <w:r w:rsidR="00C63303">
        <w:t>(</w:t>
      </w:r>
      <w:r w:rsidR="00D90A39">
        <w:t xml:space="preserve">of deviating from target </w:t>
      </w:r>
      <w:r w:rsidR="00C63303" w:rsidRPr="001A36E3">
        <w:t>CV</w:t>
      </w:r>
      <w:r w:rsidR="00D90A39">
        <w:t>s</w:t>
      </w:r>
      <w:r>
        <w:t xml:space="preserve">) </w:t>
      </w:r>
      <w:r w:rsidR="00C63303">
        <w:t>are specified along with the input matrices which are x</w:t>
      </w:r>
      <w:r>
        <w:t>i</w:t>
      </w:r>
      <w:r w:rsidR="008F1BDC">
        <w:t xml:space="preserve"> </w:t>
      </w:r>
      <w:r w:rsidR="00C63303">
        <w:t>(PSU</w:t>
      </w:r>
      <w:r w:rsidR="008F1BDC">
        <w:t>s</w:t>
      </w:r>
      <w:r w:rsidR="00C63303">
        <w:t xml:space="preserve"> </w:t>
      </w:r>
      <w:r w:rsidR="008F1BDC">
        <w:t>in</w:t>
      </w:r>
      <w:r>
        <w:t xml:space="preserve"> domain </w:t>
      </w:r>
      <w:proofErr w:type="spellStart"/>
      <w:r>
        <w:t>i</w:t>
      </w:r>
      <w:proofErr w:type="spellEnd"/>
      <w:r w:rsidR="00C63303">
        <w:t>), label (</w:t>
      </w:r>
      <w:r w:rsidR="00C63303" w:rsidRPr="00C55B09">
        <w:t xml:space="preserve">initial </w:t>
      </w:r>
      <w:r w:rsidR="006A1852">
        <w:t>stratification</w:t>
      </w:r>
      <w:r w:rsidR="00C63303" w:rsidRPr="00C55B09">
        <w:t xml:space="preserve">), </w:t>
      </w:r>
      <w:proofErr w:type="spellStart"/>
      <w:r w:rsidR="00C63303">
        <w:t>samplesize</w:t>
      </w:r>
      <w:proofErr w:type="spellEnd"/>
      <w:r w:rsidR="006A1852">
        <w:t xml:space="preserve"> </w:t>
      </w:r>
      <w:r w:rsidR="00C63303">
        <w:t xml:space="preserve">(required sample </w:t>
      </w:r>
      <w:r w:rsidR="00C63303">
        <w:lastRenderedPageBreak/>
        <w:t>size for each domain</w:t>
      </w:r>
      <w:r>
        <w:t>)</w:t>
      </w:r>
      <w:r w:rsidR="00C878B3">
        <w:t>.</w:t>
      </w:r>
      <w:r w:rsidR="00F25F79">
        <w:t xml:space="preserve"> We used the GA method output for</w:t>
      </w:r>
      <w:r w:rsidR="00C878B3">
        <w:t xml:space="preserve"> x</w:t>
      </w:r>
      <w:r w:rsidR="00F25F79">
        <w:t>1</w:t>
      </w:r>
      <w:r w:rsidR="00C878B3">
        <w:t xml:space="preserve">, labeldom1, </w:t>
      </w:r>
      <w:r w:rsidR="00F25F79">
        <w:t xml:space="preserve">and </w:t>
      </w:r>
      <w:r w:rsidR="00C878B3">
        <w:t xml:space="preserve">sampleSizeMultiDOM1 here. </w:t>
      </w:r>
      <w:proofErr w:type="spellStart"/>
      <w:r w:rsidR="00C878B3">
        <w:t>TargetCV</w:t>
      </w:r>
      <w:proofErr w:type="spellEnd"/>
      <w:r w:rsidR="00C878B3">
        <w:t>, iteration</w:t>
      </w:r>
      <w:r w:rsidR="00177C97">
        <w:t>,</w:t>
      </w:r>
      <w:r w:rsidR="00C878B3">
        <w:t xml:space="preserve"> and penalty </w:t>
      </w:r>
      <w:r w:rsidR="00177C97">
        <w:t xml:space="preserve">parameters </w:t>
      </w:r>
      <w:r w:rsidR="00C878B3">
        <w:t xml:space="preserve">are set </w:t>
      </w:r>
      <w:r w:rsidR="00177C97">
        <w:t>to</w:t>
      </w:r>
      <w:r w:rsidR="00C878B3">
        <w:t xml:space="preserve"> 0.02, 100</w:t>
      </w:r>
      <w:r w:rsidR="0084251F">
        <w:t>0</w:t>
      </w:r>
      <w:r w:rsidR="00C878B3">
        <w:t xml:space="preserve">, </w:t>
      </w:r>
      <w:r w:rsidR="00F60725">
        <w:t xml:space="preserve">and </w:t>
      </w:r>
      <w:r w:rsidR="003F151A">
        <w:t xml:space="preserve">10 </w:t>
      </w:r>
      <w:r w:rsidR="00177C97">
        <w:t>respectively</w:t>
      </w:r>
      <w:r w:rsidR="003F151A">
        <w:t>.</w:t>
      </w:r>
      <w:r w:rsidR="00F60725">
        <w:t xml:space="preserve"> </w:t>
      </w:r>
    </w:p>
    <w:p w14:paraId="005448A8" w14:textId="77777777" w:rsidR="00C63303" w:rsidRDefault="00C63303" w:rsidP="00C63303">
      <w:pPr>
        <w:pStyle w:val="Code"/>
      </w:pPr>
      <w:r>
        <w:t>library(</w:t>
      </w:r>
      <w:proofErr w:type="spellStart"/>
      <w:r>
        <w:t>saAlloc</w:t>
      </w:r>
      <w:proofErr w:type="spellEnd"/>
      <w:r>
        <w:t>)</w:t>
      </w:r>
    </w:p>
    <w:p w14:paraId="3C74079C" w14:textId="77777777" w:rsidR="00C63303" w:rsidRDefault="00C63303" w:rsidP="00C63303">
      <w:pPr>
        <w:pStyle w:val="Code"/>
      </w:pPr>
      <w:r>
        <w:t xml:space="preserve">sa_solution_acv_multi_1 &lt;- </w:t>
      </w:r>
      <w:proofErr w:type="spellStart"/>
      <w:proofErr w:type="gramStart"/>
      <w:r>
        <w:t>saMinCV</w:t>
      </w:r>
      <w:proofErr w:type="spellEnd"/>
      <w:r>
        <w:t>(</w:t>
      </w:r>
      <w:proofErr w:type="gramEnd"/>
    </w:p>
    <w:p w14:paraId="4A54B674" w14:textId="42947A2E" w:rsidR="00C63303" w:rsidRDefault="00664F4B" w:rsidP="00C63303">
      <w:pPr>
        <w:pStyle w:val="Code"/>
      </w:pPr>
      <w:r>
        <w:t xml:space="preserve"> </w:t>
      </w:r>
      <w:r w:rsidR="00C63303">
        <w:t>x=x1,</w:t>
      </w:r>
    </w:p>
    <w:p w14:paraId="2EE84CA5" w14:textId="552000E4" w:rsidR="00C63303" w:rsidRDefault="00664F4B" w:rsidP="00C63303">
      <w:pPr>
        <w:pStyle w:val="Code"/>
      </w:pPr>
      <w:r>
        <w:t xml:space="preserve"> </w:t>
      </w:r>
      <w:r w:rsidR="00C63303">
        <w:t xml:space="preserve">label= labeldom1, </w:t>
      </w:r>
    </w:p>
    <w:p w14:paraId="20D11AE1" w14:textId="47CEFDEC" w:rsidR="00C63303" w:rsidRDefault="00664F4B" w:rsidP="00C63303">
      <w:pPr>
        <w:pStyle w:val="Code"/>
      </w:pPr>
      <w:r>
        <w:t xml:space="preserve"> </w:t>
      </w:r>
      <w:proofErr w:type="spellStart"/>
      <w:r w:rsidR="00C63303">
        <w:t>targetCV</w:t>
      </w:r>
      <w:proofErr w:type="spellEnd"/>
      <w:proofErr w:type="gramStart"/>
      <w:r w:rsidR="00C63303">
        <w:t>=(</w:t>
      </w:r>
      <w:proofErr w:type="gramEnd"/>
      <w:r w:rsidR="00C63303">
        <w:t>0.02),</w:t>
      </w:r>
    </w:p>
    <w:p w14:paraId="1100E16A" w14:textId="6AF0316E" w:rsidR="00C63303" w:rsidRDefault="00664F4B" w:rsidP="00C63303">
      <w:pPr>
        <w:pStyle w:val="Code"/>
      </w:pPr>
      <w:r>
        <w:t xml:space="preserve"> </w:t>
      </w:r>
      <w:proofErr w:type="spellStart"/>
      <w:r w:rsidR="00C63303">
        <w:t>sampleSize</w:t>
      </w:r>
      <w:proofErr w:type="spellEnd"/>
      <w:r w:rsidR="00C63303">
        <w:t>=sampleSizeMultiDOM1,</w:t>
      </w:r>
    </w:p>
    <w:p w14:paraId="69D45168" w14:textId="0A98FE0D" w:rsidR="00C63303" w:rsidRDefault="00C63303" w:rsidP="00C63303">
      <w:pPr>
        <w:pStyle w:val="Code"/>
      </w:pPr>
      <w:r>
        <w:t xml:space="preserve"> iterations=100</w:t>
      </w:r>
      <w:r w:rsidR="0084251F">
        <w:t>0</w:t>
      </w:r>
      <w:r>
        <w:t>,</w:t>
      </w:r>
    </w:p>
    <w:p w14:paraId="114401F0" w14:textId="1BA53BFA" w:rsidR="00C63303" w:rsidRDefault="00C63303" w:rsidP="00C63303">
      <w:pPr>
        <w:pStyle w:val="Code"/>
      </w:pPr>
      <w:r>
        <w:t xml:space="preserve"> penalty = 10,</w:t>
      </w:r>
    </w:p>
    <w:p w14:paraId="790B1107" w14:textId="2CFAB8C4" w:rsidR="00C63303" w:rsidRDefault="00C63303" w:rsidP="00C63303">
      <w:pPr>
        <w:pStyle w:val="Code"/>
      </w:pPr>
      <w:r>
        <w:t xml:space="preserve"> </w:t>
      </w:r>
      <w:proofErr w:type="spellStart"/>
      <w:r>
        <w:t>preserveSatisfied</w:t>
      </w:r>
      <w:proofErr w:type="spellEnd"/>
      <w:r>
        <w:t>=TRUE,</w:t>
      </w:r>
    </w:p>
    <w:p w14:paraId="665DC7C2" w14:textId="70FDBF9F" w:rsidR="00C63303" w:rsidRDefault="00C63303" w:rsidP="00664F4B">
      <w:pPr>
        <w:pStyle w:val="Code"/>
      </w:pPr>
      <w:r>
        <w:t xml:space="preserve"> </w:t>
      </w:r>
      <w:proofErr w:type="spellStart"/>
      <w:r>
        <w:t>fpc</w:t>
      </w:r>
      <w:proofErr w:type="spellEnd"/>
      <w:r>
        <w:t>=FALSE)</w:t>
      </w:r>
    </w:p>
    <w:p w14:paraId="36C53B23" w14:textId="46071F17" w:rsidR="00C63303" w:rsidRDefault="00C63303" w:rsidP="00F60725">
      <w:pPr>
        <w:pStyle w:val="Code"/>
      </w:pPr>
      <w:r>
        <w:t>summary(</w:t>
      </w:r>
      <w:r w:rsidR="00F60725">
        <w:t>sa_solution_acv_multi_1</w:t>
      </w:r>
      <w:r>
        <w:t>)</w:t>
      </w:r>
    </w:p>
    <w:p w14:paraId="4BC4B5BE" w14:textId="4B73E868" w:rsidR="00F60725" w:rsidRDefault="00BB7D22" w:rsidP="009B0A97">
      <w:pPr>
        <w:pStyle w:val="Code"/>
      </w:pPr>
      <w:r w:rsidRPr="00BB7D22">
        <w:t>sa_solution_acv_multi_1$label</w:t>
      </w:r>
    </w:p>
    <w:p w14:paraId="38E73AB4" w14:textId="28E923CD" w:rsidR="00081F0C" w:rsidRDefault="00C63303" w:rsidP="007954A0">
      <w:r>
        <w:t xml:space="preserve">Although </w:t>
      </w:r>
      <w:r w:rsidR="009B0A97">
        <w:t xml:space="preserve">the results for </w:t>
      </w:r>
      <w:r>
        <w:t xml:space="preserve">each domain are stored in </w:t>
      </w:r>
      <w:r w:rsidR="009B0A97">
        <w:t>‘</w:t>
      </w:r>
      <w:proofErr w:type="spellStart"/>
      <w:r>
        <w:t>sa_solution</w:t>
      </w:r>
      <w:proofErr w:type="spellEnd"/>
      <w:r w:rsidR="009B0A97">
        <w:t>’</w:t>
      </w:r>
      <w:r>
        <w:t xml:space="preserve">, selected elements can be stored in separate csv files for convenience and further analysis. </w:t>
      </w:r>
      <w:r w:rsidR="007954A0">
        <w:t xml:space="preserve">The </w:t>
      </w:r>
      <w:r w:rsidR="00664F4B">
        <w:t>elements</w:t>
      </w:r>
      <w:r w:rsidR="007954A0">
        <w:t xml:space="preserve"> in </w:t>
      </w:r>
      <w:r w:rsidR="00F60725">
        <w:t>‘</w:t>
      </w:r>
      <w:proofErr w:type="spellStart"/>
      <w:r w:rsidR="00F60725">
        <w:t>sa_solu</w:t>
      </w:r>
      <w:r w:rsidR="00BB7D22">
        <w:t>t</w:t>
      </w:r>
      <w:r w:rsidR="00F60725">
        <w:t>ion</w:t>
      </w:r>
      <w:proofErr w:type="spellEnd"/>
      <w:r w:rsidR="009B0A97">
        <w:t xml:space="preserve">’ </w:t>
      </w:r>
      <w:r w:rsidR="00BB7D22">
        <w:t xml:space="preserve">are </w:t>
      </w:r>
      <w:r w:rsidR="007954A0">
        <w:t xml:space="preserve">as </w:t>
      </w:r>
      <w:r w:rsidR="00BB7D22">
        <w:t>follows</w:t>
      </w:r>
      <w:r w:rsidR="007954A0">
        <w:t xml:space="preserve">: </w:t>
      </w:r>
      <w:r w:rsidR="00BB7D22">
        <w:t>“</w:t>
      </w:r>
      <w:r>
        <w:t>CVs</w:t>
      </w:r>
      <w:r w:rsidR="00BB7D22">
        <w:t>”</w:t>
      </w:r>
      <w:r>
        <w:t xml:space="preserve"> indicates the</w:t>
      </w:r>
      <w:r w:rsidR="00BB7D22">
        <w:t xml:space="preserve"> initial </w:t>
      </w:r>
      <w:r>
        <w:t xml:space="preserve">coefficient </w:t>
      </w:r>
      <w:r w:rsidR="007954A0">
        <w:t>of variation (prior to optimization)</w:t>
      </w:r>
      <w:r>
        <w:t xml:space="preserve"> and the final coefficient vari</w:t>
      </w:r>
      <w:r w:rsidR="007954A0">
        <w:t>ation (after optimization)</w:t>
      </w:r>
      <w:r w:rsidR="00BB7D22">
        <w:t>.</w:t>
      </w:r>
      <w:r>
        <w:t xml:space="preserve"> </w:t>
      </w:r>
      <w:r w:rsidR="00BB7D22">
        <w:t xml:space="preserve">Initial </w:t>
      </w:r>
      <w:r>
        <w:t>and final sample size</w:t>
      </w:r>
      <w:r w:rsidR="007954A0">
        <w:t>s</w:t>
      </w:r>
      <w:r>
        <w:t xml:space="preserve"> are </w:t>
      </w:r>
      <w:r w:rsidR="00BB7D22">
        <w:t>presented in “</w:t>
      </w:r>
      <w:proofErr w:type="spellStart"/>
      <w:r w:rsidR="00BB7D22">
        <w:t>Samplesize</w:t>
      </w:r>
      <w:proofErr w:type="spellEnd"/>
      <w:r w:rsidR="00BB7D22">
        <w:t xml:space="preserve">” </w:t>
      </w:r>
      <w:r>
        <w:t xml:space="preserve">while in </w:t>
      </w:r>
      <w:r w:rsidR="00BB7D22">
        <w:t>“</w:t>
      </w:r>
      <w:proofErr w:type="spellStart"/>
      <w:r>
        <w:t>StrataSize</w:t>
      </w:r>
      <w:proofErr w:type="spellEnd"/>
      <w:r w:rsidR="00BB7D22">
        <w:t>”</w:t>
      </w:r>
      <w:r>
        <w:t xml:space="preserve">, the number of </w:t>
      </w:r>
      <w:r w:rsidR="00BB7D22">
        <w:t xml:space="preserve">distinct </w:t>
      </w:r>
      <w:r w:rsidR="00664F4B">
        <w:t>strata</w:t>
      </w:r>
      <w:r w:rsidR="00BB7D22">
        <w:t xml:space="preserve"> in the sample is shown.</w:t>
      </w:r>
      <w:r>
        <w:t xml:space="preserve"> </w:t>
      </w:r>
      <w:r w:rsidR="00BB7D22">
        <w:t xml:space="preserve">To display the stratification </w:t>
      </w:r>
      <w:r w:rsidR="00664F4B">
        <w:t xml:space="preserve">labels </w:t>
      </w:r>
      <w:r w:rsidR="00BB7D22">
        <w:t>vector, “</w:t>
      </w:r>
      <w:r w:rsidR="00BB7D22" w:rsidRPr="00BB7D22">
        <w:t>sa_solution_acv_multi_1$label</w:t>
      </w:r>
      <w:r w:rsidR="00BB7D22">
        <w:t>” is called.</w:t>
      </w:r>
    </w:p>
    <w:p w14:paraId="0703D720" w14:textId="076F7D65" w:rsidR="00C63303" w:rsidRDefault="00664F4B">
      <w:r>
        <w:t>After running the SA based</w:t>
      </w:r>
      <w:r w:rsidR="00B808E7">
        <w:t xml:space="preserve"> method</w:t>
      </w:r>
      <w:r>
        <w:t xml:space="preserve"> using the</w:t>
      </w:r>
      <w:r w:rsidR="00B808E7">
        <w:t xml:space="preserve"> same sample size </w:t>
      </w:r>
      <w:r>
        <w:t xml:space="preserve">and initial stratification from the </w:t>
      </w:r>
      <w:r w:rsidR="00B808E7">
        <w:t xml:space="preserve">GA method, CV </w:t>
      </w:r>
      <w:r>
        <w:t xml:space="preserve">in the final sample </w:t>
      </w:r>
      <w:r w:rsidR="00B808E7">
        <w:t xml:space="preserve">is improved. The result of GA and SA method for joint stratification and allocation are displayed by running the following script. </w:t>
      </w:r>
    </w:p>
    <w:p w14:paraId="3960ADE2" w14:textId="77777777" w:rsidR="00C63303" w:rsidRDefault="00C63303" w:rsidP="00C63303">
      <w:pPr>
        <w:pStyle w:val="Code"/>
      </w:pPr>
      <w:r>
        <w:t># comparing result of GA and SA</w:t>
      </w:r>
    </w:p>
    <w:p w14:paraId="4CFB86FA" w14:textId="77777777" w:rsidR="00C63303" w:rsidRDefault="00C63303" w:rsidP="00C63303">
      <w:pPr>
        <w:pStyle w:val="Code"/>
      </w:pPr>
      <w:proofErr w:type="spellStart"/>
      <w:r>
        <w:t>SA_GA_compare_startification</w:t>
      </w:r>
      <w:proofErr w:type="spellEnd"/>
      <w:r>
        <w:t xml:space="preserve"> &lt;- cbind.</w:t>
      </w:r>
      <w:proofErr w:type="gramStart"/>
      <w:r>
        <w:t>data.frame</w:t>
      </w:r>
      <w:proofErr w:type="gramEnd"/>
      <w:r>
        <w:t>(SA_stratification=sa_solution_acv_multi_1$label,GA_stratification=c(labeldom1))</w:t>
      </w:r>
    </w:p>
    <w:p w14:paraId="6875F06C" w14:textId="77777777" w:rsidR="00C63303" w:rsidRDefault="00C63303" w:rsidP="00C63303">
      <w:pPr>
        <w:pStyle w:val="Code"/>
      </w:pPr>
      <w:proofErr w:type="spellStart"/>
      <w:r>
        <w:t>SA_GA_compare_allocation</w:t>
      </w:r>
      <w:proofErr w:type="spellEnd"/>
      <w:r>
        <w:t xml:space="preserve"> &lt;- cbind.</w:t>
      </w:r>
      <w:proofErr w:type="gramStart"/>
      <w:r>
        <w:t>data.frame</w:t>
      </w:r>
      <w:proofErr w:type="gramEnd"/>
      <w:r>
        <w:t>(SA_allocation=sa_solution_acv_multi_1$sampleSize,GA_allocation=ceiling(samplesize.domain1[,8])</w:t>
      </w:r>
    </w:p>
    <w:p w14:paraId="2CDCA50C" w14:textId="12AF4BBD" w:rsidR="00C63303" w:rsidRDefault="00D01F2E" w:rsidP="00C63303">
      <w:pPr>
        <w:pStyle w:val="Heading1"/>
        <w:numPr>
          <w:ilvl w:val="1"/>
          <w:numId w:val="1"/>
        </w:numPr>
      </w:pPr>
      <w:bookmarkStart w:id="12" w:name="_Toc16061356"/>
      <w:r>
        <w:lastRenderedPageBreak/>
        <w:t xml:space="preserve">Method 2 </w:t>
      </w:r>
      <w:r w:rsidR="00182B90">
        <w:t>r</w:t>
      </w:r>
      <w:r>
        <w:t>esults</w:t>
      </w:r>
      <w:bookmarkEnd w:id="12"/>
    </w:p>
    <w:p w14:paraId="41109411" w14:textId="01C4F7C9" w:rsidR="00B808E7" w:rsidRDefault="00B808E7" w:rsidP="00D04A18">
      <w:r>
        <w:rPr>
          <w:rFonts w:asciiTheme="majorBidi" w:eastAsia="Times New Roman" w:hAnsiTheme="majorBidi" w:cstheme="majorBidi"/>
          <w:color w:val="000000"/>
          <w:sz w:val="20"/>
          <w:szCs w:val="20"/>
          <w:bdr w:val="none" w:sz="0" w:space="0" w:color="auto" w:frame="1"/>
          <w:lang w:bidi="ar-SA"/>
        </w:rPr>
        <w:t xml:space="preserve"> </w:t>
      </w:r>
      <w:r w:rsidR="008C77E9">
        <w:rPr>
          <w:rFonts w:asciiTheme="majorBidi" w:eastAsia="Times New Roman" w:hAnsiTheme="majorBidi" w:cstheme="majorBidi"/>
          <w:color w:val="000000"/>
          <w:sz w:val="20"/>
          <w:szCs w:val="20"/>
          <w:bdr w:val="none" w:sz="0" w:space="0" w:color="auto" w:frame="1"/>
          <w:lang w:bidi="ar-SA"/>
        </w:rPr>
        <w:t>R</w:t>
      </w:r>
      <w:r>
        <w:t>esult</w:t>
      </w:r>
      <w:r w:rsidR="008C77E9">
        <w:t>s</w:t>
      </w:r>
      <w:r>
        <w:t xml:space="preserve"> for two different domains</w:t>
      </w:r>
      <w:r w:rsidR="00ED7FE1">
        <w:t xml:space="preserve"> </w:t>
      </w:r>
      <w:r w:rsidR="008C77E9">
        <w:t xml:space="preserve">(i.e. </w:t>
      </w:r>
      <w:r w:rsidR="00ED7FE1">
        <w:t>domain</w:t>
      </w:r>
      <w:r>
        <w:t xml:space="preserve"> 2 </w:t>
      </w:r>
      <w:r w:rsidR="00ED7FE1">
        <w:t>and domain</w:t>
      </w:r>
      <w:r>
        <w:t xml:space="preserve"> 5</w:t>
      </w:r>
      <w:r w:rsidR="008C77E9">
        <w:t>) are presented</w:t>
      </w:r>
      <w:r>
        <w:t xml:space="preserve">. </w:t>
      </w:r>
      <w:r w:rsidR="008C77E9">
        <w:t>Number of i</w:t>
      </w:r>
      <w:r>
        <w:t>teration</w:t>
      </w:r>
      <w:r w:rsidR="008C77E9">
        <w:t>s</w:t>
      </w:r>
      <w:r>
        <w:t xml:space="preserve"> </w:t>
      </w:r>
      <w:r w:rsidR="008C77E9">
        <w:t>was</w:t>
      </w:r>
      <w:r>
        <w:t xml:space="preserve"> set </w:t>
      </w:r>
      <w:r w:rsidR="008C77E9">
        <w:t>to</w:t>
      </w:r>
      <w:r>
        <w:t xml:space="preserve"> 1000 and </w:t>
      </w:r>
      <w:r w:rsidR="008C77E9">
        <w:t>target CV</w:t>
      </w:r>
      <w:r>
        <w:t xml:space="preserve"> </w:t>
      </w:r>
      <w:r w:rsidR="008C77E9">
        <w:t>was</w:t>
      </w:r>
      <w:r>
        <w:t xml:space="preserve"> set </w:t>
      </w:r>
      <w:r w:rsidR="008C77E9">
        <w:t>to</w:t>
      </w:r>
      <w:r>
        <w:t xml:space="preserve"> 0.02. </w:t>
      </w:r>
      <w:r w:rsidRPr="001779D3">
        <w:t>$CVs indicates the Initial</w:t>
      </w:r>
      <w:r>
        <w:t xml:space="preserve"> </w:t>
      </w:r>
      <w:r w:rsidR="008C77E9">
        <w:t>CV</w:t>
      </w:r>
      <w:r>
        <w:t xml:space="preserve"> </w:t>
      </w:r>
      <w:r w:rsidR="008C77E9">
        <w:t xml:space="preserve">(i.e. prior to optimization using the SA based method) </w:t>
      </w:r>
      <w:r>
        <w:t>an</w:t>
      </w:r>
      <w:r w:rsidRPr="001779D3">
        <w:t>d the final</w:t>
      </w:r>
      <w:r>
        <w:t xml:space="preserve"> CV.</w:t>
      </w:r>
      <w:r w:rsidRPr="001779D3">
        <w:t xml:space="preserve"> </w:t>
      </w:r>
    </w:p>
    <w:p w14:paraId="0E775D74" w14:textId="6CE946A7" w:rsidR="00B808E7" w:rsidRPr="00CB5833" w:rsidRDefault="00B808E7"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sa_solution_dom2$CVs</w:t>
      </w:r>
    </w:p>
    <w:p w14:paraId="1448DFF8"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 Target</w:t>
      </w:r>
    </w:p>
    <w:p w14:paraId="4AC4E2BE" w14:textId="72ADD448"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r w:rsidRPr="00CB5833">
        <w:rPr>
          <w:rFonts w:ascii="Lucida Console" w:eastAsia="Times New Roman" w:hAnsi="Lucida Console" w:cs="Courier New"/>
          <w:color w:val="000000"/>
          <w:sz w:val="20"/>
          <w:szCs w:val="20"/>
          <w:bdr w:val="none" w:sz="0" w:space="0" w:color="auto" w:frame="1"/>
          <w:lang w:bidi="ar-SA"/>
        </w:rPr>
        <w:t>1 1.100127 0.2730348   0.02</w:t>
      </w:r>
    </w:p>
    <w:p w14:paraId="11B5B410" w14:textId="02C97E7E"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23FBF057" w14:textId="7D37F0A4"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1779D3">
        <w:rPr>
          <w:rFonts w:ascii="Lucida Console" w:eastAsia="Times New Roman" w:hAnsi="Lucida Console" w:cs="Courier New"/>
          <w:color w:val="000000"/>
          <w:sz w:val="20"/>
          <w:szCs w:val="20"/>
          <w:bdr w:val="none" w:sz="0" w:space="0" w:color="auto" w:frame="1"/>
          <w:lang w:bidi="ar-SA"/>
        </w:rPr>
        <w:t>sa_solution_dom5</w:t>
      </w:r>
      <w:r w:rsidRPr="00CB5833">
        <w:rPr>
          <w:rFonts w:ascii="Lucida Console" w:eastAsia="Times New Roman" w:hAnsi="Lucida Console" w:cs="Courier New"/>
          <w:color w:val="000000"/>
          <w:sz w:val="20"/>
          <w:szCs w:val="20"/>
          <w:bdr w:val="none" w:sz="0" w:space="0" w:color="auto" w:frame="1"/>
          <w:lang w:bidi="ar-SA"/>
        </w:rPr>
        <w:t>$CVs</w:t>
      </w:r>
    </w:p>
    <w:p w14:paraId="1340043D"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 Target</w:t>
      </w:r>
    </w:p>
    <w:p w14:paraId="19EF4857"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1 0.6554945 0.3766564   0.02</w:t>
      </w:r>
    </w:p>
    <w:p w14:paraId="0BB7039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071113AB"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w:t>
      </w:r>
      <w:proofErr w:type="spellStart"/>
      <w:r w:rsidRPr="00CB5833">
        <w:rPr>
          <w:rFonts w:ascii="Lucida Console" w:eastAsia="Times New Roman" w:hAnsi="Lucida Console" w:cs="Courier New"/>
          <w:color w:val="000000"/>
          <w:sz w:val="20"/>
          <w:szCs w:val="20"/>
          <w:bdr w:val="none" w:sz="0" w:space="0" w:color="auto" w:frame="1"/>
          <w:lang w:bidi="ar-SA"/>
        </w:rPr>
        <w:t>sampleSize</w:t>
      </w:r>
      <w:proofErr w:type="spellEnd"/>
    </w:p>
    <w:p w14:paraId="352C44DD"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7E5A9F88"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n_1       3     2</w:t>
      </w:r>
    </w:p>
    <w:p w14:paraId="75A72F0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n_2       3     3</w:t>
      </w:r>
    </w:p>
    <w:p w14:paraId="29C3D48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n_3       3     6</w:t>
      </w:r>
    </w:p>
    <w:p w14:paraId="58BCB5FA"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n_4       4     2</w:t>
      </w:r>
    </w:p>
    <w:p w14:paraId="07064F7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0FCD0263" w14:textId="46E14743"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4B77B120" w14:textId="0E684E2F" w:rsidR="00685394"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t>$</w:t>
      </w:r>
      <w:proofErr w:type="spellStart"/>
      <w:r>
        <w:t>samplesize</w:t>
      </w:r>
      <w:proofErr w:type="spellEnd"/>
      <w:r>
        <w:t xml:space="preserve"> table indicates the initial and final sample sizes for each stratum. </w:t>
      </w:r>
    </w:p>
    <w:p w14:paraId="7E3B6EF5"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491CA856" w14:textId="5D9BB4D8"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sa_solution_dom2</w:t>
      </w:r>
      <w:r w:rsidR="00B808E7" w:rsidRPr="00CB5833">
        <w:rPr>
          <w:rFonts w:ascii="Lucida Console" w:eastAsia="Times New Roman" w:hAnsi="Lucida Console" w:cs="Courier New"/>
          <w:color w:val="000000"/>
          <w:sz w:val="20"/>
          <w:szCs w:val="20"/>
          <w:bdr w:val="none" w:sz="0" w:space="0" w:color="auto" w:frame="1"/>
          <w:lang w:bidi="ar-SA"/>
        </w:rPr>
        <w:t>$sampleSize</w:t>
      </w:r>
    </w:p>
    <w:p w14:paraId="6B72C47B"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2CE88956"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n_1       3     3</w:t>
      </w:r>
    </w:p>
    <w:p w14:paraId="6FE97C62"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n_2       3     5</w:t>
      </w:r>
    </w:p>
    <w:p w14:paraId="6B55BB21"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n_3       3     2</w:t>
      </w:r>
    </w:p>
    <w:p w14:paraId="52F8C0D2"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n_4       4     3</w:t>
      </w:r>
    </w:p>
    <w:p w14:paraId="2C0A1E6B" w14:textId="2916ACA5"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65EA11A7" w14:textId="5FB41A18" w:rsidR="00685394"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t>$</w:t>
      </w:r>
      <w:proofErr w:type="spellStart"/>
      <w:r>
        <w:t>stratasize</w:t>
      </w:r>
      <w:proofErr w:type="spellEnd"/>
      <w:r>
        <w:t xml:space="preserve"> compares the initial and final number of strata in the sample.</w:t>
      </w:r>
    </w:p>
    <w:p w14:paraId="6364B23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1B3DB874" w14:textId="4379B134"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sa_solution_dom2</w:t>
      </w:r>
      <w:r w:rsidR="00B808E7" w:rsidRPr="00CB5833">
        <w:rPr>
          <w:rFonts w:ascii="Lucida Console" w:eastAsia="Times New Roman" w:hAnsi="Lucida Console" w:cs="Courier New"/>
          <w:color w:val="000000"/>
          <w:sz w:val="20"/>
          <w:szCs w:val="20"/>
          <w:bdr w:val="none" w:sz="0" w:space="0" w:color="auto" w:frame="1"/>
          <w:lang w:bidi="ar-SA"/>
        </w:rPr>
        <w:t>$strataSize</w:t>
      </w:r>
    </w:p>
    <w:p w14:paraId="29D9FBDB"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2A9FBF80"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0      28     7</w:t>
      </w:r>
    </w:p>
    <w:p w14:paraId="4D825B27"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1     129    15</w:t>
      </w:r>
    </w:p>
    <w:p w14:paraId="1CEFD637"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2      35   115</w:t>
      </w:r>
    </w:p>
    <w:p w14:paraId="37F9B6CD"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3       7    62</w:t>
      </w:r>
    </w:p>
    <w:p w14:paraId="5BC6C4C2"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377295F"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865F92C" w14:textId="37A20E22"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1779D3">
        <w:rPr>
          <w:rFonts w:ascii="Lucida Console" w:eastAsia="Times New Roman" w:hAnsi="Lucida Console" w:cs="Courier New"/>
          <w:color w:val="000000"/>
          <w:sz w:val="20"/>
          <w:szCs w:val="20"/>
          <w:bdr w:val="none" w:sz="0" w:space="0" w:color="auto" w:frame="1"/>
          <w:lang w:bidi="ar-SA"/>
        </w:rPr>
        <w:t>sa_solution_dom5</w:t>
      </w:r>
      <w:r w:rsidR="00B808E7" w:rsidRPr="00CB5833">
        <w:rPr>
          <w:rFonts w:ascii="Lucida Console" w:eastAsia="Times New Roman" w:hAnsi="Lucida Console" w:cs="Courier New"/>
          <w:color w:val="000000"/>
          <w:sz w:val="20"/>
          <w:szCs w:val="20"/>
          <w:bdr w:val="none" w:sz="0" w:space="0" w:color="auto" w:frame="1"/>
          <w:lang w:bidi="ar-SA"/>
        </w:rPr>
        <w:t>$strataSize</w:t>
      </w:r>
    </w:p>
    <w:p w14:paraId="7B150CA9"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71939D03"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0       5    56</w:t>
      </w:r>
    </w:p>
    <w:p w14:paraId="46FB7267"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1      98   236</w:t>
      </w:r>
    </w:p>
    <w:p w14:paraId="3760AC11"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2     453   233</w:t>
      </w:r>
    </w:p>
    <w:p w14:paraId="12B5C911"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3     114   145</w:t>
      </w:r>
    </w:p>
    <w:p w14:paraId="62EF5030"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B557227" w14:textId="2822D0F2" w:rsidR="00B808E7" w:rsidRPr="00C53152" w:rsidRDefault="00B808E7" w:rsidP="00B808E7">
      <w:pPr>
        <w:spacing w:before="0" w:line="240" w:lineRule="auto"/>
        <w:ind w:right="0"/>
        <w:rPr>
          <w:rFonts w:asciiTheme="majorBidi" w:eastAsia="Times New Roman" w:hAnsiTheme="majorBidi" w:cstheme="majorBidi"/>
          <w:b/>
          <w:bCs/>
          <w:color w:val="000000"/>
          <w:bdr w:val="none" w:sz="0" w:space="0" w:color="auto" w:frame="1"/>
          <w:lang w:bidi="ar-SA"/>
        </w:rPr>
      </w:pPr>
    </w:p>
    <w:p w14:paraId="376C1B04" w14:textId="15CCAC73" w:rsidR="00B808E7" w:rsidRPr="00D04A18" w:rsidRDefault="00B808E7" w:rsidP="00D04A18">
      <w:pPr>
        <w:pStyle w:val="Heading2"/>
        <w:rPr>
          <w:rFonts w:eastAsia="Times New Roman"/>
          <w:b w:val="0"/>
          <w:bCs w:val="0"/>
          <w:bdr w:val="none" w:sz="0" w:space="0" w:color="auto" w:frame="1"/>
          <w:lang w:bidi="ar-SA"/>
        </w:rPr>
      </w:pPr>
      <w:r w:rsidRPr="00C53152">
        <w:rPr>
          <w:rFonts w:eastAsia="Times New Roman"/>
          <w:bdr w:val="none" w:sz="0" w:space="0" w:color="auto" w:frame="1"/>
          <w:lang w:bidi="ar-SA"/>
        </w:rPr>
        <w:lastRenderedPageBreak/>
        <w:t xml:space="preserve">Comparing Result of GA and SA </w:t>
      </w:r>
    </w:p>
    <w:p w14:paraId="495526F1" w14:textId="77777777" w:rsidR="00B808E7" w:rsidRPr="00C53152" w:rsidRDefault="00B808E7" w:rsidP="00B808E7">
      <w:pPr>
        <w:spacing w:before="0" w:line="240" w:lineRule="auto"/>
        <w:ind w:right="0"/>
        <w:rPr>
          <w:rFonts w:asciiTheme="majorBidi" w:eastAsia="Times New Roman" w:hAnsiTheme="majorBidi" w:cstheme="majorBidi"/>
          <w:color w:val="000000"/>
          <w:bdr w:val="none" w:sz="0" w:space="0" w:color="auto" w:frame="1"/>
          <w:lang w:bidi="ar-SA"/>
        </w:rPr>
      </w:pPr>
      <w:r w:rsidRPr="00C53152">
        <w:rPr>
          <w:rFonts w:asciiTheme="majorBidi" w:eastAsia="Times New Roman" w:hAnsiTheme="majorBidi" w:cstheme="majorBidi"/>
          <w:color w:val="000000"/>
          <w:bdr w:val="none" w:sz="0" w:space="0" w:color="auto" w:frame="1"/>
          <w:lang w:bidi="ar-SA"/>
        </w:rPr>
        <w:t xml:space="preserve">Comparing table of stratification based on GA and SA </w:t>
      </w:r>
      <w:r>
        <w:rPr>
          <w:rFonts w:asciiTheme="majorBidi" w:eastAsia="Times New Roman" w:hAnsiTheme="majorBidi" w:cstheme="majorBidi"/>
          <w:color w:val="000000"/>
          <w:bdr w:val="none" w:sz="0" w:space="0" w:color="auto" w:frame="1"/>
          <w:lang w:bidi="ar-SA"/>
        </w:rPr>
        <w:t>for domain 2 is</w:t>
      </w:r>
      <w:r w:rsidRPr="00C53152">
        <w:rPr>
          <w:rFonts w:asciiTheme="majorBidi" w:eastAsia="Times New Roman" w:hAnsiTheme="majorBidi" w:cstheme="majorBidi"/>
          <w:color w:val="000000"/>
          <w:bdr w:val="none" w:sz="0" w:space="0" w:color="auto" w:frame="1"/>
          <w:lang w:bidi="ar-SA"/>
        </w:rPr>
        <w:t xml:space="preserve"> presented</w:t>
      </w:r>
      <w:r>
        <w:rPr>
          <w:rFonts w:asciiTheme="majorBidi" w:eastAsia="Times New Roman" w:hAnsiTheme="majorBidi" w:cstheme="majorBidi"/>
          <w:color w:val="000000"/>
          <w:bdr w:val="none" w:sz="0" w:space="0" w:color="auto" w:frame="1"/>
          <w:lang w:bidi="ar-SA"/>
        </w:rPr>
        <w:t xml:space="preserve"> in </w:t>
      </w:r>
      <w:r>
        <w:rPr>
          <w:rFonts w:asciiTheme="majorBidi" w:eastAsia="Times New Roman" w:hAnsiTheme="majorBidi" w:cstheme="majorBidi"/>
          <w:color w:val="000000"/>
          <w:bdr w:val="none" w:sz="0" w:space="0" w:color="auto" w:frame="1"/>
          <w:lang w:bidi="ar-SA"/>
        </w:rPr>
        <w:fldChar w:fldCharType="begin"/>
      </w:r>
      <w:r>
        <w:rPr>
          <w:rFonts w:asciiTheme="majorBidi" w:eastAsia="Times New Roman" w:hAnsiTheme="majorBidi" w:cstheme="majorBidi"/>
          <w:color w:val="000000"/>
          <w:bdr w:val="none" w:sz="0" w:space="0" w:color="auto" w:frame="1"/>
          <w:lang w:bidi="ar-SA"/>
        </w:rPr>
        <w:instrText xml:space="preserve"> REF _Ref15920520 \h </w:instrText>
      </w:r>
      <w:r>
        <w:rPr>
          <w:rFonts w:asciiTheme="majorBidi" w:eastAsia="Times New Roman" w:hAnsiTheme="majorBidi" w:cstheme="majorBidi"/>
          <w:color w:val="000000"/>
          <w:bdr w:val="none" w:sz="0" w:space="0" w:color="auto" w:frame="1"/>
          <w:lang w:bidi="ar-SA"/>
        </w:rPr>
      </w:r>
      <w:r>
        <w:rPr>
          <w:rFonts w:asciiTheme="majorBidi" w:eastAsia="Times New Roman" w:hAnsiTheme="majorBidi" w:cstheme="majorBidi"/>
          <w:color w:val="000000"/>
          <w:bdr w:val="none" w:sz="0" w:space="0" w:color="auto" w:frame="1"/>
          <w:lang w:bidi="ar-SA"/>
        </w:rPr>
        <w:fldChar w:fldCharType="separate"/>
      </w:r>
      <w:r>
        <w:t xml:space="preserve">Figure </w:t>
      </w:r>
      <w:r>
        <w:rPr>
          <w:noProof/>
        </w:rPr>
        <w:t>1</w:t>
      </w:r>
      <w:r>
        <w:rPr>
          <w:rFonts w:asciiTheme="majorBidi" w:eastAsia="Times New Roman" w:hAnsiTheme="majorBidi" w:cstheme="majorBidi"/>
          <w:color w:val="000000"/>
          <w:bdr w:val="none" w:sz="0" w:space="0" w:color="auto" w:frame="1"/>
          <w:lang w:bidi="ar-SA"/>
        </w:rPr>
        <w:fldChar w:fldCharType="end"/>
      </w:r>
      <w:r>
        <w:rPr>
          <w:rFonts w:asciiTheme="majorBidi" w:eastAsia="Times New Roman" w:hAnsiTheme="majorBidi" w:cstheme="majorBidi"/>
          <w:color w:val="000000"/>
          <w:bdr w:val="none" w:sz="0" w:space="0" w:color="auto" w:frame="1"/>
          <w:lang w:bidi="ar-SA"/>
        </w:rPr>
        <w:t xml:space="preserve"> (Only 13 rows are shown)</w:t>
      </w:r>
      <w:r w:rsidRPr="00C53152">
        <w:rPr>
          <w:rFonts w:asciiTheme="majorBidi" w:eastAsia="Times New Roman" w:hAnsiTheme="majorBidi" w:cstheme="majorBidi"/>
          <w:color w:val="000000"/>
          <w:bdr w:val="none" w:sz="0" w:space="0" w:color="auto" w:frame="1"/>
          <w:lang w:bidi="ar-SA"/>
        </w:rPr>
        <w:t>.</w:t>
      </w:r>
      <w:r>
        <w:rPr>
          <w:rFonts w:asciiTheme="majorBidi" w:eastAsia="Times New Roman" w:hAnsiTheme="majorBidi" w:cstheme="majorBidi"/>
          <w:color w:val="000000"/>
          <w:bdr w:val="none" w:sz="0" w:space="0" w:color="auto" w:frame="1"/>
          <w:lang w:bidi="ar-SA"/>
        </w:rPr>
        <w:t xml:space="preserve"> Result of comparing sampling in SA and GA are presented in </w:t>
      </w:r>
      <w:r>
        <w:rPr>
          <w:rFonts w:asciiTheme="majorBidi" w:eastAsia="Times New Roman" w:hAnsiTheme="majorBidi" w:cstheme="majorBidi"/>
          <w:color w:val="000000"/>
          <w:bdr w:val="none" w:sz="0" w:space="0" w:color="auto" w:frame="1"/>
          <w:lang w:bidi="ar-SA"/>
        </w:rPr>
        <w:fldChar w:fldCharType="begin"/>
      </w:r>
      <w:r>
        <w:rPr>
          <w:rFonts w:asciiTheme="majorBidi" w:eastAsia="Times New Roman" w:hAnsiTheme="majorBidi" w:cstheme="majorBidi"/>
          <w:color w:val="000000"/>
          <w:bdr w:val="none" w:sz="0" w:space="0" w:color="auto" w:frame="1"/>
          <w:lang w:bidi="ar-SA"/>
        </w:rPr>
        <w:instrText xml:space="preserve"> REF _Ref15920523 \h </w:instrText>
      </w:r>
      <w:r>
        <w:rPr>
          <w:rFonts w:asciiTheme="majorBidi" w:eastAsia="Times New Roman" w:hAnsiTheme="majorBidi" w:cstheme="majorBidi"/>
          <w:color w:val="000000"/>
          <w:bdr w:val="none" w:sz="0" w:space="0" w:color="auto" w:frame="1"/>
          <w:lang w:bidi="ar-SA"/>
        </w:rPr>
      </w:r>
      <w:r>
        <w:rPr>
          <w:rFonts w:asciiTheme="majorBidi" w:eastAsia="Times New Roman" w:hAnsiTheme="majorBidi" w:cstheme="majorBidi"/>
          <w:color w:val="000000"/>
          <w:bdr w:val="none" w:sz="0" w:space="0" w:color="auto" w:frame="1"/>
          <w:lang w:bidi="ar-SA"/>
        </w:rPr>
        <w:fldChar w:fldCharType="separate"/>
      </w:r>
      <w:r>
        <w:t xml:space="preserve">Figure </w:t>
      </w:r>
      <w:r>
        <w:rPr>
          <w:noProof/>
        </w:rPr>
        <w:t>2</w:t>
      </w:r>
      <w:r>
        <w:rPr>
          <w:rFonts w:asciiTheme="majorBidi" w:eastAsia="Times New Roman" w:hAnsiTheme="majorBidi" w:cstheme="majorBidi"/>
          <w:color w:val="000000"/>
          <w:bdr w:val="none" w:sz="0" w:space="0" w:color="auto" w:frame="1"/>
          <w:lang w:bidi="ar-SA"/>
        </w:rPr>
        <w:fldChar w:fldCharType="end"/>
      </w:r>
      <w:r>
        <w:rPr>
          <w:rFonts w:asciiTheme="majorBidi" w:eastAsia="Times New Roman" w:hAnsiTheme="majorBidi" w:cstheme="majorBidi"/>
          <w:color w:val="000000"/>
          <w:bdr w:val="none" w:sz="0" w:space="0" w:color="auto" w:frame="1"/>
          <w:lang w:bidi="ar-SA"/>
        </w:rPr>
        <w:t>.</w:t>
      </w:r>
    </w:p>
    <w:p w14:paraId="62C3D81F" w14:textId="77777777" w:rsidR="00B808E7" w:rsidRDefault="00B808E7" w:rsidP="00B808E7">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3E260396" w14:textId="6B0AADBE" w:rsidR="00B808E7" w:rsidRDefault="00B808E7" w:rsidP="00D04A18">
      <w:pPr>
        <w:spacing w:before="0" w:line="240" w:lineRule="auto"/>
        <w:ind w:right="0"/>
        <w:jc w:val="center"/>
      </w:pPr>
      <w:r w:rsidRPr="00C53152">
        <w:rPr>
          <w:noProof/>
          <w:lang w:bidi="ar-SA"/>
        </w:rPr>
        <w:drawing>
          <wp:inline distT="0" distB="0" distL="0" distR="0" wp14:anchorId="73DAC55B" wp14:editId="2AD21864">
            <wp:extent cx="21526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676525"/>
                    </a:xfrm>
                    <a:prstGeom prst="rect">
                      <a:avLst/>
                    </a:prstGeom>
                    <a:noFill/>
                    <a:ln>
                      <a:noFill/>
                    </a:ln>
                  </pic:spPr>
                </pic:pic>
              </a:graphicData>
            </a:graphic>
          </wp:inline>
        </w:drawing>
      </w:r>
    </w:p>
    <w:p w14:paraId="53647931" w14:textId="46523626" w:rsidR="00B808E7" w:rsidRPr="00C53152" w:rsidRDefault="003465A7" w:rsidP="00B808E7">
      <w:pPr>
        <w:pStyle w:val="Caption"/>
        <w:rPr>
          <w:rFonts w:asciiTheme="majorBidi" w:eastAsia="Times New Roman" w:hAnsiTheme="majorBidi" w:cstheme="majorBidi"/>
          <w:color w:val="000000"/>
          <w:sz w:val="20"/>
          <w:szCs w:val="20"/>
          <w:bdr w:val="none" w:sz="0" w:space="0" w:color="auto" w:frame="1"/>
          <w:lang w:bidi="ar-SA"/>
        </w:rPr>
      </w:pPr>
      <w:bookmarkStart w:id="13" w:name="_Ref15920520"/>
      <w:r>
        <w:t>Table</w:t>
      </w:r>
      <w:r w:rsidR="00B808E7">
        <w:t xml:space="preserve"> </w:t>
      </w:r>
      <w:r w:rsidR="00B808E7">
        <w:fldChar w:fldCharType="begin"/>
      </w:r>
      <w:r w:rsidR="00B808E7">
        <w:instrText xml:space="preserve"> SEQ Figure \* ARABIC </w:instrText>
      </w:r>
      <w:r w:rsidR="00B808E7">
        <w:fldChar w:fldCharType="separate"/>
      </w:r>
      <w:r w:rsidR="00B808E7">
        <w:rPr>
          <w:noProof/>
        </w:rPr>
        <w:t>1</w:t>
      </w:r>
      <w:r w:rsidR="00B808E7">
        <w:rPr>
          <w:noProof/>
        </w:rPr>
        <w:fldChar w:fldCharType="end"/>
      </w:r>
      <w:bookmarkEnd w:id="13"/>
      <w:r w:rsidR="00B808E7">
        <w:t>-SA and GA stratifications</w:t>
      </w:r>
    </w:p>
    <w:p w14:paraId="508A35A0" w14:textId="77777777" w:rsidR="00B808E7" w:rsidRDefault="00B808E7" w:rsidP="00B808E7"/>
    <w:p w14:paraId="61381962" w14:textId="77777777" w:rsidR="00B808E7" w:rsidRDefault="00B808E7" w:rsidP="00B808E7">
      <w:pPr>
        <w:keepNext/>
        <w:jc w:val="center"/>
      </w:pPr>
      <w:r w:rsidRPr="00C53152">
        <w:rPr>
          <w:noProof/>
          <w:lang w:bidi="ar-SA"/>
        </w:rPr>
        <w:drawing>
          <wp:inline distT="0" distB="0" distL="0" distR="0" wp14:anchorId="58FE7032" wp14:editId="34230D06">
            <wp:extent cx="231457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962025"/>
                    </a:xfrm>
                    <a:prstGeom prst="rect">
                      <a:avLst/>
                    </a:prstGeom>
                    <a:noFill/>
                    <a:ln>
                      <a:noFill/>
                    </a:ln>
                  </pic:spPr>
                </pic:pic>
              </a:graphicData>
            </a:graphic>
          </wp:inline>
        </w:drawing>
      </w:r>
    </w:p>
    <w:p w14:paraId="027367EA" w14:textId="2435F6E6" w:rsidR="000364FE" w:rsidRPr="000364FE" w:rsidRDefault="003465A7" w:rsidP="00D04A18">
      <w:pPr>
        <w:jc w:val="center"/>
        <w:rPr>
          <w:rFonts w:asciiTheme="majorBidi" w:eastAsia="Times New Roman" w:hAnsiTheme="majorBidi" w:cstheme="majorBidi"/>
          <w:color w:val="000000"/>
          <w:sz w:val="20"/>
          <w:szCs w:val="20"/>
          <w:bdr w:val="none" w:sz="0" w:space="0" w:color="auto" w:frame="1"/>
          <w:lang w:bidi="ar-SA"/>
        </w:rPr>
      </w:pPr>
      <w:bookmarkStart w:id="14" w:name="_Ref15920523"/>
      <w:r>
        <w:t>Table</w:t>
      </w:r>
      <w:r w:rsidR="00B808E7">
        <w:t xml:space="preserve"> </w:t>
      </w:r>
      <w:r w:rsidR="00B808E7">
        <w:fldChar w:fldCharType="begin"/>
      </w:r>
      <w:r w:rsidR="00B808E7">
        <w:instrText xml:space="preserve"> SEQ Figure \* ARABIC </w:instrText>
      </w:r>
      <w:r w:rsidR="00B808E7">
        <w:fldChar w:fldCharType="separate"/>
      </w:r>
      <w:r w:rsidR="00B808E7">
        <w:rPr>
          <w:noProof/>
        </w:rPr>
        <w:t>2</w:t>
      </w:r>
      <w:r w:rsidR="00B808E7">
        <w:rPr>
          <w:noProof/>
        </w:rPr>
        <w:fldChar w:fldCharType="end"/>
      </w:r>
      <w:bookmarkEnd w:id="14"/>
      <w:r w:rsidR="00B808E7">
        <w:t>-Sa and GA allocations</w:t>
      </w:r>
    </w:p>
    <w:p w14:paraId="67C01696" w14:textId="59FCFE91" w:rsidR="00C61F79" w:rsidRDefault="00C61F79" w:rsidP="00464704">
      <w:pPr>
        <w:pStyle w:val="Heading1"/>
      </w:pPr>
      <w:bookmarkStart w:id="15" w:name="_Toc16061357"/>
      <w:r>
        <w:t>Appendix</w:t>
      </w:r>
      <w:bookmarkEnd w:id="15"/>
    </w:p>
    <w:p w14:paraId="4F2F5E05" w14:textId="00AE142B"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proofErr w:type="spellStart"/>
      <w:r>
        <w:t>R_Scripts</w:t>
      </w:r>
      <w:proofErr w:type="spellEnd"/>
      <w:r w:rsidRPr="00464704">
        <w:t xml:space="preserve">” folder on the GitHub repository </w:t>
      </w:r>
      <w:r w:rsidRPr="00464704">
        <w:fldChar w:fldCharType="begin"/>
      </w:r>
      <w:r w:rsidR="00243D2A">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E26114">
      <w:pPr>
        <w:pStyle w:val="Heading2"/>
        <w:numPr>
          <w:ilvl w:val="1"/>
          <w:numId w:val="1"/>
        </w:numPr>
      </w:pPr>
      <w:bookmarkStart w:id="16" w:name="_Toc16061358"/>
      <w:bookmarkStart w:id="17" w:name="_Ref16422707"/>
      <w:bookmarkStart w:id="18" w:name="_Ref16422745"/>
      <w:r>
        <w:t>Method 1</w:t>
      </w:r>
      <w:r w:rsidR="00D01F2E">
        <w:t xml:space="preserve"> Scripts</w:t>
      </w:r>
      <w:bookmarkEnd w:id="16"/>
      <w:bookmarkEnd w:id="17"/>
      <w:bookmarkEnd w:id="18"/>
    </w:p>
    <w:p w14:paraId="6736C460" w14:textId="77777777" w:rsidR="00C308CA" w:rsidRDefault="00C308CA" w:rsidP="00C308CA">
      <w:pPr>
        <w:pStyle w:val="Code"/>
      </w:pPr>
      <w:proofErr w:type="gramStart"/>
      <w:r>
        <w:lastRenderedPageBreak/>
        <w:t>library(</w:t>
      </w:r>
      <w:proofErr w:type="spellStart"/>
      <w:proofErr w:type="gramEnd"/>
      <w:r>
        <w:t>SamplingStrata</w:t>
      </w:r>
      <w:proofErr w:type="spellEnd"/>
      <w:r>
        <w:t>)</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78478961" w14:textId="77777777" w:rsidR="00C308CA" w:rsidRDefault="00C308CA" w:rsidP="00C308CA">
      <w:pPr>
        <w:pStyle w:val="Code"/>
      </w:pPr>
      <w:r>
        <w:t># as auxiliary variables and value as target variable</w:t>
      </w:r>
    </w:p>
    <w:p w14:paraId="6B6E4C57" w14:textId="77777777" w:rsidR="00C308CA" w:rsidRDefault="00C308CA" w:rsidP="00C308CA">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14:paraId="01739A6C" w14:textId="77777777" w:rsidR="00C308CA" w:rsidRDefault="00C308CA" w:rsidP="00C308CA">
      <w:pPr>
        <w:pStyle w:val="Code"/>
      </w:pPr>
      <w:r>
        <w:t xml:space="preserve">                         id = "</w:t>
      </w:r>
      <w:proofErr w:type="spellStart"/>
      <w:r>
        <w:t>estno</w:t>
      </w:r>
      <w:proofErr w:type="spellEnd"/>
      <w:r>
        <w:t>",</w:t>
      </w:r>
    </w:p>
    <w:p w14:paraId="4AF7DB9A" w14:textId="77777777" w:rsidR="00C308CA" w:rsidRDefault="00C308CA" w:rsidP="00C308CA">
      <w:pPr>
        <w:pStyle w:val="Code"/>
      </w:pPr>
      <w:r>
        <w:t xml:space="preserve">                         X = c("state","county","</w:t>
      </w:r>
      <w:proofErr w:type="spellStart"/>
      <w:r>
        <w:t>naics</w:t>
      </w:r>
      <w:proofErr w:type="spellEnd"/>
      <w:r>
        <w:t>"),</w:t>
      </w:r>
    </w:p>
    <w:p w14:paraId="21B08FE5" w14:textId="77777777" w:rsidR="00C308CA" w:rsidRDefault="00C308CA" w:rsidP="00C308CA">
      <w:pPr>
        <w:pStyle w:val="Code"/>
      </w:pPr>
      <w:r>
        <w:t xml:space="preserve">                         Y = c("value"),</w:t>
      </w:r>
    </w:p>
    <w:p w14:paraId="0D8D072E" w14:textId="77777777" w:rsidR="00C308CA" w:rsidRDefault="00C308CA" w:rsidP="00C308CA">
      <w:pPr>
        <w:pStyle w:val="Code"/>
      </w:pPr>
      <w:r>
        <w:t xml:space="preserve">                         </w:t>
      </w:r>
      <w:proofErr w:type="spellStart"/>
      <w:r>
        <w:t>domainvalue</w:t>
      </w:r>
      <w:proofErr w:type="spellEnd"/>
      <w:r>
        <w:t xml:space="preserve"> = "</w:t>
      </w:r>
      <w:proofErr w:type="spellStart"/>
      <w:r>
        <w:t>naics</w:t>
      </w:r>
      <w:proofErr w:type="spellEnd"/>
      <w:r>
        <w:t>")</w:t>
      </w:r>
    </w:p>
    <w:p w14:paraId="76593205" w14:textId="77777777" w:rsidR="00C308CA" w:rsidRDefault="00C308CA" w:rsidP="00C308CA">
      <w:pPr>
        <w:pStyle w:val="Code"/>
      </w:pPr>
    </w:p>
    <w:p w14:paraId="56E0E080" w14:textId="77777777" w:rsidR="00C308CA" w:rsidRDefault="00C308CA" w:rsidP="00C308CA">
      <w:pPr>
        <w:pStyle w:val="Code"/>
      </w:pPr>
      <w:r>
        <w:t># Converting value to 15 categories and using it as the fourth auxiliary variable in the frame</w:t>
      </w:r>
    </w:p>
    <w:p w14:paraId="0C1183EB" w14:textId="77777777" w:rsidR="00C308CA" w:rsidRDefault="00C308CA" w:rsidP="00C308CA">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14:paraId="16FE73B0" w14:textId="77777777" w:rsidR="00C308CA" w:rsidRDefault="00C308CA" w:rsidP="00C308CA">
      <w:pPr>
        <w:pStyle w:val="Code"/>
      </w:pPr>
    </w:p>
    <w:p w14:paraId="3AA8EBF2" w14:textId="77777777" w:rsidR="00C308CA" w:rsidRDefault="00C308CA" w:rsidP="00C308CA">
      <w:pPr>
        <w:pStyle w:val="Code"/>
      </w:pPr>
      <w:r>
        <w:t xml:space="preserve"># Building the atomic </w:t>
      </w:r>
      <w:proofErr w:type="spellStart"/>
      <w:r>
        <w:t>strat</w:t>
      </w:r>
      <w:proofErr w:type="spellEnd"/>
      <w:r>
        <w:t xml:space="preserve"> based on the frame</w:t>
      </w:r>
    </w:p>
    <w:p w14:paraId="7D7087EA" w14:textId="77777777" w:rsidR="00C308CA" w:rsidRDefault="00C308CA" w:rsidP="00C308CA">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11B1684" w14:textId="77777777" w:rsidR="00C308CA" w:rsidRDefault="00C308CA" w:rsidP="00C308CA">
      <w:pPr>
        <w:pStyle w:val="Code"/>
      </w:pPr>
    </w:p>
    <w:p w14:paraId="673B9F31" w14:textId="77777777" w:rsidR="00C308CA" w:rsidRDefault="00C308CA" w:rsidP="00C308CA">
      <w:pPr>
        <w:pStyle w:val="Code"/>
      </w:pPr>
      <w:r>
        <w:t># Uncomment and run the following line to view the atomic strata</w:t>
      </w:r>
    </w:p>
    <w:p w14:paraId="75570173" w14:textId="77777777" w:rsidR="00C308CA" w:rsidRDefault="00C308CA" w:rsidP="00C308CA">
      <w:pPr>
        <w:pStyle w:val="Code"/>
      </w:pPr>
      <w:r>
        <w:t>#</w:t>
      </w:r>
      <w:proofErr w:type="gramStart"/>
      <w:r>
        <w:t>str(</w:t>
      </w:r>
      <w:proofErr w:type="spellStart"/>
      <w:proofErr w:type="gramEnd"/>
      <w:r>
        <w:t>AtomicStrata</w:t>
      </w:r>
      <w:proofErr w:type="spellEnd"/>
      <w:r>
        <w:t>)</w:t>
      </w:r>
    </w:p>
    <w:p w14:paraId="25DF9323" w14:textId="77777777" w:rsidR="00C308CA" w:rsidRDefault="00C308CA" w:rsidP="00C308CA">
      <w:pPr>
        <w:pStyle w:val="Code"/>
      </w:pPr>
    </w:p>
    <w:p w14:paraId="0D1C7105" w14:textId="77777777" w:rsidR="00C308CA" w:rsidRDefault="00C308CA" w:rsidP="00C308CA">
      <w:pPr>
        <w:pStyle w:val="Code"/>
      </w:pPr>
      <w:r>
        <w:t># Read the CV constraints from CV.csv file</w:t>
      </w:r>
    </w:p>
    <w:p w14:paraId="1728955A" w14:textId="77777777" w:rsidR="00C308CA" w:rsidRDefault="00C308CA" w:rsidP="00C308CA">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516F9F9E" w14:textId="77777777" w:rsidR="00C308CA" w:rsidRDefault="00C308CA" w:rsidP="00C308CA">
      <w:pPr>
        <w:pStyle w:val="Code"/>
      </w:pPr>
      <w:r>
        <w:t xml:space="preserve">           strata = </w:t>
      </w:r>
      <w:proofErr w:type="spellStart"/>
      <w:r>
        <w:t>AtomicStrata</w:t>
      </w:r>
      <w:proofErr w:type="spellEnd"/>
      <w:r>
        <w:t xml:space="preserve">,                               </w:t>
      </w:r>
    </w:p>
    <w:p w14:paraId="424B3F26" w14:textId="77777777" w:rsidR="00C308CA" w:rsidRDefault="00C308CA" w:rsidP="00C308CA">
      <w:pPr>
        <w:pStyle w:val="Code"/>
      </w:pPr>
      <w:r>
        <w:t xml:space="preserve">           </w:t>
      </w:r>
      <w:proofErr w:type="spellStart"/>
      <w:r>
        <w:t>sampframe</w:t>
      </w:r>
      <w:proofErr w:type="spellEnd"/>
      <w:r>
        <w:t xml:space="preserve"> = </w:t>
      </w:r>
      <w:proofErr w:type="spellStart"/>
      <w:r>
        <w:t>CFSFrame</w:t>
      </w:r>
      <w:proofErr w:type="spellEnd"/>
      <w:r>
        <w:t>)</w:t>
      </w:r>
    </w:p>
    <w:p w14:paraId="5BC26AF9" w14:textId="77777777" w:rsidR="00C308CA" w:rsidRDefault="00C308CA" w:rsidP="00C308CA">
      <w:pPr>
        <w:pStyle w:val="Code"/>
      </w:pPr>
    </w:p>
    <w:p w14:paraId="4C8EA7F3" w14:textId="77777777" w:rsidR="00C308CA" w:rsidRDefault="00C308CA" w:rsidP="00C308CA">
      <w:pPr>
        <w:pStyle w:val="Code"/>
      </w:pPr>
      <w:r>
        <w:t># Optimization of stratification</w:t>
      </w:r>
    </w:p>
    <w:p w14:paraId="17CDF8C9" w14:textId="77777777" w:rsidR="00C308CA" w:rsidRDefault="00C308CA" w:rsidP="00C308CA">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53CDF2E3" w14:textId="77777777" w:rsidR="00C308CA" w:rsidRDefault="00C308CA" w:rsidP="00C308CA">
      <w:pPr>
        <w:pStyle w:val="Code"/>
      </w:pPr>
      <w:r>
        <w:t xml:space="preserve">                           strata = </w:t>
      </w:r>
      <w:proofErr w:type="spellStart"/>
      <w:r>
        <w:t>AtomicStrata</w:t>
      </w:r>
      <w:proofErr w:type="spellEnd"/>
      <w:r>
        <w:t>,</w:t>
      </w:r>
    </w:p>
    <w:p w14:paraId="1EEBCD54" w14:textId="77777777" w:rsidR="00C308CA" w:rsidRDefault="00C308CA" w:rsidP="00C308CA">
      <w:pPr>
        <w:pStyle w:val="Code"/>
      </w:pPr>
      <w:r>
        <w:t xml:space="preserve">                           parallel = TRUE,</w:t>
      </w:r>
    </w:p>
    <w:p w14:paraId="5730C158" w14:textId="77777777" w:rsidR="00C308CA" w:rsidRDefault="00C308CA" w:rsidP="00C308CA">
      <w:pPr>
        <w:pStyle w:val="Code"/>
      </w:pPr>
      <w:r>
        <w:t xml:space="preserve">                           </w:t>
      </w:r>
      <w:proofErr w:type="spellStart"/>
      <w:r>
        <w:t>iter</w:t>
      </w:r>
      <w:proofErr w:type="spellEnd"/>
      <w:r>
        <w:t xml:space="preserve"> = 100,</w:t>
      </w:r>
    </w:p>
    <w:p w14:paraId="04761ECB" w14:textId="77777777" w:rsidR="00C308CA" w:rsidRDefault="00C308CA" w:rsidP="00C308CA">
      <w:pPr>
        <w:pStyle w:val="Code"/>
      </w:pPr>
      <w:r>
        <w:t xml:space="preserve">                           </w:t>
      </w:r>
      <w:proofErr w:type="spellStart"/>
      <w:r>
        <w:t>writeFiles</w:t>
      </w:r>
      <w:proofErr w:type="spellEnd"/>
      <w:r>
        <w:t xml:space="preserve"> = FALSE,</w:t>
      </w:r>
    </w:p>
    <w:p w14:paraId="428812B6" w14:textId="77777777" w:rsidR="00C308CA" w:rsidRDefault="00C308CA" w:rsidP="00C308CA">
      <w:pPr>
        <w:pStyle w:val="Code"/>
      </w:pPr>
      <w:r>
        <w:t xml:space="preserve">                           </w:t>
      </w:r>
      <w:proofErr w:type="spellStart"/>
      <w:r>
        <w:t>showPlot</w:t>
      </w:r>
      <w:proofErr w:type="spellEnd"/>
      <w:r>
        <w:t xml:space="preserve"> = FALSE)</w:t>
      </w:r>
    </w:p>
    <w:p w14:paraId="79429619" w14:textId="77777777" w:rsidR="00C308CA" w:rsidRDefault="00C308CA" w:rsidP="00C308CA">
      <w:pPr>
        <w:pStyle w:val="Code"/>
      </w:pPr>
    </w:p>
    <w:p w14:paraId="0A852FF3" w14:textId="77777777" w:rsidR="00C308CA" w:rsidRDefault="00C308CA" w:rsidP="00C308CA">
      <w:pPr>
        <w:pStyle w:val="Code"/>
      </w:pPr>
      <w:r>
        <w:t># Writing the stratification and allocation results to csv files</w:t>
      </w:r>
    </w:p>
    <w:p w14:paraId="328D424A" w14:textId="77777777" w:rsidR="00C308CA" w:rsidRDefault="00C308CA" w:rsidP="00C308CA">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7034CF85" w14:textId="77777777" w:rsidR="00C308CA" w:rsidRDefault="00C308CA" w:rsidP="00C308CA">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64F1FC37" w14:textId="77777777" w:rsidR="00B413D1" w:rsidRDefault="00B413D1" w:rsidP="00B413D1">
      <w:pPr>
        <w:pStyle w:val="Heading1"/>
        <w:numPr>
          <w:ilvl w:val="0"/>
          <w:numId w:val="0"/>
        </w:numPr>
        <w:ind w:left="460" w:hanging="360"/>
      </w:pPr>
    </w:p>
    <w:p w14:paraId="2EAB4D07" w14:textId="47908ECE" w:rsidR="00B413D1" w:rsidRDefault="00B413D1" w:rsidP="00B413D1">
      <w:pPr>
        <w:pStyle w:val="Heading1"/>
        <w:numPr>
          <w:ilvl w:val="1"/>
          <w:numId w:val="1"/>
        </w:numPr>
      </w:pPr>
      <w:bookmarkStart w:id="19" w:name="_Toc16061359"/>
      <w:r>
        <w:lastRenderedPageBreak/>
        <w:t>Method 2</w:t>
      </w:r>
      <w:r w:rsidR="00D01F2E">
        <w:t xml:space="preserve"> Scripts</w:t>
      </w:r>
      <w:bookmarkEnd w:id="19"/>
    </w:p>
    <w:p w14:paraId="474F9277" w14:textId="71B224FB" w:rsidR="008B75AA" w:rsidRDefault="008B75AA">
      <w:pPr>
        <w:pStyle w:val="Code"/>
      </w:pPr>
      <w:r>
        <w:t xml:space="preserve"># </w:t>
      </w:r>
      <w:r w:rsidR="0084251F">
        <w:t xml:space="preserve"> GA method</w:t>
      </w:r>
    </w:p>
    <w:p w14:paraId="076FED00" w14:textId="77777777" w:rsidR="0084251F" w:rsidRDefault="0084251F" w:rsidP="0084251F">
      <w:pPr>
        <w:pStyle w:val="Code"/>
      </w:pPr>
      <w:proofErr w:type="gramStart"/>
      <w:r>
        <w:t>library(</w:t>
      </w:r>
      <w:proofErr w:type="spellStart"/>
      <w:proofErr w:type="gramEnd"/>
      <w:r>
        <w:t>SamplingStrata</w:t>
      </w:r>
      <w:proofErr w:type="spellEnd"/>
      <w:r>
        <w:t>)</w:t>
      </w:r>
    </w:p>
    <w:p w14:paraId="6BE3C4FB" w14:textId="77777777" w:rsidR="0084251F" w:rsidRDefault="0084251F" w:rsidP="0084251F">
      <w:pPr>
        <w:pStyle w:val="Code"/>
      </w:pPr>
    </w:p>
    <w:p w14:paraId="1C08C2ED" w14:textId="77777777" w:rsidR="0084251F" w:rsidRDefault="0084251F" w:rsidP="0084251F">
      <w:pPr>
        <w:pStyle w:val="Code"/>
      </w:pPr>
      <w:r>
        <w:t># Read the input frame data from 100K_Frame.csv file</w:t>
      </w:r>
    </w:p>
    <w:p w14:paraId="172ACDC0" w14:textId="77777777" w:rsidR="0084251F" w:rsidRDefault="0084251F" w:rsidP="0084251F">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6023F572" w14:textId="77777777" w:rsidR="0084251F" w:rsidRDefault="0084251F" w:rsidP="0084251F">
      <w:pPr>
        <w:pStyle w:val="Code"/>
      </w:pPr>
    </w:p>
    <w:p w14:paraId="5E8C072E" w14:textId="77777777" w:rsidR="0084251F" w:rsidRDefault="0084251F" w:rsidP="0084251F">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3CFC57B6" w14:textId="77777777" w:rsidR="0084251F" w:rsidRDefault="0084251F" w:rsidP="0084251F">
      <w:pPr>
        <w:pStyle w:val="Code"/>
      </w:pPr>
      <w:r>
        <w:t># as auxiliary variables and value as target variable</w:t>
      </w:r>
    </w:p>
    <w:p w14:paraId="37BDBF74" w14:textId="77777777" w:rsidR="0084251F" w:rsidRDefault="0084251F" w:rsidP="0084251F">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14:paraId="056692EC" w14:textId="77777777" w:rsidR="0084251F" w:rsidRDefault="0084251F" w:rsidP="0084251F">
      <w:pPr>
        <w:pStyle w:val="Code"/>
      </w:pPr>
      <w:r>
        <w:t xml:space="preserve">                         id = "</w:t>
      </w:r>
      <w:proofErr w:type="spellStart"/>
      <w:r>
        <w:t>estno</w:t>
      </w:r>
      <w:proofErr w:type="spellEnd"/>
      <w:r>
        <w:t>",</w:t>
      </w:r>
    </w:p>
    <w:p w14:paraId="4B1F09AD" w14:textId="77777777" w:rsidR="0084251F" w:rsidRDefault="0084251F" w:rsidP="0084251F">
      <w:pPr>
        <w:pStyle w:val="Code"/>
      </w:pPr>
      <w:r>
        <w:t xml:space="preserve">                         X = c("state","county","</w:t>
      </w:r>
      <w:proofErr w:type="spellStart"/>
      <w:r>
        <w:t>naics</w:t>
      </w:r>
      <w:proofErr w:type="spellEnd"/>
      <w:r>
        <w:t>"),</w:t>
      </w:r>
    </w:p>
    <w:p w14:paraId="00C3168E" w14:textId="77777777" w:rsidR="0084251F" w:rsidRDefault="0084251F" w:rsidP="0084251F">
      <w:pPr>
        <w:pStyle w:val="Code"/>
      </w:pPr>
      <w:r>
        <w:t xml:space="preserve">                         Y = c("value"),</w:t>
      </w:r>
    </w:p>
    <w:p w14:paraId="5744FDDB" w14:textId="77777777" w:rsidR="0084251F" w:rsidRDefault="0084251F" w:rsidP="0084251F">
      <w:pPr>
        <w:pStyle w:val="Code"/>
      </w:pPr>
      <w:r>
        <w:t xml:space="preserve">                         </w:t>
      </w:r>
      <w:proofErr w:type="spellStart"/>
      <w:r>
        <w:t>domainvalue</w:t>
      </w:r>
      <w:proofErr w:type="spellEnd"/>
      <w:r>
        <w:t xml:space="preserve"> = "</w:t>
      </w:r>
      <w:proofErr w:type="spellStart"/>
      <w:r>
        <w:t>naics</w:t>
      </w:r>
      <w:proofErr w:type="spellEnd"/>
      <w:r>
        <w:t>")</w:t>
      </w:r>
    </w:p>
    <w:p w14:paraId="0CCBA436" w14:textId="77777777" w:rsidR="0084251F" w:rsidRDefault="0084251F" w:rsidP="0084251F">
      <w:pPr>
        <w:pStyle w:val="Code"/>
      </w:pPr>
    </w:p>
    <w:p w14:paraId="7B676EE6" w14:textId="77777777" w:rsidR="0084251F" w:rsidRDefault="0084251F" w:rsidP="0084251F">
      <w:pPr>
        <w:pStyle w:val="Code"/>
      </w:pPr>
      <w:r>
        <w:t># Converting value to 15 categories and using it as the fourth auxiliary variable in the frame</w:t>
      </w:r>
    </w:p>
    <w:p w14:paraId="4A16721A" w14:textId="77777777" w:rsidR="0084251F" w:rsidRDefault="0084251F" w:rsidP="0084251F">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14:paraId="5A2435B9" w14:textId="77777777" w:rsidR="0084251F" w:rsidRDefault="0084251F" w:rsidP="0084251F">
      <w:pPr>
        <w:pStyle w:val="Code"/>
      </w:pPr>
    </w:p>
    <w:p w14:paraId="3A2DD1B9" w14:textId="77777777" w:rsidR="0084251F" w:rsidRDefault="0084251F" w:rsidP="0084251F">
      <w:pPr>
        <w:pStyle w:val="Code"/>
      </w:pPr>
      <w:r>
        <w:t xml:space="preserve"># Building the atomic </w:t>
      </w:r>
      <w:proofErr w:type="spellStart"/>
      <w:r>
        <w:t>strat</w:t>
      </w:r>
      <w:proofErr w:type="spellEnd"/>
      <w:r>
        <w:t xml:space="preserve"> based on the frame</w:t>
      </w:r>
    </w:p>
    <w:p w14:paraId="0AD3860B" w14:textId="77777777" w:rsidR="0084251F" w:rsidRDefault="0084251F" w:rsidP="0084251F">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FCA13AF" w14:textId="77777777" w:rsidR="0084251F" w:rsidRDefault="0084251F" w:rsidP="0084251F">
      <w:pPr>
        <w:pStyle w:val="Code"/>
      </w:pPr>
    </w:p>
    <w:p w14:paraId="3662098D" w14:textId="77777777" w:rsidR="0084251F" w:rsidRDefault="0084251F" w:rsidP="0084251F">
      <w:pPr>
        <w:pStyle w:val="Code"/>
      </w:pPr>
      <w:r>
        <w:t># Uncomment and run the following line to view the atomic strata</w:t>
      </w:r>
    </w:p>
    <w:p w14:paraId="6A152C21" w14:textId="77777777" w:rsidR="0084251F" w:rsidRDefault="0084251F" w:rsidP="0084251F">
      <w:pPr>
        <w:pStyle w:val="Code"/>
      </w:pPr>
      <w:r>
        <w:t>#</w:t>
      </w:r>
      <w:proofErr w:type="gramStart"/>
      <w:r>
        <w:t>str(</w:t>
      </w:r>
      <w:proofErr w:type="spellStart"/>
      <w:proofErr w:type="gramEnd"/>
      <w:r>
        <w:t>AtomicStrata</w:t>
      </w:r>
      <w:proofErr w:type="spellEnd"/>
      <w:r>
        <w:t>)</w:t>
      </w:r>
    </w:p>
    <w:p w14:paraId="494AD9E3" w14:textId="77777777" w:rsidR="0084251F" w:rsidRDefault="0084251F" w:rsidP="0084251F">
      <w:pPr>
        <w:pStyle w:val="Code"/>
      </w:pPr>
    </w:p>
    <w:p w14:paraId="5795A285" w14:textId="77777777" w:rsidR="0084251F" w:rsidRDefault="0084251F" w:rsidP="0084251F">
      <w:pPr>
        <w:pStyle w:val="Code"/>
      </w:pPr>
      <w:r>
        <w:t># Read the CV constraints from CV.csv file</w:t>
      </w:r>
    </w:p>
    <w:p w14:paraId="2288A5FB" w14:textId="77777777" w:rsidR="0084251F" w:rsidRDefault="0084251F" w:rsidP="0084251F">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6F54439B" w14:textId="77777777" w:rsidR="0084251F" w:rsidRDefault="0084251F" w:rsidP="0084251F">
      <w:pPr>
        <w:pStyle w:val="Code"/>
      </w:pPr>
    </w:p>
    <w:p w14:paraId="0EB27EB5" w14:textId="77777777" w:rsidR="0084251F" w:rsidRDefault="0084251F" w:rsidP="0084251F">
      <w:pPr>
        <w:pStyle w:val="Code"/>
      </w:pPr>
      <w:r>
        <w:t># Check the input data for errors</w:t>
      </w:r>
    </w:p>
    <w:p w14:paraId="70B3A0B8" w14:textId="77777777" w:rsidR="0084251F" w:rsidRDefault="0084251F" w:rsidP="0084251F">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629B12C" w14:textId="77777777" w:rsidR="0084251F" w:rsidRDefault="0084251F" w:rsidP="0084251F">
      <w:pPr>
        <w:pStyle w:val="Code"/>
      </w:pPr>
      <w:r>
        <w:t xml:space="preserve">           strata = </w:t>
      </w:r>
      <w:proofErr w:type="spellStart"/>
      <w:r>
        <w:t>AtomicStrata</w:t>
      </w:r>
      <w:proofErr w:type="spellEnd"/>
      <w:r>
        <w:t xml:space="preserve">,                               </w:t>
      </w:r>
    </w:p>
    <w:p w14:paraId="787EC869" w14:textId="77777777" w:rsidR="0084251F" w:rsidRDefault="0084251F" w:rsidP="0084251F">
      <w:pPr>
        <w:pStyle w:val="Code"/>
      </w:pPr>
      <w:r>
        <w:t xml:space="preserve">           </w:t>
      </w:r>
      <w:proofErr w:type="spellStart"/>
      <w:r>
        <w:t>sampframe</w:t>
      </w:r>
      <w:proofErr w:type="spellEnd"/>
      <w:r>
        <w:t xml:space="preserve"> = </w:t>
      </w:r>
      <w:proofErr w:type="spellStart"/>
      <w:r>
        <w:t>CFSFrame</w:t>
      </w:r>
      <w:proofErr w:type="spellEnd"/>
      <w:r>
        <w:t>)</w:t>
      </w:r>
    </w:p>
    <w:p w14:paraId="32DB65C6" w14:textId="77777777" w:rsidR="0084251F" w:rsidRDefault="0084251F" w:rsidP="0084251F">
      <w:pPr>
        <w:pStyle w:val="Code"/>
      </w:pPr>
    </w:p>
    <w:p w14:paraId="25DC19B3" w14:textId="77777777" w:rsidR="0084251F" w:rsidRDefault="0084251F" w:rsidP="0084251F">
      <w:pPr>
        <w:pStyle w:val="Code"/>
      </w:pPr>
      <w:r>
        <w:t># Optimization of stratification</w:t>
      </w:r>
    </w:p>
    <w:p w14:paraId="07D2A76C" w14:textId="77777777" w:rsidR="0084251F" w:rsidRDefault="0084251F" w:rsidP="0084251F">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376D80F9" w14:textId="77777777" w:rsidR="0084251F" w:rsidRDefault="0084251F" w:rsidP="0084251F">
      <w:pPr>
        <w:pStyle w:val="Code"/>
      </w:pPr>
      <w:r>
        <w:t xml:space="preserve">                           strata = </w:t>
      </w:r>
      <w:proofErr w:type="spellStart"/>
      <w:r>
        <w:t>AtomicStrata</w:t>
      </w:r>
      <w:proofErr w:type="spellEnd"/>
      <w:r>
        <w:t>,</w:t>
      </w:r>
    </w:p>
    <w:p w14:paraId="7EF9A6C5" w14:textId="77777777" w:rsidR="0084251F" w:rsidRDefault="0084251F" w:rsidP="0084251F">
      <w:pPr>
        <w:pStyle w:val="Code"/>
      </w:pPr>
      <w:r>
        <w:t xml:space="preserve">                           parallel = TRUE,</w:t>
      </w:r>
    </w:p>
    <w:p w14:paraId="4A7FDD5C" w14:textId="77777777" w:rsidR="0084251F" w:rsidRDefault="0084251F" w:rsidP="0084251F">
      <w:pPr>
        <w:pStyle w:val="Code"/>
      </w:pPr>
      <w:r>
        <w:t xml:space="preserve">                           </w:t>
      </w:r>
      <w:proofErr w:type="spellStart"/>
      <w:r>
        <w:t>iter</w:t>
      </w:r>
      <w:proofErr w:type="spellEnd"/>
      <w:r>
        <w:t xml:space="preserve"> = 100,</w:t>
      </w:r>
    </w:p>
    <w:p w14:paraId="265BEDC3" w14:textId="77777777" w:rsidR="0084251F" w:rsidRDefault="0084251F" w:rsidP="0084251F">
      <w:pPr>
        <w:pStyle w:val="Code"/>
      </w:pPr>
      <w:r>
        <w:t xml:space="preserve">                           </w:t>
      </w:r>
      <w:proofErr w:type="spellStart"/>
      <w:r>
        <w:t>writeFiles</w:t>
      </w:r>
      <w:proofErr w:type="spellEnd"/>
      <w:r>
        <w:t xml:space="preserve"> = FALSE,</w:t>
      </w:r>
    </w:p>
    <w:p w14:paraId="2FBD156D" w14:textId="77777777" w:rsidR="0084251F" w:rsidRDefault="0084251F" w:rsidP="0084251F">
      <w:pPr>
        <w:pStyle w:val="Code"/>
      </w:pPr>
      <w:r>
        <w:t xml:space="preserve">                           </w:t>
      </w:r>
      <w:proofErr w:type="spellStart"/>
      <w:r>
        <w:t>showPlot</w:t>
      </w:r>
      <w:proofErr w:type="spellEnd"/>
      <w:r>
        <w:t xml:space="preserve"> = FALSE)</w:t>
      </w:r>
    </w:p>
    <w:p w14:paraId="03EBCA4C" w14:textId="77777777" w:rsidR="0084251F" w:rsidRDefault="0084251F" w:rsidP="0084251F">
      <w:pPr>
        <w:pStyle w:val="Code"/>
      </w:pPr>
    </w:p>
    <w:p w14:paraId="07BC74F8" w14:textId="77777777" w:rsidR="0084251F" w:rsidRDefault="0084251F" w:rsidP="0084251F">
      <w:pPr>
        <w:pStyle w:val="Code"/>
      </w:pPr>
      <w:r>
        <w:t># Writing the stratification and allocation results to csv files</w:t>
      </w:r>
    </w:p>
    <w:p w14:paraId="63DFF9C6" w14:textId="77777777" w:rsidR="0084251F" w:rsidRDefault="0084251F" w:rsidP="0084251F">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227E1D2A" w14:textId="77777777" w:rsidR="0084251F" w:rsidRDefault="0084251F" w:rsidP="0084251F">
      <w:pPr>
        <w:pStyle w:val="Code"/>
      </w:pPr>
      <w:proofErr w:type="spellStart"/>
      <w:proofErr w:type="gramStart"/>
      <w:r>
        <w:lastRenderedPageBreak/>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639582A1" w14:textId="11C75A65" w:rsidR="0084251F" w:rsidRDefault="0084251F">
      <w:pPr>
        <w:pStyle w:val="Code"/>
      </w:pPr>
    </w:p>
    <w:p w14:paraId="5F5727CB" w14:textId="44F9ED1E" w:rsidR="0084251F" w:rsidRDefault="0084251F">
      <w:pPr>
        <w:pStyle w:val="Code"/>
      </w:pPr>
      <w:r>
        <w:t>#------------------------SA method-----------------------------------------</w:t>
      </w:r>
    </w:p>
    <w:p w14:paraId="52B2C97A" w14:textId="5A41B701" w:rsidR="008B75AA" w:rsidRDefault="008B75AA">
      <w:pPr>
        <w:pStyle w:val="Code"/>
      </w:pPr>
      <w:r>
        <w:t xml:space="preserve"># </w:t>
      </w:r>
      <w:r w:rsidR="0084251F">
        <w:t xml:space="preserve">Adding </w:t>
      </w:r>
      <w:r>
        <w:t>labels to strata result</w:t>
      </w:r>
      <w:r w:rsidR="0084251F">
        <w:t xml:space="preserve"> of GA</w:t>
      </w:r>
    </w:p>
    <w:p w14:paraId="2FE83CE4" w14:textId="77777777" w:rsidR="008B75AA" w:rsidRDefault="008B75AA" w:rsidP="008B75AA">
      <w:pPr>
        <w:pStyle w:val="Code"/>
      </w:pPr>
      <w:proofErr w:type="spellStart"/>
      <w:r>
        <w:t>newstrata</w:t>
      </w:r>
      <w:proofErr w:type="spellEnd"/>
      <w:r>
        <w:t xml:space="preserve"> &lt;- </w:t>
      </w:r>
      <w:proofErr w:type="spellStart"/>
      <w:proofErr w:type="gramStart"/>
      <w:r>
        <w:t>updateStrata</w:t>
      </w:r>
      <w:proofErr w:type="spellEnd"/>
      <w:r>
        <w:t>(</w:t>
      </w:r>
      <w:proofErr w:type="spellStart"/>
      <w:proofErr w:type="gramEnd"/>
      <w:r>
        <w:t>AtomicStrata</w:t>
      </w:r>
      <w:proofErr w:type="spellEnd"/>
      <w:r>
        <w:t xml:space="preserve">, </w:t>
      </w:r>
    </w:p>
    <w:p w14:paraId="7B74BC0F" w14:textId="77777777" w:rsidR="008B75AA" w:rsidRDefault="008B75AA" w:rsidP="008B75AA">
      <w:pPr>
        <w:pStyle w:val="Code"/>
      </w:pPr>
      <w:r>
        <w:t xml:space="preserve">                          </w:t>
      </w:r>
      <w:proofErr w:type="spellStart"/>
      <w:r>
        <w:t>ga_solution</w:t>
      </w:r>
      <w:proofErr w:type="spellEnd"/>
      <w:r>
        <w:t xml:space="preserve">, </w:t>
      </w:r>
    </w:p>
    <w:p w14:paraId="485F855B" w14:textId="77777777" w:rsidR="008B75AA" w:rsidRDefault="008B75AA" w:rsidP="008B75AA">
      <w:pPr>
        <w:pStyle w:val="Code"/>
      </w:pPr>
      <w:r>
        <w:t xml:space="preserve">                          </w:t>
      </w:r>
      <w:proofErr w:type="spellStart"/>
      <w:r>
        <w:t>writeFiles</w:t>
      </w:r>
      <w:proofErr w:type="spellEnd"/>
      <w:r>
        <w:t xml:space="preserve"> = TRUE)</w:t>
      </w:r>
    </w:p>
    <w:p w14:paraId="138BE248" w14:textId="726B559D" w:rsidR="008B75AA" w:rsidRDefault="008B75AA" w:rsidP="008B75AA">
      <w:pPr>
        <w:pStyle w:val="Code"/>
      </w:pPr>
      <w:r>
        <w:t xml:space="preserve">newstrata1 &lt;- </w:t>
      </w:r>
      <w:proofErr w:type="spellStart"/>
      <w:r>
        <w:t>newstrata</w:t>
      </w:r>
      <w:proofErr w:type="spellEnd"/>
      <w:proofErr w:type="gramStart"/>
      <w:r>
        <w:t>[,c</w:t>
      </w:r>
      <w:proofErr w:type="gramEnd"/>
      <w:r>
        <w:t>(1,2,7,11)]</w:t>
      </w:r>
    </w:p>
    <w:p w14:paraId="1AC04A45" w14:textId="77777777" w:rsidR="0084251F" w:rsidRDefault="0084251F" w:rsidP="008B75AA">
      <w:pPr>
        <w:pStyle w:val="Code"/>
      </w:pPr>
    </w:p>
    <w:p w14:paraId="6E6B2851" w14:textId="5BECAE9A" w:rsidR="008B75AA" w:rsidRDefault="008B75AA">
      <w:pPr>
        <w:pStyle w:val="Code"/>
      </w:pPr>
      <w:r>
        <w:t xml:space="preserve"># Data </w:t>
      </w:r>
      <w:r w:rsidR="0084251F">
        <w:t>manipulation</w:t>
      </w:r>
      <w:r>
        <w:t xml:space="preserve"> to be used in SA</w:t>
      </w:r>
      <w:r w:rsidR="0084251F">
        <w:t xml:space="preserve">: </w:t>
      </w:r>
      <w:r>
        <w:t xml:space="preserve">Create PSU from stratification result of GA </w:t>
      </w:r>
    </w:p>
    <w:p w14:paraId="1FF6A5B6" w14:textId="77777777" w:rsidR="008B75AA" w:rsidRDefault="008B75AA" w:rsidP="008B75AA">
      <w:pPr>
        <w:pStyle w:val="Code"/>
      </w:pPr>
    </w:p>
    <w:p w14:paraId="543FFB60" w14:textId="77777777" w:rsidR="008B75AA" w:rsidRDefault="008B75AA" w:rsidP="008B75AA">
      <w:pPr>
        <w:pStyle w:val="Code"/>
      </w:pPr>
      <w:proofErr w:type="gramStart"/>
      <w:r>
        <w:t>Stratification.GA  &lt;</w:t>
      </w:r>
      <w:proofErr w:type="gramEnd"/>
      <w:r>
        <w:t>- newstrata1</w:t>
      </w:r>
    </w:p>
    <w:p w14:paraId="359B7DEC" w14:textId="77777777" w:rsidR="008B75AA" w:rsidRDefault="008B75AA" w:rsidP="008B75AA">
      <w:pPr>
        <w:pStyle w:val="Code"/>
      </w:pPr>
      <w:r>
        <w:t>j = 1</w:t>
      </w:r>
    </w:p>
    <w:p w14:paraId="293A9DBA" w14:textId="77777777" w:rsidR="008B75AA" w:rsidRDefault="008B75AA" w:rsidP="008B75AA">
      <w:pPr>
        <w:pStyle w:val="Code"/>
      </w:pPr>
      <w:r>
        <w:t>for (</w:t>
      </w:r>
      <w:proofErr w:type="spellStart"/>
      <w:r>
        <w:t>i</w:t>
      </w:r>
      <w:proofErr w:type="spellEnd"/>
      <w:r>
        <w:t xml:space="preserve"> in </w:t>
      </w:r>
      <w:proofErr w:type="gramStart"/>
      <w:r>
        <w:t>1:nrow</w:t>
      </w:r>
      <w:proofErr w:type="gramEnd"/>
      <w:r>
        <w:t>(newstrata1)) {</w:t>
      </w:r>
    </w:p>
    <w:p w14:paraId="48C1BDFD" w14:textId="77777777" w:rsidR="008B75AA" w:rsidRDefault="008B75AA" w:rsidP="008B75AA">
      <w:pPr>
        <w:pStyle w:val="Code"/>
      </w:pPr>
      <w:r>
        <w:t xml:space="preserve">  num = newstrata1[i,2]</w:t>
      </w:r>
    </w:p>
    <w:p w14:paraId="4BA26F72" w14:textId="77777777" w:rsidR="008B75AA" w:rsidRDefault="008B75AA" w:rsidP="008B75AA">
      <w:pPr>
        <w:pStyle w:val="Code"/>
      </w:pPr>
      <w:r>
        <w:t xml:space="preserve">  if (num == 1) {</w:t>
      </w:r>
    </w:p>
    <w:p w14:paraId="319A4EC4" w14:textId="77777777" w:rsidR="008B75AA" w:rsidRDefault="008B75AA" w:rsidP="008B75AA">
      <w:pPr>
        <w:pStyle w:val="Code"/>
      </w:pPr>
      <w:r>
        <w:t xml:space="preserve">    Stratification.GA[j,] = newstrata1[</w:t>
      </w:r>
      <w:proofErr w:type="spellStart"/>
      <w:r>
        <w:t>i</w:t>
      </w:r>
      <w:proofErr w:type="spellEnd"/>
      <w:r>
        <w:t>,]</w:t>
      </w:r>
    </w:p>
    <w:p w14:paraId="07CC93B1" w14:textId="77777777" w:rsidR="008B75AA" w:rsidRDefault="008B75AA" w:rsidP="008B75AA">
      <w:pPr>
        <w:pStyle w:val="Code"/>
      </w:pPr>
      <w:r>
        <w:t xml:space="preserve">    j = j + 1</w:t>
      </w:r>
    </w:p>
    <w:p w14:paraId="4E4AA2A6" w14:textId="77777777" w:rsidR="008B75AA" w:rsidRDefault="008B75AA" w:rsidP="008B75AA">
      <w:pPr>
        <w:pStyle w:val="Code"/>
      </w:pPr>
      <w:r>
        <w:t xml:space="preserve">  }</w:t>
      </w:r>
    </w:p>
    <w:p w14:paraId="204EA0BC" w14:textId="77777777" w:rsidR="008B75AA" w:rsidRDefault="008B75AA" w:rsidP="008B75AA">
      <w:pPr>
        <w:pStyle w:val="Code"/>
      </w:pPr>
      <w:r>
        <w:t xml:space="preserve">  else {</w:t>
      </w:r>
    </w:p>
    <w:p w14:paraId="03790B64" w14:textId="77777777" w:rsidR="008B75AA" w:rsidRDefault="008B75AA" w:rsidP="008B75AA">
      <w:pPr>
        <w:pStyle w:val="Code"/>
      </w:pPr>
      <w:r>
        <w:t xml:space="preserve">    for (k in 1:num) {</w:t>
      </w:r>
    </w:p>
    <w:p w14:paraId="55B6AC8E" w14:textId="77777777" w:rsidR="008B75AA" w:rsidRDefault="008B75AA" w:rsidP="008B75AA">
      <w:pPr>
        <w:pStyle w:val="Code"/>
      </w:pPr>
      <w:r>
        <w:t xml:space="preserve">      Stratification.GA[</w:t>
      </w:r>
      <w:proofErr w:type="gramStart"/>
      <w:r>
        <w:t>j,-</w:t>
      </w:r>
      <w:proofErr w:type="gramEnd"/>
      <w:r>
        <w:t>2] = newstrata1[i,-2]</w:t>
      </w:r>
    </w:p>
    <w:p w14:paraId="5C06AA63" w14:textId="77777777" w:rsidR="008B75AA" w:rsidRDefault="008B75AA" w:rsidP="008B75AA">
      <w:pPr>
        <w:pStyle w:val="Code"/>
      </w:pPr>
      <w:r>
        <w:t xml:space="preserve">      Stratification.GA[j,2] = 1</w:t>
      </w:r>
    </w:p>
    <w:p w14:paraId="06C379E6" w14:textId="77777777" w:rsidR="008B75AA" w:rsidRDefault="008B75AA" w:rsidP="008B75AA">
      <w:pPr>
        <w:pStyle w:val="Code"/>
      </w:pPr>
      <w:r>
        <w:t xml:space="preserve">      j = j + 1</w:t>
      </w:r>
    </w:p>
    <w:p w14:paraId="14282F8B" w14:textId="77777777" w:rsidR="008B75AA" w:rsidRDefault="008B75AA" w:rsidP="008B75AA">
      <w:pPr>
        <w:pStyle w:val="Code"/>
      </w:pPr>
      <w:r>
        <w:t xml:space="preserve">    }</w:t>
      </w:r>
    </w:p>
    <w:p w14:paraId="64B4A9CE" w14:textId="77777777" w:rsidR="008B75AA" w:rsidRDefault="008B75AA" w:rsidP="008B75AA">
      <w:pPr>
        <w:pStyle w:val="Code"/>
      </w:pPr>
      <w:r>
        <w:t xml:space="preserve">  }</w:t>
      </w:r>
    </w:p>
    <w:p w14:paraId="01E33A87" w14:textId="77777777" w:rsidR="008B75AA" w:rsidRDefault="008B75AA" w:rsidP="008B75AA">
      <w:pPr>
        <w:pStyle w:val="Code"/>
      </w:pPr>
      <w:r>
        <w:t>}</w:t>
      </w:r>
    </w:p>
    <w:p w14:paraId="0548F5BC" w14:textId="77777777" w:rsidR="008B75AA" w:rsidRDefault="008B75AA" w:rsidP="008B75AA">
      <w:pPr>
        <w:pStyle w:val="Code"/>
      </w:pPr>
    </w:p>
    <w:p w14:paraId="4B262549" w14:textId="07527113" w:rsidR="008B75AA" w:rsidRDefault="008B75AA">
      <w:pPr>
        <w:pStyle w:val="Code"/>
      </w:pPr>
      <w:proofErr w:type="gramStart"/>
      <w:r>
        <w:t>View(</w:t>
      </w:r>
      <w:proofErr w:type="gramEnd"/>
      <w:r>
        <w:t>Stratification.GA)</w:t>
      </w:r>
    </w:p>
    <w:p w14:paraId="2EC1A883" w14:textId="77777777" w:rsidR="00873B07" w:rsidRDefault="00873B07" w:rsidP="00873B07">
      <w:pPr>
        <w:pStyle w:val="Code"/>
      </w:pPr>
      <w:r w:rsidRPr="00873B07">
        <w:t xml:space="preserve">PSU.GA&lt;- </w:t>
      </w:r>
      <w:proofErr w:type="spellStart"/>
      <w:r w:rsidRPr="00873B07">
        <w:t>cbind.</w:t>
      </w:r>
      <w:proofErr w:type="gramStart"/>
      <w:r w:rsidRPr="00873B07">
        <w:t>data.frame</w:t>
      </w:r>
      <w:proofErr w:type="spellEnd"/>
      <w:proofErr w:type="gramEnd"/>
      <w:r w:rsidRPr="00873B07">
        <w:t xml:space="preserve">(Stratification.GA[,1:4],value = </w:t>
      </w:r>
      <w:proofErr w:type="spellStart"/>
      <w:r w:rsidRPr="00873B07">
        <w:t>CFSFrameData$value</w:t>
      </w:r>
      <w:proofErr w:type="spellEnd"/>
      <w:r w:rsidRPr="00873B07">
        <w:t>)</w:t>
      </w:r>
    </w:p>
    <w:p w14:paraId="595BD222" w14:textId="77777777" w:rsidR="0084251F" w:rsidRDefault="0084251F" w:rsidP="008B75AA">
      <w:pPr>
        <w:pStyle w:val="Code"/>
      </w:pPr>
    </w:p>
    <w:p w14:paraId="3DB98B7E" w14:textId="75C47EF5" w:rsidR="008B75AA" w:rsidRDefault="008B75AA">
      <w:pPr>
        <w:pStyle w:val="Code"/>
      </w:pPr>
      <w:r>
        <w:t>#</w:t>
      </w:r>
      <w:r w:rsidR="0084251F" w:rsidRPr="0084251F">
        <w:t xml:space="preserve"> </w:t>
      </w:r>
      <w:r w:rsidR="0084251F">
        <w:t xml:space="preserve">Data manipulation to be used in </w:t>
      </w:r>
      <w:proofErr w:type="gramStart"/>
      <w:r w:rsidR="0084251F">
        <w:t>SA :</w:t>
      </w:r>
      <w:proofErr w:type="gramEnd"/>
      <w:r w:rsidR="0084251F" w:rsidDel="0084251F">
        <w:t xml:space="preserve"> </w:t>
      </w:r>
      <w:r w:rsidR="0084251F">
        <w:t>create labledom1 and x1</w:t>
      </w:r>
    </w:p>
    <w:p w14:paraId="74C1A862" w14:textId="77777777" w:rsidR="008B75AA" w:rsidRDefault="008B75AA" w:rsidP="008B75AA">
      <w:pPr>
        <w:pStyle w:val="Code"/>
      </w:pPr>
    </w:p>
    <w:p w14:paraId="4465A200" w14:textId="77777777" w:rsidR="008B75AA" w:rsidRDefault="008B75AA" w:rsidP="008B75AA">
      <w:pPr>
        <w:pStyle w:val="Code"/>
      </w:pPr>
      <w:r>
        <w:t xml:space="preserve">S = </w:t>
      </w:r>
      <w:proofErr w:type="gramStart"/>
      <w:r>
        <w:t>matrix(</w:t>
      </w:r>
      <w:proofErr w:type="gramEnd"/>
      <w:r>
        <w:t xml:space="preserve">0,nrow=1, </w:t>
      </w:r>
      <w:proofErr w:type="spellStart"/>
      <w:r>
        <w:t>ncol</w:t>
      </w:r>
      <w:proofErr w:type="spellEnd"/>
      <w:r>
        <w:t>=5)</w:t>
      </w:r>
    </w:p>
    <w:p w14:paraId="0A04B125" w14:textId="77777777" w:rsidR="008B75AA" w:rsidRDefault="008B75AA" w:rsidP="008B75AA">
      <w:pPr>
        <w:pStyle w:val="Code"/>
      </w:pPr>
      <w:r>
        <w:t xml:space="preserve">SS = </w:t>
      </w:r>
      <w:proofErr w:type="gramStart"/>
      <w:r>
        <w:t>matrix(</w:t>
      </w:r>
      <w:proofErr w:type="gramEnd"/>
      <w:r>
        <w:t xml:space="preserve">0,nrow=1, </w:t>
      </w:r>
      <w:proofErr w:type="spellStart"/>
      <w:r>
        <w:t>ncol</w:t>
      </w:r>
      <w:proofErr w:type="spellEnd"/>
      <w:r>
        <w:t>=5)</w:t>
      </w:r>
    </w:p>
    <w:p w14:paraId="710C956E" w14:textId="77777777" w:rsidR="008B75AA" w:rsidRDefault="008B75AA" w:rsidP="008B75AA">
      <w:pPr>
        <w:pStyle w:val="Code"/>
      </w:pPr>
      <w:r>
        <w:t>for (</w:t>
      </w:r>
      <w:proofErr w:type="spellStart"/>
      <w:r>
        <w:t>i</w:t>
      </w:r>
      <w:proofErr w:type="spellEnd"/>
      <w:r>
        <w:t xml:space="preserve"> in </w:t>
      </w:r>
      <w:proofErr w:type="gramStart"/>
      <w:r>
        <w:t>1:nrow</w:t>
      </w:r>
      <w:proofErr w:type="gramEnd"/>
      <w:r>
        <w:t>(PSU.GA)) {</w:t>
      </w:r>
    </w:p>
    <w:p w14:paraId="0ACD979F" w14:textId="77777777" w:rsidR="008B75AA" w:rsidRDefault="008B75AA" w:rsidP="008B75AA">
      <w:pPr>
        <w:pStyle w:val="Code"/>
      </w:pPr>
      <w:r>
        <w:t xml:space="preserve">  if (PSU.GA[i,3] == 1) {</w:t>
      </w:r>
    </w:p>
    <w:p w14:paraId="0C3E6F94" w14:textId="77777777" w:rsidR="008B75AA" w:rsidRDefault="008B75AA" w:rsidP="008B75AA">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524B38D0" w14:textId="77777777" w:rsidR="008B75AA" w:rsidRDefault="008B75AA" w:rsidP="008B75AA">
      <w:pPr>
        <w:pStyle w:val="Code"/>
      </w:pPr>
      <w:r>
        <w:t xml:space="preserve">    SS = </w:t>
      </w:r>
      <w:proofErr w:type="spellStart"/>
      <w:proofErr w:type="gramStart"/>
      <w:r>
        <w:t>rbind</w:t>
      </w:r>
      <w:proofErr w:type="spellEnd"/>
      <w:r>
        <w:t>(</w:t>
      </w:r>
      <w:proofErr w:type="gramEnd"/>
      <w:r>
        <w:t>SS,S)</w:t>
      </w:r>
    </w:p>
    <w:p w14:paraId="2ACF584F" w14:textId="77777777" w:rsidR="008B75AA" w:rsidRDefault="008B75AA" w:rsidP="008B75AA">
      <w:pPr>
        <w:pStyle w:val="Code"/>
      </w:pPr>
      <w:r>
        <w:t xml:space="preserve">  }</w:t>
      </w:r>
    </w:p>
    <w:p w14:paraId="6F7B92E2" w14:textId="77777777" w:rsidR="008B75AA" w:rsidRDefault="008B75AA" w:rsidP="008B75AA">
      <w:pPr>
        <w:pStyle w:val="Code"/>
      </w:pPr>
      <w:r>
        <w:t>}</w:t>
      </w:r>
    </w:p>
    <w:p w14:paraId="72BECD2D" w14:textId="77777777" w:rsidR="008B75AA" w:rsidRDefault="008B75AA" w:rsidP="008B75AA">
      <w:pPr>
        <w:pStyle w:val="Code"/>
      </w:pPr>
    </w:p>
    <w:p w14:paraId="1CD238E7" w14:textId="77777777" w:rsidR="008B75AA" w:rsidRDefault="008B75AA" w:rsidP="008B75AA">
      <w:pPr>
        <w:pStyle w:val="Code"/>
      </w:pPr>
      <w:proofErr w:type="gramStart"/>
      <w:r>
        <w:t>strata.domain</w:t>
      </w:r>
      <w:proofErr w:type="gramEnd"/>
      <w:r>
        <w:t>1 = SS[-1,]</w:t>
      </w:r>
    </w:p>
    <w:p w14:paraId="47DDABA4" w14:textId="77777777" w:rsidR="008B75AA" w:rsidRDefault="008B75AA" w:rsidP="008B75AA">
      <w:pPr>
        <w:pStyle w:val="Code"/>
      </w:pPr>
      <w:r>
        <w:t>labeldom1=</w:t>
      </w:r>
      <w:proofErr w:type="spellStart"/>
      <w:r>
        <w:t>as.numeric</w:t>
      </w:r>
      <w:proofErr w:type="spellEnd"/>
      <w:r>
        <w:t>(</w:t>
      </w:r>
      <w:proofErr w:type="gramStart"/>
      <w:r>
        <w:t>strata.domain</w:t>
      </w:r>
      <w:proofErr w:type="gramEnd"/>
      <w:r>
        <w:t xml:space="preserve">1[,4]) # initial stratification to be used in simulated </w:t>
      </w:r>
      <w:proofErr w:type="spellStart"/>
      <w:r>
        <w:t>anealing</w:t>
      </w:r>
      <w:proofErr w:type="spellEnd"/>
    </w:p>
    <w:p w14:paraId="1E0E957C" w14:textId="77777777" w:rsidR="008B75AA" w:rsidRDefault="008B75AA" w:rsidP="008B75AA">
      <w:pPr>
        <w:pStyle w:val="Code"/>
      </w:pPr>
      <w:r>
        <w:lastRenderedPageBreak/>
        <w:t xml:space="preserve">x1 &lt;- </w:t>
      </w:r>
      <w:proofErr w:type="spellStart"/>
      <w:proofErr w:type="gramStart"/>
      <w:r>
        <w:t>as.matrix</w:t>
      </w:r>
      <w:proofErr w:type="spellEnd"/>
      <w:proofErr w:type="gramEnd"/>
      <w:r>
        <w:t>(</w:t>
      </w:r>
      <w:proofErr w:type="spellStart"/>
      <w:r>
        <w:t>as.numeric</w:t>
      </w:r>
      <w:proofErr w:type="spellEnd"/>
      <w:r>
        <w:t xml:space="preserve">(strata.domain1[,5])) # vector of target value for each </w:t>
      </w:r>
      <w:proofErr w:type="spellStart"/>
      <w:r>
        <w:t>psu</w:t>
      </w:r>
      <w:proofErr w:type="spellEnd"/>
    </w:p>
    <w:p w14:paraId="308986E5" w14:textId="77777777" w:rsidR="008B75AA" w:rsidRDefault="008B75AA" w:rsidP="008B75AA">
      <w:pPr>
        <w:pStyle w:val="Code"/>
      </w:pPr>
    </w:p>
    <w:p w14:paraId="2708D8A8" w14:textId="77777777" w:rsidR="008B75AA" w:rsidRDefault="008B75AA" w:rsidP="008B75AA">
      <w:pPr>
        <w:pStyle w:val="Code"/>
      </w:pPr>
      <w:r>
        <w:t xml:space="preserve"># using </w:t>
      </w:r>
      <w:proofErr w:type="spellStart"/>
      <w:r>
        <w:t>ga_solution$aggr_strata</w:t>
      </w:r>
      <w:proofErr w:type="spellEnd"/>
      <w:r>
        <w:t xml:space="preserve"> result for creating parameter samplesizeMultiDOM1</w:t>
      </w:r>
    </w:p>
    <w:p w14:paraId="196C7A3A" w14:textId="77777777" w:rsidR="008B75AA" w:rsidRDefault="008B75AA" w:rsidP="008B75AA">
      <w:pPr>
        <w:pStyle w:val="Code"/>
      </w:pPr>
    </w:p>
    <w:p w14:paraId="7199CAB3" w14:textId="77777777" w:rsidR="008B75AA" w:rsidRDefault="008B75AA" w:rsidP="008B75AA">
      <w:pPr>
        <w:pStyle w:val="Code"/>
      </w:pPr>
      <w:r>
        <w:t xml:space="preserve">R = </w:t>
      </w:r>
      <w:proofErr w:type="gramStart"/>
      <w:r>
        <w:t>matrix(</w:t>
      </w:r>
      <w:proofErr w:type="gramEnd"/>
      <w:r>
        <w:t xml:space="preserve">0,nrow=1, </w:t>
      </w:r>
      <w:proofErr w:type="spellStart"/>
      <w:r>
        <w:t>ncol</w:t>
      </w:r>
      <w:proofErr w:type="spellEnd"/>
      <w:r>
        <w:t>=8)</w:t>
      </w:r>
    </w:p>
    <w:p w14:paraId="340227BE" w14:textId="77777777" w:rsidR="008B75AA" w:rsidRDefault="008B75AA" w:rsidP="008B75AA">
      <w:pPr>
        <w:pStyle w:val="Code"/>
      </w:pPr>
      <w:r>
        <w:t xml:space="preserve">RR = </w:t>
      </w:r>
      <w:proofErr w:type="gramStart"/>
      <w:r>
        <w:t>matrix(</w:t>
      </w:r>
      <w:proofErr w:type="gramEnd"/>
      <w:r>
        <w:t xml:space="preserve">0,nrow=1, </w:t>
      </w:r>
      <w:proofErr w:type="spellStart"/>
      <w:r>
        <w:t>ncol</w:t>
      </w:r>
      <w:proofErr w:type="spellEnd"/>
      <w:r>
        <w:t>=8)</w:t>
      </w:r>
    </w:p>
    <w:p w14:paraId="51BB8175" w14:textId="77777777" w:rsidR="008B75AA" w:rsidRDefault="008B75AA" w:rsidP="008B75AA">
      <w:pPr>
        <w:pStyle w:val="Code"/>
      </w:pPr>
      <w:r>
        <w:t>for (</w:t>
      </w:r>
      <w:proofErr w:type="spellStart"/>
      <w:r>
        <w:t>i</w:t>
      </w:r>
      <w:proofErr w:type="spellEnd"/>
      <w:r>
        <w:t xml:space="preserve"> in </w:t>
      </w:r>
      <w:proofErr w:type="gramStart"/>
      <w:r>
        <w:t>1:nrow</w:t>
      </w:r>
      <w:proofErr w:type="gramEnd"/>
      <w:r>
        <w:t>(</w:t>
      </w:r>
      <w:proofErr w:type="spellStart"/>
      <w:r>
        <w:t>ga_solution$aggr_strata</w:t>
      </w:r>
      <w:proofErr w:type="spellEnd"/>
      <w:r>
        <w:t>)) {</w:t>
      </w:r>
    </w:p>
    <w:p w14:paraId="216252C0" w14:textId="77777777" w:rsidR="008B75AA" w:rsidRDefault="008B75AA" w:rsidP="008B75AA">
      <w:pPr>
        <w:pStyle w:val="Code"/>
      </w:pPr>
      <w:r>
        <w:t xml:space="preserve">  if (</w:t>
      </w:r>
      <w:proofErr w:type="spellStart"/>
      <w:r>
        <w:t>ga_solution$aggr_strata</w:t>
      </w:r>
      <w:proofErr w:type="spellEnd"/>
      <w:r>
        <w:t>[i,5] == 1) {</w:t>
      </w:r>
    </w:p>
    <w:p w14:paraId="540D6325" w14:textId="77777777" w:rsidR="008B75AA" w:rsidRDefault="008B75AA" w:rsidP="008B75AA">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20A162A7" w14:textId="77777777" w:rsidR="008B75AA" w:rsidRDefault="008B75AA" w:rsidP="008B75AA">
      <w:pPr>
        <w:pStyle w:val="Code"/>
      </w:pPr>
      <w:r>
        <w:t xml:space="preserve">    RR = </w:t>
      </w:r>
      <w:proofErr w:type="spellStart"/>
      <w:proofErr w:type="gramStart"/>
      <w:r>
        <w:t>rbind</w:t>
      </w:r>
      <w:proofErr w:type="spellEnd"/>
      <w:r>
        <w:t>(</w:t>
      </w:r>
      <w:proofErr w:type="gramEnd"/>
      <w:r>
        <w:t>RR,R)</w:t>
      </w:r>
    </w:p>
    <w:p w14:paraId="6A525CD5" w14:textId="77777777" w:rsidR="008B75AA" w:rsidRDefault="008B75AA" w:rsidP="008B75AA">
      <w:pPr>
        <w:pStyle w:val="Code"/>
      </w:pPr>
      <w:r>
        <w:t xml:space="preserve">  }</w:t>
      </w:r>
    </w:p>
    <w:p w14:paraId="74C0521C" w14:textId="77777777" w:rsidR="008B75AA" w:rsidRDefault="008B75AA" w:rsidP="008B75AA">
      <w:pPr>
        <w:pStyle w:val="Code"/>
      </w:pPr>
      <w:r>
        <w:t>}</w:t>
      </w:r>
    </w:p>
    <w:p w14:paraId="50991FEB" w14:textId="37FEF00E" w:rsidR="008B75AA" w:rsidRDefault="008B75AA">
      <w:pPr>
        <w:pStyle w:val="Code"/>
      </w:pPr>
      <w:proofErr w:type="gramStart"/>
      <w:r>
        <w:t>samplesize.domain</w:t>
      </w:r>
      <w:proofErr w:type="gramEnd"/>
      <w:r>
        <w:t>1 = RR[-1,]</w:t>
      </w:r>
    </w:p>
    <w:p w14:paraId="1421C24D" w14:textId="4A4C0BC6" w:rsidR="008B75AA" w:rsidRDefault="008B75AA">
      <w:pPr>
        <w:pStyle w:val="Code"/>
      </w:pPr>
      <w:r>
        <w:t>sampleSizeMultiDOM1=sum(ceiling(</w:t>
      </w:r>
      <w:proofErr w:type="gramStart"/>
      <w:r>
        <w:t>samplesize.domain</w:t>
      </w:r>
      <w:proofErr w:type="gramEnd"/>
      <w:r>
        <w:t>1[,8]))</w:t>
      </w:r>
    </w:p>
    <w:p w14:paraId="6E27B1FA" w14:textId="3FD3743E" w:rsidR="008B75AA" w:rsidRDefault="008B75AA" w:rsidP="008B75AA">
      <w:pPr>
        <w:pStyle w:val="Code"/>
      </w:pPr>
      <w:r>
        <w:t xml:space="preserve">penalty2 = </w:t>
      </w:r>
      <w:proofErr w:type="gramStart"/>
      <w:r>
        <w:t>c(</w:t>
      </w:r>
      <w:proofErr w:type="gramEnd"/>
      <w:r>
        <w:t>10)</w:t>
      </w:r>
    </w:p>
    <w:p w14:paraId="2E1F34F5" w14:textId="28259CAB" w:rsidR="002A6BA3" w:rsidRDefault="002A6BA3" w:rsidP="008B75AA">
      <w:pPr>
        <w:pStyle w:val="Code"/>
      </w:pPr>
      <w:r>
        <w:t>-----------------------------------------------------------------------------------</w:t>
      </w:r>
    </w:p>
    <w:p w14:paraId="03E3B1E5" w14:textId="626C77BB" w:rsidR="008B75AA" w:rsidRDefault="008B75AA" w:rsidP="008B75AA">
      <w:pPr>
        <w:pStyle w:val="Code"/>
      </w:pPr>
      <w:r>
        <w:t># Optimal allocation stratification ("</w:t>
      </w:r>
      <w:proofErr w:type="spellStart"/>
      <w:r>
        <w:t>saAlloc</w:t>
      </w:r>
      <w:proofErr w:type="spellEnd"/>
      <w:r>
        <w:t>") package</w:t>
      </w:r>
    </w:p>
    <w:p w14:paraId="512C4B39" w14:textId="77777777" w:rsidR="008B75AA" w:rsidRDefault="008B75AA" w:rsidP="008B75AA">
      <w:pPr>
        <w:pStyle w:val="Code"/>
      </w:pPr>
      <w:r>
        <w:t>library(</w:t>
      </w:r>
      <w:proofErr w:type="spellStart"/>
      <w:r>
        <w:t>saAlloc</w:t>
      </w:r>
      <w:proofErr w:type="spellEnd"/>
      <w:r>
        <w:t>)</w:t>
      </w:r>
    </w:p>
    <w:p w14:paraId="2B4EA9EB" w14:textId="77777777" w:rsidR="008B75AA" w:rsidRDefault="008B75AA" w:rsidP="008B75AA">
      <w:pPr>
        <w:pStyle w:val="Code"/>
      </w:pPr>
      <w:r>
        <w:t xml:space="preserve">sa_solution_acv_multi_1 &lt;- </w:t>
      </w:r>
      <w:proofErr w:type="spellStart"/>
      <w:proofErr w:type="gramStart"/>
      <w:r>
        <w:t>saMinCV</w:t>
      </w:r>
      <w:proofErr w:type="spellEnd"/>
      <w:r>
        <w:t>(</w:t>
      </w:r>
      <w:proofErr w:type="gramEnd"/>
    </w:p>
    <w:p w14:paraId="03D9588B" w14:textId="77777777" w:rsidR="008B75AA" w:rsidRDefault="008B75AA" w:rsidP="008B75AA">
      <w:pPr>
        <w:pStyle w:val="Code"/>
      </w:pPr>
      <w:r>
        <w:t xml:space="preserve">  x=x</w:t>
      </w:r>
      <w:proofErr w:type="gramStart"/>
      <w:r>
        <w:t>1 ,</w:t>
      </w:r>
      <w:proofErr w:type="gramEnd"/>
    </w:p>
    <w:p w14:paraId="44267A81" w14:textId="77777777" w:rsidR="008B75AA" w:rsidRDefault="008B75AA" w:rsidP="008B75AA">
      <w:pPr>
        <w:pStyle w:val="Code"/>
      </w:pPr>
      <w:r>
        <w:t xml:space="preserve">  label= labeldom1, </w:t>
      </w:r>
    </w:p>
    <w:p w14:paraId="13366E93" w14:textId="77777777" w:rsidR="008B75AA" w:rsidRDefault="008B75AA" w:rsidP="008B75AA">
      <w:pPr>
        <w:pStyle w:val="Code"/>
      </w:pPr>
      <w:r>
        <w:t xml:space="preserve">  # label =kMeansCluster1,</w:t>
      </w:r>
    </w:p>
    <w:p w14:paraId="2A3CAA5C" w14:textId="77777777" w:rsidR="008B75AA" w:rsidRDefault="008B75AA" w:rsidP="008B75AA">
      <w:pPr>
        <w:pStyle w:val="Code"/>
      </w:pPr>
      <w:r>
        <w:t xml:space="preserve">  </w:t>
      </w:r>
      <w:proofErr w:type="spellStart"/>
      <w:r>
        <w:t>targetCV</w:t>
      </w:r>
      <w:proofErr w:type="spellEnd"/>
      <w:proofErr w:type="gramStart"/>
      <w:r>
        <w:t>=(</w:t>
      </w:r>
      <w:proofErr w:type="gramEnd"/>
      <w:r>
        <w:t>0.02),</w:t>
      </w:r>
    </w:p>
    <w:p w14:paraId="746064A9" w14:textId="77777777" w:rsidR="008B75AA" w:rsidRDefault="008B75AA" w:rsidP="008B75AA">
      <w:pPr>
        <w:pStyle w:val="Code"/>
      </w:pPr>
      <w:r>
        <w:t xml:space="preserve">  </w:t>
      </w:r>
      <w:proofErr w:type="spellStart"/>
      <w:r>
        <w:t>sampleSize</w:t>
      </w:r>
      <w:proofErr w:type="spellEnd"/>
      <w:r>
        <w:t>=sampleSizeMultiDOM1,</w:t>
      </w:r>
    </w:p>
    <w:p w14:paraId="31028E0C" w14:textId="77777777" w:rsidR="008B75AA" w:rsidRDefault="008B75AA" w:rsidP="008B75AA">
      <w:pPr>
        <w:pStyle w:val="Code"/>
      </w:pPr>
      <w:r>
        <w:t xml:space="preserve">  </w:t>
      </w:r>
      <w:proofErr w:type="spellStart"/>
      <w:r>
        <w:t>terations</w:t>
      </w:r>
      <w:proofErr w:type="spellEnd"/>
      <w:r>
        <w:t>=100,</w:t>
      </w:r>
    </w:p>
    <w:p w14:paraId="4A103681" w14:textId="77777777" w:rsidR="008B75AA" w:rsidRDefault="008B75AA" w:rsidP="008B75AA">
      <w:pPr>
        <w:pStyle w:val="Code"/>
      </w:pPr>
      <w:r>
        <w:t xml:space="preserve">  penalty = penalty2,</w:t>
      </w:r>
    </w:p>
    <w:p w14:paraId="6B07CC07" w14:textId="77777777" w:rsidR="008B75AA" w:rsidRDefault="008B75AA" w:rsidP="008B75AA">
      <w:pPr>
        <w:pStyle w:val="Code"/>
      </w:pPr>
      <w:r>
        <w:t xml:space="preserve">  </w:t>
      </w:r>
      <w:proofErr w:type="spellStart"/>
      <w:r>
        <w:t>preserveSatisfied</w:t>
      </w:r>
      <w:proofErr w:type="spellEnd"/>
      <w:r>
        <w:t>=TRUE,</w:t>
      </w:r>
    </w:p>
    <w:p w14:paraId="252B083A" w14:textId="77777777" w:rsidR="008B75AA" w:rsidRDefault="008B75AA" w:rsidP="008B75AA">
      <w:pPr>
        <w:pStyle w:val="Code"/>
      </w:pPr>
      <w:r>
        <w:t xml:space="preserve">  </w:t>
      </w:r>
      <w:proofErr w:type="spellStart"/>
      <w:r>
        <w:t>fpc</w:t>
      </w:r>
      <w:proofErr w:type="spellEnd"/>
      <w:r>
        <w:t>=FALSE</w:t>
      </w:r>
    </w:p>
    <w:p w14:paraId="7EE77142" w14:textId="77777777" w:rsidR="008B75AA" w:rsidRDefault="008B75AA" w:rsidP="008B75AA">
      <w:pPr>
        <w:pStyle w:val="Code"/>
      </w:pPr>
      <w:r>
        <w:t>)</w:t>
      </w:r>
    </w:p>
    <w:p w14:paraId="0FF0E92A" w14:textId="77777777" w:rsidR="008B75AA" w:rsidRDefault="008B75AA" w:rsidP="008B75AA">
      <w:pPr>
        <w:pStyle w:val="Code"/>
      </w:pPr>
      <w:r>
        <w:t>summary(sa_solution_acv_multi_1)</w:t>
      </w:r>
    </w:p>
    <w:p w14:paraId="52E28ADB" w14:textId="6A9595AC"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77777777" w:rsidR="00B413D1" w:rsidRDefault="00B413D1" w:rsidP="00B413D1">
      <w:pPr>
        <w:pStyle w:val="Heading1"/>
        <w:numPr>
          <w:ilvl w:val="0"/>
          <w:numId w:val="0"/>
        </w:numPr>
        <w:ind w:left="100"/>
      </w:pPr>
    </w:p>
    <w:p w14:paraId="350A1BD3" w14:textId="72525BCD" w:rsidR="008E47FE" w:rsidRDefault="00DE460C" w:rsidP="00464704">
      <w:pPr>
        <w:pStyle w:val="Heading1"/>
      </w:pPr>
      <w:bookmarkStart w:id="20" w:name="_Toc16061360"/>
      <w:r>
        <w:t>References</w:t>
      </w:r>
      <w:bookmarkEnd w:id="20"/>
    </w:p>
    <w:p w14:paraId="46F6EB68" w14:textId="77777777" w:rsidR="00C74888" w:rsidRPr="00C74888" w:rsidRDefault="00243D2A" w:rsidP="00C74888">
      <w:pPr>
        <w:pStyle w:val="Bibliography"/>
      </w:pPr>
      <w:r>
        <w:fldChar w:fldCharType="begin"/>
      </w:r>
      <w:r w:rsidR="00C74888">
        <w:instrText xml:space="preserve"> ADDIN ZOTERO_BIBL {"uncited":[],"omitted":[],"custom":[]} CSL_BIBLIOGRAPHY </w:instrText>
      </w:r>
      <w:r>
        <w:fldChar w:fldCharType="separate"/>
      </w:r>
      <w:bookmarkStart w:id="21" w:name="_GoBack"/>
      <w:bookmarkEnd w:id="21"/>
      <w:proofErr w:type="spellStart"/>
      <w:r w:rsidR="00C74888" w:rsidRPr="00C74888">
        <w:t>Ballin</w:t>
      </w:r>
      <w:proofErr w:type="spellEnd"/>
      <w:r w:rsidR="00C74888" w:rsidRPr="00C74888">
        <w:t xml:space="preserve">, M., &amp; </w:t>
      </w:r>
      <w:proofErr w:type="spellStart"/>
      <w:r w:rsidR="00C74888" w:rsidRPr="00C74888">
        <w:t>Barcaroli</w:t>
      </w:r>
      <w:proofErr w:type="spellEnd"/>
      <w:r w:rsidR="00C74888" w:rsidRPr="00C74888">
        <w:t xml:space="preserve">, G. (2013). Joint determination of optimal stratification and sample allocation using genetic algorithm. </w:t>
      </w:r>
      <w:r w:rsidR="00C74888" w:rsidRPr="00C74888">
        <w:rPr>
          <w:i/>
          <w:iCs/>
        </w:rPr>
        <w:t>Survey Methodology</w:t>
      </w:r>
      <w:r w:rsidR="00C74888" w:rsidRPr="00C74888">
        <w:t>, 27.</w:t>
      </w:r>
    </w:p>
    <w:p w14:paraId="09B1C256" w14:textId="77777777" w:rsidR="00C74888" w:rsidRPr="00C74888" w:rsidRDefault="00C74888" w:rsidP="00C74888">
      <w:pPr>
        <w:pStyle w:val="Bibliography"/>
      </w:pPr>
      <w:proofErr w:type="spellStart"/>
      <w:r w:rsidRPr="00C74888">
        <w:t>Barcaroli</w:t>
      </w:r>
      <w:proofErr w:type="spellEnd"/>
      <w:r w:rsidRPr="00C74888">
        <w:t xml:space="preserve">, G. (2014a). </w:t>
      </w:r>
      <w:proofErr w:type="spellStart"/>
      <w:r w:rsidRPr="00C74888">
        <w:t>SamplingStrata</w:t>
      </w:r>
      <w:proofErr w:type="spellEnd"/>
      <w:r w:rsidRPr="00C74888">
        <w:t xml:space="preserve">: An R Package for the Optimization of Stratified Sampling. </w:t>
      </w:r>
      <w:r w:rsidRPr="00C74888">
        <w:rPr>
          <w:i/>
          <w:iCs/>
        </w:rPr>
        <w:t>Journal of Statistical Software</w:t>
      </w:r>
      <w:r w:rsidRPr="00C74888">
        <w:t xml:space="preserve">, </w:t>
      </w:r>
      <w:r w:rsidRPr="00C74888">
        <w:rPr>
          <w:i/>
          <w:iCs/>
        </w:rPr>
        <w:t>61</w:t>
      </w:r>
      <w:r w:rsidRPr="00C74888">
        <w:t>(1), 1–24. https://doi.org/10.18637/jss.v061.i04</w:t>
      </w:r>
    </w:p>
    <w:p w14:paraId="037910A6" w14:textId="77777777" w:rsidR="00C74888" w:rsidRPr="00C74888" w:rsidRDefault="00C74888" w:rsidP="00C74888">
      <w:pPr>
        <w:pStyle w:val="Bibliography"/>
      </w:pPr>
      <w:proofErr w:type="spellStart"/>
      <w:r w:rsidRPr="00C74888">
        <w:lastRenderedPageBreak/>
        <w:t>Barcaroli</w:t>
      </w:r>
      <w:proofErr w:type="spellEnd"/>
      <w:r w:rsidRPr="00C74888">
        <w:t xml:space="preserve">, G. (2014b). </w:t>
      </w:r>
      <w:proofErr w:type="spellStart"/>
      <w:r w:rsidRPr="00C74888">
        <w:rPr>
          <w:b/>
          <w:bCs/>
        </w:rPr>
        <w:t>SamplingStrata</w:t>
      </w:r>
      <w:proofErr w:type="spellEnd"/>
      <w:r w:rsidRPr="00C74888">
        <w:t xml:space="preserve">: An </w:t>
      </w:r>
      <w:r w:rsidRPr="00C74888">
        <w:rPr>
          <w:i/>
          <w:iCs/>
        </w:rPr>
        <w:t>R</w:t>
      </w:r>
      <w:r w:rsidRPr="00C74888">
        <w:t xml:space="preserve"> Package for the Optimization of Stratified Sampling. </w:t>
      </w:r>
      <w:r w:rsidRPr="00C74888">
        <w:rPr>
          <w:i/>
          <w:iCs/>
        </w:rPr>
        <w:t>Journal of Statistical Software</w:t>
      </w:r>
      <w:r w:rsidRPr="00C74888">
        <w:t xml:space="preserve">, </w:t>
      </w:r>
      <w:r w:rsidRPr="00C74888">
        <w:rPr>
          <w:i/>
          <w:iCs/>
        </w:rPr>
        <w:t>61</w:t>
      </w:r>
      <w:r w:rsidRPr="00C74888">
        <w:t>(4). https://doi.org/10.18637/jss.v061.i04</w:t>
      </w:r>
    </w:p>
    <w:p w14:paraId="568054A5" w14:textId="77777777" w:rsidR="00C74888" w:rsidRPr="00C74888" w:rsidRDefault="00C74888" w:rsidP="00C74888">
      <w:pPr>
        <w:pStyle w:val="Bibliography"/>
      </w:pPr>
      <w:proofErr w:type="spellStart"/>
      <w:r w:rsidRPr="00C74888">
        <w:t>Barcaroli</w:t>
      </w:r>
      <w:proofErr w:type="spellEnd"/>
      <w:r w:rsidRPr="00C74888">
        <w:t xml:space="preserve">, G. (2019, April 21). R package for Optimal Stratification of Sampling Frames for Multipurpose Sampling Surveys: </w:t>
      </w:r>
      <w:proofErr w:type="spellStart"/>
      <w:r w:rsidRPr="00C74888">
        <w:t>Barcaroli</w:t>
      </w:r>
      <w:proofErr w:type="spellEnd"/>
      <w:r w:rsidRPr="00C74888">
        <w:t>/</w:t>
      </w:r>
      <w:proofErr w:type="spellStart"/>
      <w:r w:rsidRPr="00C74888">
        <w:t>SamplingStrata</w:t>
      </w:r>
      <w:proofErr w:type="spellEnd"/>
      <w:r w:rsidRPr="00C74888">
        <w:t>. Retrieved April 23, 2019, from https://github.com/barcaroli/SamplingStrata</w:t>
      </w:r>
    </w:p>
    <w:p w14:paraId="143C1B74" w14:textId="77777777" w:rsidR="00C74888" w:rsidRPr="00C74888" w:rsidRDefault="00C74888" w:rsidP="00C74888">
      <w:pPr>
        <w:pStyle w:val="Bibliography"/>
      </w:pPr>
      <w:proofErr w:type="spellStart"/>
      <w:r w:rsidRPr="00C74888">
        <w:t>Barcaroli</w:t>
      </w:r>
      <w:proofErr w:type="spellEnd"/>
      <w:r w:rsidRPr="00C74888">
        <w:t xml:space="preserve">, G. (2019, May 2). </w:t>
      </w:r>
      <w:proofErr w:type="spellStart"/>
      <w:r w:rsidRPr="00C74888">
        <w:t>optimizeStrata</w:t>
      </w:r>
      <w:proofErr w:type="spellEnd"/>
      <w:r w:rsidRPr="00C74888">
        <w:t xml:space="preserve">: Best stratification of a sampling frame for multipurpose... in </w:t>
      </w:r>
      <w:proofErr w:type="spellStart"/>
      <w:r w:rsidRPr="00C74888">
        <w:t>SamplingStrata</w:t>
      </w:r>
      <w:proofErr w:type="spellEnd"/>
      <w:r w:rsidRPr="00C74888">
        <w:t>: Optimal Stratification of Sampling Frames for Multipurpose Sampling Surveys. Retrieved August 12, 2019, from https://rdrr.io/cran/SamplingStrata/man/optimizeStrata.html</w:t>
      </w:r>
    </w:p>
    <w:p w14:paraId="60F5FEFD" w14:textId="77777777" w:rsidR="00C74888" w:rsidRPr="00C74888" w:rsidRDefault="00C74888" w:rsidP="00C74888">
      <w:pPr>
        <w:pStyle w:val="Bibliography"/>
      </w:pPr>
      <w:r w:rsidRPr="00C74888">
        <w:t xml:space="preserve">Bethel, J. (1989). </w:t>
      </w:r>
      <w:r w:rsidRPr="00C74888">
        <w:rPr>
          <w:i/>
          <w:iCs/>
        </w:rPr>
        <w:t>Sample allocation in multivariate surveys</w:t>
      </w:r>
      <w:r w:rsidRPr="00C74888">
        <w:t xml:space="preserve">. </w:t>
      </w:r>
      <w:r w:rsidRPr="00C74888">
        <w:rPr>
          <w:i/>
          <w:iCs/>
        </w:rPr>
        <w:t>15</w:t>
      </w:r>
      <w:r w:rsidRPr="00C74888">
        <w:t>, 47–57.</w:t>
      </w:r>
    </w:p>
    <w:p w14:paraId="5844258C" w14:textId="77777777" w:rsidR="00C74888" w:rsidRPr="00C74888" w:rsidRDefault="00C74888" w:rsidP="00C74888">
      <w:pPr>
        <w:pStyle w:val="Bibliography"/>
      </w:pPr>
      <w:r w:rsidRPr="00C74888">
        <w:t>Bureau of Transportation Statistics. (2019a, February 25). 2017 Commodity Flow Survey Overview and Methodology. Retrieved April 23, 2019, from https://www.bts.gov/archive/publications/commodity_flow_survey/methodology_2012</w:t>
      </w:r>
    </w:p>
    <w:p w14:paraId="49614C71" w14:textId="77777777" w:rsidR="00C74888" w:rsidRPr="00C74888" w:rsidRDefault="00C74888" w:rsidP="00C74888">
      <w:pPr>
        <w:pStyle w:val="Bibliography"/>
      </w:pPr>
      <w:r w:rsidRPr="00C74888">
        <w:t>Bureau of Transportation Statistics. (2019b, March 29). Freight Analysis Framework. Retrieved April 23, 2019, from https://www.bts.gov/faf</w:t>
      </w:r>
    </w:p>
    <w:p w14:paraId="34BE6A10" w14:textId="77777777" w:rsidR="00C74888" w:rsidRPr="00C74888" w:rsidRDefault="00C74888" w:rsidP="00C74888">
      <w:pPr>
        <w:pStyle w:val="Bibliography"/>
      </w:pPr>
      <w:r w:rsidRPr="00C74888">
        <w:t xml:space="preserve">Ghanbartehrani, S. (2019, April 10). </w:t>
      </w:r>
      <w:proofErr w:type="spellStart"/>
      <w:r w:rsidRPr="00C74888">
        <w:t>Saeedt</w:t>
      </w:r>
      <w:proofErr w:type="spellEnd"/>
      <w:r w:rsidRPr="00C74888">
        <w:t>/</w:t>
      </w:r>
      <w:proofErr w:type="spellStart"/>
      <w:r w:rsidRPr="00C74888">
        <w:t>CFS_Sampling</w:t>
      </w:r>
      <w:proofErr w:type="spellEnd"/>
      <w:r w:rsidRPr="00C74888">
        <w:t>. Retrieved April 23, 2019, from GitHub website: https://github.com/saeedt/CFS_Sampling</w:t>
      </w:r>
    </w:p>
    <w:p w14:paraId="07F7A795" w14:textId="77777777" w:rsidR="00C74888" w:rsidRPr="00C74888" w:rsidRDefault="00C74888" w:rsidP="00C74888">
      <w:pPr>
        <w:pStyle w:val="Bibliography"/>
      </w:pPr>
      <w:r w:rsidRPr="00C74888">
        <w:t xml:space="preserve">Hartigan, J. A., &amp; Wong, M. A. (1979). Algorithm AS 136: A K-Means Clustering Algorithm. </w:t>
      </w:r>
      <w:r w:rsidRPr="00C74888">
        <w:rPr>
          <w:i/>
          <w:iCs/>
        </w:rPr>
        <w:t>Applied Statistics</w:t>
      </w:r>
      <w:r w:rsidRPr="00C74888">
        <w:t xml:space="preserve">, </w:t>
      </w:r>
      <w:r w:rsidRPr="00C74888">
        <w:rPr>
          <w:i/>
          <w:iCs/>
        </w:rPr>
        <w:t>28</w:t>
      </w:r>
      <w:r w:rsidRPr="00C74888">
        <w:t>(1), 100. https://doi.org/10.2307/2346830</w:t>
      </w:r>
    </w:p>
    <w:p w14:paraId="42E4A258" w14:textId="77777777" w:rsidR="00C74888" w:rsidRPr="00C74888" w:rsidRDefault="00C74888" w:rsidP="00C74888">
      <w:pPr>
        <w:pStyle w:val="Bibliography"/>
      </w:pPr>
      <w:proofErr w:type="spellStart"/>
      <w:r w:rsidRPr="00C74888">
        <w:t>Lisic</w:t>
      </w:r>
      <w:proofErr w:type="spellEnd"/>
      <w:r w:rsidRPr="00C74888">
        <w:t xml:space="preserve">, J., Sang, H., Zhu, Z., &amp; Zimmer, S. (2018). Optimal Stratification and Allocation for the June Agricultural Survey. </w:t>
      </w:r>
      <w:r w:rsidRPr="00C74888">
        <w:rPr>
          <w:i/>
          <w:iCs/>
        </w:rPr>
        <w:t>Journal of Official Statistics</w:t>
      </w:r>
      <w:r w:rsidRPr="00C74888">
        <w:t xml:space="preserve">, </w:t>
      </w:r>
      <w:r w:rsidRPr="00C74888">
        <w:rPr>
          <w:i/>
          <w:iCs/>
        </w:rPr>
        <w:t>34</w:t>
      </w:r>
      <w:r w:rsidRPr="00C74888">
        <w:t xml:space="preserve">(1), 121–148. </w:t>
      </w:r>
      <w:r w:rsidRPr="00C74888">
        <w:lastRenderedPageBreak/>
        <w:t>https://doi.org/10.1515/jos-2018-0007</w:t>
      </w:r>
    </w:p>
    <w:p w14:paraId="5834F20B" w14:textId="77777777" w:rsidR="00C74888" w:rsidRPr="00C74888" w:rsidRDefault="00C74888" w:rsidP="00C74888">
      <w:pPr>
        <w:pStyle w:val="Bibliography"/>
      </w:pPr>
      <w:r w:rsidRPr="00C74888">
        <w:t>R Consortium. (2014, March 27). RStudio. Retrieved April 23, 2019, from RStudio website: https://www.rstudio.com/</w:t>
      </w:r>
    </w:p>
    <w:p w14:paraId="0236754E" w14:textId="77777777" w:rsidR="00C74888" w:rsidRPr="00C74888" w:rsidRDefault="00C74888" w:rsidP="00C74888">
      <w:pPr>
        <w:pStyle w:val="Bibliography"/>
      </w:pPr>
      <w:r w:rsidRPr="00C74888">
        <w:t>The Comprehensive R Archive Network. (2019, March 11). Retrieved April 18, 2019, from https://cran.r-project.org/</w:t>
      </w:r>
    </w:p>
    <w:p w14:paraId="7E3ED4A0" w14:textId="77777777" w:rsidR="00C74888" w:rsidRPr="00C74888" w:rsidRDefault="00C74888" w:rsidP="00C74888">
      <w:pPr>
        <w:pStyle w:val="Bibliography"/>
      </w:pPr>
      <w:r w:rsidRPr="00C74888">
        <w:t>The PostgreSQL Global Development Group. (2019a). PostgreSQL: Documentation: 11: 43.1. Overview. Retrieved April 23, 2019, from https://www.postgresql.org/docs/current/plpgsql-overview.html</w:t>
      </w:r>
    </w:p>
    <w:p w14:paraId="4B6FED2C" w14:textId="77777777" w:rsidR="00C74888" w:rsidRPr="00C74888" w:rsidRDefault="00C74888" w:rsidP="00C74888">
      <w:pPr>
        <w:pStyle w:val="Bibliography"/>
      </w:pPr>
      <w:r w:rsidRPr="00C74888">
        <w:t>The PostgreSQL Global Development Group. (2019b). PostgreSQL: The world’s most advanced open source database. Retrieved April 23, 2019, from https://www.postgresql.org/</w:t>
      </w:r>
    </w:p>
    <w:p w14:paraId="1FEA82E2" w14:textId="77777777" w:rsidR="00C74888" w:rsidRPr="00C74888" w:rsidRDefault="00C74888" w:rsidP="00C74888">
      <w:pPr>
        <w:pStyle w:val="Bibliography"/>
      </w:pPr>
      <w:r w:rsidRPr="00C74888">
        <w:t>The R Foundation. (2019). R: The R Project for Statistical Computing. Retrieved April 23, 2019, from https://www.r-project.org/</w:t>
      </w:r>
    </w:p>
    <w:p w14:paraId="02ABE009" w14:textId="77777777" w:rsidR="00C74888" w:rsidRPr="00C74888" w:rsidRDefault="00C74888" w:rsidP="00C74888">
      <w:pPr>
        <w:pStyle w:val="Bibliography"/>
      </w:pPr>
      <w:r w:rsidRPr="00C74888">
        <w:t>The R Foundation. (n.d.). Building R for Windows. Retrieved August 6, 2019, from https://cran.r-project.org/bin/windows/Rtools/</w:t>
      </w:r>
    </w:p>
    <w:p w14:paraId="16BE7B22" w14:textId="77777777" w:rsidR="00C74888" w:rsidRPr="00C74888" w:rsidRDefault="00C74888" w:rsidP="00C74888">
      <w:pPr>
        <w:pStyle w:val="Bibliography"/>
      </w:pPr>
      <w:r w:rsidRPr="00C74888">
        <w:t>US Census Bureau. (2018, September 12). County Business Patterns: 2016. Retrieved April 23, 2019, from https://www.census.gov/data/datasets/2016/econ/cbp/2016-cbp.html</w:t>
      </w:r>
    </w:p>
    <w:p w14:paraId="5C98B2D8" w14:textId="2486943B" w:rsidR="008B75AA" w:rsidRDefault="00243D2A" w:rsidP="008B75AA">
      <w:pPr>
        <w:pStyle w:val="Heading1"/>
        <w:numPr>
          <w:ilvl w:val="0"/>
          <w:numId w:val="0"/>
        </w:numPr>
        <w:ind w:left="100"/>
      </w:pPr>
      <w:r>
        <w:fldChar w:fldCharType="end"/>
      </w:r>
    </w:p>
    <w:p w14:paraId="0D468266" w14:textId="04240516" w:rsidR="000C35DD" w:rsidRDefault="000C35DD" w:rsidP="00A517CA">
      <w:pPr>
        <w:pStyle w:val="Heading1"/>
        <w:numPr>
          <w:ilvl w:val="0"/>
          <w:numId w:val="0"/>
        </w:numPr>
      </w:pPr>
    </w:p>
    <w:sectPr w:rsidR="000C35DD">
      <w:pgSz w:w="12240" w:h="15840"/>
      <w:pgMar w:top="1360" w:right="1320" w:bottom="1800" w:left="1340" w:header="0" w:footer="1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EB879" w14:textId="77777777" w:rsidR="004961D7" w:rsidRDefault="004961D7" w:rsidP="00464704">
      <w:r>
        <w:separator/>
      </w:r>
    </w:p>
  </w:endnote>
  <w:endnote w:type="continuationSeparator" w:id="0">
    <w:p w14:paraId="6E603964" w14:textId="77777777" w:rsidR="004961D7" w:rsidRDefault="004961D7"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FA10" w14:textId="77777777" w:rsidR="007361C2" w:rsidRDefault="007361C2"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114EBC4A" w:rsidR="007361C2" w:rsidRDefault="007361C2" w:rsidP="00464704">
                          <w:pPr>
                            <w:pStyle w:val="BodyText"/>
                          </w:pPr>
                          <w:r>
                            <w:fldChar w:fldCharType="begin"/>
                          </w:r>
                          <w:r>
                            <w:instrText xml:space="preserve"> PAGE </w:instrText>
                          </w:r>
                          <w:r>
                            <w:fldChar w:fldCharType="separate"/>
                          </w:r>
                          <w:r>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" filled="f" stroked="f">
              <v:textbox inset="0,0,0,0">
                <w:txbxContent>
                  <w:p w14:paraId="061AD2E0" w14:textId="114EBC4A" w:rsidR="007361C2" w:rsidRDefault="007361C2" w:rsidP="00464704">
                    <w:pPr>
                      <w:pStyle w:val="BodyText"/>
                    </w:pPr>
                    <w:r>
                      <w:fldChar w:fldCharType="begin"/>
                    </w:r>
                    <w:r>
                      <w:instrText xml:space="preserve"> PAGE </w:instrText>
                    </w:r>
                    <w:r>
                      <w:fldChar w:fldCharType="separate"/>
                    </w:r>
                    <w:r>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E3B6F" w14:textId="77777777" w:rsidR="004961D7" w:rsidRDefault="004961D7" w:rsidP="00464704">
      <w:r>
        <w:separator/>
      </w:r>
    </w:p>
  </w:footnote>
  <w:footnote w:type="continuationSeparator" w:id="0">
    <w:p w14:paraId="79F4EBC7" w14:textId="77777777" w:rsidR="004961D7" w:rsidRDefault="004961D7"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2"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3" w15:restartNumberingAfterBreak="0">
    <w:nsid w:val="4BA77E96"/>
    <w:multiLevelType w:val="multilevel"/>
    <w:tmpl w:val="0E84336E"/>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4"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6"/>
    </w:lvlOverride>
    <w:lvlOverride w:ilvl="1">
      <w:startOverride w:val="3"/>
    </w:lvlOverride>
  </w:num>
  <w:num w:numId="7">
    <w:abstractNumId w:val="5"/>
  </w:num>
  <w:num w:numId="8">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DUwMDU1tDQ2MjZS0lEKTi0uzszPAykwqgUA/Fda2ywAAAA="/>
  </w:docVars>
  <w:rsids>
    <w:rsidRoot w:val="008E47FE"/>
    <w:rsid w:val="000122D7"/>
    <w:rsid w:val="000122EB"/>
    <w:rsid w:val="00021A6A"/>
    <w:rsid w:val="00022BEC"/>
    <w:rsid w:val="00035BD8"/>
    <w:rsid w:val="000364FE"/>
    <w:rsid w:val="000565B6"/>
    <w:rsid w:val="000615F4"/>
    <w:rsid w:val="000676C4"/>
    <w:rsid w:val="000709BD"/>
    <w:rsid w:val="00071193"/>
    <w:rsid w:val="00073A49"/>
    <w:rsid w:val="000767DE"/>
    <w:rsid w:val="0007792A"/>
    <w:rsid w:val="00081F0C"/>
    <w:rsid w:val="00082A34"/>
    <w:rsid w:val="00083C3B"/>
    <w:rsid w:val="00090BE3"/>
    <w:rsid w:val="000948A7"/>
    <w:rsid w:val="0009704F"/>
    <w:rsid w:val="000B307C"/>
    <w:rsid w:val="000B5DE9"/>
    <w:rsid w:val="000B7062"/>
    <w:rsid w:val="000C10A3"/>
    <w:rsid w:val="000C35DD"/>
    <w:rsid w:val="000C3CE6"/>
    <w:rsid w:val="000C7137"/>
    <w:rsid w:val="000D61C9"/>
    <w:rsid w:val="000F225D"/>
    <w:rsid w:val="000F27B8"/>
    <w:rsid w:val="000F7F1C"/>
    <w:rsid w:val="0011205A"/>
    <w:rsid w:val="00124921"/>
    <w:rsid w:val="0012495B"/>
    <w:rsid w:val="00136D5A"/>
    <w:rsid w:val="00151248"/>
    <w:rsid w:val="00154CB5"/>
    <w:rsid w:val="0016326E"/>
    <w:rsid w:val="00171C91"/>
    <w:rsid w:val="00177C97"/>
    <w:rsid w:val="0018098E"/>
    <w:rsid w:val="00182B90"/>
    <w:rsid w:val="00191275"/>
    <w:rsid w:val="00194800"/>
    <w:rsid w:val="001961FA"/>
    <w:rsid w:val="001A134B"/>
    <w:rsid w:val="001A6F30"/>
    <w:rsid w:val="001B5B3E"/>
    <w:rsid w:val="001C6076"/>
    <w:rsid w:val="001D2463"/>
    <w:rsid w:val="001E11A0"/>
    <w:rsid w:val="001E3E56"/>
    <w:rsid w:val="001E6DFF"/>
    <w:rsid w:val="001E7241"/>
    <w:rsid w:val="00207D1E"/>
    <w:rsid w:val="00217673"/>
    <w:rsid w:val="002216C4"/>
    <w:rsid w:val="00225624"/>
    <w:rsid w:val="002267A8"/>
    <w:rsid w:val="00226979"/>
    <w:rsid w:val="00226CB3"/>
    <w:rsid w:val="00227E89"/>
    <w:rsid w:val="0023579F"/>
    <w:rsid w:val="00243D2A"/>
    <w:rsid w:val="00245F53"/>
    <w:rsid w:val="00247DEF"/>
    <w:rsid w:val="002606CA"/>
    <w:rsid w:val="00262E6E"/>
    <w:rsid w:val="00265C70"/>
    <w:rsid w:val="00283BC0"/>
    <w:rsid w:val="00284B86"/>
    <w:rsid w:val="00286983"/>
    <w:rsid w:val="0029277C"/>
    <w:rsid w:val="002A6BA3"/>
    <w:rsid w:val="002A730C"/>
    <w:rsid w:val="002B4666"/>
    <w:rsid w:val="002B4C7B"/>
    <w:rsid w:val="002B4EF3"/>
    <w:rsid w:val="002B5082"/>
    <w:rsid w:val="002B61AC"/>
    <w:rsid w:val="002C1C31"/>
    <w:rsid w:val="002D095A"/>
    <w:rsid w:val="002D0C13"/>
    <w:rsid w:val="002D1C7F"/>
    <w:rsid w:val="002D70A0"/>
    <w:rsid w:val="002E00F2"/>
    <w:rsid w:val="002E1621"/>
    <w:rsid w:val="002E193F"/>
    <w:rsid w:val="002E35AA"/>
    <w:rsid w:val="002E3B47"/>
    <w:rsid w:val="002F259B"/>
    <w:rsid w:val="002F43EE"/>
    <w:rsid w:val="003079FA"/>
    <w:rsid w:val="00315569"/>
    <w:rsid w:val="00315770"/>
    <w:rsid w:val="00322F6D"/>
    <w:rsid w:val="00327E24"/>
    <w:rsid w:val="003310CB"/>
    <w:rsid w:val="00334C50"/>
    <w:rsid w:val="00342EE3"/>
    <w:rsid w:val="00343CAF"/>
    <w:rsid w:val="00343CCD"/>
    <w:rsid w:val="0034401E"/>
    <w:rsid w:val="00344521"/>
    <w:rsid w:val="003446D0"/>
    <w:rsid w:val="00344A4D"/>
    <w:rsid w:val="003465A7"/>
    <w:rsid w:val="003479AC"/>
    <w:rsid w:val="00354014"/>
    <w:rsid w:val="00355E7D"/>
    <w:rsid w:val="00371277"/>
    <w:rsid w:val="00371FF7"/>
    <w:rsid w:val="003723F8"/>
    <w:rsid w:val="00373268"/>
    <w:rsid w:val="003746F9"/>
    <w:rsid w:val="003752E5"/>
    <w:rsid w:val="00392836"/>
    <w:rsid w:val="00394F00"/>
    <w:rsid w:val="003A0791"/>
    <w:rsid w:val="003A7EDE"/>
    <w:rsid w:val="003B0146"/>
    <w:rsid w:val="003B42BC"/>
    <w:rsid w:val="003B4F86"/>
    <w:rsid w:val="003C690D"/>
    <w:rsid w:val="003E1283"/>
    <w:rsid w:val="003E4FEF"/>
    <w:rsid w:val="003E57A2"/>
    <w:rsid w:val="003E7E07"/>
    <w:rsid w:val="003F151A"/>
    <w:rsid w:val="003F5936"/>
    <w:rsid w:val="00411BC2"/>
    <w:rsid w:val="00412CC6"/>
    <w:rsid w:val="00412CD3"/>
    <w:rsid w:val="0043170C"/>
    <w:rsid w:val="00432FCF"/>
    <w:rsid w:val="004453DE"/>
    <w:rsid w:val="004467E2"/>
    <w:rsid w:val="00447476"/>
    <w:rsid w:val="00464704"/>
    <w:rsid w:val="004668B6"/>
    <w:rsid w:val="0046750A"/>
    <w:rsid w:val="004704E8"/>
    <w:rsid w:val="00480F0B"/>
    <w:rsid w:val="00493FF8"/>
    <w:rsid w:val="004961D7"/>
    <w:rsid w:val="0049684A"/>
    <w:rsid w:val="004B0D9F"/>
    <w:rsid w:val="004B5B0B"/>
    <w:rsid w:val="004C1A70"/>
    <w:rsid w:val="004C1FEA"/>
    <w:rsid w:val="004C323C"/>
    <w:rsid w:val="004D094F"/>
    <w:rsid w:val="004D1ABA"/>
    <w:rsid w:val="004E3A41"/>
    <w:rsid w:val="004F22E3"/>
    <w:rsid w:val="004F4A52"/>
    <w:rsid w:val="004F7E1F"/>
    <w:rsid w:val="005031A2"/>
    <w:rsid w:val="00504A00"/>
    <w:rsid w:val="0050707E"/>
    <w:rsid w:val="005103EC"/>
    <w:rsid w:val="00527C7F"/>
    <w:rsid w:val="00534063"/>
    <w:rsid w:val="00544918"/>
    <w:rsid w:val="00552C80"/>
    <w:rsid w:val="00561694"/>
    <w:rsid w:val="0057166A"/>
    <w:rsid w:val="0057443E"/>
    <w:rsid w:val="005807F1"/>
    <w:rsid w:val="00586740"/>
    <w:rsid w:val="005873D8"/>
    <w:rsid w:val="005A64D7"/>
    <w:rsid w:val="005B7E7E"/>
    <w:rsid w:val="005C05FA"/>
    <w:rsid w:val="005C5966"/>
    <w:rsid w:val="005D5D80"/>
    <w:rsid w:val="005E026A"/>
    <w:rsid w:val="005E3204"/>
    <w:rsid w:val="005E6807"/>
    <w:rsid w:val="005F3215"/>
    <w:rsid w:val="005F7491"/>
    <w:rsid w:val="00607057"/>
    <w:rsid w:val="00611D22"/>
    <w:rsid w:val="0061567C"/>
    <w:rsid w:val="00622AAC"/>
    <w:rsid w:val="00622BE9"/>
    <w:rsid w:val="006237FB"/>
    <w:rsid w:val="00627670"/>
    <w:rsid w:val="00637223"/>
    <w:rsid w:val="00642808"/>
    <w:rsid w:val="006460E5"/>
    <w:rsid w:val="006515BD"/>
    <w:rsid w:val="006549D3"/>
    <w:rsid w:val="006620CA"/>
    <w:rsid w:val="006623D1"/>
    <w:rsid w:val="0066421C"/>
    <w:rsid w:val="00664F4B"/>
    <w:rsid w:val="006703D0"/>
    <w:rsid w:val="0067473C"/>
    <w:rsid w:val="00685394"/>
    <w:rsid w:val="00686C7D"/>
    <w:rsid w:val="00690111"/>
    <w:rsid w:val="006912F8"/>
    <w:rsid w:val="006A1852"/>
    <w:rsid w:val="006A5951"/>
    <w:rsid w:val="006D0A65"/>
    <w:rsid w:val="006D1A8F"/>
    <w:rsid w:val="006D327F"/>
    <w:rsid w:val="006D3693"/>
    <w:rsid w:val="006E2CF1"/>
    <w:rsid w:val="006F4588"/>
    <w:rsid w:val="006F5DDE"/>
    <w:rsid w:val="00711266"/>
    <w:rsid w:val="00712834"/>
    <w:rsid w:val="00721801"/>
    <w:rsid w:val="00722935"/>
    <w:rsid w:val="00724D5B"/>
    <w:rsid w:val="007250D6"/>
    <w:rsid w:val="007263E9"/>
    <w:rsid w:val="0073125E"/>
    <w:rsid w:val="007361C2"/>
    <w:rsid w:val="00740DEC"/>
    <w:rsid w:val="00740E1E"/>
    <w:rsid w:val="00740F48"/>
    <w:rsid w:val="007473EA"/>
    <w:rsid w:val="00752EFC"/>
    <w:rsid w:val="0075434F"/>
    <w:rsid w:val="00755B20"/>
    <w:rsid w:val="007954A0"/>
    <w:rsid w:val="007B1BAD"/>
    <w:rsid w:val="007B7475"/>
    <w:rsid w:val="007B7D28"/>
    <w:rsid w:val="007D29E9"/>
    <w:rsid w:val="007E329F"/>
    <w:rsid w:val="007E473B"/>
    <w:rsid w:val="007E6EC4"/>
    <w:rsid w:val="007E760A"/>
    <w:rsid w:val="007E7CE0"/>
    <w:rsid w:val="007F116C"/>
    <w:rsid w:val="007F2BD1"/>
    <w:rsid w:val="007F3827"/>
    <w:rsid w:val="00800AAF"/>
    <w:rsid w:val="00814445"/>
    <w:rsid w:val="0084251F"/>
    <w:rsid w:val="0084416E"/>
    <w:rsid w:val="00844AA9"/>
    <w:rsid w:val="00852199"/>
    <w:rsid w:val="0085710B"/>
    <w:rsid w:val="0086420A"/>
    <w:rsid w:val="008735A9"/>
    <w:rsid w:val="00873B07"/>
    <w:rsid w:val="0087593A"/>
    <w:rsid w:val="008820E1"/>
    <w:rsid w:val="0088222E"/>
    <w:rsid w:val="0088519E"/>
    <w:rsid w:val="00892108"/>
    <w:rsid w:val="00895D54"/>
    <w:rsid w:val="008A3113"/>
    <w:rsid w:val="008A4C5B"/>
    <w:rsid w:val="008A6F4B"/>
    <w:rsid w:val="008B0E45"/>
    <w:rsid w:val="008B75AA"/>
    <w:rsid w:val="008C0414"/>
    <w:rsid w:val="008C475B"/>
    <w:rsid w:val="008C6839"/>
    <w:rsid w:val="008C77E9"/>
    <w:rsid w:val="008C77EE"/>
    <w:rsid w:val="008E0F73"/>
    <w:rsid w:val="008E47FE"/>
    <w:rsid w:val="008F0881"/>
    <w:rsid w:val="008F0D53"/>
    <w:rsid w:val="008F1BDC"/>
    <w:rsid w:val="008F64C1"/>
    <w:rsid w:val="0090555D"/>
    <w:rsid w:val="00925007"/>
    <w:rsid w:val="009321FA"/>
    <w:rsid w:val="009367D0"/>
    <w:rsid w:val="00944158"/>
    <w:rsid w:val="009470F6"/>
    <w:rsid w:val="0095707D"/>
    <w:rsid w:val="00957E8B"/>
    <w:rsid w:val="00961CA5"/>
    <w:rsid w:val="00962497"/>
    <w:rsid w:val="00962B80"/>
    <w:rsid w:val="00970374"/>
    <w:rsid w:val="00974D40"/>
    <w:rsid w:val="00990BBC"/>
    <w:rsid w:val="00996DDD"/>
    <w:rsid w:val="009A0FA0"/>
    <w:rsid w:val="009B0A97"/>
    <w:rsid w:val="009B1767"/>
    <w:rsid w:val="009C501B"/>
    <w:rsid w:val="009D60AD"/>
    <w:rsid w:val="009E0888"/>
    <w:rsid w:val="009E382D"/>
    <w:rsid w:val="009F5C6B"/>
    <w:rsid w:val="00A05A86"/>
    <w:rsid w:val="00A304D7"/>
    <w:rsid w:val="00A33713"/>
    <w:rsid w:val="00A35E90"/>
    <w:rsid w:val="00A41A90"/>
    <w:rsid w:val="00A517CA"/>
    <w:rsid w:val="00A541F8"/>
    <w:rsid w:val="00A60E1A"/>
    <w:rsid w:val="00A617FD"/>
    <w:rsid w:val="00A72A7D"/>
    <w:rsid w:val="00A77519"/>
    <w:rsid w:val="00A82DCE"/>
    <w:rsid w:val="00A86146"/>
    <w:rsid w:val="00A865B9"/>
    <w:rsid w:val="00A90899"/>
    <w:rsid w:val="00A97D30"/>
    <w:rsid w:val="00A97FEF"/>
    <w:rsid w:val="00AA0B0F"/>
    <w:rsid w:val="00AB1EA6"/>
    <w:rsid w:val="00AC3293"/>
    <w:rsid w:val="00AD2564"/>
    <w:rsid w:val="00AE089E"/>
    <w:rsid w:val="00AE752C"/>
    <w:rsid w:val="00AF47A4"/>
    <w:rsid w:val="00AF7787"/>
    <w:rsid w:val="00B11CB2"/>
    <w:rsid w:val="00B23847"/>
    <w:rsid w:val="00B3219C"/>
    <w:rsid w:val="00B34C97"/>
    <w:rsid w:val="00B35A7D"/>
    <w:rsid w:val="00B369B5"/>
    <w:rsid w:val="00B411BB"/>
    <w:rsid w:val="00B413D1"/>
    <w:rsid w:val="00B41A54"/>
    <w:rsid w:val="00B46D31"/>
    <w:rsid w:val="00B53EA8"/>
    <w:rsid w:val="00B54474"/>
    <w:rsid w:val="00B557A0"/>
    <w:rsid w:val="00B63343"/>
    <w:rsid w:val="00B668D8"/>
    <w:rsid w:val="00B75726"/>
    <w:rsid w:val="00B769B2"/>
    <w:rsid w:val="00B808E7"/>
    <w:rsid w:val="00B80DEA"/>
    <w:rsid w:val="00B96F04"/>
    <w:rsid w:val="00BA0970"/>
    <w:rsid w:val="00BA6D91"/>
    <w:rsid w:val="00BB2D26"/>
    <w:rsid w:val="00BB7D22"/>
    <w:rsid w:val="00BC3168"/>
    <w:rsid w:val="00BC3BC4"/>
    <w:rsid w:val="00BF3A3F"/>
    <w:rsid w:val="00BF4F3F"/>
    <w:rsid w:val="00C0141B"/>
    <w:rsid w:val="00C0313C"/>
    <w:rsid w:val="00C12A72"/>
    <w:rsid w:val="00C154D6"/>
    <w:rsid w:val="00C23812"/>
    <w:rsid w:val="00C23BA1"/>
    <w:rsid w:val="00C27D66"/>
    <w:rsid w:val="00C308CA"/>
    <w:rsid w:val="00C33380"/>
    <w:rsid w:val="00C334F1"/>
    <w:rsid w:val="00C340E1"/>
    <w:rsid w:val="00C36102"/>
    <w:rsid w:val="00C41324"/>
    <w:rsid w:val="00C44422"/>
    <w:rsid w:val="00C523BE"/>
    <w:rsid w:val="00C61F79"/>
    <w:rsid w:val="00C63303"/>
    <w:rsid w:val="00C633A7"/>
    <w:rsid w:val="00C66696"/>
    <w:rsid w:val="00C66E13"/>
    <w:rsid w:val="00C70018"/>
    <w:rsid w:val="00C739F5"/>
    <w:rsid w:val="00C74888"/>
    <w:rsid w:val="00C81310"/>
    <w:rsid w:val="00C85D8B"/>
    <w:rsid w:val="00C86B3E"/>
    <w:rsid w:val="00C878B3"/>
    <w:rsid w:val="00C935B5"/>
    <w:rsid w:val="00C938FE"/>
    <w:rsid w:val="00CA170E"/>
    <w:rsid w:val="00CA79F3"/>
    <w:rsid w:val="00CB05B2"/>
    <w:rsid w:val="00CB2C34"/>
    <w:rsid w:val="00CB5DF9"/>
    <w:rsid w:val="00CC0336"/>
    <w:rsid w:val="00CC5237"/>
    <w:rsid w:val="00CC667D"/>
    <w:rsid w:val="00CC6B10"/>
    <w:rsid w:val="00CD0483"/>
    <w:rsid w:val="00CF05FA"/>
    <w:rsid w:val="00D0190C"/>
    <w:rsid w:val="00D01F2E"/>
    <w:rsid w:val="00D04A18"/>
    <w:rsid w:val="00D10713"/>
    <w:rsid w:val="00D128F0"/>
    <w:rsid w:val="00D12B8E"/>
    <w:rsid w:val="00D16E18"/>
    <w:rsid w:val="00D17B79"/>
    <w:rsid w:val="00D20AFB"/>
    <w:rsid w:val="00D365CA"/>
    <w:rsid w:val="00D57AAF"/>
    <w:rsid w:val="00D704D0"/>
    <w:rsid w:val="00D70DBF"/>
    <w:rsid w:val="00D73601"/>
    <w:rsid w:val="00D75604"/>
    <w:rsid w:val="00D82A0A"/>
    <w:rsid w:val="00D90A39"/>
    <w:rsid w:val="00D928EA"/>
    <w:rsid w:val="00D95087"/>
    <w:rsid w:val="00DA094F"/>
    <w:rsid w:val="00DA6AB2"/>
    <w:rsid w:val="00DA7197"/>
    <w:rsid w:val="00DA7A52"/>
    <w:rsid w:val="00DB2585"/>
    <w:rsid w:val="00DB66B1"/>
    <w:rsid w:val="00DB7C1B"/>
    <w:rsid w:val="00DC0057"/>
    <w:rsid w:val="00DC1D9E"/>
    <w:rsid w:val="00DD7B33"/>
    <w:rsid w:val="00DE01E8"/>
    <w:rsid w:val="00DE1B15"/>
    <w:rsid w:val="00DE3494"/>
    <w:rsid w:val="00DE460C"/>
    <w:rsid w:val="00DE5BAF"/>
    <w:rsid w:val="00DF5EB4"/>
    <w:rsid w:val="00E14280"/>
    <w:rsid w:val="00E16522"/>
    <w:rsid w:val="00E25E5A"/>
    <w:rsid w:val="00E26114"/>
    <w:rsid w:val="00E30843"/>
    <w:rsid w:val="00E401E5"/>
    <w:rsid w:val="00E41CFE"/>
    <w:rsid w:val="00E42783"/>
    <w:rsid w:val="00E4743E"/>
    <w:rsid w:val="00E514B7"/>
    <w:rsid w:val="00E51DAF"/>
    <w:rsid w:val="00E55BED"/>
    <w:rsid w:val="00E56679"/>
    <w:rsid w:val="00E6491F"/>
    <w:rsid w:val="00E664EC"/>
    <w:rsid w:val="00E66791"/>
    <w:rsid w:val="00E70081"/>
    <w:rsid w:val="00E7219B"/>
    <w:rsid w:val="00E72748"/>
    <w:rsid w:val="00E73908"/>
    <w:rsid w:val="00E768A7"/>
    <w:rsid w:val="00E771F2"/>
    <w:rsid w:val="00E968FD"/>
    <w:rsid w:val="00EA7F07"/>
    <w:rsid w:val="00EB1DAD"/>
    <w:rsid w:val="00EB78BB"/>
    <w:rsid w:val="00EC164F"/>
    <w:rsid w:val="00ED3BAA"/>
    <w:rsid w:val="00ED7FE1"/>
    <w:rsid w:val="00EE0655"/>
    <w:rsid w:val="00EE1F51"/>
    <w:rsid w:val="00EE2058"/>
    <w:rsid w:val="00EE3400"/>
    <w:rsid w:val="00EE6339"/>
    <w:rsid w:val="00EF0125"/>
    <w:rsid w:val="00EF5D2C"/>
    <w:rsid w:val="00EF5DBA"/>
    <w:rsid w:val="00EF6FA6"/>
    <w:rsid w:val="00F06E27"/>
    <w:rsid w:val="00F144D6"/>
    <w:rsid w:val="00F21EB6"/>
    <w:rsid w:val="00F25D79"/>
    <w:rsid w:val="00F25F79"/>
    <w:rsid w:val="00F26D9C"/>
    <w:rsid w:val="00F315B6"/>
    <w:rsid w:val="00F34375"/>
    <w:rsid w:val="00F36B9B"/>
    <w:rsid w:val="00F40B1A"/>
    <w:rsid w:val="00F460C2"/>
    <w:rsid w:val="00F461F6"/>
    <w:rsid w:val="00F500A9"/>
    <w:rsid w:val="00F5563C"/>
    <w:rsid w:val="00F56DC9"/>
    <w:rsid w:val="00F60725"/>
    <w:rsid w:val="00F61560"/>
    <w:rsid w:val="00F635AB"/>
    <w:rsid w:val="00F74833"/>
    <w:rsid w:val="00F855E8"/>
    <w:rsid w:val="00F9132A"/>
    <w:rsid w:val="00FA6850"/>
    <w:rsid w:val="00FB24EE"/>
    <w:rsid w:val="00FC4338"/>
    <w:rsid w:val="00FC6D7F"/>
    <w:rsid w:val="00FD0827"/>
    <w:rsid w:val="00FD1A12"/>
    <w:rsid w:val="00FD364C"/>
    <w:rsid w:val="00FD7863"/>
    <w:rsid w:val="00FE0183"/>
    <w:rsid w:val="00FE1DE9"/>
    <w:rsid w:val="00FE58FA"/>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883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0615F4"/>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527C7F"/>
    <w:pPr>
      <w:numPr>
        <w:numId w:val="0"/>
      </w:numPr>
      <w:ind w:left="460" w:hanging="36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527C7F"/>
    <w:rPr>
      <w:rFonts w:ascii="Times New Roman" w:eastAsia="Times New Roman"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 w:type="character" w:styleId="FollowedHyperlink">
    <w:name w:val="FollowedHyperlink"/>
    <w:basedOn w:val="DefaultParagraphFont"/>
    <w:uiPriority w:val="99"/>
    <w:semiHidden/>
    <w:unhideWhenUsed/>
    <w:rsid w:val="007361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671-F2FB-445E-8B83-F0DE7D59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8464</Words>
  <Characters>48245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56596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Saeed Tehrani</cp:lastModifiedBy>
  <cp:revision>39</cp:revision>
  <dcterms:created xsi:type="dcterms:W3CDTF">2019-08-11T20:41:00Z</dcterms:created>
  <dcterms:modified xsi:type="dcterms:W3CDTF">2019-08-13T00:23:00Z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zotero-version="5.0.73"&gt;&lt;session id="dCXlfuX1"/&gt;&lt;style id="http://www.zotero.org/styles/apa" locale="en-US" hasBibliography="1" bibliographyStyleHasBeenSet="1"/&gt;&lt;prefs&gt;&lt;pref name="fieldType" value="Field"/&gt;&lt;/prefs&gt;&lt;/data&gt;</vt:lpwstr>
  </property>
</Properties>
</file>