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2162810</wp:posOffset>
            </wp:positionV>
            <wp:extent cx="5942330" cy="335052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05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6207760</wp:posOffset>
            </wp:positionV>
            <wp:extent cx="5943600" cy="334164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6" w:lineRule="exact" w:before="0" w:after="0"/>
        <w:ind w:left="0" w:right="51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1</w:t>
      </w:r>
      <w:r>
        <w:rPr>
          <w:rFonts w:ascii="ArialMT" w:hAnsi="ArialMT" w:eastAsia="ArialMT"/>
          <w:b w:val="0"/>
          <w:i w:val="0"/>
          <w:color w:val="000000"/>
          <w:sz w:val="20"/>
        </w:rPr>
        <w:t>.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Create the Products Table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6"/>
        </w:rPr>
        <w:t>Create a table named Products with the following columns:</w:t>
      </w:r>
    </w:p>
    <w:p>
      <w:pPr>
        <w:autoSpaceDN w:val="0"/>
        <w:autoSpaceDE w:val="0"/>
        <w:widowControl/>
        <w:spacing w:line="178" w:lineRule="exact" w:before="41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ProductID: NUMBER</w:t>
      </w:r>
    </w:p>
    <w:p>
      <w:pPr>
        <w:autoSpaceDN w:val="0"/>
        <w:autoSpaceDE w:val="0"/>
        <w:widowControl/>
        <w:spacing w:line="180" w:lineRule="exact" w:before="2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ProductName: VARCHAR2(50)</w:t>
      </w:r>
    </w:p>
    <w:p>
      <w:pPr>
        <w:autoSpaceDN w:val="0"/>
        <w:autoSpaceDE w:val="0"/>
        <w:widowControl/>
        <w:spacing w:line="178" w:lineRule="exact" w:before="2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Price: NUMBER(10, 2)</w:t>
      </w:r>
    </w:p>
    <w:p>
      <w:pPr>
        <w:autoSpaceDN w:val="0"/>
        <w:autoSpaceDE w:val="0"/>
        <w:widowControl/>
        <w:spacing w:line="180" w:lineRule="exact" w:before="2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Category: VARCHAR2(30)</w:t>
      </w:r>
    </w:p>
    <w:p>
      <w:pPr>
        <w:autoSpaceDN w:val="0"/>
        <w:autoSpaceDE w:val="0"/>
        <w:widowControl/>
        <w:spacing w:line="178" w:lineRule="exact" w:before="27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Stock: NUMBER(5)</w:t>
      </w:r>
    </w:p>
    <w:p>
      <w:pPr>
        <w:autoSpaceDN w:val="0"/>
        <w:autoSpaceDE w:val="0"/>
        <w:widowControl/>
        <w:spacing w:line="180" w:lineRule="exact" w:before="190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CREATE TABLE Products (</w:t>
      </w:r>
    </w:p>
    <w:p>
      <w:pPr>
        <w:autoSpaceDN w:val="0"/>
        <w:autoSpaceDE w:val="0"/>
        <w:widowControl/>
        <w:spacing w:line="178" w:lineRule="exact" w:before="27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ProductID NUMBER,</w:t>
      </w:r>
    </w:p>
    <w:p>
      <w:pPr>
        <w:autoSpaceDN w:val="0"/>
        <w:autoSpaceDE w:val="0"/>
        <w:widowControl/>
        <w:spacing w:line="180" w:lineRule="exact" w:before="27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ProductName VARCHAR(50),</w:t>
      </w:r>
    </w:p>
    <w:p>
      <w:pPr>
        <w:autoSpaceDN w:val="0"/>
        <w:autoSpaceDE w:val="0"/>
        <w:widowControl/>
        <w:spacing w:line="180" w:lineRule="exact" w:before="27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Price NUMBER(10,2),</w:t>
      </w:r>
    </w:p>
    <w:p>
      <w:pPr>
        <w:autoSpaceDN w:val="0"/>
        <w:autoSpaceDE w:val="0"/>
        <w:widowControl/>
        <w:spacing w:line="180" w:lineRule="exact" w:before="27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Category VARCHAR(30),</w:t>
      </w:r>
    </w:p>
    <w:p>
      <w:pPr>
        <w:autoSpaceDN w:val="0"/>
        <w:autoSpaceDE w:val="0"/>
        <w:widowControl/>
        <w:spacing w:line="178" w:lineRule="exact" w:before="27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Stock NUMBER(5)</w:t>
      </w:r>
    </w:p>
    <w:p>
      <w:pPr>
        <w:autoSpaceDN w:val="0"/>
        <w:autoSpaceDE w:val="0"/>
        <w:widowControl/>
        <w:spacing w:line="180" w:lineRule="exact" w:before="2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);</w:t>
      </w:r>
    </w:p>
    <w:p>
      <w:pPr>
        <w:autoSpaceDN w:val="0"/>
        <w:autoSpaceDE w:val="0"/>
        <w:widowControl/>
        <w:spacing w:line="436" w:lineRule="exact" w:before="56" w:after="0"/>
        <w:ind w:left="0" w:right="331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2. Modify the Table Structure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Perform the following modifications on the Products table: 1.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Change the data type of Category from VARCHAR2(30) to </w:t>
      </w:r>
      <w:r>
        <w:rPr>
          <w:rFonts w:ascii="ArialMT" w:hAnsi="ArialMT" w:eastAsia="ArialMT"/>
          <w:b w:val="0"/>
          <w:i w:val="0"/>
          <w:color w:val="000000"/>
          <w:sz w:val="22"/>
        </w:rPr>
        <w:t>VARCHAR2(50).</w:t>
      </w:r>
    </w:p>
    <w:p>
      <w:pPr>
        <w:autoSpaceDN w:val="0"/>
        <w:autoSpaceDE w:val="0"/>
        <w:widowControl/>
        <w:spacing w:line="178" w:lineRule="exact" w:before="211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ALTER TABLE Products MODIFY Category VARCHAR(50);</w:t>
      </w:r>
    </w:p>
    <w:p>
      <w:pPr>
        <w:autoSpaceDN w:val="0"/>
        <w:autoSpaceDE w:val="0"/>
        <w:widowControl/>
        <w:spacing w:line="246" w:lineRule="exact" w:before="27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2)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Add a new column SupplierEmail of type VARCHAR2(40).</w:t>
      </w:r>
    </w:p>
    <w:p>
      <w:pPr>
        <w:sectPr>
          <w:pgSz w:w="12240" w:h="15840"/>
          <w:pgMar w:top="1110" w:right="1440" w:bottom="6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14650" cy="1104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32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ALTER TABLE Products ADD SupplierEmail VARCHAR2(40);</w:t>
      </w:r>
    </w:p>
    <w:p>
      <w:pPr>
        <w:autoSpaceDN w:val="0"/>
        <w:autoSpaceDE w:val="0"/>
        <w:widowControl/>
        <w:spacing w:line="222" w:lineRule="exact" w:before="27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3) Drop the Stock column from the table.</w:t>
      </w:r>
    </w:p>
    <w:p>
      <w:pPr>
        <w:autoSpaceDN w:val="0"/>
        <w:autoSpaceDE w:val="0"/>
        <w:widowControl/>
        <w:spacing w:line="240" w:lineRule="auto" w:before="306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09950" cy="11150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15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0" w:lineRule="exact" w:before="162" w:after="0"/>
        <w:ind w:left="0" w:right="46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ALTER TABLE Products DROP COLUMN Stock;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4) Add a new column AddedDate with the data type DATE.</w:t>
      </w:r>
    </w:p>
    <w:p>
      <w:pPr>
        <w:autoSpaceDN w:val="0"/>
        <w:autoSpaceDE w:val="0"/>
        <w:widowControl/>
        <w:spacing w:line="240" w:lineRule="auto" w:before="46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44010" cy="15811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581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8" w:lineRule="exact" w:before="72" w:after="0"/>
        <w:ind w:left="0" w:right="302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ALTER TABLE Products ADD AddedDate DATE;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3. Add Constraints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Add constraints to ensure data integrity: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1. Add a primary key constraint on the ProductID column (if not already added).</w:t>
      </w:r>
    </w:p>
    <w:p>
      <w:pPr>
        <w:autoSpaceDN w:val="0"/>
        <w:autoSpaceDE w:val="0"/>
        <w:widowControl/>
        <w:spacing w:line="240" w:lineRule="auto" w:before="546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38550" cy="11239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636" w:right="1440" w:bottom="9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ALTER TABLE Products ADD CONSTRAINT PK_Products PRIMARY KEY (ProductID);</w:t>
      </w:r>
    </w:p>
    <w:p>
      <w:pPr>
        <w:autoSpaceDN w:val="0"/>
        <w:autoSpaceDE w:val="0"/>
        <w:widowControl/>
        <w:spacing w:line="200" w:lineRule="exact" w:before="27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2.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Add a unique constraint to the SupplierEmail column.</w:t>
      </w:r>
    </w:p>
    <w:p>
      <w:pPr>
        <w:autoSpaceDN w:val="0"/>
        <w:autoSpaceDE w:val="0"/>
        <w:widowControl/>
        <w:spacing w:line="240" w:lineRule="auto" w:before="30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31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ALTER TABLE Products ADD CONSTRAINT UQ_SupplierEmail UNIQUE (SupplierEmail);</w:t>
      </w:r>
    </w:p>
    <w:p>
      <w:pPr>
        <w:autoSpaceDN w:val="0"/>
        <w:autoSpaceDE w:val="0"/>
        <w:widowControl/>
        <w:spacing w:line="384" w:lineRule="exact" w:before="540" w:after="0"/>
        <w:ind w:left="0" w:right="259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4. Populate and Explore Deleting/Truncating Tables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Perform the following actions and observe the differences: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1. Insert a few rows into the Products table to test the table structure and constraints.</w:t>
      </w:r>
    </w:p>
    <w:p>
      <w:pPr>
        <w:autoSpaceDN w:val="0"/>
        <w:autoSpaceDE w:val="0"/>
        <w:widowControl/>
        <w:spacing w:line="240" w:lineRule="auto" w:before="518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76900" cy="12001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79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2. Use the TRUNCATE command to remove all rows from the table without deleting its structure.</w:t>
      </w:r>
    </w:p>
    <w:p>
      <w:pPr>
        <w:autoSpaceDN w:val="0"/>
        <w:autoSpaceDE w:val="0"/>
        <w:widowControl/>
        <w:spacing w:line="240" w:lineRule="auto" w:before="302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17670" cy="132460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1324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4" w:lineRule="exact" w:before="150" w:after="0"/>
        <w:ind w:left="0" w:right="38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TRUNCATE TABLE Products;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3. Use the DROP command to delete the Products table completely.</w:t>
      </w:r>
    </w:p>
    <w:p>
      <w:pPr>
        <w:autoSpaceDN w:val="0"/>
        <w:autoSpaceDE w:val="0"/>
        <w:widowControl/>
        <w:spacing w:line="200" w:lineRule="exact" w:before="434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DROP TABLE Products;</w:t>
      </w:r>
    </w:p>
    <w:p>
      <w:pPr>
        <w:sectPr>
          <w:pgSz w:w="12240" w:h="15840"/>
          <w:pgMar w:top="622" w:right="141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00200" cy="22948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94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31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5. Insert 10 Rows into the Products Table</w:t>
      </w:r>
    </w:p>
    <w:p>
      <w:pPr>
        <w:autoSpaceDN w:val="0"/>
        <w:autoSpaceDE w:val="0"/>
        <w:widowControl/>
        <w:spacing w:line="240" w:lineRule="auto" w:before="78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70070" cy="30581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058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0" w:lineRule="exact" w:before="182" w:after="0"/>
        <w:ind w:left="0" w:right="576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6. Perform Basic DML Commands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1. SELECT Command (Retrieve Data):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SELECT * FROM Products;</w:t>
      </w:r>
    </w:p>
    <w:p>
      <w:pPr>
        <w:sectPr>
          <w:pgSz w:w="12240" w:h="15840"/>
          <w:pgMar w:top="63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06650" cy="149478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4947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63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