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fokj2xmk1n3d" w:id="0"/>
      <w:bookmarkEnd w:id="0"/>
      <w:r w:rsidDel="00000000" w:rsidR="00000000" w:rsidRPr="00000000">
        <w:rPr>
          <w:rtl w:val="0"/>
        </w:rPr>
        <w:t xml:space="preserve">Carefully observe this example.</w:t>
      </w:r>
    </w:p>
    <w:p w:rsidR="00000000" w:rsidDel="00000000" w:rsidP="00000000" w:rsidRDefault="00000000" w:rsidRPr="00000000" w14:paraId="00000003">
      <w:pPr>
        <w:pStyle w:val="Heading3"/>
        <w:ind w:left="720" w:firstLine="0"/>
        <w:rPr/>
      </w:pPr>
      <w:bookmarkStart w:colFirst="0" w:colLast="0" w:name="_81o3rwlm3mrt" w:id="1"/>
      <w:bookmarkEnd w:id="1"/>
      <w:r w:rsidDel="00000000" w:rsidR="00000000" w:rsidRPr="00000000">
        <w:rPr>
          <w:rtl w:val="0"/>
        </w:rPr>
        <w:t xml:space="preserve">a) Is the InnerFunction() a closure?</w:t>
      </w:r>
    </w:p>
    <w:p w:rsidR="00000000" w:rsidDel="00000000" w:rsidP="00000000" w:rsidRDefault="00000000" w:rsidRPr="00000000" w14:paraId="00000004">
      <w:pPr>
        <w:spacing w:line="360" w:lineRule="auto"/>
        <w:ind w:left="1133.85826771653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command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return InnerFunction;</w:t>
      </w:r>
      <w:r w:rsidDel="00000000" w:rsidR="00000000" w:rsidRPr="00000000">
        <w:rPr>
          <w:sz w:val="24"/>
          <w:szCs w:val="24"/>
          <w:rtl w:val="0"/>
        </w:rPr>
        <w:t xml:space="preserve"> returns InnerFunction from OuterFunction when you call OuterFunction(). The variable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innerFunc </w:t>
      </w:r>
      <w:r w:rsidDel="00000000" w:rsidR="00000000" w:rsidRPr="00000000">
        <w:rPr>
          <w:sz w:val="24"/>
          <w:szCs w:val="24"/>
          <w:rtl w:val="0"/>
        </w:rPr>
        <w:t xml:space="preserve">references the I</w:t>
      </w:r>
      <w:r w:rsidDel="00000000" w:rsidR="00000000" w:rsidRPr="00000000">
        <w:rPr>
          <w:b w:val="1"/>
          <w:sz w:val="24"/>
          <w:szCs w:val="24"/>
          <w:rtl w:val="0"/>
        </w:rPr>
        <w:t xml:space="preserve">nnerFunction() </w:t>
      </w:r>
      <w:r w:rsidDel="00000000" w:rsidR="00000000" w:rsidRPr="00000000">
        <w:rPr>
          <w:sz w:val="24"/>
          <w:szCs w:val="24"/>
          <w:rtl w:val="0"/>
        </w:rPr>
        <w:t xml:space="preserve">only, not the OuterFunction(). So now, when you call innerFunc(), it can still access outerVariable which is declared in OuterFunction(). This is called Closure.</w:t>
      </w:r>
    </w:p>
    <w:p w:rsidR="00000000" w:rsidDel="00000000" w:rsidP="00000000" w:rsidRDefault="00000000" w:rsidRPr="00000000" w14:paraId="00000005">
      <w:pPr>
        <w:pStyle w:val="Heading3"/>
        <w:ind w:left="720" w:firstLine="0"/>
        <w:rPr/>
      </w:pPr>
      <w:bookmarkStart w:colFirst="0" w:colLast="0" w:name="_a8hddb1ccfs" w:id="2"/>
      <w:bookmarkEnd w:id="2"/>
      <w:r w:rsidDel="00000000" w:rsidR="00000000" w:rsidRPr="00000000">
        <w:rPr>
          <w:rtl w:val="0"/>
        </w:rPr>
        <w:t xml:space="preserve">b) What is output of this program ?</w:t>
      </w:r>
    </w:p>
    <w:p w:rsidR="00000000" w:rsidDel="00000000" w:rsidP="00000000" w:rsidRDefault="00000000" w:rsidRPr="00000000" w14:paraId="00000006">
      <w:pPr>
        <w:spacing w:line="360" w:lineRule="auto"/>
        <w:ind w:left="1133.858267716535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The output of this program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100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08.661417322834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OuterFunction()</w:t>
      </w:r>
    </w:p>
    <w:p w:rsidR="00000000" w:rsidDel="00000000" w:rsidP="00000000" w:rsidRDefault="00000000" w:rsidRPr="00000000" w14:paraId="00000009">
      <w:pPr>
        <w:ind w:left="708.661417322834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var outerVariable = 100;</w:t>
      </w:r>
    </w:p>
    <w:p w:rsidR="00000000" w:rsidDel="00000000" w:rsidP="00000000" w:rsidRDefault="00000000" w:rsidRPr="00000000" w14:paraId="0000000A">
      <w:pPr>
        <w:ind w:left="708.661417322834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InnerFunction() {</w:t>
      </w:r>
    </w:p>
    <w:p w:rsidR="00000000" w:rsidDel="00000000" w:rsidP="00000000" w:rsidRDefault="00000000" w:rsidRPr="00000000" w14:paraId="0000000B">
      <w:pPr>
        <w:ind w:left="708.661417322834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alert(outerVariable);</w:t>
      </w:r>
    </w:p>
    <w:p w:rsidR="00000000" w:rsidDel="00000000" w:rsidP="00000000" w:rsidRDefault="00000000" w:rsidRPr="00000000" w14:paraId="0000000C">
      <w:pPr>
        <w:ind w:left="708.661417322834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0D">
      <w:pPr>
        <w:ind w:left="708.661417322834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InnerFunction;</w:t>
      </w:r>
    </w:p>
    <w:p w:rsidR="00000000" w:rsidDel="00000000" w:rsidP="00000000" w:rsidRDefault="00000000" w:rsidRPr="00000000" w14:paraId="0000000E">
      <w:pPr>
        <w:ind w:left="708.661417322834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0F">
      <w:pPr>
        <w:ind w:left="708.661417322834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 innerFunc = OuterFunction();</w:t>
      </w:r>
    </w:p>
    <w:p w:rsidR="00000000" w:rsidDel="00000000" w:rsidP="00000000" w:rsidRDefault="00000000" w:rsidRPr="00000000" w14:paraId="00000010">
      <w:pPr>
        <w:ind w:left="708.661417322834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innerFunc();</w:t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1"/>
        </w:numPr>
        <w:ind w:left="720" w:hanging="360"/>
      </w:pPr>
      <w:bookmarkStart w:colFirst="0" w:colLast="0" w:name="_f5hobff3lecm" w:id="3"/>
      <w:bookmarkEnd w:id="3"/>
      <w:r w:rsidDel="00000000" w:rsidR="00000000" w:rsidRPr="00000000">
        <w:rPr>
          <w:rtl w:val="0"/>
        </w:rPr>
        <w:t xml:space="preserve">What is the difference between a closure and a scope ?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declare a variable in a function, you can only access it in the function. These variables are said to be </w:t>
      </w:r>
      <w:r w:rsidDel="00000000" w:rsidR="00000000" w:rsidRPr="00000000">
        <w:rPr>
          <w:b w:val="1"/>
          <w:sz w:val="24"/>
          <w:szCs w:val="24"/>
          <w:rtl w:val="0"/>
        </w:rPr>
        <w:t xml:space="preserve">scoped</w:t>
      </w:r>
      <w:r w:rsidDel="00000000" w:rsidR="00000000" w:rsidRPr="00000000">
        <w:rPr>
          <w:sz w:val="24"/>
          <w:szCs w:val="24"/>
          <w:rtl w:val="0"/>
        </w:rPr>
        <w:t xml:space="preserve"> to the function.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define any inner function within another function, this inner function is called a closure. It retains access to the variables created in the outer function.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xqxvmhz0a2ov" w:id="4"/>
      <w:bookmarkEnd w:id="4"/>
      <w:r w:rsidDel="00000000" w:rsidR="00000000" w:rsidRPr="00000000">
        <w:rPr>
          <w:rtl w:val="0"/>
        </w:rPr>
        <w:t xml:space="preserve">What is a lexical scope and how is it related to closure?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lexical scope allows a function scope to access statically the variables from the outer scopes. Finally, a closure is a function that captures variables from its lexical scope. In simple words, the closure remembers the variables from the place where it is defined, no matter where it is executed.</w:t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7ynwk04xeev5" w:id="5"/>
      <w:bookmarkEnd w:id="5"/>
      <w:r w:rsidDel="00000000" w:rsidR="00000000" w:rsidRPr="00000000">
        <w:rPr>
          <w:rtl w:val="0"/>
        </w:rPr>
        <w:t xml:space="preserve">Output of following closure ?</w:t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(var i = 0; i &lt; 3; i++) {</w:t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setTimeout(function log() {</w:t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console.log(i); // What is logged?</w:t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}, 1000);</w:t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ind w:left="720" w:firstLine="0"/>
        <w:rPr>
          <w:sz w:val="26"/>
          <w:szCs w:val="26"/>
        </w:rPr>
      </w:pPr>
      <w:bookmarkStart w:colFirst="0" w:colLast="0" w:name="_fspowoz27ovo" w:id="6"/>
      <w:bookmarkEnd w:id="6"/>
      <w:r w:rsidDel="00000000" w:rsidR="00000000" w:rsidRPr="00000000">
        <w:rPr/>
        <w:drawing>
          <wp:inline distB="114300" distT="114300" distL="114300" distR="114300">
            <wp:extent cx="4757738" cy="6085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608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Style w:val="Heading1"/>
      <w:jc w:val="center"/>
      <w:rPr>
        <w:u w:val="single"/>
      </w:rPr>
    </w:pPr>
    <w:bookmarkStart w:colFirst="0" w:colLast="0" w:name="_7nkwifvye8hz" w:id="7"/>
    <w:bookmarkEnd w:id="7"/>
    <w:r w:rsidDel="00000000" w:rsidR="00000000" w:rsidRPr="00000000">
      <w:rPr>
        <w:u w:val="single"/>
        <w:rtl w:val="0"/>
      </w:rPr>
      <w:t xml:space="preserve">Assignment # 9: Fullstack Blockchain Course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