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Rmarkdown document helps user to buid and fit joint models using the code extension available on Github.</w:t>
      </w:r>
    </w:p>
    <w:bookmarkStart w:id="21" w:name="introduction"/>
    <w:p>
      <w:pPr>
        <w:pStyle w:val="Heading2"/>
      </w:pPr>
      <w:r>
        <w:t xml:space="preserve">Introduction</w:t>
      </w:r>
    </w:p>
    <w:p>
      <w:pPr>
        <w:pStyle w:val="FirstParagraph"/>
      </w:pPr>
      <w:r>
        <w:t xml:space="preserve">We consider the data available in package JM: the prothro data set. 488 liver cirrhosis patients are followed at most 12 days</w:t>
      </w:r>
      <w:r>
        <w:t xml:space="preserve"> </w:t>
      </w:r>
      <w:r>
        <w:t xml:space="preserve">with prothrombin measurements. Status (dead/censored) at the end of the follow-up is available for each patient. The objective is to assess the link between the individual prothrombin evolution with the risk of death.</w:t>
      </w:r>
    </w:p>
    <w:p>
      <w:pPr>
        <w:pStyle w:val="SourceCode"/>
      </w:pPr>
      <w:r>
        <w:rPr>
          <w:rStyle w:val="FunctionTok"/>
        </w:rPr>
        <w:t xml:space="preserve">library</w:t>
      </w:r>
      <w:r>
        <w:rPr>
          <w:rStyle w:val="NormalTok"/>
        </w:rPr>
        <w:t xml:space="preserve">(JM)</w:t>
      </w:r>
    </w:p>
    <w:p>
      <w:pPr>
        <w:pStyle w:val="SourceCode"/>
      </w:pPr>
      <w:r>
        <w:rPr>
          <w:rStyle w:val="VerbatimChar"/>
        </w:rPr>
        <w:t xml:space="preserve">## Warning: package 'JM' was built under R version 4.0.5</w:t>
      </w:r>
    </w:p>
    <w:p>
      <w:pPr>
        <w:pStyle w:val="SourceCode"/>
      </w:pPr>
      <w:r>
        <w:rPr>
          <w:rStyle w:val="VerbatimChar"/>
        </w:rPr>
        <w:t xml:space="preserve">## Loading required package: MASS</w:t>
      </w:r>
    </w:p>
    <w:p>
      <w:pPr>
        <w:pStyle w:val="SourceCode"/>
      </w:pPr>
      <w:r>
        <w:rPr>
          <w:rStyle w:val="VerbatimChar"/>
        </w:rPr>
        <w:t xml:space="preserve">## Loading required package: nlme</w:t>
      </w:r>
    </w:p>
    <w:p>
      <w:pPr>
        <w:pStyle w:val="SourceCode"/>
      </w:pPr>
      <w:r>
        <w:rPr>
          <w:rStyle w:val="VerbatimChar"/>
        </w:rPr>
        <w:t xml:space="preserve">## Warning: package 'nlme' was built under R version 4.0.5</w:t>
      </w:r>
    </w:p>
    <w:p>
      <w:pPr>
        <w:pStyle w:val="SourceCode"/>
      </w:pPr>
      <w:r>
        <w:rPr>
          <w:rStyle w:val="VerbatimChar"/>
        </w:rPr>
        <w:t xml:space="preserve">## Loading required package: splines</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4.0.5</w:t>
      </w:r>
    </w:p>
    <w:p>
      <w:pPr>
        <w:pStyle w:val="SourceCode"/>
      </w:pPr>
      <w:r>
        <w:rPr>
          <w:rStyle w:val="FunctionTok"/>
        </w:rPr>
        <w:t xml:space="preserve">library</w:t>
      </w:r>
      <w:r>
        <w:rPr>
          <w:rStyle w:val="NormalTok"/>
        </w:rPr>
        <w:t xml:space="preserve">(pracma)</w:t>
      </w:r>
    </w:p>
    <w:p>
      <w:pPr>
        <w:pStyle w:val="SourceCode"/>
      </w:pPr>
      <w:r>
        <w:rPr>
          <w:rStyle w:val="VerbatimChar"/>
        </w:rPr>
        <w:t xml:space="preserve">## Warning: package 'pracma' was built under R version 4.0.5</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(Cairo)</w:t>
      </w:r>
      <w:r>
        <w:br/>
      </w:r>
      <w:r>
        <w:rPr>
          <w:rStyle w:val="FunctionTok"/>
        </w:rPr>
        <w:t xml:space="preserve">library</w:t>
      </w:r>
      <w:r>
        <w:rPr>
          <w:rStyle w:val="NormalTok"/>
        </w:rPr>
        <w:t xml:space="preserve">(viridis)</w:t>
      </w:r>
    </w:p>
    <w:p>
      <w:pPr>
        <w:pStyle w:val="SourceCode"/>
      </w:pPr>
      <w:r>
        <w:rPr>
          <w:rStyle w:val="VerbatimChar"/>
        </w:rPr>
        <w:t xml:space="preserve">## Warning: package 'viridis' was built under R version 4.0.5</w:t>
      </w:r>
    </w:p>
    <w:p>
      <w:pPr>
        <w:pStyle w:val="SourceCode"/>
      </w:pPr>
      <w:r>
        <w:rPr>
          <w:rStyle w:val="VerbatimChar"/>
        </w:rPr>
        <w:t xml:space="preserve">## Loading required package: viridisLite</w:t>
      </w:r>
    </w:p>
    <w:p>
      <w:pPr>
        <w:pStyle w:val="SourceCode"/>
      </w:pPr>
      <w:r>
        <w:rPr>
          <w:rStyle w:val="VerbatimChar"/>
        </w:rPr>
        <w:t xml:space="preserve">## Warning: package 'viridisLite' was built under R version 4.0.5</w:t>
      </w:r>
    </w:p>
    <w:p>
      <w:pPr>
        <w:pStyle w:val="SourceCode"/>
      </w:pPr>
      <w:r>
        <w:rPr>
          <w:rStyle w:val="FunctionTok"/>
        </w:rPr>
        <w:t xml:space="preserve">library</w:t>
      </w:r>
      <w:r>
        <w:rPr>
          <w:rStyle w:val="NormalTok"/>
        </w:rPr>
        <w:t xml:space="preserve">(rlang)</w:t>
      </w:r>
    </w:p>
    <w:p>
      <w:pPr>
        <w:pStyle w:val="SourceCode"/>
      </w:pPr>
      <w:r>
        <w:rPr>
          <w:rStyle w:val="VerbatimChar"/>
        </w:rPr>
        <w:t xml:space="preserve">## Warning: package 'rlang' was built under R version 4.0.5</w:t>
      </w:r>
    </w:p>
    <w:p>
      <w:pPr>
        <w:pStyle w:val="SourceCode"/>
      </w:pPr>
      <w:r>
        <w:rPr>
          <w:rStyle w:val="FunctionTok"/>
        </w:rPr>
        <w:t xml:space="preserve">data</w:t>
      </w:r>
      <w:r>
        <w:rPr>
          <w:rStyle w:val="NormalTok"/>
        </w:rPr>
        <w:t xml:space="preserve">(</w:t>
      </w:r>
      <w:r>
        <w:rPr>
          <w:rStyle w:val="StringTok"/>
        </w:rPr>
        <w:t xml:space="preserve">"prothro"</w:t>
      </w:r>
      <w:r>
        <w:rPr>
          <w:rStyle w:val="NormalTok"/>
        </w:rPr>
        <w:t xml:space="preserve">)</w:t>
      </w:r>
      <w:r>
        <w:br/>
      </w:r>
      <w:r>
        <w:rPr>
          <w:rStyle w:val="FunctionTok"/>
        </w:rPr>
        <w:t xml:space="preserve">data</w:t>
      </w:r>
      <w:r>
        <w:rPr>
          <w:rStyle w:val="NormalTok"/>
        </w:rPr>
        <w:t xml:space="preserve">(</w:t>
      </w:r>
      <w:r>
        <w:rPr>
          <w:rStyle w:val="StringTok"/>
        </w:rPr>
        <w:t xml:space="preserve">"prothros"</w:t>
      </w:r>
      <w:r>
        <w:rPr>
          <w:rStyle w:val="NormalTok"/>
        </w:rPr>
        <w:t xml:space="preserve">)</w:t>
      </w:r>
      <w:r>
        <w:br/>
      </w:r>
      <w:r>
        <w:br/>
      </w:r>
      <w:r>
        <w:rPr>
          <w:rStyle w:val="NormalTok"/>
        </w:rPr>
        <w:t xml:space="preserve">gp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prothro[</w:t>
      </w:r>
      <w:r>
        <w:rPr>
          <w:rStyle w:val="FunctionTok"/>
        </w:rPr>
        <w:t xml:space="preserve">which</w:t>
      </w:r>
      <w:r>
        <w:rPr>
          <w:rStyle w:val="NormalTok"/>
        </w:rPr>
        <w:t xml:space="preserve">(prothro</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w:t>
      </w:r>
      <w:r>
        <w:rPr>
          <w:rStyle w:val="NormalTok"/>
        </w:rPr>
        <w:t xml:space="preserve">pro, </w:t>
      </w:r>
      <w:r>
        <w:rPr>
          <w:rStyle w:val="AttributeTok"/>
        </w:rPr>
        <w:t xml:space="preserve">group =</w:t>
      </w:r>
      <w:r>
        <w:rPr>
          <w:rStyle w:val="NormalTok"/>
        </w:rPr>
        <w:t xml:space="preserve"> 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lwd=</w:t>
      </w:r>
      <w:r>
        <w:rPr>
          <w:rStyle w:val="FloatTok"/>
        </w:rPr>
        <w:t xml:space="preserve">1.5</w:t>
      </w:r>
      <w:r>
        <w:rPr>
          <w:rStyle w:val="NormalTok"/>
        </w:rPr>
        <w:t xml:space="preserve">)</w:t>
      </w:r>
      <w:r>
        <w:rPr>
          <w:rStyle w:val="SpecialCharTok"/>
        </w:rPr>
        <w:t xml:space="preserve">+</w:t>
      </w:r>
      <w:r>
        <w:rPr>
          <w:rStyle w:val="FunctionTok"/>
        </w:rPr>
        <w:t xml:space="preserve">geom_line</w:t>
      </w:r>
      <w:r>
        <w:rPr>
          <w:rStyle w:val="NormalTok"/>
        </w:rPr>
        <w:t xml:space="preserve">(</w:t>
      </w:r>
      <w:r>
        <w:rPr>
          <w:rStyle w:val="AttributeTok"/>
        </w:rPr>
        <w:t xml:space="preserve">col=</w:t>
      </w:r>
      <w:r>
        <w:rPr>
          <w:rStyle w:val="StringTok"/>
        </w:rPr>
        <w:t xml:space="preserve">"#CC0033"</w:t>
      </w:r>
      <w:r>
        <w:rPr>
          <w:rStyle w:val="NormalTok"/>
        </w:rPr>
        <w:t xml:space="preserve">,</w:t>
      </w:r>
      <w:r>
        <w:rPr>
          <w:rStyle w:val="AttributeTok"/>
        </w:rPr>
        <w:t xml:space="preserve">lwd=</w:t>
      </w:r>
      <w:r>
        <w:rPr>
          <w:rStyle w:val="FloatTok"/>
        </w:rPr>
        <w:t xml:space="preserve">0.8</w:t>
      </w:r>
      <w:r>
        <w:rPr>
          <w:rStyle w:val="NormalTok"/>
        </w:rPr>
        <w:t xml:space="preserve">)</w:t>
      </w:r>
      <w:r>
        <w:rPr>
          <w:rStyle w:val="SpecialCharTok"/>
        </w:rPr>
        <w:t xml:space="preserve">+</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"Prothrombin observations"</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AttributeTok"/>
        </w:rPr>
        <w:t xml:space="preserve">label =</w:t>
      </w:r>
      <w:r>
        <w:rPr>
          <w:rStyle w:val="NormalTok"/>
        </w:rPr>
        <w:t xml:space="preserve"> </w:t>
      </w:r>
      <w:r>
        <w:rPr>
          <w:rStyle w:val="StringTok"/>
        </w:rPr>
        <w:t xml:space="preserve">"Prothrombin evolution for the first 20 patients of the data"</w:t>
      </w:r>
      <w:r>
        <w:rPr>
          <w:rStyle w:val="NormalTok"/>
        </w:rPr>
        <w:t xml:space="preserve">)</w:t>
      </w:r>
      <w:r>
        <w:br/>
      </w:r>
      <w:r>
        <w:rPr>
          <w:rStyle w:val="NormalTok"/>
        </w:rPr>
        <w:t xml:space="preserve">gp</w:t>
      </w:r>
    </w:p>
    <w:p>
      <w:pPr>
        <w:pStyle w:val="FirstParagraph"/>
      </w:pPr>
      <w:r>
        <w:drawing>
          <wp:inline>
            <wp:extent cx="4620126" cy="3696101"/>
            <wp:effectExtent b="0" l="0" r="0" t="0"/>
            <wp:docPr descr="" title="" id="1" name="Picture"/>
            <a:graphic>
              <a:graphicData uri="http://schemas.openxmlformats.org/drawingml/2006/picture">
                <pic:pic>
                  <pic:nvPicPr>
                    <pic:cNvPr descr="JMwithSaemix_files/figure-docx/Data%20loadin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(prothros</w:t>
      </w:r>
      <w:r>
        <w:rPr>
          <w:rStyle w:val="SpecialCharTok"/>
        </w:rPr>
        <w:t xml:space="preserve">$</w:t>
      </w:r>
      <w:r>
        <w:rPr>
          <w:rStyle w:val="NormalTok"/>
        </w:rPr>
        <w:t xml:space="preserve">death)</w:t>
      </w:r>
    </w:p>
    <w:p>
      <w:pPr>
        <w:pStyle w:val="SourceCode"/>
      </w:pPr>
      <w:r>
        <w:rPr>
          <w:rStyle w:val="VerbatimChar"/>
        </w:rPr>
        <w:t xml:space="preserve">## </w:t>
      </w:r>
      <w:r>
        <w:br/>
      </w:r>
      <w:r>
        <w:rPr>
          <w:rStyle w:val="VerbatimChar"/>
        </w:rPr>
        <w:t xml:space="preserve">##   0   1 </w:t>
      </w:r>
      <w:r>
        <w:br/>
      </w:r>
      <w:r>
        <w:rPr>
          <w:rStyle w:val="VerbatimChar"/>
        </w:rPr>
        <w:t xml:space="preserve">## 196 292</w:t>
      </w:r>
    </w:p>
    <w:bookmarkEnd w:id="21"/>
    <w:bookmarkStart w:id="25" w:name="Xce2271e1e5cb21ff6f513d4ea66c01ee3f9cd7a"/>
    <w:p>
      <w:pPr>
        <w:pStyle w:val="Heading2"/>
      </w:pPr>
      <w:r>
        <w:t xml:space="preserve">Joint model fit using new saemix.multi() function</w:t>
      </w:r>
    </w:p>
    <w:p>
      <w:pPr>
        <w:pStyle w:val="FirstParagraph"/>
      </w:pPr>
      <w:r>
        <w:t xml:space="preserve">The extended code uses the same main functions as saemix package does. We therefore refer the user to the saemix documentation previously published for the detail of each function (see Comets et al. JSS, 2017). Briefly, the main function is the saemix.multi() function used to estimate the population parameters of the (joint) model. This function requires two mandatory arguments referring to (1) the model (saemixModel object) and the data (saemixData object). The third argument is optional and concerns the algorithm settings.</w:t>
      </w:r>
    </w:p>
    <w:bookmarkStart w:id="22" w:name="loading-functions-from-github"/>
    <w:p>
      <w:pPr>
        <w:pStyle w:val="Heading4"/>
      </w:pPr>
      <w:r>
        <w:t xml:space="preserve">Loading functions from Github</w:t>
      </w:r>
    </w:p>
    <w:p>
      <w:pPr>
        <w:pStyle w:val="SourceCode"/>
      </w:pPr>
      <w:r>
        <w:rPr>
          <w:rStyle w:val="NormalTok"/>
        </w:rPr>
        <w:t xml:space="preserve">saemixDir </w:t>
      </w:r>
      <w:r>
        <w:rPr>
          <w:rStyle w:val="OtherTok"/>
        </w:rPr>
        <w:t xml:space="preserve">&lt;-</w:t>
      </w:r>
      <w:r>
        <w:rPr>
          <w:rStyle w:val="NormalTok"/>
        </w:rPr>
        <w:t xml:space="preserve"> </w:t>
      </w:r>
      <w:r>
        <w:rPr>
          <w:rStyle w:val="StringTok"/>
        </w:rPr>
        <w:t xml:space="preserve">"C:/Users/AlexandraLAVALLEY/Documents/GitHub/saemixextension"</w:t>
      </w:r>
      <w:r>
        <w:br/>
      </w:r>
      <w:r>
        <w:rPr>
          <w:rStyle w:val="NormalTok"/>
        </w:rPr>
        <w:t xml:space="preserve">workDir </w:t>
      </w:r>
      <w:r>
        <w:rPr>
          <w:rStyle w:val="OtherTok"/>
        </w:rPr>
        <w:t xml:space="preserve">&lt;-</w:t>
      </w:r>
      <w:r>
        <w:rPr>
          <w:rStyle w:val="NormalTok"/>
        </w:rPr>
        <w:t xml:space="preserve"> </w:t>
      </w:r>
      <w:r>
        <w:rPr>
          <w:rStyle w:val="FunctionTok"/>
        </w:rPr>
        <w:t xml:space="preserve">file.path</w:t>
      </w:r>
      <w:r>
        <w:rPr>
          <w:rStyle w:val="NormalTok"/>
        </w:rPr>
        <w:t xml:space="preserve">(saemixDir, </w:t>
      </w:r>
      <w:r>
        <w:rPr>
          <w:rStyle w:val="StringTok"/>
        </w:rPr>
        <w:t xml:space="preserve">"joint"</w:t>
      </w:r>
      <w:r>
        <w:rPr>
          <w:rStyle w:val="NormalTok"/>
        </w:rPr>
        <w:t xml:space="preserve">)</w:t>
      </w:r>
      <w:r>
        <w:br/>
      </w:r>
      <w:r>
        <w:rPr>
          <w:rStyle w:val="NormalTok"/>
        </w:rPr>
        <w:t xml:space="preserve">progDir</w:t>
      </w:r>
      <w:r>
        <w:rPr>
          <w:rStyle w:val="OtherTok"/>
        </w:rPr>
        <w:t xml:space="preserve">&lt;-</w:t>
      </w:r>
      <w:r>
        <w:rPr>
          <w:rStyle w:val="FunctionTok"/>
        </w:rPr>
        <w:t xml:space="preserve">file.path</w:t>
      </w:r>
      <w:r>
        <w:rPr>
          <w:rStyle w:val="NormalTok"/>
        </w:rPr>
        <w:t xml:space="preserve">(saemixDir, </w:t>
      </w:r>
      <w:r>
        <w:rPr>
          <w:rStyle w:val="StringTok"/>
        </w:rPr>
        <w:t xml:space="preserve">"R"</w:t>
      </w:r>
      <w:r>
        <w:rPr>
          <w:rStyle w:val="NormalTok"/>
        </w:rPr>
        <w:t xml:space="preserve">)</w:t>
      </w:r>
      <w:r>
        <w:br/>
      </w:r>
      <w:r>
        <w:rPr>
          <w:rStyle w:val="FunctionTok"/>
        </w:rPr>
        <w:t xml:space="preserve">setwd</w:t>
      </w:r>
      <w:r>
        <w:rPr>
          <w:rStyle w:val="NormalTok"/>
        </w:rPr>
        <w:t xml:space="preserve">(workDir)</w:t>
      </w:r>
      <w:r>
        <w:br/>
      </w:r>
      <w:r>
        <w:br/>
      </w:r>
      <w:r>
        <w:rPr>
          <w:rStyle w:val="FunctionTok"/>
        </w:rPr>
        <w:t xml:space="preserve">source</w:t>
      </w:r>
      <w:r>
        <w:rPr>
          <w:rStyle w:val="NormalTok"/>
        </w:rPr>
        <w:t xml:space="preserve">(</w:t>
      </w:r>
      <w:r>
        <w:rPr>
          <w:rStyle w:val="FunctionTok"/>
        </w:rPr>
        <w:t xml:space="preserve">file.path</w:t>
      </w:r>
      <w:r>
        <w:rPr>
          <w:rStyle w:val="NormalTok"/>
        </w:rPr>
        <w:t xml:space="preserve">(progDir,</w:t>
      </w:r>
      <w:r>
        <w:rPr>
          <w:rStyle w:val="StringTok"/>
        </w:rPr>
        <w:t xml:space="preserve">"aaa_generics.R"</w:t>
      </w:r>
      <w:r>
        <w:rPr>
          <w:rStyle w:val="NormalTok"/>
        </w:rPr>
        <w:t xml:space="preserve">))</w:t>
      </w:r>
    </w:p>
    <w:p>
      <w:pPr>
        <w:pStyle w:val="SourceCode"/>
      </w:pPr>
      <w:r>
        <w:rPr>
          <w:rStyle w:val="VerbatimChar"/>
        </w:rPr>
        <w:t xml:space="preserve">## Creating a new generic function for 'psi' in the global environment</w:t>
      </w:r>
    </w:p>
    <w:p>
      <w:pPr>
        <w:pStyle w:val="SourceCode"/>
      </w:pPr>
      <w:r>
        <w:rPr>
          <w:rStyle w:val="VerbatimChar"/>
        </w:rPr>
        <w:t xml:space="preserve">## Creating a new generic function for 'eta' in the global environment</w:t>
      </w:r>
    </w:p>
    <w:p>
      <w:pPr>
        <w:pStyle w:val="SourceCode"/>
      </w:pPr>
      <w:r>
        <w:rPr>
          <w:rStyle w:val="FunctionTok"/>
        </w:rPr>
        <w:t xml:space="preserve">source</w:t>
      </w:r>
      <w:r>
        <w:rPr>
          <w:rStyle w:val="NormalTok"/>
        </w:rPr>
        <w:t xml:space="preserve">(</w:t>
      </w:r>
      <w:r>
        <w:rPr>
          <w:rStyle w:val="FunctionTok"/>
        </w:rPr>
        <w:t xml:space="preserve">file.path</w:t>
      </w:r>
      <w:r>
        <w:rPr>
          <w:rStyle w:val="NormalTok"/>
        </w:rPr>
        <w:t xml:space="preserve">(progDir,</w:t>
      </w:r>
      <w:r>
        <w:rPr>
          <w:rStyle w:val="StringTok"/>
        </w:rPr>
        <w:t xml:space="preserve">"SaemixData.R"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(progDir,</w:t>
      </w:r>
      <w:r>
        <w:rPr>
          <w:rStyle w:val="StringTok"/>
        </w:rPr>
        <w:t xml:space="preserve">"SaemixRes.R"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(progDir,</w:t>
      </w:r>
      <w:r>
        <w:rPr>
          <w:rStyle w:val="StringTok"/>
        </w:rPr>
        <w:t xml:space="preserve">"SaemixModel.R"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(progDir,</w:t>
      </w:r>
      <w:r>
        <w:rPr>
          <w:rStyle w:val="StringTok"/>
        </w:rPr>
        <w:t xml:space="preserve">"SaemixObject.R"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(progDir,</w:t>
      </w:r>
      <w:r>
        <w:rPr>
          <w:rStyle w:val="StringTok"/>
        </w:rPr>
        <w:t xml:space="preserve">"func_plots.R"</w:t>
      </w:r>
      <w:r>
        <w:rPr>
          <w:rStyle w:val="NormalTok"/>
        </w:rPr>
        <w:t xml:space="preserve">))</w:t>
      </w:r>
      <w:r>
        <w:br/>
      </w:r>
      <w:r>
        <w:br/>
      </w:r>
      <w:r>
        <w:rPr>
          <w:rStyle w:val="FunctionTok"/>
        </w:rPr>
        <w:t xml:space="preserve">source</w:t>
      </w:r>
      <w:r>
        <w:rPr>
          <w:rStyle w:val="NormalTok"/>
        </w:rPr>
        <w:t xml:space="preserve">(</w:t>
      </w:r>
      <w:r>
        <w:rPr>
          <w:rStyle w:val="FunctionTok"/>
        </w:rPr>
        <w:t xml:space="preserve">file.path</w:t>
      </w:r>
      <w:r>
        <w:rPr>
          <w:rStyle w:val="NormalTok"/>
        </w:rPr>
        <w:t xml:space="preserve">(workDir,</w:t>
      </w:r>
      <w:r>
        <w:rPr>
          <w:rStyle w:val="StringTok"/>
        </w:rPr>
        <w:t xml:space="preserve">"multi_aux.R"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(workDir,</w:t>
      </w:r>
      <w:r>
        <w:rPr>
          <w:rStyle w:val="StringTok"/>
        </w:rPr>
        <w:t xml:space="preserve">"multi_initializeMainAlgo.R"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(workDir,</w:t>
      </w:r>
      <w:r>
        <w:rPr>
          <w:rStyle w:val="StringTok"/>
        </w:rPr>
        <w:t xml:space="preserve">"multi_estep.R"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(workDir,</w:t>
      </w:r>
      <w:r>
        <w:rPr>
          <w:rStyle w:val="StringTok"/>
        </w:rPr>
        <w:t xml:space="preserve">"multi_mstep.R"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(workDir,</w:t>
      </w:r>
      <w:r>
        <w:rPr>
          <w:rStyle w:val="StringTok"/>
        </w:rPr>
        <w:t xml:space="preserve">"multi_main.R"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(workDir,</w:t>
      </w:r>
      <w:r>
        <w:rPr>
          <w:rStyle w:val="StringTok"/>
        </w:rPr>
        <w:t xml:space="preserve">"multi_map.R"</w:t>
      </w:r>
      <w:r>
        <w:rPr>
          <w:rStyle w:val="NormalTok"/>
        </w:rPr>
        <w:t xml:space="preserve">))</w:t>
      </w:r>
      <w:r>
        <w:br/>
      </w:r>
      <w:r>
        <w:rPr>
          <w:rStyle w:val="FunctionTok"/>
        </w:rPr>
        <w:t xml:space="preserve">source</w:t>
      </w:r>
      <w:r>
        <w:rPr>
          <w:rStyle w:val="NormalTok"/>
        </w:rPr>
        <w:t xml:space="preserve">(</w:t>
      </w:r>
      <w:r>
        <w:rPr>
          <w:rStyle w:val="FunctionTok"/>
        </w:rPr>
        <w:t xml:space="preserve">file.path</w:t>
      </w:r>
      <w:r>
        <w:rPr>
          <w:rStyle w:val="NormalTok"/>
        </w:rPr>
        <w:t xml:space="preserve">(workDir,</w:t>
      </w:r>
      <w:r>
        <w:rPr>
          <w:rStyle w:val="StringTok"/>
        </w:rPr>
        <w:t xml:space="preserve">"compute_LL_multi.R"</w:t>
      </w:r>
      <w:r>
        <w:rPr>
          <w:rStyle w:val="NormalTok"/>
        </w:rPr>
        <w:t xml:space="preserve">))</w:t>
      </w:r>
    </w:p>
    <w:bookmarkEnd w:id="22"/>
    <w:bookmarkStart w:id="23" w:name="formatting-data"/>
    <w:p>
      <w:pPr>
        <w:pStyle w:val="Heading4"/>
      </w:pPr>
      <w:r>
        <w:t xml:space="preserve">Formatting data</w:t>
      </w:r>
    </w:p>
    <w:p>
      <w:pPr>
        <w:pStyle w:val="FirstParagraph"/>
      </w:pPr>
      <w:r>
        <w:t xml:space="preserve">The function saemixData() requires a mandatory argument which is the name of the dataset. The dataset has to be formatted in order to obtain an id column corresponding to the patient id, a time column corresponding to the sampling times, an observation column corresponding to the response observations and a ytype column corresponding to the distinct response types. Optional columns can be added if user the wants to model covariates for example. See saemix documentation for more details.</w:t>
      </w:r>
      <w:r>
        <w:t xml:space="preserve"> </w:t>
      </w:r>
      <w:r>
        <w:t xml:space="preserve">In this example, prothrombin measurements correspond to response 1 (ytype = 1) and survival measurements correspond to response 2 (ytype = 2). For the survival reponse (ytype = 2), observation is 1 in case of event (death) and 0 otherwise.</w:t>
      </w:r>
    </w:p>
    <w:p>
      <w:pPr>
        <w:pStyle w:val="SourceCode"/>
      </w:pPr>
      <w:r>
        <w:rPr>
          <w:rStyle w:val="NormalTok"/>
        </w:rPr>
        <w:t xml:space="preserve">d1 </w:t>
      </w:r>
      <w:r>
        <w:rPr>
          <w:rStyle w:val="OtherTok"/>
        </w:rPr>
        <w:t xml:space="preserve">=</w:t>
      </w:r>
      <w:r>
        <w:rPr>
          <w:rStyle w:val="NormalTok"/>
        </w:rPr>
        <w:t xml:space="preserve"> prothro[,</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d1</w:t>
      </w:r>
      <w:r>
        <w:rPr>
          <w:rStyle w:val="SpecialCharTok"/>
        </w:rPr>
        <w:t xml:space="preserve">$</w:t>
      </w:r>
      <w:r>
        <w:rPr>
          <w:rStyle w:val="NormalTok"/>
        </w:rPr>
        <w:t xml:space="preserve">ytype</w:t>
      </w:r>
      <w:r>
        <w:rPr>
          <w:rStyle w:val="OtherTok"/>
        </w:rPr>
        <w:t xml:space="preserve">=</w:t>
      </w:r>
      <w:r>
        <w:rPr>
          <w:rStyle w:val="DecValTok"/>
        </w:rPr>
        <w:t xml:space="preserve">1</w:t>
      </w:r>
      <w:r>
        <w:br/>
      </w:r>
      <w:r>
        <w:rPr>
          <w:rStyle w:val="FunctionTok"/>
        </w:rPr>
        <w:t xml:space="preserve">colnames</w:t>
      </w:r>
      <w:r>
        <w:rPr>
          <w:rStyle w:val="NormalTok"/>
        </w:rPr>
        <w:t xml:space="preserve">(d1)[</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"obs"</w:t>
      </w:r>
      <w:r>
        <w:br/>
      </w:r>
      <w:r>
        <w:rPr>
          <w:rStyle w:val="NormalTok"/>
        </w:rPr>
        <w:t xml:space="preserve">d2 </w:t>
      </w:r>
      <w:r>
        <w:rPr>
          <w:rStyle w:val="OtherTok"/>
        </w:rPr>
        <w:t xml:space="preserve">=</w:t>
      </w:r>
      <w:r>
        <w:rPr>
          <w:rStyle w:val="NormalTok"/>
        </w:rPr>
        <w:t xml:space="preserve"> prothros[,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d2</w:t>
      </w:r>
      <w:r>
        <w:rPr>
          <w:rStyle w:val="SpecialCharTok"/>
        </w:rPr>
        <w:t xml:space="preserve">$</w:t>
      </w:r>
      <w:r>
        <w:rPr>
          <w:rStyle w:val="NormalTok"/>
        </w:rPr>
        <w:t xml:space="preserve">ytype </w:t>
      </w:r>
      <w:r>
        <w:rPr>
          <w:rStyle w:val="OtherTok"/>
        </w:rPr>
        <w:t xml:space="preserve">=</w:t>
      </w:r>
      <w:r>
        <w:rPr>
          <w:rStyle w:val="NormalTok"/>
        </w:rPr>
        <w:t xml:space="preserve"> </w:t>
      </w:r>
      <w:r>
        <w:rPr>
          <w:rStyle w:val="DecValTok"/>
        </w:rPr>
        <w:t xml:space="preserve">2</w:t>
      </w:r>
      <w:r>
        <w:br/>
      </w:r>
      <w:r>
        <w:rPr>
          <w:rStyle w:val="FunctionTok"/>
        </w:rPr>
        <w:t xml:space="preserve">colnames</w:t>
      </w:r>
      <w:r>
        <w:rPr>
          <w:rStyle w:val="NormalTok"/>
        </w:rPr>
        <w:t xml:space="preserve">(d2)[</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"obs"</w:t>
      </w:r>
      <w:r>
        <w:br/>
      </w:r>
      <w:r>
        <w:rPr>
          <w:rStyle w:val="FunctionTok"/>
        </w:rPr>
        <w:t xml:space="preserve">colnames</w:t>
      </w:r>
      <w:r>
        <w:rPr>
          <w:rStyle w:val="NormalTok"/>
        </w:rPr>
        <w:t xml:space="preserve">(d2)[</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"time"</w:t>
      </w:r>
      <w:r>
        <w:br/>
      </w:r>
      <w:r>
        <w:rPr>
          <w:rStyle w:val="NormalTok"/>
        </w:rPr>
        <w:t xml:space="preserve">data_joint </w:t>
      </w:r>
      <w:r>
        <w:rPr>
          <w:rStyle w:val="OtherTok"/>
        </w:rPr>
        <w:t xml:space="preserve">=</w:t>
      </w:r>
      <w:r>
        <w:rPr>
          <w:rStyle w:val="NormalTok"/>
        </w:rPr>
        <w:t xml:space="preserve"> </w:t>
      </w:r>
      <w:r>
        <w:rPr>
          <w:rStyle w:val="FunctionTok"/>
        </w:rPr>
        <w:t xml:space="preserve">rbind</w:t>
      </w:r>
      <w:r>
        <w:rPr>
          <w:rStyle w:val="NormalTok"/>
        </w:rPr>
        <w:t xml:space="preserve">(d1,d2)</w:t>
      </w:r>
      <w:r>
        <w:br/>
      </w:r>
      <w:r>
        <w:rPr>
          <w:rStyle w:val="CommentTok"/>
        </w:rPr>
        <w:t xml:space="preserve"># To see the data for patient 1 </w:t>
      </w:r>
      <w:r>
        <w:br/>
      </w:r>
      <w:r>
        <w:rPr>
          <w:rStyle w:val="NormalTok"/>
        </w:rPr>
        <w:t xml:space="preserve">data_joint[data_joint</w:t>
      </w:r>
      <w:r>
        <w:rPr>
          <w:rStyle w:val="SpecialCharTok"/>
        </w:rPr>
        <w:t xml:space="preserve">$</w:t>
      </w:r>
      <w:r>
        <w:rPr>
          <w:rStyle w:val="NormalTok"/>
        </w:rPr>
        <w:t xml:space="preserve">id</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id obs      time ytype</w:t>
      </w:r>
      <w:r>
        <w:br/>
      </w:r>
      <w:r>
        <w:rPr>
          <w:rStyle w:val="VerbatimChar"/>
        </w:rPr>
        <w:t xml:space="preserve">## 1      1  38 0.0000000     1</w:t>
      </w:r>
      <w:r>
        <w:br/>
      </w:r>
      <w:r>
        <w:rPr>
          <w:rStyle w:val="VerbatimChar"/>
        </w:rPr>
        <w:t xml:space="preserve">## 2      1  31 0.2436754     1</w:t>
      </w:r>
      <w:r>
        <w:br/>
      </w:r>
      <w:r>
        <w:rPr>
          <w:rStyle w:val="VerbatimChar"/>
        </w:rPr>
        <w:t xml:space="preserve">## 3      1  27 0.3805717     1</w:t>
      </w:r>
      <w:r>
        <w:br/>
      </w:r>
      <w:r>
        <w:rPr>
          <w:rStyle w:val="VerbatimChar"/>
        </w:rPr>
        <w:t xml:space="preserve">## 11000  1   1 0.4134268     2</w:t>
      </w:r>
    </w:p>
    <w:p>
      <w:pPr>
        <w:pStyle w:val="FirstParagraph"/>
      </w:pPr>
      <w:r>
        <w:t xml:space="preserve">The user is encouraged to specify optional arguments of the saemixData() function: the id variable (name.group argument), the predictor variables (name.predictors argument) with at least the sampling times, the observation variable (name.reponse argument) and the response type variable (name.ytype argument).</w:t>
      </w:r>
    </w:p>
    <w:p>
      <w:pPr>
        <w:pStyle w:val="SourceCode"/>
      </w:pPr>
      <w:r>
        <w:rPr>
          <w:rStyle w:val="NormalTok"/>
        </w:rPr>
        <w:t xml:space="preserve">saemix.data</w:t>
      </w:r>
      <w:r>
        <w:rPr>
          <w:rStyle w:val="OtherTok"/>
        </w:rPr>
        <w:t xml:space="preserve">&lt;-</w:t>
      </w:r>
      <w:r>
        <w:rPr>
          <w:rStyle w:val="FunctionTok"/>
        </w:rPr>
        <w:t xml:space="preserve">saemixData</w:t>
      </w:r>
      <w:r>
        <w:rPr>
          <w:rStyle w:val="NormalTok"/>
        </w:rPr>
        <w:t xml:space="preserve">(</w:t>
      </w:r>
      <w:r>
        <w:rPr>
          <w:rStyle w:val="AttributeTok"/>
        </w:rPr>
        <w:t xml:space="preserve">name.data=</w:t>
      </w:r>
      <w:r>
        <w:rPr>
          <w:rStyle w:val="NormalTok"/>
        </w:rPr>
        <w:t xml:space="preserve">data_joint, </w:t>
      </w:r>
      <w:r>
        <w:rPr>
          <w:rStyle w:val="AttributeTok"/>
        </w:rPr>
        <w:t xml:space="preserve">name.group=</w:t>
      </w:r>
      <w:r>
        <w:rPr>
          <w:rStyle w:val="FunctionTok"/>
        </w:rPr>
        <w:t xml:space="preserve">c</w:t>
      </w:r>
      <w:r>
        <w:rPr>
          <w:rStyle w:val="NormalTok"/>
        </w:rPr>
        <w:t xml:space="preserve">(</w:t>
      </w:r>
      <w:r>
        <w:rPr>
          <w:rStyle w:val="StringTok"/>
        </w:rPr>
        <w:t xml:space="preserve">"id"</w:t>
      </w:r>
      <w:r>
        <w:rPr>
          <w:rStyle w:val="NormalTok"/>
        </w:rPr>
        <w:t xml:space="preserve">), </w:t>
      </w:r>
      <w:r>
        <w:br/>
      </w:r>
      <w:r>
        <w:rPr>
          <w:rStyle w:val="NormalTok"/>
        </w:rPr>
        <w:t xml:space="preserve">                        </w:t>
      </w:r>
      <w:r>
        <w:rPr>
          <w:rStyle w:val="AttributeTok"/>
        </w:rPr>
        <w:t xml:space="preserve">name.predictors=</w:t>
      </w:r>
      <w:r>
        <w:rPr>
          <w:rStyle w:val="FunctionTok"/>
        </w:rPr>
        <w:t xml:space="preserve">c</w:t>
      </w:r>
      <w:r>
        <w:rPr>
          <w:rStyle w:val="NormalTok"/>
        </w:rPr>
        <w:t xml:space="preserve">(</w:t>
      </w:r>
      <w:r>
        <w:rPr>
          <w:rStyle w:val="StringTok"/>
        </w:rPr>
        <w:t xml:space="preserve">"time"</w:t>
      </w:r>
      <w:r>
        <w:rPr>
          <w:rStyle w:val="NormalTok"/>
        </w:rPr>
        <w:t xml:space="preserve">,</w:t>
      </w:r>
      <w:r>
        <w:rPr>
          <w:rStyle w:val="StringTok"/>
        </w:rPr>
        <w:t xml:space="preserve">"obs"</w:t>
      </w:r>
      <w:r>
        <w:rPr>
          <w:rStyle w:val="NormalTok"/>
        </w:rPr>
        <w:t xml:space="preserve">),</w:t>
      </w:r>
      <w:r>
        <w:br/>
      </w:r>
      <w:r>
        <w:rPr>
          <w:rStyle w:val="NormalTok"/>
        </w:rPr>
        <w:t xml:space="preserve">                        </w:t>
      </w:r>
      <w:r>
        <w:rPr>
          <w:rStyle w:val="AttributeTok"/>
        </w:rPr>
        <w:t xml:space="preserve">name.response=</w:t>
      </w:r>
      <w:r>
        <w:rPr>
          <w:rStyle w:val="StringTok"/>
        </w:rPr>
        <w:t xml:space="preserve">"obs"</w:t>
      </w:r>
      <w:r>
        <w:rPr>
          <w:rStyle w:val="NormalTok"/>
        </w:rPr>
        <w:t xml:space="preserve">,</w:t>
      </w:r>
      <w:r>
        <w:rPr>
          <w:rStyle w:val="AttributeTok"/>
        </w:rPr>
        <w:t xml:space="preserve">name.ytype =</w:t>
      </w:r>
      <w:r>
        <w:rPr>
          <w:rStyle w:val="NormalTok"/>
        </w:rPr>
        <w:t xml:space="preserve"> </w:t>
      </w:r>
      <w:r>
        <w:rPr>
          <w:rStyle w:val="StringTok"/>
        </w:rPr>
        <w:t xml:space="preserve">"ytype"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The following SaemixData object was successfully created:</w:t>
      </w:r>
      <w:r>
        <w:br/>
      </w:r>
      <w:r>
        <w:rPr>
          <w:rStyle w:val="VerbatimChar"/>
        </w:rPr>
        <w:t xml:space="preserve">## </w:t>
      </w:r>
      <w:r>
        <w:br/>
      </w:r>
      <w:r>
        <w:rPr>
          <w:rStyle w:val="VerbatimChar"/>
        </w:rPr>
        <w:t xml:space="preserve">## Object of class SaemixData</w:t>
      </w:r>
      <w:r>
        <w:br/>
      </w:r>
      <w:r>
        <w:rPr>
          <w:rStyle w:val="VerbatimChar"/>
        </w:rPr>
        <w:t xml:space="preserve">##     longitudinal data for use with the SAEM algorithm</w:t>
      </w:r>
      <w:r>
        <w:br/>
      </w:r>
      <w:r>
        <w:rPr>
          <w:rStyle w:val="VerbatimChar"/>
        </w:rPr>
        <w:t xml:space="preserve">## Dataset data_joint </w:t>
      </w:r>
      <w:r>
        <w:br/>
      </w:r>
      <w:r>
        <w:rPr>
          <w:rStyle w:val="VerbatimChar"/>
        </w:rPr>
        <w:t xml:space="preserve">##     Structured data: obs ~ time + obs | id </w:t>
      </w:r>
      <w:r>
        <w:br/>
      </w:r>
      <w:r>
        <w:rPr>
          <w:rStyle w:val="VerbatimChar"/>
        </w:rPr>
        <w:t xml:space="preserve">##     X variable for graphs: time ()</w:t>
      </w:r>
    </w:p>
    <w:bookmarkEnd w:id="23"/>
    <w:bookmarkStart w:id="24" w:name="Xd66bdecc9c1906621a91805323834ef9df306b5"/>
    <w:p>
      <w:pPr>
        <w:pStyle w:val="Heading4"/>
      </w:pPr>
      <w:r>
        <w:t xml:space="preserve">Joint model with a linear mixed-effects model and a survival model with constant baseline hazard</w:t>
      </w:r>
    </w:p>
    <w:p>
      <w:pPr>
        <w:pStyle w:val="FirstParagraph"/>
      </w:pPr>
      <w:r>
        <w:t xml:space="preserve">The saemixModel() function requires two mandatory arguments. The first one is a R function describing the joint model involving the structural model for longitudinal observations and the likelihood contribution for the survival observations. The second one is a matrix with a number of columns equal to the number of parameters, and one (when no covariates) or several row (when covariates enter the model) giving the initial estimates of fixed-effects.</w:t>
      </w:r>
      <w:r>
        <w:t xml:space="preserve"> </w:t>
      </w:r>
      <w:r>
        <w:t xml:space="preserve">The user is encouraged to specify optional arguments of the saemixModel() function: the response type with the modeltype argument (</w:t>
      </w:r>
      <w:r>
        <w:t xml:space="preserve">“</w:t>
      </w:r>
      <w:r>
        <w:t xml:space="preserve">structural</w:t>
      </w:r>
      <w:r>
        <w:t xml:space="preserve">”</w:t>
      </w:r>
      <w:r>
        <w:t xml:space="preserve"> </w:t>
      </w:r>
      <w:r>
        <w:t xml:space="preserve">for longitudinal observations and</w:t>
      </w:r>
      <w:r>
        <w:t xml:space="preserve"> </w:t>
      </w:r>
      <w:r>
        <w:t xml:space="preserve">“</w:t>
      </w:r>
      <w:r>
        <w:t xml:space="preserve">likelihood</w:t>
      </w:r>
      <w:r>
        <w:t xml:space="preserve">”</w:t>
      </w:r>
      <w:r>
        <w:t xml:space="preserve"> </w:t>
      </w:r>
      <w:r>
        <w:t xml:space="preserve">for survival ones), the distribution of each parameter with the transform.par argument (0 = normal, 1 = log-normal, 2 = probit and 3 = logit), the fixed or estimated parameters with the fixed.estim argument (0 = to be fixed to the initial estimate, 1 = to be estimated), if random effects are added with the covariance.model argument (square matrix of size equal to the number of parameters giving the variance-covariance matrix of the model), the initialization of random effect variances with the omega.init argument (square matrix of size equal to the number of parameters giving the initialization of the variance-covariance matrix of the model), the error model with the error.model argument (valid types are</w:t>
      </w:r>
      <w:r>
        <w:t xml:space="preserve"> </w:t>
      </w:r>
      <w:r>
        <w:t xml:space="preserve">“</w:t>
      </w:r>
      <w:r>
        <w:t xml:space="preserve">constant</w:t>
      </w:r>
      <w:r>
        <w:t xml:space="preserve">”</w:t>
      </w:r>
      <w:r>
        <w:t xml:space="preserve">,</w:t>
      </w:r>
      <w:r>
        <w:t xml:space="preserve"> </w:t>
      </w:r>
      <w:r>
        <w:t xml:space="preserve">“</w:t>
      </w:r>
      <w:r>
        <w:t xml:space="preserve">proportional</w:t>
      </w:r>
      <w:r>
        <w:t xml:space="preserve">”</w:t>
      </w:r>
      <w:r>
        <w:t xml:space="preserve">,</w:t>
      </w:r>
      <w:r>
        <w:t xml:space="preserve"> </w:t>
      </w:r>
      <w:r>
        <w:t xml:space="preserve">“</w:t>
      </w:r>
      <w:r>
        <w:t xml:space="preserve">combined</w:t>
      </w:r>
      <w:r>
        <w:t xml:space="preserve">”</w:t>
      </w:r>
      <w:r>
        <w:t xml:space="preserve">). Futher arguments can be considered and found in the package description (see documentation).</w:t>
      </w:r>
    </w:p>
    <w:p>
      <w:pPr>
        <w:pStyle w:val="BodyText"/>
      </w:pPr>
      <w:r>
        <w:t xml:space="preserve">In the following we start with a simple case: a joint model with a linear mixed-effects and a survival model involving constant baseline risk. The joint model writes:</w:t>
      </w:r>
    </w:p>
    <w:p>
      <w:pPr>
        <w:pStyle w:val="BodyText"/>
      </w:pPr>
    </w:p>
    <w:p>
      <w:pPr>
        <w:pStyle w:val="BodyText"/>
      </w:pPr>
      <w:r>
        <w:t xml:space="preserve">We then define the model to be entered in the function. This function must have 3 arguments named psi (assumed to be a matrix with the number of columns equal to the number of parameters in the model (excluding error parameters), so here 4 for</w:t>
      </w:r>
      <w:r>
        <w:t xml:space="preserve"> </w:t>
      </w:r>
      <m:oMath>
        <m:sSub>
          <m:e>
            <m:r>
              <m:t>μ</m:t>
            </m:r>
          </m:e>
          <m:sub>
            <m:r>
              <m:t>0</m:t>
            </m:r>
          </m:sub>
        </m:sSub>
      </m:oMath>
      <w:r>
        <w:t xml:space="preserve">,</w:t>
      </w:r>
      <w:r>
        <w:t xml:space="preserve"> </w:t>
      </w:r>
      <m:oMath>
        <m:sSub>
          <m:e>
            <m:r>
              <m:t>μ</m:t>
            </m:r>
          </m:e>
          <m:sub>
            <m:r>
              <m:t>1</m:t>
            </m:r>
          </m:sub>
        </m:sSub>
      </m:oMath>
      <w:r>
        <w:t xml:space="preserve">,</w:t>
      </w:r>
      <w:r>
        <w:t xml:space="preserve"> </w:t>
      </w:r>
      <m:oMath>
        <m:sSub>
          <m:e>
            <m:r>
              <m:t>h</m:t>
            </m:r>
          </m:e>
          <m:sub>
            <m:r>
              <m:t>0</m:t>
            </m:r>
          </m:sub>
        </m:sSub>
      </m:oMath>
      <w:r>
        <w:t xml:space="preserve"> </w:t>
      </w:r>
      <w:r>
        <w:t xml:space="preserve">and</w:t>
      </w:r>
      <w:r>
        <w:t xml:space="preserve"> </w:t>
      </w:r>
      <m:oMath>
        <m:r>
          <m:t>α</m:t>
        </m:r>
      </m:oMath>
      <w:r>
        <w:t xml:space="preserve">), id (assumed to be a vector of indices matching observation number with subject index) and xidep (assumed to be a matrix with as many columns as predictors + 1 for the type of response, so here 3 for time, observations and response type). The three arguments passed to the function will be generated automatically from the model and data object within the saemix code. The</w:t>
      </w:r>
      <w:r>
        <w:t xml:space="preserve"> </w:t>
      </w:r>
      <w:r>
        <w:t xml:space="preserve">function must return a vector composed of predictions for longitudinal responses and likelihood contributions for the survival responses. The length of the vector is equal to the number of rows in the predictor xidep.</w:t>
      </w:r>
    </w:p>
    <w:p>
      <w:pPr>
        <w:pStyle w:val="SourceCode"/>
      </w:pPr>
      <w:r>
        <w:rPr>
          <w:rStyle w:val="NormalTok"/>
        </w:rPr>
        <w:t xml:space="preserve">JMmodel</w:t>
      </w:r>
      <w:r>
        <w:rPr>
          <w:rStyle w:val="OtherTok"/>
        </w:rPr>
        <w:t xml:space="preserve">&lt;-</w:t>
      </w:r>
      <w:r>
        <w:rPr>
          <w:rStyle w:val="ControlFlowTok"/>
        </w:rPr>
        <w:t xml:space="preserve">function</w:t>
      </w:r>
      <w:r>
        <w:rPr>
          <w:rStyle w:val="NormalTok"/>
        </w:rPr>
        <w:t xml:space="preserve">(psi,id,xidep) {</w:t>
      </w:r>
      <w:r>
        <w:br/>
      </w:r>
      <w:r>
        <w:rPr>
          <w:rStyle w:val="NormalTok"/>
        </w:rPr>
        <w:t xml:space="preserve">  ytype</w:t>
      </w:r>
      <w:r>
        <w:rPr>
          <w:rStyle w:val="OtherTok"/>
        </w:rPr>
        <w:t xml:space="preserve">&lt;-</w:t>
      </w:r>
      <w:r>
        <w:rPr>
          <w:rStyle w:val="NormalTok"/>
        </w:rPr>
        <w:t xml:space="preserve">xidep</w:t>
      </w:r>
      <w:r>
        <w:rPr>
          <w:rStyle w:val="SpecialCharTok"/>
        </w:rPr>
        <w:t xml:space="preserve">$</w:t>
      </w:r>
      <w:r>
        <w:rPr>
          <w:rStyle w:val="NormalTok"/>
        </w:rPr>
        <w:t xml:space="preserve">ytype  </w:t>
      </w:r>
      <w:r>
        <w:rPr>
          <w:rStyle w:val="CommentTok"/>
        </w:rPr>
        <w:t xml:space="preserve"># type of response (1: continuous, 2: event)</w:t>
      </w:r>
      <w:r>
        <w:br/>
      </w:r>
      <w:r>
        <w:rPr>
          <w:rStyle w:val="NormalTok"/>
        </w:rPr>
        <w:t xml:space="preserve">  b0 </w:t>
      </w:r>
      <w:r>
        <w:rPr>
          <w:rStyle w:val="OtherTok"/>
        </w:rPr>
        <w:t xml:space="preserve">&lt;-</w:t>
      </w:r>
      <w:r>
        <w:rPr>
          <w:rStyle w:val="NormalTok"/>
        </w:rPr>
        <w:t xml:space="preserve"> psi[id,</w:t>
      </w:r>
      <w:r>
        <w:rPr>
          <w:rStyle w:val="DecValTok"/>
        </w:rPr>
        <w:t xml:space="preserve">1</w:t>
      </w:r>
      <w:r>
        <w:rPr>
          <w:rStyle w:val="NormalTok"/>
        </w:rPr>
        <w:t xml:space="preserve">] </w:t>
      </w:r>
      <w:r>
        <w:br/>
      </w:r>
      <w:r>
        <w:rPr>
          <w:rStyle w:val="NormalTok"/>
        </w:rPr>
        <w:t xml:space="preserve">  b1 </w:t>
      </w:r>
      <w:r>
        <w:rPr>
          <w:rStyle w:val="OtherTok"/>
        </w:rPr>
        <w:t xml:space="preserve">&lt;-</w:t>
      </w:r>
      <w:r>
        <w:rPr>
          <w:rStyle w:val="NormalTok"/>
        </w:rPr>
        <w:t xml:space="preserve"> psi[id,</w:t>
      </w:r>
      <w:r>
        <w:rPr>
          <w:rStyle w:val="DecValTok"/>
        </w:rPr>
        <w:t xml:space="preserve">2</w:t>
      </w:r>
      <w:r>
        <w:rPr>
          <w:rStyle w:val="NormalTok"/>
        </w:rPr>
        <w:t xml:space="preserve">] </w:t>
      </w:r>
      <w:r>
        <w:br/>
      </w:r>
      <w:r>
        <w:rPr>
          <w:rStyle w:val="NormalTok"/>
        </w:rPr>
        <w:t xml:space="preserve">  h0 </w:t>
      </w:r>
      <w:r>
        <w:rPr>
          <w:rStyle w:val="OtherTok"/>
        </w:rPr>
        <w:t xml:space="preserve">&lt;-</w:t>
      </w:r>
      <w:r>
        <w:rPr>
          <w:rStyle w:val="NormalTok"/>
        </w:rPr>
        <w:t xml:space="preserve"> psi[id,</w:t>
      </w:r>
      <w:r>
        <w:rPr>
          <w:rStyle w:val="DecValTok"/>
        </w:rPr>
        <w:t xml:space="preserve">3</w:t>
      </w:r>
      <w:r>
        <w:rPr>
          <w:rStyle w:val="NormalTok"/>
        </w:rPr>
        <w:t xml:space="preserve">]</w:t>
      </w:r>
      <w:r>
        <w:br/>
      </w:r>
      <w:r>
        <w:rPr>
          <w:rStyle w:val="NormalTok"/>
        </w:rPr>
        <w:t xml:space="preserve">  alpha </w:t>
      </w:r>
      <w:r>
        <w:rPr>
          <w:rStyle w:val="OtherTok"/>
        </w:rPr>
        <w:t xml:space="preserve">&lt;-</w:t>
      </w:r>
      <w:r>
        <w:rPr>
          <w:rStyle w:val="NormalTok"/>
        </w:rPr>
        <w:t xml:space="preserve"> psi[id,</w:t>
      </w:r>
      <w:r>
        <w:rPr>
          <w:rStyle w:val="DecValTok"/>
        </w:rPr>
        <w:t xml:space="preserve">4</w:t>
      </w:r>
      <w:r>
        <w:rPr>
          <w:rStyle w:val="NormalTok"/>
        </w:rPr>
        <w:t xml:space="preserve">] </w:t>
      </w:r>
      <w:r>
        <w:br/>
      </w:r>
      <w:r>
        <w:rPr>
          <w:rStyle w:val="NormalTok"/>
        </w:rPr>
        <w:t xml:space="preserve">  </w:t>
      </w:r>
      <w:r>
        <w:br/>
      </w:r>
      <w:r>
        <w:rPr>
          <w:rStyle w:val="NormalTok"/>
        </w:rPr>
        <w:t xml:space="preserve">  ypred </w:t>
      </w:r>
      <w:r>
        <w:rPr>
          <w:rStyle w:val="OtherTok"/>
        </w:rPr>
        <w:t xml:space="preserve">&lt;-</w:t>
      </w:r>
      <w:r>
        <w:rPr>
          <w:rStyle w:val="NormalTok"/>
        </w:rPr>
        <w:t xml:space="preserve"> b0</w:t>
      </w:r>
      <w:r>
        <w:rPr>
          <w:rStyle w:val="SpecialCharTok"/>
        </w:rPr>
        <w:t xml:space="preserve">+</w:t>
      </w:r>
      <w:r>
        <w:rPr>
          <w:rStyle w:val="NormalTok"/>
        </w:rPr>
        <w:t xml:space="preserve">b1</w:t>
      </w:r>
      <w:r>
        <w:rPr>
          <w:rStyle w:val="SpecialCharTok"/>
        </w:rPr>
        <w:t xml:space="preserve">*</w:t>
      </w:r>
      <w:r>
        <w:rPr>
          <w:rStyle w:val="NormalTok"/>
        </w:rPr>
        <w:t xml:space="preserve">xidep</w:t>
      </w:r>
      <w:r>
        <w:rPr>
          <w:rStyle w:val="SpecialCharTok"/>
        </w:rPr>
        <w:t xml:space="preserve">$</w:t>
      </w:r>
      <w:r>
        <w:rPr>
          <w:rStyle w:val="NormalTok"/>
        </w:rPr>
        <w:t xml:space="preserve">time </w:t>
      </w:r>
      <w:r>
        <w:rPr>
          <w:rStyle w:val="CommentTok"/>
        </w:rPr>
        <w:t xml:space="preserve"># predictions for the longitudinal part</w:t>
      </w:r>
      <w:r>
        <w:br/>
      </w:r>
      <w:r>
        <w:rPr>
          <w:rStyle w:val="NormalTok"/>
        </w:rPr>
        <w:t xml:space="preserve">  </w:t>
      </w:r>
      <w:r>
        <w:br/>
      </w:r>
      <w:r>
        <w:rPr>
          <w:rStyle w:val="NormalTok"/>
        </w:rPr>
        <w:t xml:space="preserve">  T</w:t>
      </w:r>
      <w:r>
        <w:rPr>
          <w:rStyle w:val="OtherTok"/>
        </w:rPr>
        <w:t xml:space="preserve">&lt;-</w:t>
      </w:r>
      <w:r>
        <w:rPr>
          <w:rStyle w:val="NormalTok"/>
        </w:rPr>
        <w:t xml:space="preserve">xidep</w:t>
      </w:r>
      <w:r>
        <w:rPr>
          <w:rStyle w:val="SpecialCharTok"/>
        </w:rPr>
        <w:t xml:space="preserve">$</w:t>
      </w:r>
      <w:r>
        <w:rPr>
          <w:rStyle w:val="NormalTok"/>
        </w:rPr>
        <w:t xml:space="preserve">time[ytype</w:t>
      </w:r>
      <w:r>
        <w:rPr>
          <w:rStyle w:val="SpecialCharTok"/>
        </w:rPr>
        <w:t xml:space="preserve">==</w:t>
      </w:r>
      <w:r>
        <w:rPr>
          <w:rStyle w:val="DecValTok"/>
        </w:rPr>
        <w:t xml:space="preserve">2</w:t>
      </w:r>
      <w:r>
        <w:rPr>
          <w:rStyle w:val="NormalTok"/>
        </w:rPr>
        <w:t xml:space="preserve">] </w:t>
      </w:r>
      <w:r>
        <w:rPr>
          <w:rStyle w:val="CommentTok"/>
        </w:rPr>
        <w:t xml:space="preserve"># vector of times (survival response)</w:t>
      </w:r>
      <w:r>
        <w:br/>
      </w:r>
      <w:r>
        <w:rPr>
          <w:rStyle w:val="NormalTok"/>
        </w:rPr>
        <w:t xml:space="preserve">  Nj </w:t>
      </w:r>
      <w:r>
        <w:rPr>
          <w:rStyle w:val="OtherTok"/>
        </w:rPr>
        <w:t xml:space="preserve">&lt;-</w:t>
      </w:r>
      <w:r>
        <w:rPr>
          <w:rStyle w:val="NormalTok"/>
        </w:rPr>
        <w:t xml:space="preserve"> </w:t>
      </w:r>
      <w:r>
        <w:rPr>
          <w:rStyle w:val="FunctionTok"/>
        </w:rPr>
        <w:t xml:space="preserve">length</w:t>
      </w:r>
      <w:r>
        <w:rPr>
          <w:rStyle w:val="NormalTok"/>
        </w:rPr>
        <w:t xml:space="preserve">(T)</w:t>
      </w:r>
      <w:r>
        <w:br/>
      </w:r>
      <w:r>
        <w:rPr>
          <w:rStyle w:val="NormalTok"/>
        </w:rPr>
        <w:t xml:space="preserve">  ev </w:t>
      </w:r>
      <w:r>
        <w:rPr>
          <w:rStyle w:val="OtherTok"/>
        </w:rPr>
        <w:t xml:space="preserve">=</w:t>
      </w:r>
      <w:r>
        <w:rPr>
          <w:rStyle w:val="NormalTok"/>
        </w:rPr>
        <w:t xml:space="preserve"> xidep</w:t>
      </w:r>
      <w:r>
        <w:rPr>
          <w:rStyle w:val="SpecialCharTok"/>
        </w:rPr>
        <w:t xml:space="preserve">$</w:t>
      </w:r>
      <w:r>
        <w:rPr>
          <w:rStyle w:val="NormalTok"/>
        </w:rPr>
        <w:t xml:space="preserve">obs[ytype</w:t>
      </w:r>
      <w:r>
        <w:rPr>
          <w:rStyle w:val="SpecialCharTok"/>
        </w:rPr>
        <w:t xml:space="preserve">==</w:t>
      </w:r>
      <w:r>
        <w:rPr>
          <w:rStyle w:val="DecValTok"/>
        </w:rPr>
        <w:t xml:space="preserve">2</w:t>
      </w:r>
      <w:r>
        <w:rPr>
          <w:rStyle w:val="NormalTok"/>
        </w:rPr>
        <w:t xml:space="preserve">] </w:t>
      </w:r>
      <w:r>
        <w:rPr>
          <w:rStyle w:val="CommentTok"/>
        </w:rPr>
        <w:t xml:space="preserve"># vector of observations (survival response)</w:t>
      </w:r>
      <w:r>
        <w:br/>
      </w:r>
      <w:r>
        <w:rPr>
          <w:rStyle w:val="NormalTok"/>
        </w:rPr>
        <w:t xml:space="preserve">  cens</w:t>
      </w:r>
      <w:r>
        <w:rPr>
          <w:rStyle w:val="OtherTok"/>
        </w:rPr>
        <w:t xml:space="preserve">&lt;-</w:t>
      </w:r>
      <w:r>
        <w:rPr>
          <w:rStyle w:val="FunctionTok"/>
        </w:rPr>
        <w:t xml:space="preserve">which</w:t>
      </w:r>
      <w:r>
        <w:rPr>
          <w:rStyle w:val="NormalTok"/>
        </w:rPr>
        <w:t xml:space="preserve">(ev</w:t>
      </w:r>
      <w:r>
        <w:rPr>
          <w:rStyle w:val="SpecialCharTok"/>
        </w:rPr>
        <w:t xml:space="preserve">==</w:t>
      </w:r>
      <w:r>
        <w:rPr>
          <w:rStyle w:val="DecValTok"/>
        </w:rPr>
        <w:t xml:space="preserve">0</w:t>
      </w:r>
      <w:r>
        <w:rPr>
          <w:rStyle w:val="NormalTok"/>
        </w:rPr>
        <w:t xml:space="preserve">)       </w:t>
      </w:r>
      <w:r>
        <w:rPr>
          <w:rStyle w:val="CommentTok"/>
        </w:rPr>
        <w:t xml:space="preserve"># with censored ones</w:t>
      </w:r>
      <w:r>
        <w:br/>
      </w:r>
      <w:r>
        <w:rPr>
          <w:rStyle w:val="NormalTok"/>
        </w:rPr>
        <w:t xml:space="preserve">  ind </w:t>
      </w:r>
      <w:r>
        <w:rPr>
          <w:rStyle w:val="OtherTok"/>
        </w:rPr>
        <w:t xml:space="preserve">&lt;-</w:t>
      </w:r>
      <w:r>
        <w:rPr>
          <w:rStyle w:val="NormalTok"/>
        </w:rPr>
        <w:t xml:space="preserve"> </w:t>
      </w:r>
      <w:r>
        <w:rPr>
          <w:rStyle w:val="FunctionTok"/>
        </w:rPr>
        <w:t xml:space="preserve">which</w:t>
      </w:r>
      <w:r>
        <w:rPr>
          <w:rStyle w:val="NormalTok"/>
        </w:rPr>
        <w:t xml:space="preserve">(ev</w:t>
      </w:r>
      <w:r>
        <w:rPr>
          <w:rStyle w:val="SpecialCharTok"/>
        </w:rPr>
        <w:t xml:space="preserve">==</w:t>
      </w:r>
      <w:r>
        <w:rPr>
          <w:rStyle w:val="DecValTok"/>
        </w:rPr>
        <w:t xml:space="preserve">1</w:t>
      </w:r>
      <w:r>
        <w:rPr>
          <w:rStyle w:val="NormalTok"/>
        </w:rPr>
        <w:t xml:space="preserve">)      </w:t>
      </w:r>
      <w:r>
        <w:rPr>
          <w:rStyle w:val="CommentTok"/>
        </w:rPr>
        <w:t xml:space="preserve"># and event ones </w:t>
      </w:r>
      <w:r>
        <w:br/>
      </w:r>
      <w:r>
        <w:rPr>
          <w:rStyle w:val="NormalTok"/>
        </w:rPr>
        <w:t xml:space="preserve">  </w:t>
      </w:r>
      <w:r>
        <w:br/>
      </w:r>
      <w:r>
        <w:rPr>
          <w:rStyle w:val="NormalTok"/>
        </w:rPr>
        <w:t xml:space="preserve">  </w:t>
      </w:r>
      <w:r>
        <w:rPr>
          <w:rStyle w:val="CommentTok"/>
        </w:rPr>
        <w:t xml:space="preserve"># Creating vectors of the same length of T to compute likelihood of the survival part </w:t>
      </w:r>
      <w:r>
        <w:br/>
      </w:r>
      <w:r>
        <w:rPr>
          <w:rStyle w:val="NormalTok"/>
        </w:rPr>
        <w:t xml:space="preserve">  </w:t>
      </w:r>
      <w:r>
        <w:rPr>
          <w:rStyle w:val="CommentTok"/>
        </w:rPr>
        <w:t xml:space="preserve">#(so removing duplicates)</w:t>
      </w:r>
      <w:r>
        <w:br/>
      </w:r>
      <w:r>
        <w:rPr>
          <w:rStyle w:val="NormalTok"/>
        </w:rPr>
        <w:t xml:space="preserve">  b0b </w:t>
      </w:r>
      <w:r>
        <w:rPr>
          <w:rStyle w:val="OtherTok"/>
        </w:rPr>
        <w:t xml:space="preserve">=</w:t>
      </w:r>
      <w:r>
        <w:rPr>
          <w:rStyle w:val="NormalTok"/>
        </w:rPr>
        <w:t xml:space="preserve"> b0[ytype</w:t>
      </w:r>
      <w:r>
        <w:rPr>
          <w:rStyle w:val="SpecialCharTok"/>
        </w:rPr>
        <w:t xml:space="preserve">==</w:t>
      </w:r>
      <w:r>
        <w:rPr>
          <w:rStyle w:val="DecValTok"/>
        </w:rPr>
        <w:t xml:space="preserve">2</w:t>
      </w:r>
      <w:r>
        <w:rPr>
          <w:rStyle w:val="NormalTok"/>
        </w:rPr>
        <w:t xml:space="preserve">] </w:t>
      </w:r>
      <w:r>
        <w:rPr>
          <w:rStyle w:val="CommentTok"/>
        </w:rPr>
        <w:t xml:space="preserve"># to have vectors of the same length as T </w:t>
      </w:r>
      <w:r>
        <w:br/>
      </w:r>
      <w:r>
        <w:rPr>
          <w:rStyle w:val="NormalTok"/>
        </w:rPr>
        <w:t xml:space="preserve">  b1b </w:t>
      </w:r>
      <w:r>
        <w:rPr>
          <w:rStyle w:val="OtherTok"/>
        </w:rPr>
        <w:t xml:space="preserve">=</w:t>
      </w:r>
      <w:r>
        <w:rPr>
          <w:rStyle w:val="NormalTok"/>
        </w:rPr>
        <w:t xml:space="preserve"> b1[ytype</w:t>
      </w:r>
      <w:r>
        <w:rPr>
          <w:rStyle w:val="SpecialCharTok"/>
        </w:rPr>
        <w:t xml:space="preserve">==</w:t>
      </w:r>
      <w:r>
        <w:rPr>
          <w:rStyle w:val="DecValTok"/>
        </w:rPr>
        <w:t xml:space="preserve">2</w:t>
      </w:r>
      <w:r>
        <w:rPr>
          <w:rStyle w:val="NormalTok"/>
        </w:rPr>
        <w:t xml:space="preserve">]</w:t>
      </w:r>
      <w:r>
        <w:br/>
      </w:r>
      <w:r>
        <w:rPr>
          <w:rStyle w:val="NormalTok"/>
        </w:rPr>
        <w:t xml:space="preserve">  h0b </w:t>
      </w:r>
      <w:r>
        <w:rPr>
          <w:rStyle w:val="OtherTok"/>
        </w:rPr>
        <w:t xml:space="preserve">=</w:t>
      </w:r>
      <w:r>
        <w:rPr>
          <w:rStyle w:val="NormalTok"/>
        </w:rPr>
        <w:t xml:space="preserve"> h0[ytype</w:t>
      </w:r>
      <w:r>
        <w:rPr>
          <w:rStyle w:val="SpecialCharTok"/>
        </w:rPr>
        <w:t xml:space="preserve">==</w:t>
      </w:r>
      <w:r>
        <w:rPr>
          <w:rStyle w:val="DecValTok"/>
        </w:rPr>
        <w:t xml:space="preserve">2</w:t>
      </w:r>
      <w:r>
        <w:rPr>
          <w:rStyle w:val="NormalTok"/>
        </w:rPr>
        <w:t xml:space="preserve">]</w:t>
      </w:r>
      <w:r>
        <w:br/>
      </w:r>
      <w:r>
        <w:rPr>
          <w:rStyle w:val="NormalTok"/>
        </w:rPr>
        <w:t xml:space="preserve">  alphab </w:t>
      </w:r>
      <w:r>
        <w:rPr>
          <w:rStyle w:val="OtherTok"/>
        </w:rPr>
        <w:t xml:space="preserve">=</w:t>
      </w:r>
      <w:r>
        <w:rPr>
          <w:rStyle w:val="NormalTok"/>
        </w:rPr>
        <w:t xml:space="preserve"> alpha[ytype</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haz </w:t>
      </w:r>
      <w:r>
        <w:rPr>
          <w:rStyle w:val="OtherTok"/>
        </w:rPr>
        <w:t xml:space="preserve">&lt;-</w:t>
      </w:r>
      <w:r>
        <w:rPr>
          <w:rStyle w:val="NormalTok"/>
        </w:rPr>
        <w:t xml:space="preserve"> h0b</w:t>
      </w:r>
      <w:r>
        <w:rPr>
          <w:rStyle w:val="SpecialCharTok"/>
        </w:rPr>
        <w:t xml:space="preserve">*</w:t>
      </w:r>
      <w:r>
        <w:rPr>
          <w:rStyle w:val="FunctionTok"/>
        </w:rPr>
        <w:t xml:space="preserve">exp</w:t>
      </w:r>
      <w:r>
        <w:rPr>
          <w:rStyle w:val="NormalTok"/>
        </w:rPr>
        <w:t xml:space="preserve">(alphab</w:t>
      </w:r>
      <w:r>
        <w:rPr>
          <w:rStyle w:val="SpecialCharTok"/>
        </w:rPr>
        <w:t xml:space="preserve">*</w:t>
      </w:r>
      <w:r>
        <w:rPr>
          <w:rStyle w:val="NormalTok"/>
        </w:rPr>
        <w:t xml:space="preserve">(b0b</w:t>
      </w:r>
      <w:r>
        <w:rPr>
          <w:rStyle w:val="SpecialCharTok"/>
        </w:rPr>
        <w:t xml:space="preserve">+</w:t>
      </w:r>
      <w:r>
        <w:rPr>
          <w:rStyle w:val="NormalTok"/>
        </w:rPr>
        <w:t xml:space="preserve">b1b</w:t>
      </w:r>
      <w:r>
        <w:rPr>
          <w:rStyle w:val="SpecialCharTok"/>
        </w:rPr>
        <w:t xml:space="preserve">*</w:t>
      </w:r>
      <w:r>
        <w:rPr>
          <w:rStyle w:val="NormalTok"/>
        </w:rPr>
        <w:t xml:space="preserve">T)) </w:t>
      </w:r>
      <w:r>
        <w:rPr>
          <w:rStyle w:val="CommentTok"/>
        </w:rPr>
        <w:t xml:space="preserve"># instantaneous hazard</w:t>
      </w:r>
      <w:r>
        <w:br/>
      </w:r>
      <w:r>
        <w:rPr>
          <w:rStyle w:val="NormalTok"/>
        </w:rPr>
        <w:t xml:space="preserve">  </w:t>
      </w:r>
      <w:r>
        <w:rPr>
          <w:rStyle w:val="CommentTok"/>
        </w:rPr>
        <w:t xml:space="preserve"># cumulative hazard (explicit expression in that case)</w:t>
      </w:r>
      <w:r>
        <w:br/>
      </w:r>
      <w:r>
        <w:rPr>
          <w:rStyle w:val="NormalTok"/>
        </w:rPr>
        <w:t xml:space="preserve">  H </w:t>
      </w:r>
      <w:r>
        <w:rPr>
          <w:rStyle w:val="OtherTok"/>
        </w:rPr>
        <w:t xml:space="preserve">&lt;-</w:t>
      </w:r>
      <w:r>
        <w:rPr>
          <w:rStyle w:val="NormalTok"/>
        </w:rPr>
        <w:t xml:space="preserve"> (h0b</w:t>
      </w:r>
      <w:r>
        <w:rPr>
          <w:rStyle w:val="SpecialCharTok"/>
        </w:rPr>
        <w:t xml:space="preserve">/</w:t>
      </w:r>
      <w:r>
        <w:rPr>
          <w:rStyle w:val="NormalTok"/>
        </w:rPr>
        <w:t xml:space="preserve">(alphab</w:t>
      </w:r>
      <w:r>
        <w:rPr>
          <w:rStyle w:val="SpecialCharTok"/>
        </w:rPr>
        <w:t xml:space="preserve">*</w:t>
      </w:r>
      <w:r>
        <w:rPr>
          <w:rStyle w:val="NormalTok"/>
        </w:rPr>
        <w:t xml:space="preserve">b1b))</w:t>
      </w:r>
      <w:r>
        <w:rPr>
          <w:rStyle w:val="SpecialCharTok"/>
        </w:rPr>
        <w:t xml:space="preserve">*</w:t>
      </w:r>
      <w:r>
        <w:rPr>
          <w:rStyle w:val="FunctionTok"/>
        </w:rPr>
        <w:t xml:space="preserve">exp</w:t>
      </w:r>
      <w:r>
        <w:rPr>
          <w:rStyle w:val="NormalTok"/>
        </w:rPr>
        <w:t xml:space="preserve">((b0b</w:t>
      </w:r>
      <w:r>
        <w:rPr>
          <w:rStyle w:val="SpecialCharTok"/>
        </w:rPr>
        <w:t xml:space="preserve">+</w:t>
      </w:r>
      <w:r>
        <w:rPr>
          <w:rStyle w:val="NormalTok"/>
        </w:rPr>
        <w:t xml:space="preserve">b1b</w:t>
      </w:r>
      <w:r>
        <w:rPr>
          <w:rStyle w:val="SpecialCharTok"/>
        </w:rPr>
        <w:t xml:space="preserve">*</w:t>
      </w:r>
      <w:r>
        <w:rPr>
          <w:rStyle w:val="NormalTok"/>
        </w:rPr>
        <w:t xml:space="preserve">T)</w:t>
      </w:r>
      <w:r>
        <w:rPr>
          <w:rStyle w:val="SpecialCharTok"/>
        </w:rPr>
        <w:t xml:space="preserve">*</w:t>
      </w:r>
      <w:r>
        <w:rPr>
          <w:rStyle w:val="NormalTok"/>
        </w:rPr>
        <w:t xml:space="preserve">alphab)</w:t>
      </w:r>
      <w:r>
        <w:rPr>
          <w:rStyle w:val="SpecialCharTok"/>
        </w:rPr>
        <w:t xml:space="preserve">-</w:t>
      </w:r>
      <w:r>
        <w:rPr>
          <w:rStyle w:val="NormalTok"/>
        </w:rPr>
        <w:t xml:space="preserve">(h0b</w:t>
      </w:r>
      <w:r>
        <w:rPr>
          <w:rStyle w:val="SpecialCharTok"/>
        </w:rPr>
        <w:t xml:space="preserve">/</w:t>
      </w:r>
      <w:r>
        <w:rPr>
          <w:rStyle w:val="NormalTok"/>
        </w:rPr>
        <w:t xml:space="preserve">(alphab</w:t>
      </w:r>
      <w:r>
        <w:rPr>
          <w:rStyle w:val="SpecialCharTok"/>
        </w:rPr>
        <w:t xml:space="preserve">*</w:t>
      </w:r>
      <w:r>
        <w:rPr>
          <w:rStyle w:val="NormalTok"/>
        </w:rPr>
        <w:t xml:space="preserve">b1b))</w:t>
      </w:r>
      <w:r>
        <w:rPr>
          <w:rStyle w:val="SpecialCharTok"/>
        </w:rPr>
        <w:t xml:space="preserve">*</w:t>
      </w:r>
      <w:r>
        <w:rPr>
          <w:rStyle w:val="FunctionTok"/>
        </w:rPr>
        <w:t xml:space="preserve">exp</w:t>
      </w:r>
      <w:r>
        <w:rPr>
          <w:rStyle w:val="NormalTok"/>
        </w:rPr>
        <w:t xml:space="preserve">(alphab</w:t>
      </w:r>
      <w:r>
        <w:rPr>
          <w:rStyle w:val="SpecialCharTok"/>
        </w:rPr>
        <w:t xml:space="preserve">*</w:t>
      </w:r>
      <w:r>
        <w:rPr>
          <w:rStyle w:val="NormalTok"/>
        </w:rPr>
        <w:t xml:space="preserve">b0b) </w:t>
      </w:r>
      <w:r>
        <w:br/>
      </w:r>
      <w:r>
        <w:rPr>
          <w:rStyle w:val="NormalTok"/>
        </w:rPr>
        <w:t xml:space="preserve">  </w:t>
      </w:r>
      <w:r>
        <w:br/>
      </w:r>
      <w:r>
        <w:rPr>
          <w:rStyle w:val="NormalTok"/>
        </w:rPr>
        <w:t xml:space="preserve">  logpdf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,Nj)</w:t>
      </w:r>
      <w:r>
        <w:br/>
      </w:r>
      <w:r>
        <w:rPr>
          <w:rStyle w:val="NormalTok"/>
        </w:rPr>
        <w:t xml:space="preserve">  logpdf[cens] </w:t>
      </w:r>
      <w:r>
        <w:rPr>
          <w:rStyle w:val="OtherTok"/>
        </w:rPr>
        <w:t xml:space="preserve">&lt;-</w:t>
      </w:r>
      <w:r>
        <w:rPr>
          <w:rStyle w:val="NormalTok"/>
        </w:rPr>
        <w:t xml:space="preserve"> </w:t>
      </w:r>
      <w:r>
        <w:rPr>
          <w:rStyle w:val="SpecialCharTok"/>
        </w:rPr>
        <w:t xml:space="preserve">-</w:t>
      </w:r>
      <w:r>
        <w:rPr>
          <w:rStyle w:val="NormalTok"/>
        </w:rPr>
        <w:t xml:space="preserve">H[cens] </w:t>
      </w:r>
      <w:r>
        <w:rPr>
          <w:rStyle w:val="CommentTok"/>
        </w:rPr>
        <w:t xml:space="preserve"># likelihood contributions for censored observations</w:t>
      </w:r>
      <w:r>
        <w:br/>
      </w:r>
      <w:r>
        <w:rPr>
          <w:rStyle w:val="NormalTok"/>
        </w:rPr>
        <w:t xml:space="preserve">  logpdf[ind] </w:t>
      </w:r>
      <w:r>
        <w:rPr>
          <w:rStyle w:val="OtherTok"/>
        </w:rPr>
        <w:t xml:space="preserve">&lt;-</w:t>
      </w:r>
      <w:r>
        <w:rPr>
          <w:rStyle w:val="NormalTok"/>
        </w:rPr>
        <w:t xml:space="preserve"> </w:t>
      </w:r>
      <w:r>
        <w:rPr>
          <w:rStyle w:val="SpecialCharTok"/>
        </w:rPr>
        <w:t xml:space="preserve">-</w:t>
      </w:r>
      <w:r>
        <w:rPr>
          <w:rStyle w:val="NormalTok"/>
        </w:rPr>
        <w:t xml:space="preserve">H[ind] </w:t>
      </w:r>
      <w:r>
        <w:rPr>
          <w:rStyle w:val="SpecialCharTok"/>
        </w:rPr>
        <w:t xml:space="preserve">+</w:t>
      </w:r>
      <w:r>
        <w:rPr>
          <w:rStyle w:val="NormalTok"/>
        </w:rPr>
        <w:t xml:space="preserve"> </w:t>
      </w:r>
      <w:r>
        <w:rPr>
          <w:rStyle w:val="FunctionTok"/>
        </w:rPr>
        <w:t xml:space="preserve">log</w:t>
      </w:r>
      <w:r>
        <w:rPr>
          <w:rStyle w:val="NormalTok"/>
        </w:rPr>
        <w:t xml:space="preserve">(haz[ind]) </w:t>
      </w:r>
      <w:r>
        <w:rPr>
          <w:rStyle w:val="CommentTok"/>
        </w:rPr>
        <w:t xml:space="preserve"># likelihood contributions for event observations </w:t>
      </w:r>
      <w:r>
        <w:br/>
      </w:r>
      <w:r>
        <w:rPr>
          <w:rStyle w:val="NormalTok"/>
        </w:rPr>
        <w:t xml:space="preserve">  </w:t>
      </w:r>
      <w:r>
        <w:br/>
      </w:r>
      <w:r>
        <w:rPr>
          <w:rStyle w:val="NormalTok"/>
        </w:rPr>
        <w:t xml:space="preserve">  ypred[ytype</w:t>
      </w:r>
      <w:r>
        <w:rPr>
          <w:rStyle w:val="SpecialCharTok"/>
        </w:rPr>
        <w:t xml:space="preserve">==</w:t>
      </w:r>
      <w:r>
        <w:rPr>
          <w:rStyle w:val="DecValTok"/>
        </w:rPr>
        <w:t xml:space="preserve">2</w:t>
      </w:r>
      <w:r>
        <w:rPr>
          <w:rStyle w:val="NormalTok"/>
        </w:rPr>
        <w:t xml:space="preserve">] </w:t>
      </w:r>
      <w:r>
        <w:rPr>
          <w:rStyle w:val="OtherTok"/>
        </w:rPr>
        <w:t xml:space="preserve">=</w:t>
      </w:r>
      <w:r>
        <w:rPr>
          <w:rStyle w:val="NormalTok"/>
        </w:rPr>
        <w:t xml:space="preserve"> logpdf</w:t>
      </w:r>
      <w:r>
        <w:br/>
      </w:r>
      <w:r>
        <w:rPr>
          <w:rStyle w:val="NormalTok"/>
        </w:rPr>
        <w:t xml:space="preserve">  </w:t>
      </w:r>
      <w:r>
        <w:rPr>
          <w:rStyle w:val="FunctionTok"/>
        </w:rPr>
        <w:t xml:space="preserve">return</w:t>
      </w:r>
      <w:r>
        <w:rPr>
          <w:rStyle w:val="NormalTok"/>
        </w:rPr>
        <w:t xml:space="preserve">(ypred)</w:t>
      </w:r>
      <w:r>
        <w:br/>
      </w:r>
      <w:r>
        <w:rPr>
          <w:rStyle w:val="NormalTok"/>
        </w:rPr>
        <w:t xml:space="preserve">}</w:t>
      </w:r>
    </w:p>
    <w:p>
      <w:pPr>
        <w:pStyle w:val="SourceCode"/>
      </w:pPr>
      <w:r>
        <w:rPr>
          <w:rStyle w:val="DocumentationTok"/>
        </w:rPr>
        <w:t xml:space="preserve">#### initializing parameters</w:t>
      </w:r>
      <w:r>
        <w:br/>
      </w:r>
      <w:r>
        <w:br/>
      </w:r>
      <w:r>
        <w:rPr>
          <w:rStyle w:val="NormalTok"/>
        </w:rPr>
        <w:t xml:space="preserve">param</w:t>
      </w:r>
      <w:r>
        <w:rPr>
          <w:rStyle w:val="OtherTok"/>
        </w:rPr>
        <w:t xml:space="preserve">&lt;-</w:t>
      </w:r>
      <w:r>
        <w:rPr>
          <w:rStyle w:val="FunctionTok"/>
        </w:rPr>
        <w:t xml:space="preserve">c</w:t>
      </w:r>
      <w:r>
        <w:rPr>
          <w:rStyle w:val="NormalTok"/>
        </w:rPr>
        <w:t xml:space="preserve">(</w:t>
      </w:r>
      <w:r>
        <w:rPr>
          <w:rStyle w:val="DecValTok"/>
        </w:rPr>
        <w:t xml:space="preserve">73</w:t>
      </w:r>
      <w:r>
        <w:rPr>
          <w:rStyle w:val="NormalTok"/>
        </w:rPr>
        <w:t xml:space="preserve">,</w:t>
      </w:r>
      <w:r>
        <w:rPr>
          <w:rStyle w:val="FloatTok"/>
        </w:rPr>
        <w:t xml:space="preserve">1.25</w:t>
      </w:r>
      <w:r>
        <w:rPr>
          <w:rStyle w:val="NormalTok"/>
        </w:rPr>
        <w:t xml:space="preserve">,</w:t>
      </w:r>
      <w:r>
        <w:rPr>
          <w:rStyle w:val="FloatTok"/>
        </w:rPr>
        <w:t xml:space="preserve">0.6</w:t>
      </w:r>
      <w:r>
        <w:rPr>
          <w:rStyle w:val="NormalTok"/>
        </w:rPr>
        <w:t xml:space="preserve">,</w:t>
      </w:r>
      <w:r>
        <w:rPr>
          <w:rStyle w:val="FloatTok"/>
        </w:rPr>
        <w:t xml:space="preserve">0.0001</w:t>
      </w:r>
      <w:r>
        <w:rPr>
          <w:rStyle w:val="NormalTok"/>
        </w:rPr>
        <w:t xml:space="preserve">) </w:t>
      </w:r>
      <w:r>
        <w:br/>
      </w:r>
      <w:r>
        <w:rPr>
          <w:rStyle w:val="NormalTok"/>
        </w:rPr>
        <w:t xml:space="preserve">omega.sim</w:t>
      </w:r>
      <w:r>
        <w:rPr>
          <w:rStyle w:val="OtherTok"/>
        </w:rPr>
        <w:t xml:space="preserve">&lt;-</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3</w:t>
      </w:r>
      <w:r>
        <w:rPr>
          <w:rStyle w:val="NormalTok"/>
        </w:rPr>
        <w:t xml:space="preserve">, </w:t>
      </w:r>
      <w:r>
        <w:rPr>
          <w:rStyle w:val="FloatTok"/>
        </w:rPr>
        <w:t xml:space="preserve">0.05</w:t>
      </w:r>
      <w:r>
        <w:rPr>
          <w:rStyle w:val="NormalTok"/>
        </w:rPr>
        <w:t xml:space="preserve">, </w:t>
      </w:r>
      <w:r>
        <w:rPr>
          <w:rStyle w:val="FloatTok"/>
        </w:rPr>
        <w:t xml:space="preserve">0.01</w:t>
      </w:r>
      <w:r>
        <w:rPr>
          <w:rStyle w:val="NormalTok"/>
        </w:rPr>
        <w:t xml:space="preserve">)</w:t>
      </w:r>
      <w:r>
        <w:br/>
      </w:r>
      <w:r>
        <w:rPr>
          <w:rStyle w:val="NormalTok"/>
        </w:rPr>
        <w:t xml:space="preserve">sigma.sim </w:t>
      </w:r>
      <w:r>
        <w:rPr>
          <w:rStyle w:val="OtherTok"/>
        </w:rPr>
        <w:t xml:space="preserve">&lt;-</w:t>
      </w:r>
      <w:r>
        <w:rPr>
          <w:rStyle w:val="NormalTok"/>
        </w:rPr>
        <w:t xml:space="preserve"> </w:t>
      </w:r>
      <w:r>
        <w:rPr>
          <w:rStyle w:val="DecValTok"/>
        </w:rPr>
        <w:t xml:space="preserve">17</w:t>
      </w:r>
      <w:r>
        <w:br/>
      </w:r>
      <w:r>
        <w:br/>
      </w:r>
      <w:r>
        <w:rPr>
          <w:rStyle w:val="DocumentationTok"/>
        </w:rPr>
        <w:t xml:space="preserve">### saemix Model </w:t>
      </w:r>
      <w:r>
        <w:br/>
      </w:r>
      <w:r>
        <w:br/>
      </w:r>
      <w:r>
        <w:rPr>
          <w:rStyle w:val="NormalTok"/>
        </w:rPr>
        <w:t xml:space="preserve">saemix.model</w:t>
      </w:r>
      <w:r>
        <w:rPr>
          <w:rStyle w:val="OtherTok"/>
        </w:rPr>
        <w:t xml:space="preserve">&lt;-</w:t>
      </w:r>
      <w:r>
        <w:rPr>
          <w:rStyle w:val="FunctionTok"/>
        </w:rPr>
        <w:t xml:space="preserve">saemixModel</w:t>
      </w:r>
      <w:r>
        <w:rPr>
          <w:rStyle w:val="NormalTok"/>
        </w:rPr>
        <w:t xml:space="preserve">(</w:t>
      </w:r>
      <w:r>
        <w:rPr>
          <w:rStyle w:val="AttributeTok"/>
        </w:rPr>
        <w:t xml:space="preserve">model=</w:t>
      </w:r>
      <w:r>
        <w:rPr>
          <w:rStyle w:val="NormalTok"/>
        </w:rPr>
        <w:t xml:space="preserve">JMmodel,</w:t>
      </w:r>
      <w:r>
        <w:rPr>
          <w:rStyle w:val="AttributeTok"/>
        </w:rPr>
        <w:t xml:space="preserve">description=</w:t>
      </w:r>
      <w:r>
        <w:rPr>
          <w:rStyle w:val="StringTok"/>
        </w:rPr>
        <w:t xml:space="preserve">"JM LMEM-TTE constant baseline hazard"</w:t>
      </w:r>
      <w:r>
        <w:rPr>
          <w:rStyle w:val="NormalTok"/>
        </w:rPr>
        <w:t xml:space="preserve">, </w:t>
      </w:r>
      <w:r>
        <w:br/>
      </w:r>
      <w:r>
        <w:rPr>
          <w:rStyle w:val="NormalTok"/>
        </w:rPr>
        <w:t xml:space="preserve">                      </w:t>
      </w:r>
      <w:r>
        <w:rPr>
          <w:rStyle w:val="AttributeTok"/>
        </w:rPr>
        <w:t xml:space="preserve">modeltype=</w:t>
      </w:r>
      <w:r>
        <w:rPr>
          <w:rStyle w:val="FunctionTok"/>
        </w:rPr>
        <w:t xml:space="preserve">c</w:t>
      </w:r>
      <w:r>
        <w:rPr>
          <w:rStyle w:val="NormalTok"/>
        </w:rPr>
        <w:t xml:space="preserve">(</w:t>
      </w:r>
      <w:r>
        <w:rPr>
          <w:rStyle w:val="StringTok"/>
        </w:rPr>
        <w:t xml:space="preserve">"structural"</w:t>
      </w:r>
      <w:r>
        <w:rPr>
          <w:rStyle w:val="NormalTok"/>
        </w:rPr>
        <w:t xml:space="preserve">,</w:t>
      </w:r>
      <w:r>
        <w:rPr>
          <w:rStyle w:val="StringTok"/>
        </w:rPr>
        <w:t xml:space="preserve">"likelihood"</w:t>
      </w:r>
      <w:r>
        <w:rPr>
          <w:rStyle w:val="NormalTok"/>
        </w:rPr>
        <w:t xml:space="preserve">),</w:t>
      </w:r>
      <w:r>
        <w:br/>
      </w:r>
      <w:r>
        <w:rPr>
          <w:rStyle w:val="NormalTok"/>
        </w:rPr>
        <w:t xml:space="preserve">                      </w:t>
      </w:r>
      <w:r>
        <w:rPr>
          <w:rStyle w:val="AttributeTok"/>
        </w:rPr>
        <w:t xml:space="preserve">psi0=</w:t>
      </w:r>
      <w:r>
        <w:rPr>
          <w:rStyle w:val="FunctionTok"/>
        </w:rPr>
        <w:t xml:space="preserve">matrix</w:t>
      </w:r>
      <w:r>
        <w:rPr>
          <w:rStyle w:val="NormalTok"/>
        </w:rPr>
        <w:t xml:space="preserve">(param,</w:t>
      </w:r>
      <w:r>
        <w:rPr>
          <w:rStyle w:val="AttributeTok"/>
        </w:rPr>
        <w:t xml:space="preserve">ncol=</w:t>
      </w:r>
      <w:r>
        <w:rPr>
          <w:rStyle w:val="DecValTok"/>
        </w:rPr>
        <w:t xml:space="preserve">4</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"b1"</w:t>
      </w:r>
      <w:r>
        <w:rPr>
          <w:rStyle w:val="NormalTok"/>
        </w:rPr>
        <w:t xml:space="preserve">,</w:t>
      </w:r>
      <w:r>
        <w:rPr>
          <w:rStyle w:val="StringTok"/>
        </w:rPr>
        <w:t xml:space="preserve">"h0"</w:t>
      </w:r>
      <w:r>
        <w:rPr>
          <w:rStyle w:val="NormalTok"/>
        </w:rPr>
        <w:t xml:space="preserve">,</w:t>
      </w:r>
      <w:r>
        <w:rPr>
          <w:rStyle w:val="StringTok"/>
        </w:rPr>
        <w:t xml:space="preserve">"alpha"</w:t>
      </w:r>
      <w:r>
        <w:rPr>
          <w:rStyle w:val="NormalTok"/>
        </w:rPr>
        <w:t xml:space="preserve">))),</w:t>
      </w:r>
      <w:r>
        <w:br/>
      </w:r>
      <w:r>
        <w:rPr>
          <w:rStyle w:val="NormalTok"/>
        </w:rPr>
        <w:t xml:space="preserve">                      </w:t>
      </w:r>
      <w:r>
        <w:rPr>
          <w:rStyle w:val="AttributeTok"/>
        </w:rPr>
        <w:t xml:space="preserve">transform.par=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covariance.model=</w:t>
      </w:r>
      <w:r>
        <w:rPr>
          <w:rStyle w:val="FunctionTok"/>
        </w:rPr>
        <w:t xml:space="preserve">diag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fixed.estim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error.model =</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AttributeTok"/>
        </w:rPr>
        <w:t xml:space="preserve">omega.init =</w:t>
      </w:r>
      <w:r>
        <w:rPr>
          <w:rStyle w:val="NormalTok"/>
        </w:rPr>
        <w:t xml:space="preserve"> </w:t>
      </w:r>
      <w:r>
        <w:rPr>
          <w:rStyle w:val="FunctionTok"/>
        </w:rPr>
        <w:t xml:space="preserve">diag</w:t>
      </w:r>
      <w:r>
        <w:rPr>
          <w:rStyle w:val="NormalTok"/>
        </w:rPr>
        <w:t xml:space="preserve">(omega.sim))</w:t>
      </w:r>
    </w:p>
    <w:p>
      <w:pPr>
        <w:pStyle w:val="SourceCode"/>
      </w:pPr>
      <w:r>
        <w:rPr>
          <w:rStyle w:val="VerbatimChar"/>
        </w:rPr>
        <w:t xml:space="preserve">## </w:t>
      </w:r>
      <w:r>
        <w:br/>
      </w:r>
      <w:r>
        <w:rPr>
          <w:rStyle w:val="VerbatimChar"/>
        </w:rPr>
        <w:t xml:space="preserve">## </w:t>
      </w:r>
      <w:r>
        <w:br/>
      </w:r>
      <w:r>
        <w:rPr>
          <w:rStyle w:val="VerbatimChar"/>
        </w:rPr>
        <w:t xml:space="preserve">## The following SaemixModel object was successfully created:</w:t>
      </w:r>
      <w:r>
        <w:br/>
      </w:r>
      <w:r>
        <w:rPr>
          <w:rStyle w:val="VerbatimChar"/>
        </w:rPr>
        <w:t xml:space="preserve">## </w:t>
      </w:r>
      <w:r>
        <w:br/>
      </w:r>
      <w:r>
        <w:rPr>
          <w:rStyle w:val="VerbatimChar"/>
        </w:rPr>
        <w:t xml:space="preserve">## Nonlinear mixed-effects model</w:t>
      </w:r>
      <w:r>
        <w:br/>
      </w:r>
      <w:r>
        <w:rPr>
          <w:rStyle w:val="VerbatimChar"/>
        </w:rPr>
        <w:t xml:space="preserve">##   Model function:  JM LMEM-TTE constant baseline hazard</w:t>
      </w:r>
      <w:r>
        <w:br/>
      </w:r>
      <w:r>
        <w:rPr>
          <w:rStyle w:val="VerbatimChar"/>
        </w:rPr>
        <w:t xml:space="preserve">##   Model type:  structural likelihood</w:t>
      </w:r>
      <w:r>
        <w:br/>
      </w:r>
      <w:r>
        <w:rPr>
          <w:rStyle w:val="VerbatimChar"/>
        </w:rPr>
        <w:t xml:space="preserve">## function(psi,id,xidep) {</w:t>
      </w:r>
      <w:r>
        <w:br/>
      </w:r>
      <w:r>
        <w:rPr>
          <w:rStyle w:val="VerbatimChar"/>
        </w:rPr>
        <w:t xml:space="preserve">##   ytype&lt;-xidep$ytype  # type of response (1: continuous, 2: event)</w:t>
      </w:r>
      <w:r>
        <w:br/>
      </w:r>
      <w:r>
        <w:rPr>
          <w:rStyle w:val="VerbatimChar"/>
        </w:rPr>
        <w:t xml:space="preserve">##   b0 &lt;- psi[id,1] </w:t>
      </w:r>
      <w:r>
        <w:br/>
      </w:r>
      <w:r>
        <w:rPr>
          <w:rStyle w:val="VerbatimChar"/>
        </w:rPr>
        <w:t xml:space="preserve">##   b1 &lt;- psi[id,2] </w:t>
      </w:r>
      <w:r>
        <w:br/>
      </w:r>
      <w:r>
        <w:rPr>
          <w:rStyle w:val="VerbatimChar"/>
        </w:rPr>
        <w:t xml:space="preserve">##   h0 &lt;- psi[id,3]</w:t>
      </w:r>
      <w:r>
        <w:br/>
      </w:r>
      <w:r>
        <w:rPr>
          <w:rStyle w:val="VerbatimChar"/>
        </w:rPr>
        <w:t xml:space="preserve">##   alpha &lt;- psi[id,4] </w:t>
      </w:r>
      <w:r>
        <w:br/>
      </w:r>
      <w:r>
        <w:rPr>
          <w:rStyle w:val="VerbatimChar"/>
        </w:rPr>
        <w:t xml:space="preserve">##   </w:t>
      </w:r>
      <w:r>
        <w:br/>
      </w:r>
      <w:r>
        <w:rPr>
          <w:rStyle w:val="VerbatimChar"/>
        </w:rPr>
        <w:t xml:space="preserve">##   ypred &lt;- b0+b1*xidep$time # predictions for the longitudinal part</w:t>
      </w:r>
      <w:r>
        <w:br/>
      </w:r>
      <w:r>
        <w:rPr>
          <w:rStyle w:val="VerbatimChar"/>
        </w:rPr>
        <w:t xml:space="preserve">##   </w:t>
      </w:r>
      <w:r>
        <w:br/>
      </w:r>
      <w:r>
        <w:rPr>
          <w:rStyle w:val="VerbatimChar"/>
        </w:rPr>
        <w:t xml:space="preserve">##   T&lt;-xidep$time[ytype==2] # vector of times (survival response)</w:t>
      </w:r>
      <w:r>
        <w:br/>
      </w:r>
      <w:r>
        <w:rPr>
          <w:rStyle w:val="VerbatimChar"/>
        </w:rPr>
        <w:t xml:space="preserve">##   Nj &lt;- length(T)</w:t>
      </w:r>
      <w:r>
        <w:br/>
      </w:r>
      <w:r>
        <w:rPr>
          <w:rStyle w:val="VerbatimChar"/>
        </w:rPr>
        <w:t xml:space="preserve">##   ev = xidep$obs[ytype==2] # vector of observations (survival response)</w:t>
      </w:r>
      <w:r>
        <w:br/>
      </w:r>
      <w:r>
        <w:rPr>
          <w:rStyle w:val="VerbatimChar"/>
        </w:rPr>
        <w:t xml:space="preserve">##   cens&lt;-which(ev==0)       # with censored ones</w:t>
      </w:r>
      <w:r>
        <w:br/>
      </w:r>
      <w:r>
        <w:rPr>
          <w:rStyle w:val="VerbatimChar"/>
        </w:rPr>
        <w:t xml:space="preserve">##   ind &lt;- which(ev==1)      # and event ones </w:t>
      </w:r>
      <w:r>
        <w:br/>
      </w:r>
      <w:r>
        <w:rPr>
          <w:rStyle w:val="VerbatimChar"/>
        </w:rPr>
        <w:t xml:space="preserve">##   </w:t>
      </w:r>
      <w:r>
        <w:br/>
      </w:r>
      <w:r>
        <w:rPr>
          <w:rStyle w:val="VerbatimChar"/>
        </w:rPr>
        <w:t xml:space="preserve">##   # Creating vectors of the same length of T to compute likelihood of the survival part </w:t>
      </w:r>
      <w:r>
        <w:br/>
      </w:r>
      <w:r>
        <w:rPr>
          <w:rStyle w:val="VerbatimChar"/>
        </w:rPr>
        <w:t xml:space="preserve">##   #(so removing duplicates)</w:t>
      </w:r>
      <w:r>
        <w:br/>
      </w:r>
      <w:r>
        <w:rPr>
          <w:rStyle w:val="VerbatimChar"/>
        </w:rPr>
        <w:t xml:space="preserve">##   b0b = b0[ytype==2] # to have vectors of the same length as T </w:t>
      </w:r>
      <w:r>
        <w:br/>
      </w:r>
      <w:r>
        <w:rPr>
          <w:rStyle w:val="VerbatimChar"/>
        </w:rPr>
        <w:t xml:space="preserve">##   b1b = b1[ytype==2]</w:t>
      </w:r>
      <w:r>
        <w:br/>
      </w:r>
      <w:r>
        <w:rPr>
          <w:rStyle w:val="VerbatimChar"/>
        </w:rPr>
        <w:t xml:space="preserve">##   h0b = h0[ytype==2]</w:t>
      </w:r>
      <w:r>
        <w:br/>
      </w:r>
      <w:r>
        <w:rPr>
          <w:rStyle w:val="VerbatimChar"/>
        </w:rPr>
        <w:t xml:space="preserve">##   alphab = alpha[ytype==2]</w:t>
      </w:r>
      <w:r>
        <w:br/>
      </w:r>
      <w:r>
        <w:rPr>
          <w:rStyle w:val="VerbatimChar"/>
        </w:rPr>
        <w:t xml:space="preserve">##   </w:t>
      </w:r>
      <w:r>
        <w:br/>
      </w:r>
      <w:r>
        <w:rPr>
          <w:rStyle w:val="VerbatimChar"/>
        </w:rPr>
        <w:t xml:space="preserve">##   haz &lt;- h0b*exp(alphab*(b0b+b1b*T)) # instantaneous hazard</w:t>
      </w:r>
      <w:r>
        <w:br/>
      </w:r>
      <w:r>
        <w:rPr>
          <w:rStyle w:val="VerbatimChar"/>
        </w:rPr>
        <w:t xml:space="preserve">##   # cumulative hazard (explicit expression in that case)</w:t>
      </w:r>
      <w:r>
        <w:br/>
      </w:r>
      <w:r>
        <w:rPr>
          <w:rStyle w:val="VerbatimChar"/>
        </w:rPr>
        <w:t xml:space="preserve">##   H &lt;- (h0b/(alphab*b1b))*exp((b0b+b1b*T)*alphab)-(h0b/(alphab*b1b))*exp(alphab*b0b) </w:t>
      </w:r>
      <w:r>
        <w:br/>
      </w:r>
      <w:r>
        <w:rPr>
          <w:rStyle w:val="VerbatimChar"/>
        </w:rPr>
        <w:t xml:space="preserve">##   </w:t>
      </w:r>
      <w:r>
        <w:br/>
      </w:r>
      <w:r>
        <w:rPr>
          <w:rStyle w:val="VerbatimChar"/>
        </w:rPr>
        <w:t xml:space="preserve">##   logpdf &lt;- rep(0,Nj)</w:t>
      </w:r>
      <w:r>
        <w:br/>
      </w:r>
      <w:r>
        <w:rPr>
          <w:rStyle w:val="VerbatimChar"/>
        </w:rPr>
        <w:t xml:space="preserve">##   logpdf[cens] &lt;- -H[cens] # likelihood contributions for censored observations</w:t>
      </w:r>
      <w:r>
        <w:br/>
      </w:r>
      <w:r>
        <w:rPr>
          <w:rStyle w:val="VerbatimChar"/>
        </w:rPr>
        <w:t xml:space="preserve">##   logpdf[ind] &lt;- -H[ind] + log(haz[ind]) # likelihood contributions for event observations </w:t>
      </w:r>
      <w:r>
        <w:br/>
      </w:r>
      <w:r>
        <w:rPr>
          <w:rStyle w:val="VerbatimChar"/>
        </w:rPr>
        <w:t xml:space="preserve">##   </w:t>
      </w:r>
      <w:r>
        <w:br/>
      </w:r>
      <w:r>
        <w:rPr>
          <w:rStyle w:val="VerbatimChar"/>
        </w:rPr>
        <w:t xml:space="preserve">##   ypred[ytype==2] = logpdf</w:t>
      </w:r>
      <w:r>
        <w:br/>
      </w:r>
      <w:r>
        <w:rPr>
          <w:rStyle w:val="VerbatimChar"/>
        </w:rPr>
        <w:t xml:space="preserve">##   return(ypred)</w:t>
      </w:r>
      <w:r>
        <w:br/>
      </w:r>
      <w:r>
        <w:rPr>
          <w:rStyle w:val="VerbatimChar"/>
        </w:rPr>
        <w:t xml:space="preserve">## }</w:t>
      </w:r>
      <w:r>
        <w:br/>
      </w:r>
      <w:r>
        <w:rPr>
          <w:rStyle w:val="VerbatimChar"/>
        </w:rPr>
        <w:t xml:space="preserve">##   Nb of parameters: 4 </w:t>
      </w:r>
      <w:r>
        <w:br/>
      </w:r>
      <w:r>
        <w:rPr>
          <w:rStyle w:val="VerbatimChar"/>
        </w:rPr>
        <w:t xml:space="preserve">##       parameter names:  b0 b1 h0 alpha </w:t>
      </w:r>
      <w:r>
        <w:br/>
      </w:r>
      <w:r>
        <w:rPr>
          <w:rStyle w:val="VerbatimChar"/>
        </w:rPr>
        <w:t xml:space="preserve">##       distribution:</w:t>
      </w:r>
      <w:r>
        <w:br/>
      </w:r>
      <w:r>
        <w:rPr>
          <w:rStyle w:val="VerbatimChar"/>
        </w:rPr>
        <w:t xml:space="preserve">##      Parameter Distribution Estimated</w:t>
      </w:r>
      <w:r>
        <w:br/>
      </w:r>
      <w:r>
        <w:rPr>
          <w:rStyle w:val="VerbatimChar"/>
        </w:rPr>
        <w:t xml:space="preserve">## [1,] b0        normal       Estimated</w:t>
      </w:r>
      <w:r>
        <w:br/>
      </w:r>
      <w:r>
        <w:rPr>
          <w:rStyle w:val="VerbatimChar"/>
        </w:rPr>
        <w:t xml:space="preserve">## [2,] b1        normal       Estimated</w:t>
      </w:r>
      <w:r>
        <w:br/>
      </w:r>
      <w:r>
        <w:rPr>
          <w:rStyle w:val="VerbatimChar"/>
        </w:rPr>
        <w:t xml:space="preserve">## [3,] h0        log-normal   Estimated</w:t>
      </w:r>
      <w:r>
        <w:br/>
      </w:r>
      <w:r>
        <w:rPr>
          <w:rStyle w:val="VerbatimChar"/>
        </w:rPr>
        <w:t xml:space="preserve">## [4,] alpha     normal       Estimated</w:t>
      </w:r>
      <w:r>
        <w:br/>
      </w:r>
      <w:r>
        <w:rPr>
          <w:rStyle w:val="VerbatimChar"/>
        </w:rPr>
        <w:t xml:space="preserve">##   Variance-covariance matrix:</w:t>
      </w:r>
      <w:r>
        <w:br/>
      </w:r>
      <w:r>
        <w:rPr>
          <w:rStyle w:val="VerbatimChar"/>
        </w:rPr>
        <w:t xml:space="preserve">##       b0 b1 h0 alpha</w:t>
      </w:r>
      <w:r>
        <w:br/>
      </w:r>
      <w:r>
        <w:rPr>
          <w:rStyle w:val="VerbatimChar"/>
        </w:rPr>
        <w:t xml:space="preserve">## b0     1  0  0     0</w:t>
      </w:r>
      <w:r>
        <w:br/>
      </w:r>
      <w:r>
        <w:rPr>
          <w:rStyle w:val="VerbatimChar"/>
        </w:rPr>
        <w:t xml:space="preserve">## b1     0  1  0     0</w:t>
      </w:r>
      <w:r>
        <w:br/>
      </w:r>
      <w:r>
        <w:rPr>
          <w:rStyle w:val="VerbatimChar"/>
        </w:rPr>
        <w:t xml:space="preserve">## h0     0  0  0     0</w:t>
      </w:r>
      <w:r>
        <w:br/>
      </w:r>
      <w:r>
        <w:rPr>
          <w:rStyle w:val="VerbatimChar"/>
        </w:rPr>
        <w:t xml:space="preserve">## alpha  0  0  0     0</w:t>
      </w:r>
      <w:r>
        <w:br/>
      </w:r>
      <w:r>
        <w:rPr>
          <w:rStyle w:val="VerbatimChar"/>
        </w:rPr>
        <w:t xml:space="preserve">##   Error model: constant , initial values: a.1=1 </w:t>
      </w:r>
      <w:r>
        <w:br/>
      </w:r>
      <w:r>
        <w:rPr>
          <w:rStyle w:val="VerbatimChar"/>
        </w:rPr>
        <w:t xml:space="preserve">##     No covariate in the model.</w:t>
      </w:r>
      <w:r>
        <w:br/>
      </w:r>
      <w:r>
        <w:rPr>
          <w:rStyle w:val="VerbatimChar"/>
        </w:rPr>
        <w:t xml:space="preserve">##     Initial values</w:t>
      </w:r>
      <w:r>
        <w:br/>
      </w:r>
      <w:r>
        <w:rPr>
          <w:rStyle w:val="VerbatimChar"/>
        </w:rPr>
        <w:t xml:space="preserve">##              b0   b1  h0 alpha</w:t>
      </w:r>
      <w:r>
        <w:br/>
      </w:r>
      <w:r>
        <w:rPr>
          <w:rStyle w:val="VerbatimChar"/>
        </w:rPr>
        <w:t xml:space="preserve">## Pop.CondInit 73 1.25 0.6 1e-04</w:t>
      </w:r>
    </w:p>
    <w:p>
      <w:pPr>
        <w:pStyle w:val="FirstParagraph"/>
      </w:pPr>
      <w:r>
        <w:t xml:space="preserve">In the following we specify some algorithm settings. The option fim = T is specified to obtain standard errors of parameter estimates. ll.is is specified to obtain the loglikelihood at the MLE, the AIC and BIC. Graphs are not currently adapted so please specify save.graphs = F. We run the algorithm using the saemix.multi() function.</w:t>
      </w:r>
    </w:p>
    <w:p>
      <w:pPr>
        <w:pStyle w:val="SourceCode"/>
      </w:pPr>
      <w:r>
        <w:rPr>
          <w:rStyle w:val="NormalTok"/>
        </w:rPr>
        <w:t xml:space="preserve">saemix.options</w:t>
      </w:r>
      <w:r>
        <w:rPr>
          <w:rStyle w:val="OtherTok"/>
        </w:rPr>
        <w:t xml:space="preserve">&lt;-</w:t>
      </w:r>
      <w:r>
        <w:rPr>
          <w:rStyle w:val="FunctionTok"/>
        </w:rPr>
        <w:t xml:space="preserve">saemixControl</w:t>
      </w:r>
      <w:r>
        <w:rPr>
          <w:rStyle w:val="NormalTok"/>
        </w:rPr>
        <w:t xml:space="preserve">(</w:t>
      </w:r>
      <w:r>
        <w:rPr>
          <w:rStyle w:val="AttributeTok"/>
        </w:rPr>
        <w:t xml:space="preserve">seed=</w:t>
      </w:r>
      <w:r>
        <w:rPr>
          <w:rStyle w:val="DecValTok"/>
        </w:rPr>
        <w:t xml:space="preserve">12345</w:t>
      </w:r>
      <w:r>
        <w:rPr>
          <w:rStyle w:val="NormalTok"/>
        </w:rPr>
        <w:t xml:space="preserve">, </w:t>
      </w:r>
      <w:r>
        <w:rPr>
          <w:rStyle w:val="AttributeTok"/>
        </w:rPr>
        <w:t xml:space="preserve">map=</w:t>
      </w:r>
      <w:r>
        <w:rPr>
          <w:rStyle w:val="NormalTok"/>
        </w:rPr>
        <w:t xml:space="preserve">T, </w:t>
      </w:r>
      <w:r>
        <w:rPr>
          <w:rStyle w:val="AttributeTok"/>
        </w:rPr>
        <w:t xml:space="preserve">fim=</w:t>
      </w:r>
      <w:r>
        <w:rPr>
          <w:rStyle w:val="NormalTok"/>
        </w:rPr>
        <w:t xml:space="preserve">T, </w:t>
      </w:r>
      <w:r>
        <w:rPr>
          <w:rStyle w:val="AttributeTok"/>
        </w:rPr>
        <w:t xml:space="preserve">ll.is=</w:t>
      </w:r>
      <w:r>
        <w:rPr>
          <w:rStyle w:val="ConstantTok"/>
        </w:rPr>
        <w:t xml:space="preserve">TRUE</w:t>
      </w:r>
      <w:r>
        <w:rPr>
          <w:rStyle w:val="NormalTok"/>
        </w:rPr>
        <w:t xml:space="preserve">, </w:t>
      </w:r>
      <w:r>
        <w:rPr>
          <w:rStyle w:val="AttributeTok"/>
        </w:rPr>
        <w:t xml:space="preserve">save.graphs =</w:t>
      </w:r>
      <w:r>
        <w:rPr>
          <w:rStyle w:val="NormalTok"/>
        </w:rPr>
        <w:t xml:space="preserve"> F) </w:t>
      </w:r>
      <w:r>
        <w:br/>
      </w:r>
      <w:r>
        <w:rPr>
          <w:rStyle w:val="CommentTok"/>
        </w:rPr>
        <w:t xml:space="preserve"># please, specify save.graphs=F (currently not extended)</w:t>
      </w:r>
      <w:r>
        <w:br/>
      </w:r>
      <w:r>
        <w:rPr>
          <w:rStyle w:val="NormalTok"/>
        </w:rPr>
        <w:t xml:space="preserve">yfit </w:t>
      </w:r>
      <w:r>
        <w:rPr>
          <w:rStyle w:val="OtherTok"/>
        </w:rPr>
        <w:t xml:space="preserve">&lt;-</w:t>
      </w:r>
      <w:r>
        <w:rPr>
          <w:rStyle w:val="NormalTok"/>
        </w:rPr>
        <w:t xml:space="preserve"> </w:t>
      </w:r>
      <w:r>
        <w:rPr>
          <w:rStyle w:val="FunctionTok"/>
        </w:rPr>
        <w:t xml:space="preserve">saemix.multi</w:t>
      </w:r>
      <w:r>
        <w:rPr>
          <w:rStyle w:val="NormalTok"/>
        </w:rPr>
        <w:t xml:space="preserve">(saemix.model, saemix.data, saemix.options)</w:t>
      </w:r>
    </w:p>
    <w:p>
      <w:pPr>
        <w:pStyle w:val="SourceCode"/>
      </w:pPr>
      <w:r>
        <w:rPr>
          <w:rStyle w:val="VerbatimChar"/>
        </w:rPr>
        <w:t xml:space="preserve">## Nonlinear mixed-effects model fit by the SAEM algorithm</w:t>
      </w:r>
      <w:r>
        <w:br/>
      </w:r>
      <w:r>
        <w:rPr>
          <w:rStyle w:val="VerbatimChar"/>
        </w:rPr>
        <w:t xml:space="preserve">## -----------------------------------</w:t>
      </w:r>
      <w:r>
        <w:br/>
      </w:r>
      <w:r>
        <w:rPr>
          <w:rStyle w:val="VerbatimChar"/>
        </w:rPr>
        <w:t xml:space="preserve">## ----          Data             ----</w:t>
      </w:r>
      <w:r>
        <w:br/>
      </w:r>
      <w:r>
        <w:rPr>
          <w:rStyle w:val="VerbatimChar"/>
        </w:rPr>
        <w:t xml:space="preserve">## -----------------------------------</w:t>
      </w:r>
      <w:r>
        <w:br/>
      </w:r>
      <w:r>
        <w:rPr>
          <w:rStyle w:val="VerbatimChar"/>
        </w:rPr>
        <w:t xml:space="preserve">## Object of class SaemixData</w:t>
      </w:r>
      <w:r>
        <w:br/>
      </w:r>
      <w:r>
        <w:rPr>
          <w:rStyle w:val="VerbatimChar"/>
        </w:rPr>
        <w:t xml:space="preserve">##     longitudinal data for use with the SAEM algorithm</w:t>
      </w:r>
      <w:r>
        <w:br/>
      </w:r>
      <w:r>
        <w:rPr>
          <w:rStyle w:val="VerbatimChar"/>
        </w:rPr>
        <w:t xml:space="preserve">## Dataset data_joint </w:t>
      </w:r>
      <w:r>
        <w:br/>
      </w:r>
      <w:r>
        <w:rPr>
          <w:rStyle w:val="VerbatimChar"/>
        </w:rPr>
        <w:t xml:space="preserve">##     Structured data: obs ~ time + obs | id </w:t>
      </w:r>
      <w:r>
        <w:br/>
      </w:r>
      <w:r>
        <w:rPr>
          <w:rStyle w:val="VerbatimChar"/>
        </w:rPr>
        <w:t xml:space="preserve">##     X variable for graphs: time () </w:t>
      </w:r>
      <w:r>
        <w:br/>
      </w:r>
      <w:r>
        <w:rPr>
          <w:rStyle w:val="VerbatimChar"/>
        </w:rPr>
        <w:t xml:space="preserve">## Dataset characteristics:</w:t>
      </w:r>
      <w:r>
        <w:br/>
      </w:r>
      <w:r>
        <w:rPr>
          <w:rStyle w:val="VerbatimChar"/>
        </w:rPr>
        <w:t xml:space="preserve">##     number of subjects:     488 </w:t>
      </w:r>
      <w:r>
        <w:br/>
      </w:r>
      <w:r>
        <w:rPr>
          <w:rStyle w:val="VerbatimChar"/>
        </w:rPr>
        <w:t xml:space="preserve">##     number of observations: 3456 </w:t>
      </w:r>
      <w:r>
        <w:br/>
      </w:r>
      <w:r>
        <w:rPr>
          <w:rStyle w:val="VerbatimChar"/>
        </w:rPr>
        <w:t xml:space="preserve">##     average/min/max nb obs: 7.08  /  2  /  18 </w:t>
      </w:r>
      <w:r>
        <w:br/>
      </w:r>
      <w:r>
        <w:rPr>
          <w:rStyle w:val="VerbatimChar"/>
        </w:rPr>
        <w:t xml:space="preserve">## First 10 lines of data:</w:t>
      </w:r>
      <w:r>
        <w:br/>
      </w:r>
      <w:r>
        <w:rPr>
          <w:rStyle w:val="VerbatimChar"/>
        </w:rPr>
        <w:t xml:space="preserve">##       id      time obs obs.1 mdv cens occ ytype</w:t>
      </w:r>
      <w:r>
        <w:br/>
      </w:r>
      <w:r>
        <w:rPr>
          <w:rStyle w:val="VerbatimChar"/>
        </w:rPr>
        <w:t xml:space="preserve">## 1      1 0.0000000  38    38   0    0   1     1</w:t>
      </w:r>
      <w:r>
        <w:br/>
      </w:r>
      <w:r>
        <w:rPr>
          <w:rStyle w:val="VerbatimChar"/>
        </w:rPr>
        <w:t xml:space="preserve">## 2      1 0.2436754  31    31   0    0   1     1</w:t>
      </w:r>
      <w:r>
        <w:br/>
      </w:r>
      <w:r>
        <w:rPr>
          <w:rStyle w:val="VerbatimChar"/>
        </w:rPr>
        <w:t xml:space="preserve">## 3      1 0.3805717  27    27   0    0   1     1</w:t>
      </w:r>
      <w:r>
        <w:br/>
      </w:r>
      <w:r>
        <w:rPr>
          <w:rStyle w:val="VerbatimChar"/>
        </w:rPr>
        <w:t xml:space="preserve">## 11000  1 0.4134268   1     1   0    0   1     2</w:t>
      </w:r>
      <w:r>
        <w:br/>
      </w:r>
      <w:r>
        <w:rPr>
          <w:rStyle w:val="VerbatimChar"/>
        </w:rPr>
        <w:t xml:space="preserve">## 4      2 0.0000000  51    51   0    0   1     1</w:t>
      </w:r>
      <w:r>
        <w:br/>
      </w:r>
      <w:r>
        <w:rPr>
          <w:rStyle w:val="VerbatimChar"/>
        </w:rPr>
        <w:t xml:space="preserve">## 5      2 0.6872194  73    73   0    0   1     1</w:t>
      </w:r>
      <w:r>
        <w:br/>
      </w:r>
      <w:r>
        <w:rPr>
          <w:rStyle w:val="VerbatimChar"/>
        </w:rPr>
        <w:t xml:space="preserve">## 6      2 0.9610119  90    90   0    0   1     1</w:t>
      </w:r>
      <w:r>
        <w:br/>
      </w:r>
      <w:r>
        <w:rPr>
          <w:rStyle w:val="VerbatimChar"/>
        </w:rPr>
        <w:t xml:space="preserve">## 7      2 1.1882598  64    64   0    0   1     1</w:t>
      </w:r>
      <w:r>
        <w:br/>
      </w:r>
      <w:r>
        <w:rPr>
          <w:rStyle w:val="VerbatimChar"/>
        </w:rPr>
        <w:t xml:space="preserve">## 8      2 1.4428869  54    54   0    0   1     1</w:t>
      </w:r>
      <w:r>
        <w:br/>
      </w:r>
      <w:r>
        <w:rPr>
          <w:rStyle w:val="VerbatimChar"/>
        </w:rPr>
        <w:t xml:space="preserve">## 9      2 1.7139415  58    58   0    0   1     1</w:t>
      </w:r>
      <w:r>
        <w:br/>
      </w:r>
      <w:r>
        <w:rPr>
          <w:rStyle w:val="VerbatimChar"/>
        </w:rPr>
        <w:t xml:space="preserve">## -----------------------------------</w:t>
      </w:r>
      <w:r>
        <w:br/>
      </w:r>
      <w:r>
        <w:rPr>
          <w:rStyle w:val="VerbatimChar"/>
        </w:rPr>
        <w:t xml:space="preserve">## ----          Model            ----</w:t>
      </w:r>
      <w:r>
        <w:br/>
      </w:r>
      <w:r>
        <w:rPr>
          <w:rStyle w:val="VerbatimChar"/>
        </w:rPr>
        <w:t xml:space="preserve">## -----------------------------------</w:t>
      </w:r>
      <w:r>
        <w:br/>
      </w:r>
      <w:r>
        <w:rPr>
          <w:rStyle w:val="VerbatimChar"/>
        </w:rPr>
        <w:t xml:space="preserve">## Nonlinear mixed-effects model</w:t>
      </w:r>
      <w:r>
        <w:br/>
      </w:r>
      <w:r>
        <w:rPr>
          <w:rStyle w:val="VerbatimChar"/>
        </w:rPr>
        <w:t xml:space="preserve">##   Model function:  JM LMEM-TTE constant baseline hazard</w:t>
      </w:r>
      <w:r>
        <w:br/>
      </w:r>
      <w:r>
        <w:rPr>
          <w:rStyle w:val="VerbatimChar"/>
        </w:rPr>
        <w:t xml:space="preserve">##   Model type:  structural likelihood</w:t>
      </w:r>
      <w:r>
        <w:br/>
      </w:r>
      <w:r>
        <w:rPr>
          <w:rStyle w:val="VerbatimChar"/>
        </w:rPr>
        <w:t xml:space="preserve">## function(psi,id,xidep) {</w:t>
      </w:r>
      <w:r>
        <w:br/>
      </w:r>
      <w:r>
        <w:rPr>
          <w:rStyle w:val="VerbatimChar"/>
        </w:rPr>
        <w:t xml:space="preserve">##   ytype&lt;-xidep$ytype  # type of response (1: continuous, 2: event)</w:t>
      </w:r>
      <w:r>
        <w:br/>
      </w:r>
      <w:r>
        <w:rPr>
          <w:rStyle w:val="VerbatimChar"/>
        </w:rPr>
        <w:t xml:space="preserve">##   b0 &lt;- psi[id,1] </w:t>
      </w:r>
      <w:r>
        <w:br/>
      </w:r>
      <w:r>
        <w:rPr>
          <w:rStyle w:val="VerbatimChar"/>
        </w:rPr>
        <w:t xml:space="preserve">##   b1 &lt;- psi[id,2] </w:t>
      </w:r>
      <w:r>
        <w:br/>
      </w:r>
      <w:r>
        <w:rPr>
          <w:rStyle w:val="VerbatimChar"/>
        </w:rPr>
        <w:t xml:space="preserve">##   h0 &lt;- psi[id,3]</w:t>
      </w:r>
      <w:r>
        <w:br/>
      </w:r>
      <w:r>
        <w:rPr>
          <w:rStyle w:val="VerbatimChar"/>
        </w:rPr>
        <w:t xml:space="preserve">##   alpha &lt;- psi[id,4] </w:t>
      </w:r>
      <w:r>
        <w:br/>
      </w:r>
      <w:r>
        <w:rPr>
          <w:rStyle w:val="VerbatimChar"/>
        </w:rPr>
        <w:t xml:space="preserve">##   </w:t>
      </w:r>
      <w:r>
        <w:br/>
      </w:r>
      <w:r>
        <w:rPr>
          <w:rStyle w:val="VerbatimChar"/>
        </w:rPr>
        <w:t xml:space="preserve">##   ypred &lt;- b0+b1*xidep$time # predictions for the longitudinal part</w:t>
      </w:r>
      <w:r>
        <w:br/>
      </w:r>
      <w:r>
        <w:rPr>
          <w:rStyle w:val="VerbatimChar"/>
        </w:rPr>
        <w:t xml:space="preserve">##   </w:t>
      </w:r>
      <w:r>
        <w:br/>
      </w:r>
      <w:r>
        <w:rPr>
          <w:rStyle w:val="VerbatimChar"/>
        </w:rPr>
        <w:t xml:space="preserve">##   T&lt;-xidep$time[ytype==2] # vector of times (survival response)</w:t>
      </w:r>
      <w:r>
        <w:br/>
      </w:r>
      <w:r>
        <w:rPr>
          <w:rStyle w:val="VerbatimChar"/>
        </w:rPr>
        <w:t xml:space="preserve">##   Nj &lt;- length(T)</w:t>
      </w:r>
      <w:r>
        <w:br/>
      </w:r>
      <w:r>
        <w:rPr>
          <w:rStyle w:val="VerbatimChar"/>
        </w:rPr>
        <w:t xml:space="preserve">##   ev = xidep$obs[ytype==2] # vector of observations (survival response)</w:t>
      </w:r>
      <w:r>
        <w:br/>
      </w:r>
      <w:r>
        <w:rPr>
          <w:rStyle w:val="VerbatimChar"/>
        </w:rPr>
        <w:t xml:space="preserve">##   cens&lt;-which(ev==0)       # with censored ones</w:t>
      </w:r>
      <w:r>
        <w:br/>
      </w:r>
      <w:r>
        <w:rPr>
          <w:rStyle w:val="VerbatimChar"/>
        </w:rPr>
        <w:t xml:space="preserve">##   ind &lt;- which(ev==1)      # and event ones </w:t>
      </w:r>
      <w:r>
        <w:br/>
      </w:r>
      <w:r>
        <w:rPr>
          <w:rStyle w:val="VerbatimChar"/>
        </w:rPr>
        <w:t xml:space="preserve">##   </w:t>
      </w:r>
      <w:r>
        <w:br/>
      </w:r>
      <w:r>
        <w:rPr>
          <w:rStyle w:val="VerbatimChar"/>
        </w:rPr>
        <w:t xml:space="preserve">##   # Creating vectors of the same length of T to compute likelihood of the survival part </w:t>
      </w:r>
      <w:r>
        <w:br/>
      </w:r>
      <w:r>
        <w:rPr>
          <w:rStyle w:val="VerbatimChar"/>
        </w:rPr>
        <w:t xml:space="preserve">##   #(so removing duplicates)</w:t>
      </w:r>
      <w:r>
        <w:br/>
      </w:r>
      <w:r>
        <w:rPr>
          <w:rStyle w:val="VerbatimChar"/>
        </w:rPr>
        <w:t xml:space="preserve">##   b0b = b0[ytype==2] # to have vectors of the same length as T </w:t>
      </w:r>
      <w:r>
        <w:br/>
      </w:r>
      <w:r>
        <w:rPr>
          <w:rStyle w:val="VerbatimChar"/>
        </w:rPr>
        <w:t xml:space="preserve">##   b1b = b1[ytype==2]</w:t>
      </w:r>
      <w:r>
        <w:br/>
      </w:r>
      <w:r>
        <w:rPr>
          <w:rStyle w:val="VerbatimChar"/>
        </w:rPr>
        <w:t xml:space="preserve">##   h0b = h0[ytype==2]</w:t>
      </w:r>
      <w:r>
        <w:br/>
      </w:r>
      <w:r>
        <w:rPr>
          <w:rStyle w:val="VerbatimChar"/>
        </w:rPr>
        <w:t xml:space="preserve">##   alphab = alpha[ytype==2]</w:t>
      </w:r>
      <w:r>
        <w:br/>
      </w:r>
      <w:r>
        <w:rPr>
          <w:rStyle w:val="VerbatimChar"/>
        </w:rPr>
        <w:t xml:space="preserve">##   </w:t>
      </w:r>
      <w:r>
        <w:br/>
      </w:r>
      <w:r>
        <w:rPr>
          <w:rStyle w:val="VerbatimChar"/>
        </w:rPr>
        <w:t xml:space="preserve">##   haz &lt;- h0b*exp(alphab*(b0b+b1b*T)) # instantaneous hazard</w:t>
      </w:r>
      <w:r>
        <w:br/>
      </w:r>
      <w:r>
        <w:rPr>
          <w:rStyle w:val="VerbatimChar"/>
        </w:rPr>
        <w:t xml:space="preserve">##   # cumulative hazard (explicit expression in that case)</w:t>
      </w:r>
      <w:r>
        <w:br/>
      </w:r>
      <w:r>
        <w:rPr>
          <w:rStyle w:val="VerbatimChar"/>
        </w:rPr>
        <w:t xml:space="preserve">##   H &lt;- (h0b/(alphab*b1b))*exp((b0b+b1b*T)*alphab)-(h0b/(alphab*b1b))*exp(alphab*b0b) </w:t>
      </w:r>
      <w:r>
        <w:br/>
      </w:r>
      <w:r>
        <w:rPr>
          <w:rStyle w:val="VerbatimChar"/>
        </w:rPr>
        <w:t xml:space="preserve">##   </w:t>
      </w:r>
      <w:r>
        <w:br/>
      </w:r>
      <w:r>
        <w:rPr>
          <w:rStyle w:val="VerbatimChar"/>
        </w:rPr>
        <w:t xml:space="preserve">##   logpdf &lt;- rep(0,Nj)</w:t>
      </w:r>
      <w:r>
        <w:br/>
      </w:r>
      <w:r>
        <w:rPr>
          <w:rStyle w:val="VerbatimChar"/>
        </w:rPr>
        <w:t xml:space="preserve">##   logpdf[cens] &lt;- -H[cens] # likelihood contributions for censored observations</w:t>
      </w:r>
      <w:r>
        <w:br/>
      </w:r>
      <w:r>
        <w:rPr>
          <w:rStyle w:val="VerbatimChar"/>
        </w:rPr>
        <w:t xml:space="preserve">##   logpdf[ind] &lt;- -H[ind] + log(haz[ind]) # likelihood contributions for event observations </w:t>
      </w:r>
      <w:r>
        <w:br/>
      </w:r>
      <w:r>
        <w:rPr>
          <w:rStyle w:val="VerbatimChar"/>
        </w:rPr>
        <w:t xml:space="preserve">##   </w:t>
      </w:r>
      <w:r>
        <w:br/>
      </w:r>
      <w:r>
        <w:rPr>
          <w:rStyle w:val="VerbatimChar"/>
        </w:rPr>
        <w:t xml:space="preserve">##   ypred[ytype==2] = logpdf</w:t>
      </w:r>
      <w:r>
        <w:br/>
      </w:r>
      <w:r>
        <w:rPr>
          <w:rStyle w:val="VerbatimChar"/>
        </w:rPr>
        <w:t xml:space="preserve">##   return(ypred)</w:t>
      </w:r>
      <w:r>
        <w:br/>
      </w:r>
      <w:r>
        <w:rPr>
          <w:rStyle w:val="VerbatimChar"/>
        </w:rPr>
        <w:t xml:space="preserve">## }</w:t>
      </w:r>
      <w:r>
        <w:br/>
      </w:r>
      <w:r>
        <w:rPr>
          <w:rStyle w:val="VerbatimChar"/>
        </w:rPr>
        <w:t xml:space="preserve">## &lt;bytecode: 0x0000000026651c00&gt;</w:t>
      </w:r>
      <w:r>
        <w:br/>
      </w:r>
      <w:r>
        <w:rPr>
          <w:rStyle w:val="VerbatimChar"/>
        </w:rPr>
        <w:t xml:space="preserve">##   Nb of parameters: 4 </w:t>
      </w:r>
      <w:r>
        <w:br/>
      </w:r>
      <w:r>
        <w:rPr>
          <w:rStyle w:val="VerbatimChar"/>
        </w:rPr>
        <w:t xml:space="preserve">##       parameter names:  b0 b1 h0 alpha </w:t>
      </w:r>
      <w:r>
        <w:br/>
      </w:r>
      <w:r>
        <w:rPr>
          <w:rStyle w:val="VerbatimChar"/>
        </w:rPr>
        <w:t xml:space="preserve">##       distribution:</w:t>
      </w:r>
      <w:r>
        <w:br/>
      </w:r>
      <w:r>
        <w:rPr>
          <w:rStyle w:val="VerbatimChar"/>
        </w:rPr>
        <w:t xml:space="preserve">##      Parameter Distribution Estimated</w:t>
      </w:r>
      <w:r>
        <w:br/>
      </w:r>
      <w:r>
        <w:rPr>
          <w:rStyle w:val="VerbatimChar"/>
        </w:rPr>
        <w:t xml:space="preserve">## [1,] b0        normal       Estimated</w:t>
      </w:r>
      <w:r>
        <w:br/>
      </w:r>
      <w:r>
        <w:rPr>
          <w:rStyle w:val="VerbatimChar"/>
        </w:rPr>
        <w:t xml:space="preserve">## [2,] b1        normal       Estimated</w:t>
      </w:r>
      <w:r>
        <w:br/>
      </w:r>
      <w:r>
        <w:rPr>
          <w:rStyle w:val="VerbatimChar"/>
        </w:rPr>
        <w:t xml:space="preserve">## [3,] h0        log-normal   Estimated</w:t>
      </w:r>
      <w:r>
        <w:br/>
      </w:r>
      <w:r>
        <w:rPr>
          <w:rStyle w:val="VerbatimChar"/>
        </w:rPr>
        <w:t xml:space="preserve">## [4,] alpha     normal       Estimated</w:t>
      </w:r>
      <w:r>
        <w:br/>
      </w:r>
      <w:r>
        <w:rPr>
          <w:rStyle w:val="VerbatimChar"/>
        </w:rPr>
        <w:t xml:space="preserve">##   Variance-covariance matrix:</w:t>
      </w:r>
      <w:r>
        <w:br/>
      </w:r>
      <w:r>
        <w:rPr>
          <w:rStyle w:val="VerbatimChar"/>
        </w:rPr>
        <w:t xml:space="preserve">##       b0 b1 h0 alpha</w:t>
      </w:r>
      <w:r>
        <w:br/>
      </w:r>
      <w:r>
        <w:rPr>
          <w:rStyle w:val="VerbatimChar"/>
        </w:rPr>
        <w:t xml:space="preserve">## b0     1  0  0     0</w:t>
      </w:r>
      <w:r>
        <w:br/>
      </w:r>
      <w:r>
        <w:rPr>
          <w:rStyle w:val="VerbatimChar"/>
        </w:rPr>
        <w:t xml:space="preserve">## b1     0  1  0     0</w:t>
      </w:r>
      <w:r>
        <w:br/>
      </w:r>
      <w:r>
        <w:rPr>
          <w:rStyle w:val="VerbatimChar"/>
        </w:rPr>
        <w:t xml:space="preserve">## h0     0  0  0     0</w:t>
      </w:r>
      <w:r>
        <w:br/>
      </w:r>
      <w:r>
        <w:rPr>
          <w:rStyle w:val="VerbatimChar"/>
        </w:rPr>
        <w:t xml:space="preserve">## alpha  0  0  0     0</w:t>
      </w:r>
      <w:r>
        <w:br/>
      </w:r>
      <w:r>
        <w:rPr>
          <w:rStyle w:val="VerbatimChar"/>
        </w:rPr>
        <w:t xml:space="preserve">##   Error model: constant , initial values: a.1=1 </w:t>
      </w:r>
      <w:r>
        <w:br/>
      </w:r>
      <w:r>
        <w:rPr>
          <w:rStyle w:val="VerbatimChar"/>
        </w:rPr>
        <w:t xml:space="preserve">##     No covariate in the model.</w:t>
      </w:r>
      <w:r>
        <w:br/>
      </w:r>
      <w:r>
        <w:rPr>
          <w:rStyle w:val="VerbatimChar"/>
        </w:rPr>
        <w:t xml:space="preserve">##     Initial values</w:t>
      </w:r>
      <w:r>
        <w:br/>
      </w:r>
      <w:r>
        <w:rPr>
          <w:rStyle w:val="VerbatimChar"/>
        </w:rPr>
        <w:t xml:space="preserve">##              b0   b1  h0 alpha</w:t>
      </w:r>
      <w:r>
        <w:br/>
      </w:r>
      <w:r>
        <w:rPr>
          <w:rStyle w:val="VerbatimChar"/>
        </w:rPr>
        <w:t xml:space="preserve">## Pop.CondInit 73 1.25 0.6 1e-04</w:t>
      </w:r>
      <w:r>
        <w:br/>
      </w:r>
      <w:r>
        <w:rPr>
          <w:rStyle w:val="VerbatimChar"/>
        </w:rPr>
        <w:t xml:space="preserve">## -----------------------------------</w:t>
      </w:r>
      <w:r>
        <w:br/>
      </w:r>
      <w:r>
        <w:rPr>
          <w:rStyle w:val="VerbatimChar"/>
        </w:rPr>
        <w:t xml:space="preserve">## ----    Key algorithm options  ----</w:t>
      </w:r>
      <w:r>
        <w:br/>
      </w:r>
      <w:r>
        <w:rPr>
          <w:rStyle w:val="VerbatimChar"/>
        </w:rPr>
        <w:t xml:space="preserve">## -----------------------------------</w:t>
      </w:r>
      <w:r>
        <w:br/>
      </w:r>
      <w:r>
        <w:rPr>
          <w:rStyle w:val="VerbatimChar"/>
        </w:rPr>
        <w:t xml:space="preserve">##     Estimation of individual parameters (MAP)</w:t>
      </w:r>
      <w:r>
        <w:br/>
      </w:r>
      <w:r>
        <w:rPr>
          <w:rStyle w:val="VerbatimChar"/>
        </w:rPr>
        <w:t xml:space="preserve">##     Estimation of standard errors and linearised log-likelihood</w:t>
      </w:r>
      <w:r>
        <w:br/>
      </w:r>
      <w:r>
        <w:rPr>
          <w:rStyle w:val="VerbatimChar"/>
        </w:rPr>
        <w:t xml:space="preserve">##     Estimation of log-likelihood by importance sampling</w:t>
      </w:r>
      <w:r>
        <w:br/>
      </w:r>
      <w:r>
        <w:rPr>
          <w:rStyle w:val="VerbatimChar"/>
        </w:rPr>
        <w:t xml:space="preserve">##     Number of iterations:  K1=300, K2=100 </w:t>
      </w:r>
      <w:r>
        <w:br/>
      </w:r>
      <w:r>
        <w:rPr>
          <w:rStyle w:val="VerbatimChar"/>
        </w:rPr>
        <w:t xml:space="preserve">##     Number of chains:  1 </w:t>
      </w:r>
      <w:r>
        <w:br/>
      </w:r>
      <w:r>
        <w:rPr>
          <w:rStyle w:val="VerbatimChar"/>
        </w:rPr>
        <w:t xml:space="preserve">##     Seed:  12345 </w:t>
      </w:r>
      <w:r>
        <w:br/>
      </w:r>
      <w:r>
        <w:rPr>
          <w:rStyle w:val="VerbatimChar"/>
        </w:rPr>
        <w:t xml:space="preserve">##     Number of MCMC iterations for IS:  5000 </w:t>
      </w:r>
      <w:r>
        <w:br/>
      </w:r>
      <w:r>
        <w:rPr>
          <w:rStyle w:val="VerbatimChar"/>
        </w:rPr>
        <w:t xml:space="preserve">##     Simulations:</w:t>
      </w:r>
      <w:r>
        <w:br/>
      </w:r>
      <w:r>
        <w:rPr>
          <w:rStyle w:val="VerbatimChar"/>
        </w:rPr>
        <w:t xml:space="preserve">##         nb of simulated datasets used for npde:  1000 </w:t>
      </w:r>
      <w:r>
        <w:br/>
      </w:r>
      <w:r>
        <w:rPr>
          <w:rStyle w:val="VerbatimChar"/>
        </w:rPr>
        <w:t xml:space="preserve">##         nb of simulated datasets used for VPC:  100 </w:t>
      </w:r>
      <w:r>
        <w:br/>
      </w:r>
      <w:r>
        <w:rPr>
          <w:rStyle w:val="VerbatimChar"/>
        </w:rPr>
        <w:t xml:space="preserve">##     Input/output</w:t>
      </w:r>
      <w:r>
        <w:br/>
      </w:r>
      <w:r>
        <w:rPr>
          <w:rStyle w:val="VerbatimChar"/>
        </w:rPr>
        <w:t xml:space="preserve">##         save the results to a file:  TRUE </w:t>
      </w:r>
      <w:r>
        <w:br/>
      </w:r>
      <w:r>
        <w:rPr>
          <w:rStyle w:val="VerbatimChar"/>
        </w:rPr>
        <w:t xml:space="preserve">##         save the graphs to files:  FALSE </w:t>
      </w:r>
      <w:r>
        <w:br/>
      </w:r>
      <w:r>
        <w:rPr>
          <w:rStyle w:val="VerbatimChar"/>
        </w:rPr>
        <w:t xml:space="preserve">##         directory where results should be saved:  newdir </w:t>
      </w:r>
      <w:r>
        <w:br/>
      </w:r>
      <w:r>
        <w:rPr>
          <w:rStyle w:val="VerbatimChar"/>
        </w:rPr>
        <w:t xml:space="preserve">## ----------------------------------------------------</w:t>
      </w:r>
      <w:r>
        <w:br/>
      </w:r>
      <w:r>
        <w:rPr>
          <w:rStyle w:val="VerbatimChar"/>
        </w:rPr>
        <w:t xml:space="preserve">## ----                  Results                   ----</w:t>
      </w:r>
      <w:r>
        <w:br/>
      </w:r>
      <w:r>
        <w:rPr>
          <w:rStyle w:val="VerbatimChar"/>
        </w:rPr>
        <w:t xml:space="preserve">## ----------------------------------------------------</w:t>
      </w:r>
      <w:r>
        <w:br/>
      </w:r>
      <w:r>
        <w:rPr>
          <w:rStyle w:val="VerbatimChar"/>
        </w:rPr>
        <w:t xml:space="preserve">## -----------------  Fixed effects  ------------------</w:t>
      </w:r>
      <w:r>
        <w:br/>
      </w:r>
      <w:r>
        <w:rPr>
          <w:rStyle w:val="VerbatimChar"/>
        </w:rPr>
        <w:t xml:space="preserve">## ----------------------------------------------------</w:t>
      </w:r>
      <w:r>
        <w:br/>
      </w:r>
      <w:r>
        <w:rPr>
          <w:rStyle w:val="VerbatimChar"/>
        </w:rPr>
        <w:t xml:space="preserve">##      Parameter Estimate</w:t>
      </w:r>
      <w:r>
        <w:br/>
      </w:r>
      <w:r>
        <w:rPr>
          <w:rStyle w:val="VerbatimChar"/>
        </w:rPr>
        <w:t xml:space="preserve">## [1,] b0        73.338  </w:t>
      </w:r>
      <w:r>
        <w:br/>
      </w:r>
      <w:r>
        <w:rPr>
          <w:rStyle w:val="VerbatimChar"/>
        </w:rPr>
        <w:t xml:space="preserve">## [2,] b1         0.570  </w:t>
      </w:r>
      <w:r>
        <w:br/>
      </w:r>
      <w:r>
        <w:rPr>
          <w:rStyle w:val="VerbatimChar"/>
        </w:rPr>
        <w:t xml:space="preserve">## [3,] h0         3.094  </w:t>
      </w:r>
      <w:r>
        <w:br/>
      </w:r>
      <w:r>
        <w:rPr>
          <w:rStyle w:val="VerbatimChar"/>
        </w:rPr>
        <w:t xml:space="preserve">## [4,] alpha     -0.039  </w:t>
      </w:r>
      <w:r>
        <w:br/>
      </w:r>
      <w:r>
        <w:rPr>
          <w:rStyle w:val="VerbatimChar"/>
        </w:rPr>
        <w:t xml:space="preserve">## [5,] a.1       17.233  </w:t>
      </w:r>
      <w:r>
        <w:br/>
      </w:r>
      <w:r>
        <w:rPr>
          <w:rStyle w:val="VerbatimChar"/>
        </w:rPr>
        <w:t xml:space="preserve">## ----------------------------------------------------</w:t>
      </w:r>
      <w:r>
        <w:br/>
      </w:r>
      <w:r>
        <w:rPr>
          <w:rStyle w:val="VerbatimChar"/>
        </w:rPr>
        <w:t xml:space="preserve">## -----------  Variance of random effects  -----------</w:t>
      </w:r>
      <w:r>
        <w:br/>
      </w:r>
      <w:r>
        <w:rPr>
          <w:rStyle w:val="VerbatimChar"/>
        </w:rPr>
        <w:t xml:space="preserve">## ----------------------------------------------------</w:t>
      </w:r>
      <w:r>
        <w:br/>
      </w:r>
      <w:r>
        <w:rPr>
          <w:rStyle w:val="VerbatimChar"/>
        </w:rPr>
        <w:t xml:space="preserve">##    Parameter Estimate</w:t>
      </w:r>
      <w:r>
        <w:br/>
      </w:r>
      <w:r>
        <w:rPr>
          <w:rStyle w:val="VerbatimChar"/>
        </w:rPr>
        <w:t xml:space="preserve">## b0 omega2.b0 369     </w:t>
      </w:r>
      <w:r>
        <w:br/>
      </w:r>
      <w:r>
        <w:rPr>
          <w:rStyle w:val="VerbatimChar"/>
        </w:rPr>
        <w:t xml:space="preserve">## b1 omega2.b1  16     </w:t>
      </w:r>
      <w:r>
        <w:br/>
      </w:r>
      <w:r>
        <w:rPr>
          <w:rStyle w:val="VerbatimChar"/>
        </w:rPr>
        <w:t xml:space="preserve">## ----------------------------------------------------</w:t>
      </w:r>
      <w:r>
        <w:br/>
      </w:r>
      <w:r>
        <w:rPr>
          <w:rStyle w:val="VerbatimChar"/>
        </w:rPr>
        <w:t xml:space="preserve">## ------  Correlation matrix of random effects  ------</w:t>
      </w:r>
      <w:r>
        <w:br/>
      </w:r>
      <w:r>
        <w:rPr>
          <w:rStyle w:val="VerbatimChar"/>
        </w:rPr>
        <w:t xml:space="preserve">## ----------------------------------------------------</w:t>
      </w:r>
      <w:r>
        <w:br/>
      </w:r>
      <w:r>
        <w:rPr>
          <w:rStyle w:val="VerbatimChar"/>
        </w:rPr>
        <w:t xml:space="preserve">##           omega2.b0 omega2.b1</w:t>
      </w:r>
      <w:r>
        <w:br/>
      </w:r>
      <w:r>
        <w:rPr>
          <w:rStyle w:val="VerbatimChar"/>
        </w:rPr>
        <w:t xml:space="preserve">## omega2.b0 1         0        </w:t>
      </w:r>
      <w:r>
        <w:br/>
      </w:r>
      <w:r>
        <w:rPr>
          <w:rStyle w:val="VerbatimChar"/>
        </w:rPr>
        <w:t xml:space="preserve">## omega2.b1 0         1        </w:t>
      </w:r>
      <w:r>
        <w:br/>
      </w:r>
      <w:r>
        <w:rPr>
          <w:rStyle w:val="VerbatimChar"/>
        </w:rPr>
        <w:t xml:space="preserve">## ----------------------------------------------------</w:t>
      </w:r>
      <w:r>
        <w:br/>
      </w:r>
      <w:r>
        <w:rPr>
          <w:rStyle w:val="VerbatimChar"/>
        </w:rPr>
        <w:t xml:space="preserve">## ---------------  Statistical criteria  -------------</w:t>
      </w:r>
      <w:r>
        <w:br/>
      </w:r>
      <w:r>
        <w:rPr>
          <w:rStyle w:val="VerbatimChar"/>
        </w:rPr>
        <w:t xml:space="preserve">## ----------------------------------------------------</w:t>
      </w:r>
      <w:r>
        <w:br/>
      </w:r>
      <w:r>
        <w:rPr>
          <w:rStyle w:val="VerbatimChar"/>
        </w:rPr>
        <w:t xml:space="preserve">## </w:t>
      </w:r>
      <w:r>
        <w:br/>
      </w:r>
      <w:r>
        <w:rPr>
          <w:rStyle w:val="VerbatimChar"/>
        </w:rPr>
        <w:t xml:space="preserve">## Likelihood computed by importance sampling</w:t>
      </w:r>
      <w:r>
        <w:br/>
      </w:r>
      <w:r>
        <w:rPr>
          <w:rStyle w:val="VerbatimChar"/>
        </w:rPr>
        <w:t xml:space="preserve">##       -2LL= 28050.73 </w:t>
      </w:r>
      <w:r>
        <w:br/>
      </w:r>
      <w:r>
        <w:rPr>
          <w:rStyle w:val="VerbatimChar"/>
        </w:rPr>
        <w:t xml:space="preserve">##       AIC = 28064.73 28064.73 </w:t>
      </w:r>
      <w:r>
        <w:br/>
      </w:r>
      <w:r>
        <w:rPr>
          <w:rStyle w:val="VerbatimChar"/>
        </w:rPr>
        <w:t xml:space="preserve">##       BIC = 28094.07 28094.07 </w:t>
      </w:r>
      <w:r>
        <w:br/>
      </w:r>
      <w:r>
        <w:rPr>
          <w:rStyle w:val="VerbatimChar"/>
        </w:rPr>
        <w:t xml:space="preserve">## ----------------------------------------------------</w:t>
      </w:r>
    </w:p>
    <w:p>
      <w:pPr>
        <w:pStyle w:val="FirstParagraph"/>
      </w:pPr>
      <w:r>
        <w:t xml:space="preserve">We obtain the summary of the fit with the parameter estimates, and likelihood value at MLE (with AIC and BIC).</w:t>
      </w:r>
      <w:r>
        <w:t xml:space="preserve"> </w:t>
      </w:r>
      <w:r>
        <w:t xml:space="preserve">The standard error estimates are obtained using the following script.</w:t>
      </w:r>
    </w:p>
    <w:p>
      <w:pPr>
        <w:pStyle w:val="SourceCode"/>
      </w:pPr>
      <w:r>
        <w:rPr>
          <w:rStyle w:val="NormalTok"/>
        </w:rPr>
        <w:t xml:space="preserve">yfit</w:t>
      </w:r>
      <w:r>
        <w:rPr>
          <w:rStyle w:val="SpecialCharTok"/>
        </w:rPr>
        <w:t xml:space="preserve">@</w:t>
      </w:r>
      <w:r>
        <w:rPr>
          <w:rStyle w:val="NormalTok"/>
        </w:rPr>
        <w:t xml:space="preserve">results</w:t>
      </w:r>
      <w:r>
        <w:rPr>
          <w:rStyle w:val="SpecialCharTok"/>
        </w:rPr>
        <w:t xml:space="preserve">@</w:t>
      </w:r>
      <w:r>
        <w:rPr>
          <w:rStyle w:val="NormalTok"/>
        </w:rPr>
        <w:t xml:space="preserve">fim  </w:t>
      </w:r>
      <w:r>
        <w:rPr>
          <w:rStyle w:val="CommentTok"/>
        </w:rPr>
        <w:t xml:space="preserve"># variance covariance matrix (inverse of the FIM)</w:t>
      </w:r>
    </w:p>
    <w:p>
      <w:pPr>
        <w:pStyle w:val="SourceCode"/>
      </w:pPr>
      <w:r>
        <w:rPr>
          <w:rStyle w:val="VerbatimChar"/>
        </w:rPr>
        <w:t xml:space="preserve">##                 b0            b1            h0         alpha     omega2.b0</w:t>
      </w:r>
      <w:r>
        <w:br/>
      </w:r>
      <w:r>
        <w:rPr>
          <w:rStyle w:val="VerbatimChar"/>
        </w:rPr>
        <w:t xml:space="preserve">## [1,]  1.0004032819 -5.975768e-02  0.0232522122 -3.188424e-04   2.569130851</w:t>
      </w:r>
      <w:r>
        <w:br/>
      </w:r>
      <w:r>
        <w:rPr>
          <w:rStyle w:val="VerbatimChar"/>
        </w:rPr>
        <w:t xml:space="preserve">## [2,] -0.0597576780  1.087968e-01 -0.0035186342  7.009299e-05  -0.088465304</w:t>
      </w:r>
      <w:r>
        <w:br/>
      </w:r>
      <w:r>
        <w:rPr>
          <w:rStyle w:val="VerbatimChar"/>
        </w:rPr>
        <w:t xml:space="preserve">## [3,]  0.0232522122 -3.518634e-03  0.0441352091 -6.058584e-04  -0.371007774</w:t>
      </w:r>
      <w:r>
        <w:br/>
      </w:r>
      <w:r>
        <w:rPr>
          <w:rStyle w:val="VerbatimChar"/>
        </w:rPr>
        <w:t xml:space="preserve">## [4,] -0.0003188424  7.009299e-05 -0.0006058584  9.059682e-06   0.002326825</w:t>
      </w:r>
      <w:r>
        <w:br/>
      </w:r>
      <w:r>
        <w:rPr>
          <w:rStyle w:val="VerbatimChar"/>
        </w:rPr>
        <w:t xml:space="preserve">## [5,]  2.5691308512 -8.846530e-02 -0.3710077744  2.326825e-03 988.446907983</w:t>
      </w:r>
      <w:r>
        <w:br/>
      </w:r>
      <w:r>
        <w:rPr>
          <w:rStyle w:val="VerbatimChar"/>
        </w:rPr>
        <w:t xml:space="preserve">## [6,]  0.0110253172  1.692256e-01 -0.0105168727  4.847003e-05   2.419921193</w:t>
      </w:r>
      <w:r>
        <w:br/>
      </w:r>
      <w:r>
        <w:rPr>
          <w:rStyle w:val="VerbatimChar"/>
        </w:rPr>
        <w:t xml:space="preserve">## [7,] -0.0280793906 -4.166982e-03  0.0005563514 -2.434968e-05  -0.147787916</w:t>
      </w:r>
      <w:r>
        <w:br/>
      </w:r>
      <w:r>
        <w:rPr>
          <w:rStyle w:val="VerbatimChar"/>
        </w:rPr>
        <w:t xml:space="preserve">##          omega2.b1           a.1</w:t>
      </w:r>
      <w:r>
        <w:br/>
      </w:r>
      <w:r>
        <w:rPr>
          <w:rStyle w:val="VerbatimChar"/>
        </w:rPr>
        <w:t xml:space="preserve">## [1,]  1.102532e-02 -2.807939e-02</w:t>
      </w:r>
      <w:r>
        <w:br/>
      </w:r>
      <w:r>
        <w:rPr>
          <w:rStyle w:val="VerbatimChar"/>
        </w:rPr>
        <w:t xml:space="preserve">## [2,]  1.692256e-01 -4.166982e-03</w:t>
      </w:r>
      <w:r>
        <w:br/>
      </w:r>
      <w:r>
        <w:rPr>
          <w:rStyle w:val="VerbatimChar"/>
        </w:rPr>
        <w:t xml:space="preserve">## [3,] -1.051687e-02  5.563514e-04</w:t>
      </w:r>
      <w:r>
        <w:br/>
      </w:r>
      <w:r>
        <w:rPr>
          <w:rStyle w:val="VerbatimChar"/>
        </w:rPr>
        <w:t xml:space="preserve">## [4,]  4.847003e-05 -2.434968e-05</w:t>
      </w:r>
      <w:r>
        <w:br/>
      </w:r>
      <w:r>
        <w:rPr>
          <w:rStyle w:val="VerbatimChar"/>
        </w:rPr>
        <w:t xml:space="preserve">## [5,]  2.419921e+00 -1.477879e-01</w:t>
      </w:r>
      <w:r>
        <w:br/>
      </w:r>
      <w:r>
        <w:rPr>
          <w:rStyle w:val="VerbatimChar"/>
        </w:rPr>
        <w:t xml:space="preserve">## [6,]  3.970566e+00 -7.040594e-02</w:t>
      </w:r>
      <w:r>
        <w:br/>
      </w:r>
      <w:r>
        <w:rPr>
          <w:rStyle w:val="VerbatimChar"/>
        </w:rPr>
        <w:t xml:space="preserve">## [7,] -7.040594e-02  2.981143e-02</w:t>
      </w:r>
    </w:p>
    <w:p>
      <w:pPr>
        <w:pStyle w:val="SourceCode"/>
      </w:pPr>
      <w:r>
        <w:rPr>
          <w:rStyle w:val="FunctionTok"/>
        </w:rPr>
        <w:t xml:space="preserve">sqrt</w:t>
      </w:r>
      <w:r>
        <w:rPr>
          <w:rStyle w:val="NormalTok"/>
        </w:rPr>
        <w:t xml:space="preserve">(</w:t>
      </w:r>
      <w:r>
        <w:rPr>
          <w:rStyle w:val="FunctionTok"/>
        </w:rPr>
        <w:t xml:space="preserve">diag</w:t>
      </w:r>
      <w:r>
        <w:rPr>
          <w:rStyle w:val="NormalTok"/>
        </w:rPr>
        <w:t xml:space="preserve">(yfit</w:t>
      </w:r>
      <w:r>
        <w:rPr>
          <w:rStyle w:val="SpecialCharTok"/>
        </w:rPr>
        <w:t xml:space="preserve">@</w:t>
      </w:r>
      <w:r>
        <w:rPr>
          <w:rStyle w:val="NormalTok"/>
        </w:rPr>
        <w:t xml:space="preserve">results</w:t>
      </w:r>
      <w:r>
        <w:rPr>
          <w:rStyle w:val="SpecialCharTok"/>
        </w:rPr>
        <w:t xml:space="preserve">@</w:t>
      </w:r>
      <w:r>
        <w:rPr>
          <w:rStyle w:val="NormalTok"/>
        </w:rPr>
        <w:t xml:space="preserve">fim)) </w:t>
      </w:r>
      <w:r>
        <w:rPr>
          <w:rStyle w:val="CommentTok"/>
        </w:rPr>
        <w:t xml:space="preserve"># standard errors of parameters estimates</w:t>
      </w:r>
    </w:p>
    <w:p>
      <w:pPr>
        <w:pStyle w:val="SourceCode"/>
      </w:pPr>
      <w:r>
        <w:rPr>
          <w:rStyle w:val="VerbatimChar"/>
        </w:rPr>
        <w:t xml:space="preserve">## [1]  1.00020162  0.32984363  0.21008381  0.00300993 31.43957551  1.99262797</w:t>
      </w:r>
      <w:r>
        <w:br/>
      </w:r>
      <w:r>
        <w:rPr>
          <w:rStyle w:val="VerbatimChar"/>
        </w:rPr>
        <w:t xml:space="preserve">## [7]  0.17265985</w:t>
      </w:r>
    </w:p>
    <w:p>
      <w:pPr>
        <w:pStyle w:val="SourceCode"/>
      </w:pPr>
      <w:r>
        <w:rPr>
          <w:rStyle w:val="CommentTok"/>
        </w:rPr>
        <w:t xml:space="preserve"># Formatting results in a data frame</w:t>
      </w:r>
      <w:r>
        <w:br/>
      </w:r>
      <w:r>
        <w:rPr>
          <w:rStyle w:val="NormalTok"/>
        </w:rPr>
        <w:t xml:space="preserve">d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par=</w:t>
      </w:r>
      <w:r>
        <w:rPr>
          <w:rStyle w:val="FunctionTok"/>
        </w:rPr>
        <w:t xml:space="preserve">c</w:t>
      </w:r>
      <w:r>
        <w:rPr>
          <w:rStyle w:val="NormalTok"/>
        </w:rPr>
        <w:t xml:space="preserve">(yfit</w:t>
      </w:r>
      <w:r>
        <w:rPr>
          <w:rStyle w:val="SpecialCharTok"/>
        </w:rPr>
        <w:t xml:space="preserve">@</w:t>
      </w:r>
      <w:r>
        <w:rPr>
          <w:rStyle w:val="NormalTok"/>
        </w:rPr>
        <w:t xml:space="preserve">results</w:t>
      </w:r>
      <w:r>
        <w:rPr>
          <w:rStyle w:val="SpecialCharTok"/>
        </w:rPr>
        <w:t xml:space="preserve">@</w:t>
      </w:r>
      <w:r>
        <w:rPr>
          <w:rStyle w:val="NormalTok"/>
        </w:rPr>
        <w:t xml:space="preserve">name.fixed,yfit</w:t>
      </w:r>
      <w:r>
        <w:rPr>
          <w:rStyle w:val="SpecialCharTok"/>
        </w:rPr>
        <w:t xml:space="preserve">@</w:t>
      </w:r>
      <w:r>
        <w:rPr>
          <w:rStyle w:val="NormalTok"/>
        </w:rPr>
        <w:t xml:space="preserve">results</w:t>
      </w:r>
      <w:r>
        <w:rPr>
          <w:rStyle w:val="SpecialCharTok"/>
        </w:rPr>
        <w:t xml:space="preserve">@</w:t>
      </w:r>
      <w:r>
        <w:rPr>
          <w:rStyle w:val="NormalTok"/>
        </w:rPr>
        <w:t xml:space="preserve">name.random,</w:t>
      </w:r>
      <w:r>
        <w:rPr>
          <w:rStyle w:val="StringTok"/>
        </w:rPr>
        <w:t xml:space="preserve">"sigma_a1"</w:t>
      </w:r>
      <w:r>
        <w:rPr>
          <w:rStyle w:val="NormalTok"/>
        </w:rPr>
        <w:t xml:space="preserve">),</w:t>
      </w:r>
      <w:r>
        <w:br/>
      </w:r>
      <w:r>
        <w:rPr>
          <w:rStyle w:val="NormalTok"/>
        </w:rPr>
        <w:t xml:space="preserve">               </w:t>
      </w:r>
      <w:r>
        <w:rPr>
          <w:rStyle w:val="AttributeTok"/>
        </w:rPr>
        <w:t xml:space="preserve">est =</w:t>
      </w:r>
      <w:r>
        <w:rPr>
          <w:rStyle w:val="NormalTok"/>
        </w:rPr>
        <w:t xml:space="preserve"> </w:t>
      </w:r>
      <w:r>
        <w:rPr>
          <w:rStyle w:val="FunctionTok"/>
        </w:rPr>
        <w:t xml:space="preserve">c</w:t>
      </w:r>
      <w:r>
        <w:rPr>
          <w:rStyle w:val="NormalTok"/>
        </w:rPr>
        <w:t xml:space="preserve">(yfit</w:t>
      </w:r>
      <w:r>
        <w:rPr>
          <w:rStyle w:val="SpecialCharTok"/>
        </w:rPr>
        <w:t xml:space="preserve">@</w:t>
      </w:r>
      <w:r>
        <w:rPr>
          <w:rStyle w:val="NormalTok"/>
        </w:rPr>
        <w:t xml:space="preserve">results</w:t>
      </w:r>
      <w:r>
        <w:rPr>
          <w:rStyle w:val="SpecialCharTok"/>
        </w:rPr>
        <w:t xml:space="preserve">@</w:t>
      </w:r>
      <w:r>
        <w:rPr>
          <w:rStyle w:val="NormalTok"/>
        </w:rPr>
        <w:t xml:space="preserve">fixed.effects,</w:t>
      </w:r>
      <w:r>
        <w:rPr>
          <w:rStyle w:val="FunctionTok"/>
        </w:rPr>
        <w:t xml:space="preserve">diag</w:t>
      </w:r>
      <w:r>
        <w:rPr>
          <w:rStyle w:val="NormalTok"/>
        </w:rPr>
        <w:t xml:space="preserve">(yfit</w:t>
      </w:r>
      <w:r>
        <w:rPr>
          <w:rStyle w:val="SpecialCharTok"/>
        </w:rPr>
        <w:t xml:space="preserve">@</w:t>
      </w:r>
      <w:r>
        <w:rPr>
          <w:rStyle w:val="NormalTok"/>
        </w:rPr>
        <w:t xml:space="preserve">results</w:t>
      </w:r>
      <w:r>
        <w:rPr>
          <w:rStyle w:val="SpecialCharTok"/>
        </w:rPr>
        <w:t xml:space="preserve">@</w:t>
      </w:r>
      <w:r>
        <w:rPr>
          <w:rStyle w:val="NormalTok"/>
        </w:rPr>
        <w:t xml:space="preserve">omega)[</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yfit</w:t>
      </w:r>
      <w:r>
        <w:rPr>
          <w:rStyle w:val="SpecialCharTok"/>
        </w:rPr>
        <w:t xml:space="preserve">@</w:t>
      </w:r>
      <w:r>
        <w:rPr>
          <w:rStyle w:val="NormalTok"/>
        </w:rPr>
        <w:t xml:space="preserve">results</w:t>
      </w:r>
      <w:r>
        <w:rPr>
          <w:rStyle w:val="SpecialCharTok"/>
        </w:rPr>
        <w:t xml:space="preserve">@</w:t>
      </w:r>
      <w:r>
        <w:rPr>
          <w:rStyle w:val="NormalTok"/>
        </w:rPr>
        <w:t xml:space="preserve">respar[</w:t>
      </w:r>
      <w:r>
        <w:rPr>
          <w:rStyle w:val="Function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(yfit</w:t>
      </w:r>
      <w:r>
        <w:rPr>
          <w:rStyle w:val="SpecialCharTok"/>
        </w:rPr>
        <w:t xml:space="preserve">@</w:t>
      </w:r>
      <w:r>
        <w:rPr>
          <w:rStyle w:val="NormalTok"/>
        </w:rPr>
        <w:t xml:space="preserve">results</w:t>
      </w:r>
      <w:r>
        <w:rPr>
          <w:rStyle w:val="SpecialCharTok"/>
        </w:rPr>
        <w:t xml:space="preserve">@</w:t>
      </w:r>
      <w:r>
        <w:rPr>
          <w:rStyle w:val="NormalTok"/>
        </w:rPr>
        <w:t xml:space="preserve">fim)))</w:t>
      </w:r>
      <w:r>
        <w:br/>
      </w:r>
      <w:r>
        <w:rPr>
          <w:rStyle w:val="FunctionTok"/>
        </w:rPr>
        <w:t xml:space="preserve">print</w:t>
      </w:r>
      <w:r>
        <w:rPr>
          <w:rStyle w:val="NormalTok"/>
        </w:rPr>
        <w:t xml:space="preserve">(d)</w:t>
      </w:r>
    </w:p>
    <w:p>
      <w:pPr>
        <w:pStyle w:val="SourceCode"/>
      </w:pPr>
      <w:r>
        <w:rPr>
          <w:rStyle w:val="VerbatimChar"/>
        </w:rPr>
        <w:t xml:space="preserve">##         par          est          se</w:t>
      </w:r>
      <w:r>
        <w:br/>
      </w:r>
      <w:r>
        <w:rPr>
          <w:rStyle w:val="VerbatimChar"/>
        </w:rPr>
        <w:t xml:space="preserve">## 1        b0  73.33846825  1.00020162</w:t>
      </w:r>
      <w:r>
        <w:br/>
      </w:r>
      <w:r>
        <w:rPr>
          <w:rStyle w:val="VerbatimChar"/>
        </w:rPr>
        <w:t xml:space="preserve">## 2        b1   0.57019224  0.32984363</w:t>
      </w:r>
      <w:r>
        <w:br/>
      </w:r>
      <w:r>
        <w:rPr>
          <w:rStyle w:val="VerbatimChar"/>
        </w:rPr>
        <w:t xml:space="preserve">## 3        h0   3.09438337  0.21008381</w:t>
      </w:r>
      <w:r>
        <w:br/>
      </w:r>
      <w:r>
        <w:rPr>
          <w:rStyle w:val="VerbatimChar"/>
        </w:rPr>
        <w:t xml:space="preserve">## 4     alpha  -0.03867724  0.00300993</w:t>
      </w:r>
      <w:r>
        <w:br/>
      </w:r>
      <w:r>
        <w:rPr>
          <w:rStyle w:val="VerbatimChar"/>
        </w:rPr>
        <w:t xml:space="preserve">## 5 omega2.b0 369.32691471 31.43957551</w:t>
      </w:r>
      <w:r>
        <w:br/>
      </w:r>
      <w:r>
        <w:rPr>
          <w:rStyle w:val="VerbatimChar"/>
        </w:rPr>
        <w:t xml:space="preserve">## 6 omega2.b1  15.75845002  1.99262797</w:t>
      </w:r>
      <w:r>
        <w:br/>
      </w:r>
      <w:r>
        <w:rPr>
          <w:rStyle w:val="VerbatimChar"/>
        </w:rPr>
        <w:t xml:space="preserve">## 7  sigma_a1  17.23307846  0.17265985</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2023-11-16T11:45:43Z</dcterms:created>
  <dcterms:modified xsi:type="dcterms:W3CDTF">2023-11-16T11:45:43Z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