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3D08" w14:textId="64D4EACB" w:rsidR="00A337E4" w:rsidRDefault="00A337E4">
      <w:pPr>
        <w:rPr>
          <w:b/>
          <w:bCs/>
        </w:rPr>
      </w:pPr>
      <w:r>
        <w:rPr>
          <w:b/>
          <w:bCs/>
        </w:rPr>
        <w:t>21102054 Lim Saeyeon</w:t>
      </w:r>
    </w:p>
    <w:p w14:paraId="24FF70AB" w14:textId="14AFE18B" w:rsidR="00A337E4" w:rsidRDefault="00A337E4">
      <w:pPr>
        <w:rPr>
          <w:b/>
          <w:bCs/>
        </w:rPr>
      </w:pPr>
      <w:r w:rsidRPr="00A337E4">
        <w:rPr>
          <w:rFonts w:hint="eastAsia"/>
          <w:b/>
          <w:bCs/>
        </w:rPr>
        <w:t>A</w:t>
      </w:r>
      <w:r w:rsidRPr="00A337E4">
        <w:rPr>
          <w:b/>
          <w:bCs/>
        </w:rPr>
        <w:t>ssignment #1</w:t>
      </w:r>
    </w:p>
    <w:p w14:paraId="062EE5D3" w14:textId="77777777" w:rsidR="00A337E4" w:rsidRDefault="00A337E4">
      <w:pPr>
        <w:rPr>
          <w:b/>
          <w:bCs/>
        </w:rPr>
      </w:pPr>
    </w:p>
    <w:p w14:paraId="632BFB4E" w14:textId="41AF4107" w:rsidR="00A337E4" w:rsidRPr="00A337E4" w:rsidRDefault="00A337E4">
      <w:pPr>
        <w:rPr>
          <w:rFonts w:hint="eastAsia"/>
          <w:b/>
          <w:bCs/>
        </w:rPr>
      </w:pPr>
      <w:r>
        <w:rPr>
          <w:b/>
          <w:bCs/>
        </w:rPr>
        <w:t>4. Try to cancle / rollback the current transaction and check the data in table T</w:t>
      </w:r>
    </w:p>
    <w:p w14:paraId="3A5A470A" w14:textId="42507E05" w:rsidR="00682D27" w:rsidRDefault="006D4E27">
      <w:r w:rsidRPr="006D4E27">
        <w:drawing>
          <wp:inline distT="0" distB="0" distL="0" distR="0" wp14:anchorId="2C9B67A4" wp14:editId="11625561">
            <wp:extent cx="3401568" cy="1954093"/>
            <wp:effectExtent l="0" t="0" r="8890" b="8255"/>
            <wp:docPr id="145025660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6601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839" cy="20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E27">
        <w:drawing>
          <wp:inline distT="0" distB="0" distL="0" distR="0" wp14:anchorId="1A59CE33" wp14:editId="5A527FA6">
            <wp:extent cx="4276646" cy="4502658"/>
            <wp:effectExtent l="0" t="0" r="0" b="0"/>
            <wp:docPr id="9484849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8494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873" cy="45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208" w14:textId="399C386D" w:rsidR="00A337E4" w:rsidRDefault="00A337E4" w:rsidP="00A337E4">
      <w:pPr>
        <w:rPr>
          <w:rFonts w:hint="eastAsia"/>
        </w:rPr>
      </w:pPr>
      <w:r>
        <w:t>: Inserting</w:t>
      </w:r>
      <w:r>
        <w:t xml:space="preserve"> values into the table T were executed, but user command</w:t>
      </w:r>
      <w:r>
        <w:t>ed</w:t>
      </w:r>
      <w:r>
        <w:t xml:space="preserve"> rollback</w:t>
      </w:r>
      <w:r>
        <w:t xml:space="preserve"> so that</w:t>
      </w:r>
      <w:r>
        <w:t xml:space="preserve"> the operations cannot be committed. </w:t>
      </w:r>
      <w:r>
        <w:t xml:space="preserve">As a result, </w:t>
      </w:r>
      <w:r>
        <w:t xml:space="preserve">the operations should not </w:t>
      </w:r>
      <w:r>
        <w:t>affect</w:t>
      </w:r>
      <w:r>
        <w:t xml:space="preserve"> the table T after the rollback command. </w:t>
      </w:r>
      <w:r>
        <w:t xml:space="preserve">For this reason, </w:t>
      </w:r>
      <w:r>
        <w:t xml:space="preserve"> the select * from T returns nothing.</w:t>
      </w:r>
    </w:p>
    <w:p w14:paraId="6A5E03D4" w14:textId="4D0E9E2F" w:rsidR="006D4E27" w:rsidRDefault="00A337E4" w:rsidP="00A337E4">
      <w:r w:rsidRPr="00A337E4">
        <w:rPr>
          <w:rFonts w:hint="eastAsia"/>
          <w:b/>
          <w:bCs/>
        </w:rPr>
        <w:lastRenderedPageBreak/>
        <w:t>5</w:t>
      </w:r>
      <w:r w:rsidRPr="00A337E4">
        <w:rPr>
          <w:b/>
          <w:bCs/>
        </w:rPr>
        <w:t>. Try to execute “commit;”, command before rollback the transaction in 4 and compare the result with it in 4</w:t>
      </w:r>
    </w:p>
    <w:p w14:paraId="36D8BBDE" w14:textId="637DC0E5" w:rsidR="006D4E27" w:rsidRDefault="006D4E27">
      <w:r w:rsidRPr="00887AB7">
        <w:rPr>
          <w:noProof/>
        </w:rPr>
        <w:drawing>
          <wp:inline distT="0" distB="0" distL="0" distR="0" wp14:anchorId="3362F7DD" wp14:editId="685F56C2">
            <wp:extent cx="5731510" cy="49790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E88A" w14:textId="5D7CB81C" w:rsidR="00A337E4" w:rsidRDefault="00A337E4" w:rsidP="00A337E4">
      <w:r>
        <w:rPr>
          <w:rFonts w:hint="eastAsia"/>
        </w:rPr>
        <w:t>:</w:t>
      </w:r>
      <w:r>
        <w:t xml:space="preserve"> </w:t>
      </w:r>
      <w:r>
        <w:t>The same operations</w:t>
      </w:r>
      <w:r>
        <w:t xml:space="preserve"> in ‘4’</w:t>
      </w:r>
      <w:r>
        <w:t xml:space="preserve"> are exe</w:t>
      </w:r>
      <w:r>
        <w:t>cuted</w:t>
      </w:r>
      <w:r>
        <w:t xml:space="preserve">. </w:t>
      </w:r>
      <w:r>
        <w:t>The difference is that</w:t>
      </w:r>
      <w:r>
        <w:t xml:space="preserve"> the operations are committed first and then </w:t>
      </w:r>
      <w:r>
        <w:t>user commanded</w:t>
      </w:r>
      <w:r>
        <w:t xml:space="preserve"> rollback. SQL cannot rollback the already committed operations, the</w:t>
      </w:r>
      <w:r>
        <w:t xml:space="preserve"> values in</w:t>
      </w:r>
      <w:r>
        <w:t xml:space="preserve"> table T </w:t>
      </w:r>
      <w:r>
        <w:t>are</w:t>
      </w:r>
      <w:r>
        <w:t xml:space="preserve"> maintai</w:t>
      </w:r>
      <w:r>
        <w:t>ned</w:t>
      </w:r>
      <w:r>
        <w:t>.</w:t>
      </w:r>
    </w:p>
    <w:p w14:paraId="7B4B8B74" w14:textId="77777777" w:rsidR="00A337E4" w:rsidRPr="00A337E4" w:rsidRDefault="00A337E4">
      <w:pPr>
        <w:widowControl/>
        <w:wordWrap/>
        <w:autoSpaceDE/>
        <w:autoSpaceDN/>
        <w:rPr>
          <w:rFonts w:hint="eastAsia"/>
        </w:rPr>
      </w:pPr>
    </w:p>
    <w:p w14:paraId="4EE6486D" w14:textId="77777777" w:rsidR="00A337E4" w:rsidRDefault="00A337E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819E7F7" w14:textId="7E2AE6D4" w:rsidR="006D4E27" w:rsidRDefault="006D4E27">
      <w:pPr>
        <w:rPr>
          <w:b/>
          <w:bCs/>
        </w:rPr>
      </w:pPr>
      <w:r w:rsidRPr="006D4E27">
        <w:rPr>
          <w:rFonts w:hint="eastAsia"/>
          <w:b/>
          <w:bCs/>
        </w:rPr>
        <w:lastRenderedPageBreak/>
        <w:t>A</w:t>
      </w:r>
      <w:r w:rsidRPr="006D4E27">
        <w:rPr>
          <w:b/>
          <w:bCs/>
        </w:rPr>
        <w:t>ssignment #2</w:t>
      </w:r>
    </w:p>
    <w:p w14:paraId="55AD79A0" w14:textId="77777777" w:rsidR="00A337E4" w:rsidRPr="006D4E27" w:rsidRDefault="00A337E4">
      <w:pPr>
        <w:rPr>
          <w:b/>
          <w:bCs/>
        </w:rPr>
      </w:pPr>
    </w:p>
    <w:p w14:paraId="1D566313" w14:textId="187983AF" w:rsidR="006D4E27" w:rsidRDefault="006D4E27">
      <w:pPr>
        <w:rPr>
          <w:rFonts w:hint="eastAsia"/>
        </w:rPr>
      </w:pPr>
      <w:r w:rsidRPr="006D4E27">
        <w:drawing>
          <wp:inline distT="0" distB="0" distL="0" distR="0" wp14:anchorId="611E1285" wp14:editId="59B96C61">
            <wp:extent cx="3772426" cy="2924583"/>
            <wp:effectExtent l="0" t="0" r="0" b="9525"/>
            <wp:docPr id="6934993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9933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8FA" w14:textId="010D8320" w:rsidR="006D4E27" w:rsidRDefault="006D4E27" w:rsidP="006D4E27">
      <w:r>
        <w:t>: C</w:t>
      </w:r>
      <w:r>
        <w:t>rea</w:t>
      </w:r>
      <w:r>
        <w:t>ting</w:t>
      </w:r>
      <w:r>
        <w:t xml:space="preserve"> the table worker with </w:t>
      </w:r>
      <w:r>
        <w:t xml:space="preserve">3 </w:t>
      </w:r>
      <w:r>
        <w:t xml:space="preserve">attributes workerid, workername, and workerjob. </w:t>
      </w:r>
    </w:p>
    <w:p w14:paraId="7AC8FDA2" w14:textId="105142BA" w:rsidR="006D4E27" w:rsidRDefault="006D4E27" w:rsidP="006D4E27">
      <w:r>
        <w:t>T</w:t>
      </w:r>
      <w:r>
        <w:t>he primary key is workerid.</w:t>
      </w:r>
      <w:r>
        <w:t xml:space="preserve"> </w:t>
      </w:r>
      <w:r>
        <w:t>Table worker get the values from the user.</w:t>
      </w:r>
    </w:p>
    <w:p w14:paraId="106B7ADB" w14:textId="77777777" w:rsidR="006D4E27" w:rsidRDefault="006D4E27" w:rsidP="006D4E27">
      <w:pPr>
        <w:widowControl/>
        <w:wordWrap/>
        <w:autoSpaceDE/>
        <w:autoSpaceDN/>
      </w:pPr>
    </w:p>
    <w:p w14:paraId="7FE704A5" w14:textId="77777777" w:rsidR="006D4E27" w:rsidRDefault="006D4E27" w:rsidP="006D4E27">
      <w:pPr>
        <w:widowControl/>
        <w:wordWrap/>
        <w:autoSpaceDE/>
        <w:autoSpaceDN/>
      </w:pPr>
    </w:p>
    <w:p w14:paraId="30F5B861" w14:textId="77777777" w:rsidR="006D4E27" w:rsidRDefault="006D4E27" w:rsidP="006D4E27">
      <w:pPr>
        <w:widowControl/>
        <w:wordWrap/>
        <w:autoSpaceDE/>
        <w:autoSpaceDN/>
        <w:rPr>
          <w:rFonts w:hint="eastAsia"/>
        </w:rPr>
      </w:pPr>
    </w:p>
    <w:p w14:paraId="38C90786" w14:textId="0654D7CA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[</w:t>
      </w:r>
      <w:r>
        <w:t>Case 1]</w:t>
      </w:r>
    </w:p>
    <w:p w14:paraId="09EDF1A8" w14:textId="77777777" w:rsidR="00A337E4" w:rsidRDefault="00A337E4" w:rsidP="006D4E27">
      <w:pPr>
        <w:widowControl/>
        <w:wordWrap/>
        <w:autoSpaceDE/>
        <w:autoSpaceDN/>
      </w:pPr>
    </w:p>
    <w:p w14:paraId="1332770D" w14:textId="4A71101C" w:rsidR="006D4E27" w:rsidRDefault="006D4E27" w:rsidP="006D4E27">
      <w:r>
        <w:rPr>
          <w:rFonts w:hint="eastAsia"/>
        </w:rPr>
        <w:t>1</w:t>
      </w:r>
      <w:r>
        <w:t>st</w:t>
      </w:r>
      <w:r>
        <w:t xml:space="preserve"> TXN</w:t>
      </w:r>
    </w:p>
    <w:p w14:paraId="385480E9" w14:textId="6E9C29F2" w:rsidR="006D4E27" w:rsidRDefault="006D4E27" w:rsidP="006D4E27">
      <w:pPr>
        <w:widowControl/>
        <w:wordWrap/>
        <w:autoSpaceDE/>
        <w:autoSpaceDN/>
        <w:rPr>
          <w:rFonts w:hint="eastAsia"/>
        </w:rPr>
      </w:pPr>
      <w:r w:rsidRPr="00D071D7">
        <w:rPr>
          <w:noProof/>
        </w:rPr>
        <w:drawing>
          <wp:inline distT="0" distB="0" distL="0" distR="0" wp14:anchorId="630EE5DA" wp14:editId="4D94C9BD">
            <wp:extent cx="5731510" cy="81978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C82" w14:textId="3B34AB4B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2</w:t>
      </w:r>
      <w:r>
        <w:t>nd</w:t>
      </w:r>
      <w:r>
        <w:t xml:space="preserve"> TXN</w:t>
      </w:r>
    </w:p>
    <w:p w14:paraId="2BD2441B" w14:textId="77777777" w:rsidR="006D4E27" w:rsidRDefault="006D4E27" w:rsidP="006D4E27">
      <w:pPr>
        <w:widowControl/>
        <w:wordWrap/>
        <w:autoSpaceDE/>
        <w:autoSpaceDN/>
      </w:pPr>
      <w:r w:rsidRPr="00D071D7">
        <w:rPr>
          <w:noProof/>
        </w:rPr>
        <w:drawing>
          <wp:inline distT="0" distB="0" distL="0" distR="0" wp14:anchorId="600C46ED" wp14:editId="5209E82F">
            <wp:extent cx="5677692" cy="48584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E2F" w14:textId="5CF604FE" w:rsidR="00A337E4" w:rsidRDefault="00A337E4">
      <w:pPr>
        <w:widowControl/>
        <w:wordWrap/>
        <w:autoSpaceDE/>
        <w:autoSpaceDN/>
        <w:rPr>
          <w:rFonts w:hint="eastAsia"/>
        </w:rPr>
      </w:pPr>
      <w:r>
        <w:t xml:space="preserve">: </w:t>
      </w:r>
      <w:r w:rsidR="006D4E27">
        <w:rPr>
          <w:rFonts w:hint="eastAsia"/>
        </w:rPr>
        <w:t>2</w:t>
      </w:r>
      <w:r w:rsidR="006D4E27">
        <w:t>nd</w:t>
      </w:r>
      <w:r w:rsidR="006D4E27">
        <w:t xml:space="preserve"> TXN wai</w:t>
      </w:r>
      <w:r w:rsidR="006D4E27">
        <w:t>ts</w:t>
      </w:r>
      <w:r w:rsidR="006D4E27">
        <w:t xml:space="preserve"> for releasing the lock in 1</w:t>
      </w:r>
      <w:r w:rsidR="006D4E27">
        <w:t>st</w:t>
      </w:r>
      <w:r w:rsidR="006D4E27">
        <w:t xml:space="preserve"> TXN.</w:t>
      </w:r>
    </w:p>
    <w:p w14:paraId="161D9CC4" w14:textId="7B1FC883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lastRenderedPageBreak/>
        <w:t>[</w:t>
      </w:r>
      <w:r>
        <w:t>Case 2]</w:t>
      </w:r>
    </w:p>
    <w:p w14:paraId="26C5208F" w14:textId="77777777" w:rsidR="00A337E4" w:rsidRDefault="00A337E4" w:rsidP="006D4E27">
      <w:pPr>
        <w:widowControl/>
        <w:wordWrap/>
        <w:autoSpaceDE/>
        <w:autoSpaceDN/>
      </w:pPr>
    </w:p>
    <w:p w14:paraId="0913BEC2" w14:textId="7D715A12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1</w:t>
      </w:r>
      <w:r>
        <w:t>st</w:t>
      </w:r>
      <w:r>
        <w:t xml:space="preserve"> TXN</w:t>
      </w:r>
    </w:p>
    <w:p w14:paraId="5589CAC1" w14:textId="77777777" w:rsidR="006D4E27" w:rsidRDefault="006D4E27" w:rsidP="006D4E27">
      <w:pPr>
        <w:widowControl/>
        <w:wordWrap/>
        <w:autoSpaceDE/>
        <w:autoSpaceDN/>
      </w:pPr>
      <w:r w:rsidRPr="00D071D7">
        <w:rPr>
          <w:noProof/>
        </w:rPr>
        <w:drawing>
          <wp:inline distT="0" distB="0" distL="0" distR="0" wp14:anchorId="4D28C777" wp14:editId="30791079">
            <wp:extent cx="5731510" cy="119824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362" w14:textId="1EC53FC1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2</w:t>
      </w:r>
      <w:r>
        <w:t>nd</w:t>
      </w:r>
      <w:r>
        <w:t xml:space="preserve"> TXN</w:t>
      </w:r>
    </w:p>
    <w:p w14:paraId="7E8BD41E" w14:textId="25356E8E" w:rsidR="006D4E27" w:rsidRDefault="006D4E27" w:rsidP="006D4E27">
      <w:pPr>
        <w:widowControl/>
        <w:wordWrap/>
        <w:autoSpaceDE/>
        <w:autoSpaceDN/>
        <w:rPr>
          <w:rFonts w:hint="eastAsia"/>
        </w:rPr>
      </w:pPr>
      <w:r w:rsidRPr="00D071D7">
        <w:rPr>
          <w:noProof/>
        </w:rPr>
        <w:drawing>
          <wp:inline distT="0" distB="0" distL="0" distR="0" wp14:anchorId="2F79CF8B" wp14:editId="6F1BDC50">
            <wp:extent cx="5731510" cy="848995"/>
            <wp:effectExtent l="0" t="0" r="2540" b="825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86FF" w14:textId="7B129D82" w:rsidR="006D4E27" w:rsidRDefault="00A337E4" w:rsidP="006D4E27">
      <w:pPr>
        <w:widowControl/>
        <w:wordWrap/>
        <w:autoSpaceDE/>
        <w:autoSpaceDN/>
      </w:pPr>
      <w:r>
        <w:t xml:space="preserve">: </w:t>
      </w:r>
      <w:r w:rsidR="006D4E27">
        <w:t xml:space="preserve">2nd TXN can access </w:t>
      </w:r>
      <w:r w:rsidR="006D4E27">
        <w:t>“</w:t>
      </w:r>
      <w:r w:rsidR="006D4E27">
        <w:t>workerid = 1 column</w:t>
      </w:r>
      <w:r w:rsidR="006D4E27">
        <w:t>” after r</w:t>
      </w:r>
      <w:r w:rsidR="006D4E27">
        <w:t>eleasing the lock using commit</w:t>
      </w:r>
      <w:r w:rsidR="006D4E27">
        <w:t>.</w:t>
      </w:r>
    </w:p>
    <w:p w14:paraId="4F1A835A" w14:textId="48DBC87C" w:rsidR="00A337E4" w:rsidRDefault="00A337E4">
      <w:pPr>
        <w:widowControl/>
        <w:wordWrap/>
        <w:autoSpaceDE/>
        <w:autoSpaceDN/>
        <w:rPr>
          <w:b/>
          <w:bCs/>
        </w:rPr>
      </w:pPr>
    </w:p>
    <w:p w14:paraId="4D8506E3" w14:textId="77777777" w:rsidR="00A337E4" w:rsidRDefault="00A337E4">
      <w:pPr>
        <w:widowControl/>
        <w:wordWrap/>
        <w:autoSpaceDE/>
        <w:autoSpaceDN/>
        <w:rPr>
          <w:rFonts w:hint="eastAsia"/>
          <w:b/>
          <w:bCs/>
        </w:rPr>
      </w:pPr>
    </w:p>
    <w:p w14:paraId="0870AD48" w14:textId="77777777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[</w:t>
      </w:r>
      <w:r>
        <w:t>Case 3]</w:t>
      </w:r>
    </w:p>
    <w:p w14:paraId="6680A2B3" w14:textId="77777777" w:rsidR="00A337E4" w:rsidRDefault="00A337E4" w:rsidP="006D4E27">
      <w:pPr>
        <w:widowControl/>
        <w:wordWrap/>
        <w:autoSpaceDE/>
        <w:autoSpaceDN/>
      </w:pPr>
    </w:p>
    <w:p w14:paraId="65B44F23" w14:textId="45FDA645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1</w:t>
      </w:r>
      <w:r>
        <w:t>st TXN</w:t>
      </w:r>
    </w:p>
    <w:p w14:paraId="0DBECF02" w14:textId="2638F3BA" w:rsidR="006D4E27" w:rsidRDefault="006D4E27" w:rsidP="006D4E27">
      <w:pPr>
        <w:widowControl/>
        <w:wordWrap/>
        <w:autoSpaceDE/>
        <w:autoSpaceDN/>
        <w:rPr>
          <w:rFonts w:hint="eastAsia"/>
        </w:rPr>
      </w:pPr>
      <w:r w:rsidRPr="00F42D59">
        <w:rPr>
          <w:noProof/>
        </w:rPr>
        <w:drawing>
          <wp:inline distT="0" distB="0" distL="0" distR="0" wp14:anchorId="37A10426" wp14:editId="3728E69E">
            <wp:extent cx="5731510" cy="82105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287C" w14:textId="78D0BC90" w:rsidR="006D4E27" w:rsidRDefault="006D4E27" w:rsidP="006D4E27">
      <w:pPr>
        <w:widowControl/>
        <w:wordWrap/>
        <w:autoSpaceDE/>
        <w:autoSpaceDN/>
      </w:pPr>
      <w:r>
        <w:rPr>
          <w:rFonts w:hint="eastAsia"/>
        </w:rPr>
        <w:t>2</w:t>
      </w:r>
      <w:r>
        <w:t>nd</w:t>
      </w:r>
      <w:r>
        <w:t xml:space="preserve"> TXN</w:t>
      </w:r>
    </w:p>
    <w:p w14:paraId="3118FE6A" w14:textId="036621F6" w:rsidR="006D4E27" w:rsidRDefault="006D4E27" w:rsidP="006D4E27">
      <w:pPr>
        <w:widowControl/>
        <w:wordWrap/>
        <w:autoSpaceDE/>
        <w:autoSpaceDN/>
        <w:rPr>
          <w:rFonts w:hint="eastAsia"/>
        </w:rPr>
      </w:pPr>
      <w:r w:rsidRPr="00BC7B92">
        <w:rPr>
          <w:noProof/>
        </w:rPr>
        <w:drawing>
          <wp:inline distT="0" distB="0" distL="0" distR="0" wp14:anchorId="372419CF" wp14:editId="7EFEEEF1">
            <wp:extent cx="5731510" cy="1209675"/>
            <wp:effectExtent l="0" t="0" r="254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0B8" w14:textId="63591967" w:rsidR="006D4E27" w:rsidRPr="00A337E4" w:rsidRDefault="00A337E4" w:rsidP="00A337E4">
      <w:pPr>
        <w:widowControl/>
        <w:wordWrap/>
        <w:autoSpaceDE/>
        <w:autoSpaceDN/>
        <w:rPr>
          <w:rFonts w:hint="eastAsia"/>
        </w:rPr>
      </w:pPr>
      <w:r>
        <w:t xml:space="preserve">: </w:t>
      </w:r>
      <w:r w:rsidR="006D4E27">
        <w:rPr>
          <w:rFonts w:hint="eastAsia"/>
        </w:rPr>
        <w:t>E</w:t>
      </w:r>
      <w:r w:rsidR="006D4E27">
        <w:t xml:space="preserve">ach TXN </w:t>
      </w:r>
      <w:r w:rsidR="002F0358">
        <w:t>ha</w:t>
      </w:r>
      <w:r w:rsidR="006D4E27">
        <w:t>s</w:t>
      </w:r>
      <w:r w:rsidR="00914CE4">
        <w:t xml:space="preserve"> a</w:t>
      </w:r>
      <w:r w:rsidR="006D4E27">
        <w:t xml:space="preserve"> different lock.</w:t>
      </w:r>
    </w:p>
    <w:sectPr w:rsidR="006D4E27" w:rsidRPr="00A33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27"/>
    <w:rsid w:val="002F0358"/>
    <w:rsid w:val="006D4E27"/>
    <w:rsid w:val="006D7501"/>
    <w:rsid w:val="00914CE4"/>
    <w:rsid w:val="00A337E4"/>
    <w:rsid w:val="00C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AC5B"/>
  <w15:chartTrackingRefBased/>
  <w15:docId w15:val="{C3C0D652-2386-488C-84B2-2416BD2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C8987-500C-45F8-89D4-C570D697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3</cp:revision>
  <dcterms:created xsi:type="dcterms:W3CDTF">2023-05-22T14:20:00Z</dcterms:created>
  <dcterms:modified xsi:type="dcterms:W3CDTF">2023-05-22T14:40:00Z</dcterms:modified>
</cp:coreProperties>
</file>