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44097" w14:textId="77777777" w:rsidR="003C3D2E" w:rsidRPr="00851D26" w:rsidRDefault="003C3D2E" w:rsidP="003C3D2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51D26">
        <w:rPr>
          <w:rFonts w:asciiTheme="majorBidi" w:hAnsiTheme="majorBidi" w:cstheme="majorBidi"/>
          <w:b/>
          <w:bCs/>
          <w:sz w:val="32"/>
          <w:szCs w:val="32"/>
        </w:rPr>
        <w:t>F. Sliding Mode Controller (SMC) for Depth Control</w:t>
      </w:r>
    </w:p>
    <w:p w14:paraId="22FB2F9D" w14:textId="77777777" w:rsidR="00233D80" w:rsidRDefault="00233D80" w:rsidP="00851D26">
      <w:pPr>
        <w:rPr>
          <w:rFonts w:asciiTheme="majorBidi" w:hAnsiTheme="majorBidi" w:cstheme="majorBidi"/>
        </w:rPr>
      </w:pPr>
    </w:p>
    <w:p w14:paraId="33A5E4AB" w14:textId="77777777" w:rsidR="00233D80" w:rsidRPr="00233D80" w:rsidRDefault="00233D80" w:rsidP="00851D26">
      <w:pPr>
        <w:rPr>
          <w:rFonts w:asciiTheme="majorBidi" w:hAnsiTheme="majorBidi" w:cstheme="majorBidi"/>
          <w:sz w:val="18"/>
          <w:szCs w:val="18"/>
        </w:rPr>
      </w:pPr>
    </w:p>
    <w:p w14:paraId="5B2544EC" w14:textId="77777777" w:rsidR="00233D80" w:rsidRPr="00233D80" w:rsidRDefault="00233D80" w:rsidP="00233D80">
      <w:pPr>
        <w:rPr>
          <w:rFonts w:asciiTheme="majorBidi" w:hAnsiTheme="majorBidi" w:cstheme="majorBidi"/>
          <w:sz w:val="18"/>
          <w:szCs w:val="18"/>
        </w:rPr>
      </w:pPr>
      <w:r w:rsidRPr="00233D80">
        <w:rPr>
          <w:rFonts w:asciiTheme="majorBidi" w:hAnsiTheme="majorBidi" w:cstheme="majorBidi"/>
          <w:sz w:val="18"/>
          <w:szCs w:val="18"/>
        </w:rPr>
        <w:t xml:space="preserve">Safa Bazrafshan  </w:t>
      </w:r>
    </w:p>
    <w:p w14:paraId="3FD1FA09" w14:textId="77777777" w:rsidR="00233D80" w:rsidRPr="00233D80" w:rsidRDefault="00233D80" w:rsidP="00233D80">
      <w:pPr>
        <w:rPr>
          <w:rFonts w:asciiTheme="majorBidi" w:hAnsiTheme="majorBidi" w:cstheme="majorBidi"/>
          <w:sz w:val="18"/>
          <w:szCs w:val="18"/>
        </w:rPr>
      </w:pPr>
      <w:r w:rsidRPr="00233D80">
        <w:rPr>
          <w:rFonts w:asciiTheme="majorBidi" w:hAnsiTheme="majorBidi" w:cstheme="majorBidi"/>
          <w:sz w:val="18"/>
          <w:szCs w:val="18"/>
        </w:rPr>
        <w:t xml:space="preserve">Independent Researcher, Iran  </w:t>
      </w:r>
    </w:p>
    <w:p w14:paraId="7571FF1D" w14:textId="77777777" w:rsidR="00233D80" w:rsidRPr="00233D80" w:rsidRDefault="00233D80" w:rsidP="00233D80">
      <w:pPr>
        <w:rPr>
          <w:rFonts w:asciiTheme="majorBidi" w:hAnsiTheme="majorBidi" w:cstheme="majorBidi"/>
          <w:sz w:val="18"/>
          <w:szCs w:val="18"/>
        </w:rPr>
      </w:pPr>
      <w:r w:rsidRPr="00233D80">
        <w:rPr>
          <w:rFonts w:asciiTheme="majorBidi" w:hAnsiTheme="majorBidi" w:cstheme="majorBidi"/>
          <w:sz w:val="18"/>
          <w:szCs w:val="18"/>
        </w:rPr>
        <w:t xml:space="preserve">Email: </w:t>
      </w:r>
      <w:hyperlink r:id="rId4" w:history="1">
        <w:r w:rsidRPr="00233D80">
          <w:rPr>
            <w:rStyle w:val="Hyperlink"/>
            <w:rFonts w:asciiTheme="majorBidi" w:hAnsiTheme="majorBidi" w:cstheme="majorBidi"/>
            <w:sz w:val="18"/>
            <w:szCs w:val="18"/>
          </w:rPr>
          <w:t>safa.bazrafshan@gmail.com</w:t>
        </w:r>
      </w:hyperlink>
    </w:p>
    <w:p w14:paraId="53BED604" w14:textId="77993EE2" w:rsidR="00233D80" w:rsidRPr="00233D80" w:rsidRDefault="00233D80" w:rsidP="00851D26">
      <w:pPr>
        <w:rPr>
          <w:rFonts w:asciiTheme="majorBidi" w:hAnsiTheme="majorBidi" w:cstheme="majorBidi"/>
          <w:sz w:val="18"/>
          <w:szCs w:val="18"/>
        </w:rPr>
      </w:pPr>
      <w:r w:rsidRPr="00233D80">
        <w:rPr>
          <w:rFonts w:asciiTheme="majorBidi" w:hAnsiTheme="majorBidi" w:cstheme="majorBidi"/>
          <w:sz w:val="18"/>
          <w:szCs w:val="18"/>
        </w:rPr>
        <w:t xml:space="preserve">ORCID: </w:t>
      </w:r>
      <w:hyperlink r:id="rId5" w:history="1">
        <w:r w:rsidRPr="00233D80">
          <w:rPr>
            <w:rStyle w:val="Hyperlink"/>
            <w:rFonts w:asciiTheme="majorBidi" w:hAnsiTheme="majorBidi" w:cstheme="majorBidi"/>
            <w:sz w:val="18"/>
            <w:szCs w:val="18"/>
          </w:rPr>
          <w:t>https://orcid.org/0009-0004-4029-9550</w:t>
        </w:r>
      </w:hyperlink>
    </w:p>
    <w:p w14:paraId="1CCE52A9" w14:textId="77777777" w:rsidR="00233D80" w:rsidRDefault="00233D80" w:rsidP="00851D26">
      <w:pPr>
        <w:rPr>
          <w:rFonts w:asciiTheme="majorBidi" w:hAnsiTheme="majorBidi" w:cstheme="majorBidi"/>
        </w:rPr>
      </w:pPr>
    </w:p>
    <w:p w14:paraId="77DB692C" w14:textId="2073FD6F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In this section, we designed a Sliding Mode Controller (SMC) for the depth control of the AUV. The SMC is known for its robustness against model uncertainties and external disturbances such as water currents.</w:t>
      </w:r>
    </w:p>
    <w:p w14:paraId="375EA7D5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4559711E" w14:textId="77777777" w:rsidR="00851D26" w:rsidRPr="00851D26" w:rsidRDefault="00851D26" w:rsidP="00851D26">
      <w:pPr>
        <w:rPr>
          <w:rFonts w:asciiTheme="majorBidi" w:hAnsiTheme="majorBidi" w:cstheme="majorBidi"/>
          <w:b/>
          <w:bCs/>
        </w:rPr>
      </w:pPr>
      <w:r w:rsidRPr="00851D26">
        <w:rPr>
          <w:rFonts w:asciiTheme="majorBidi" w:hAnsiTheme="majorBidi" w:cstheme="majorBidi"/>
          <w:b/>
          <w:bCs/>
        </w:rPr>
        <w:t>1. Control Objective</w:t>
      </w:r>
    </w:p>
    <w:p w14:paraId="4DFBF788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The objective is to track a desired depth reference (5 meters) while rejecting external disturbances and ensuring robustness.</w:t>
      </w:r>
    </w:p>
    <w:p w14:paraId="5653EF20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6D098CD8" w14:textId="77777777" w:rsidR="00851D26" w:rsidRPr="00851D26" w:rsidRDefault="00851D26" w:rsidP="00851D26">
      <w:pPr>
        <w:rPr>
          <w:rFonts w:asciiTheme="majorBidi" w:hAnsiTheme="majorBidi" w:cstheme="majorBidi"/>
          <w:b/>
          <w:bCs/>
        </w:rPr>
      </w:pPr>
      <w:r w:rsidRPr="00851D26">
        <w:rPr>
          <w:rFonts w:asciiTheme="majorBidi" w:hAnsiTheme="majorBidi" w:cstheme="majorBidi"/>
          <w:b/>
          <w:bCs/>
        </w:rPr>
        <w:t>2. Sliding Surface Definition</w:t>
      </w:r>
    </w:p>
    <w:p w14:paraId="4ECD7FB8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We define the sliding surface s(t) for the depth subsystem as:</w:t>
      </w:r>
    </w:p>
    <w:p w14:paraId="3CA984D2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4EB99621" w14:textId="08F76344" w:rsidR="00851D26" w:rsidRPr="00851D26" w:rsidRDefault="0099070B" w:rsidP="00851D2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r>
                <w:rPr>
                  <w:rFonts w:ascii="Cambria Math" w:hAnsi="Cambria Math" w:cstheme="majorBidi"/>
                </w:rPr>
                <m:t xml:space="preserve">e(t) </m:t>
              </m:r>
            </m:e>
          </m:acc>
          <m:r>
            <w:rPr>
              <w:rFonts w:ascii="Cambria Math" w:hAnsi="Cambria Math" w:cstheme="majorBidi"/>
            </w:rPr>
            <m:t>+ λe(t)</m:t>
          </m:r>
        </m:oMath>
      </m:oMathPara>
    </w:p>
    <w:p w14:paraId="40C1549E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where:</w:t>
      </w:r>
    </w:p>
    <w:p w14:paraId="198845EE" w14:textId="63E47C08" w:rsidR="0099070B" w:rsidRPr="0099070B" w:rsidRDefault="0099070B" w:rsidP="0099070B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 xml:space="preserve">ref 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-z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</m:oMath>
      </m:oMathPara>
    </w:p>
    <w:p w14:paraId="21E09896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 xml:space="preserve"> is the tracking error,</w:t>
      </w:r>
    </w:p>
    <w:p w14:paraId="01CF05EA" w14:textId="4A2770F4" w:rsidR="00851D26" w:rsidRPr="00851D26" w:rsidRDefault="0099070B" w:rsidP="0099070B">
      <w:pPr>
        <w:rPr>
          <w:rFonts w:asciiTheme="majorBidi" w:hAnsiTheme="majorBidi" w:cstheme="majorBidi"/>
        </w:rPr>
      </w:pPr>
      <w:r>
        <w:rPr>
          <w:rFonts w:ascii="Cambria Math" w:hAnsi="Cambria Math" w:cstheme="majorBidi"/>
        </w:rPr>
        <w:t xml:space="preserve">λ </w:t>
      </w:r>
      <w:r>
        <w:rPr>
          <w:rFonts w:asciiTheme="majorBidi" w:hAnsiTheme="majorBidi" w:cstheme="majorBidi"/>
        </w:rPr>
        <w:t>&gt; 0</w:t>
      </w:r>
      <w:r w:rsidR="00851D26" w:rsidRPr="00851D26">
        <w:rPr>
          <w:rFonts w:asciiTheme="majorBidi" w:hAnsiTheme="majorBidi" w:cstheme="majorBidi"/>
        </w:rPr>
        <w:t xml:space="preserve"> is a design parameter (e.g., λ = 1.5).</w:t>
      </w:r>
    </w:p>
    <w:p w14:paraId="7E22A0CB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3AF7D1DB" w14:textId="77777777" w:rsidR="00233D80" w:rsidRDefault="00233D80" w:rsidP="00851D26">
      <w:pPr>
        <w:rPr>
          <w:rFonts w:asciiTheme="majorBidi" w:hAnsiTheme="majorBidi" w:cstheme="majorBidi"/>
          <w:b/>
          <w:bCs/>
        </w:rPr>
      </w:pPr>
    </w:p>
    <w:p w14:paraId="7498FFD8" w14:textId="77777777" w:rsidR="00233D80" w:rsidRDefault="00233D80" w:rsidP="00851D26">
      <w:pPr>
        <w:rPr>
          <w:rFonts w:asciiTheme="majorBidi" w:hAnsiTheme="majorBidi" w:cstheme="majorBidi"/>
          <w:b/>
          <w:bCs/>
        </w:rPr>
      </w:pPr>
    </w:p>
    <w:p w14:paraId="73F9A345" w14:textId="77777777" w:rsidR="00233D80" w:rsidRDefault="00233D80" w:rsidP="00851D26">
      <w:pPr>
        <w:rPr>
          <w:rFonts w:asciiTheme="majorBidi" w:hAnsiTheme="majorBidi" w:cstheme="majorBidi"/>
          <w:b/>
          <w:bCs/>
        </w:rPr>
      </w:pPr>
    </w:p>
    <w:p w14:paraId="666503B9" w14:textId="2C9BE700" w:rsidR="00851D26" w:rsidRPr="0099070B" w:rsidRDefault="00851D26" w:rsidP="00851D26">
      <w:pPr>
        <w:rPr>
          <w:rFonts w:asciiTheme="majorBidi" w:hAnsiTheme="majorBidi" w:cstheme="majorBidi"/>
          <w:b/>
          <w:bCs/>
        </w:rPr>
      </w:pPr>
      <w:r w:rsidRPr="0099070B">
        <w:rPr>
          <w:rFonts w:asciiTheme="majorBidi" w:hAnsiTheme="majorBidi" w:cstheme="majorBidi"/>
          <w:b/>
          <w:bCs/>
        </w:rPr>
        <w:lastRenderedPageBreak/>
        <w:t>3. Control Law</w:t>
      </w:r>
    </w:p>
    <w:p w14:paraId="39854216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The control input u(t) is defined as:</w:t>
      </w:r>
    </w:p>
    <w:p w14:paraId="11C8F03F" w14:textId="37F154BA" w:rsidR="00851D26" w:rsidRPr="00851D26" w:rsidRDefault="0099070B" w:rsidP="00851D2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u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u</m:t>
              </m:r>
            </m:e>
            <m:sub>
              <m:r>
                <w:rPr>
                  <w:rFonts w:ascii="Cambria Math" w:hAnsi="Cambria Math" w:cstheme="majorBidi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-K.sign(s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)</m:t>
          </m:r>
        </m:oMath>
      </m:oMathPara>
    </w:p>
    <w:p w14:paraId="64B5624C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where:</w:t>
      </w:r>
    </w:p>
    <w:p w14:paraId="2908628F" w14:textId="1A2E7247" w:rsidR="00851D26" w:rsidRPr="00851D26" w:rsidRDefault="0099070B" w:rsidP="00851D26">
      <w:pPr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851D26" w:rsidRPr="00851D26">
        <w:rPr>
          <w:rFonts w:asciiTheme="majorBidi" w:hAnsiTheme="majorBidi" w:cstheme="majorBidi"/>
        </w:rPr>
        <w:t xml:space="preserve"> is the equivalent control term based on nominal dynamics,</w:t>
      </w:r>
    </w:p>
    <w:p w14:paraId="104C1443" w14:textId="02E2D38E" w:rsidR="00851D26" w:rsidRPr="00851D26" w:rsidRDefault="0099070B" w:rsidP="00851D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</w:t>
      </w:r>
      <w:r w:rsidR="00851D26" w:rsidRPr="00851D26">
        <w:rPr>
          <w:rFonts w:asciiTheme="majorBidi" w:hAnsiTheme="majorBidi" w:cstheme="majorBidi"/>
        </w:rPr>
        <w:t xml:space="preserve"> is a positive gain for robustness.</w:t>
      </w:r>
    </w:p>
    <w:p w14:paraId="51B1F7B3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3378720F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2EBC6FBC" w14:textId="77777777" w:rsidR="00851D26" w:rsidRPr="0099070B" w:rsidRDefault="00851D26" w:rsidP="00851D26">
      <w:pPr>
        <w:rPr>
          <w:rFonts w:asciiTheme="majorBidi" w:hAnsiTheme="majorBidi" w:cstheme="majorBidi"/>
          <w:b/>
          <w:bCs/>
        </w:rPr>
      </w:pPr>
      <w:r w:rsidRPr="0099070B">
        <w:rPr>
          <w:rFonts w:asciiTheme="majorBidi" w:hAnsiTheme="majorBidi" w:cstheme="majorBidi"/>
          <w:b/>
          <w:bCs/>
        </w:rPr>
        <w:t>4. Simulation Result</w:t>
      </w:r>
    </w:p>
    <w:p w14:paraId="2D314E84" w14:textId="77777777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>The controller successfully tracked the desired depth with smooth convergence, minimal overshoot, and strong disturbance rejection. Figure 6 shows the result.</w:t>
      </w:r>
    </w:p>
    <w:p w14:paraId="53EF7B8C" w14:textId="767AD525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 xml:space="preserve"> AUV Depth Response with SMC Controller under Disturbance.</w:t>
      </w:r>
    </w:p>
    <w:p w14:paraId="25637CBB" w14:textId="41FA1A94" w:rsidR="00851D26" w:rsidRPr="00851D26" w:rsidRDefault="00233D80" w:rsidP="00233D8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D46891F" wp14:editId="7BA3B7F3">
            <wp:extent cx="4945380" cy="3709035"/>
            <wp:effectExtent l="0" t="0" r="7620" b="5715"/>
            <wp:docPr id="16544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E7B9" w14:textId="32DA7988" w:rsidR="00851D26" w:rsidRPr="00851D26" w:rsidRDefault="00851D26" w:rsidP="00851D26">
      <w:pPr>
        <w:rPr>
          <w:rFonts w:asciiTheme="majorBidi" w:hAnsiTheme="majorBidi" w:cstheme="majorBidi"/>
        </w:rPr>
      </w:pPr>
      <w:r w:rsidRPr="00851D26">
        <w:rPr>
          <w:rFonts w:asciiTheme="majorBidi" w:hAnsiTheme="majorBidi" w:cstheme="majorBidi"/>
        </w:rPr>
        <w:t xml:space="preserve"> The response reaches the desired depth with no overshoot and negligible steady-state error. The pitch and yaw angles remain stable.</w:t>
      </w:r>
    </w:p>
    <w:p w14:paraId="5B2AA395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0DD2833E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p w14:paraId="38B8076C" w14:textId="77777777" w:rsidR="00851D26" w:rsidRPr="00851D26" w:rsidRDefault="00851D26" w:rsidP="00851D26">
      <w:pPr>
        <w:rPr>
          <w:rFonts w:asciiTheme="majorBidi" w:hAnsiTheme="majorBidi" w:cstheme="majorBidi"/>
        </w:rPr>
      </w:pPr>
    </w:p>
    <w:sectPr w:rsidR="00851D26" w:rsidRPr="0085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5C"/>
    <w:rsid w:val="00013FF4"/>
    <w:rsid w:val="00097518"/>
    <w:rsid w:val="000A17B3"/>
    <w:rsid w:val="00233D80"/>
    <w:rsid w:val="0036285C"/>
    <w:rsid w:val="003C3D2E"/>
    <w:rsid w:val="003E06E5"/>
    <w:rsid w:val="00406274"/>
    <w:rsid w:val="00851D26"/>
    <w:rsid w:val="009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9309"/>
  <w15:chartTrackingRefBased/>
  <w15:docId w15:val="{D236AA39-C303-4266-B490-712B24F7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5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13FF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33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youtube.com/@safa.bazrafshan" TargetMode="External"/><Relationship Id="rId4" Type="http://schemas.openxmlformats.org/officeDocument/2006/relationships/hyperlink" Target="mailto:safa.bazrafs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6</cp:revision>
  <cp:lastPrinted>2025-06-16T14:06:00Z</cp:lastPrinted>
  <dcterms:created xsi:type="dcterms:W3CDTF">2025-06-16T07:38:00Z</dcterms:created>
  <dcterms:modified xsi:type="dcterms:W3CDTF">2025-06-16T14:07:00Z</dcterms:modified>
</cp:coreProperties>
</file>