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37400" w14:textId="77777777" w:rsidR="00751F4A" w:rsidRDefault="00751F4A" w:rsidP="00751F4A">
      <w:pPr>
        <w:jc w:val="center"/>
        <w:rPr>
          <w:b/>
          <w:bCs/>
          <w:sz w:val="28"/>
          <w:szCs w:val="28"/>
          <w:u w:val="single"/>
        </w:rPr>
      </w:pPr>
      <w:r w:rsidRPr="005E0EC3">
        <w:rPr>
          <w:b/>
          <w:bCs/>
          <w:sz w:val="28"/>
          <w:szCs w:val="28"/>
          <w:u w:val="single"/>
        </w:rPr>
        <w:t>TCS ION</w:t>
      </w:r>
    </w:p>
    <w:p w14:paraId="1FBEAB54" w14:textId="1882658C" w:rsidR="00D11C4A" w:rsidRDefault="00751F4A" w:rsidP="00751F4A">
      <w:pPr>
        <w:jc w:val="center"/>
        <w:rPr>
          <w:b/>
          <w:bCs/>
          <w:sz w:val="28"/>
          <w:szCs w:val="28"/>
          <w:u w:val="single"/>
        </w:rPr>
      </w:pPr>
      <w:r w:rsidRPr="005E0EC3">
        <w:rPr>
          <w:b/>
          <w:bCs/>
          <w:sz w:val="28"/>
          <w:szCs w:val="28"/>
          <w:u w:val="single"/>
        </w:rPr>
        <w:t>RIO-</w:t>
      </w:r>
      <w:r>
        <w:rPr>
          <w:b/>
          <w:bCs/>
          <w:sz w:val="28"/>
          <w:szCs w:val="28"/>
          <w:u w:val="single"/>
        </w:rPr>
        <w:t>210</w:t>
      </w:r>
      <w:r w:rsidRPr="005E0EC3">
        <w:rPr>
          <w:b/>
          <w:bCs/>
          <w:sz w:val="28"/>
          <w:szCs w:val="28"/>
          <w:u w:val="single"/>
        </w:rPr>
        <w:t xml:space="preserve">: </w:t>
      </w:r>
      <w:r w:rsidRPr="00751F4A">
        <w:rPr>
          <w:b/>
          <w:bCs/>
          <w:sz w:val="28"/>
          <w:szCs w:val="28"/>
          <w:u w:val="single"/>
        </w:rPr>
        <w:t>Automate Identification of Semantics Errors for Enabling Errorless Proof Reading</w:t>
      </w:r>
    </w:p>
    <w:p w14:paraId="6D9712D7" w14:textId="0F470A2C" w:rsidR="00751F4A" w:rsidRDefault="00751F4A" w:rsidP="00751F4A">
      <w:pPr>
        <w:rPr>
          <w:b/>
          <w:bCs/>
          <w:sz w:val="28"/>
          <w:szCs w:val="28"/>
        </w:rPr>
      </w:pPr>
      <w:r w:rsidRPr="005E0EC3">
        <w:rPr>
          <w:b/>
          <w:bCs/>
          <w:sz w:val="28"/>
          <w:szCs w:val="28"/>
        </w:rPr>
        <w:t>Project Objective and Brief</w:t>
      </w:r>
    </w:p>
    <w:p w14:paraId="11731210" w14:textId="4E6894F8" w:rsidR="00751F4A" w:rsidRPr="00751F4A" w:rsidRDefault="00751F4A" w:rsidP="00751F4A">
      <w:pPr>
        <w:rPr>
          <w:sz w:val="28"/>
          <w:szCs w:val="28"/>
        </w:rPr>
      </w:pPr>
      <w:r>
        <w:rPr>
          <w:sz w:val="28"/>
          <w:szCs w:val="28"/>
        </w:rPr>
        <w:t>To develop machine learning algorithms with an aim to first detect the grammatical errors and contextual errors from a given sentence or paragraph and then recognize the same.</w:t>
      </w:r>
    </w:p>
    <w:p w14:paraId="41A28E6D" w14:textId="2D3A1E34" w:rsidR="00751F4A" w:rsidRDefault="00751F4A" w:rsidP="00751F4A">
      <w:pPr>
        <w:rPr>
          <w:b/>
          <w:bCs/>
          <w:sz w:val="28"/>
          <w:szCs w:val="28"/>
        </w:rPr>
      </w:pPr>
      <w:r w:rsidRPr="005E0EC3">
        <w:rPr>
          <w:b/>
          <w:bCs/>
          <w:sz w:val="28"/>
          <w:szCs w:val="28"/>
        </w:rPr>
        <w:t>Project Guidelines</w:t>
      </w:r>
    </w:p>
    <w:p w14:paraId="4E4F3F09" w14:textId="2F8E6AFA" w:rsidR="00751F4A" w:rsidRDefault="00751F4A" w:rsidP="00751F4A">
      <w:pPr>
        <w:rPr>
          <w:sz w:val="28"/>
          <w:szCs w:val="28"/>
        </w:rPr>
      </w:pPr>
      <w:r>
        <w:rPr>
          <w:sz w:val="28"/>
          <w:szCs w:val="28"/>
        </w:rPr>
        <w:t>1. Prepare or collect a reasonable set of sample sentences and paragraphs with grammatical and contextual errors.</w:t>
      </w:r>
    </w:p>
    <w:p w14:paraId="0474B9AD" w14:textId="1A914F34" w:rsidR="00751F4A" w:rsidRDefault="00751F4A" w:rsidP="00751F4A">
      <w:pPr>
        <w:rPr>
          <w:sz w:val="28"/>
          <w:szCs w:val="28"/>
        </w:rPr>
      </w:pPr>
      <w:r>
        <w:rPr>
          <w:sz w:val="28"/>
          <w:szCs w:val="28"/>
        </w:rPr>
        <w:t>2. Some examples of contextual errors are conjunction errors, punctuation errors, subject-verb errors, etc., in a sentence or paragraph.</w:t>
      </w:r>
    </w:p>
    <w:p w14:paraId="1048F938" w14:textId="47A64E0A" w:rsidR="00751F4A" w:rsidRDefault="00751F4A" w:rsidP="00751F4A">
      <w:pPr>
        <w:rPr>
          <w:sz w:val="28"/>
          <w:szCs w:val="28"/>
        </w:rPr>
      </w:pPr>
      <w:r>
        <w:rPr>
          <w:sz w:val="28"/>
          <w:szCs w:val="28"/>
        </w:rPr>
        <w:t>3. Develop a machine learning or deep learning algorithm for detection and recognition of grammatical mistakes from a sentence or paragraph.</w:t>
      </w:r>
    </w:p>
    <w:p w14:paraId="4BEE040B" w14:textId="0C2D1D62" w:rsidR="00751F4A" w:rsidRDefault="00751F4A" w:rsidP="00751F4A">
      <w:pPr>
        <w:rPr>
          <w:sz w:val="28"/>
          <w:szCs w:val="28"/>
        </w:rPr>
      </w:pPr>
      <w:r>
        <w:rPr>
          <w:sz w:val="28"/>
          <w:szCs w:val="28"/>
        </w:rPr>
        <w:t>4. Enhance the previous algorithm with the capability of detection and recognition of contextual errors from a sentence or paragraph.</w:t>
      </w:r>
    </w:p>
    <w:p w14:paraId="02216A47" w14:textId="31B73C07" w:rsidR="00751F4A" w:rsidRPr="00751F4A" w:rsidRDefault="00751F4A" w:rsidP="00751F4A">
      <w:pPr>
        <w:rPr>
          <w:sz w:val="28"/>
          <w:szCs w:val="28"/>
        </w:rPr>
      </w:pPr>
      <w:r>
        <w:rPr>
          <w:sz w:val="28"/>
          <w:szCs w:val="28"/>
        </w:rPr>
        <w:t>5. Test the application for reasonable accuracy.</w:t>
      </w:r>
    </w:p>
    <w:p w14:paraId="0B052C1C" w14:textId="77777777" w:rsidR="00751F4A" w:rsidRDefault="00751F4A" w:rsidP="00751F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Algorithms used:</w:t>
      </w:r>
    </w:p>
    <w:p w14:paraId="4A3BACB4" w14:textId="77777777" w:rsidR="007D581C" w:rsidRPr="007D581C" w:rsidRDefault="007D581C" w:rsidP="007D581C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7D581C">
        <w:rPr>
          <w:b/>
          <w:bCs/>
          <w:sz w:val="28"/>
          <w:szCs w:val="28"/>
        </w:rPr>
        <w:t>Data Preprocessing</w:t>
      </w:r>
      <w:r w:rsidRPr="007D581C">
        <w:rPr>
          <w:sz w:val="28"/>
          <w:szCs w:val="28"/>
        </w:rPr>
        <w:t>:</w:t>
      </w:r>
    </w:p>
    <w:p w14:paraId="6E5D4782" w14:textId="77777777" w:rsidR="007D581C" w:rsidRPr="007D581C" w:rsidRDefault="007D581C" w:rsidP="007D581C">
      <w:pPr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r w:rsidRPr="007D581C">
        <w:rPr>
          <w:sz w:val="28"/>
          <w:szCs w:val="28"/>
        </w:rPr>
        <w:t>Text cleaning and tokenization.</w:t>
      </w:r>
    </w:p>
    <w:p w14:paraId="0B8D496E" w14:textId="77777777" w:rsidR="007D581C" w:rsidRPr="007D581C" w:rsidRDefault="007D581C" w:rsidP="007D581C">
      <w:pPr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7D581C">
        <w:rPr>
          <w:sz w:val="28"/>
          <w:szCs w:val="28"/>
        </w:rPr>
        <w:t>Stopword</w:t>
      </w:r>
      <w:proofErr w:type="spellEnd"/>
      <w:r w:rsidRPr="007D581C">
        <w:rPr>
          <w:sz w:val="28"/>
          <w:szCs w:val="28"/>
        </w:rPr>
        <w:t xml:space="preserve"> removal and lemmatization.</w:t>
      </w:r>
    </w:p>
    <w:p w14:paraId="4646B689" w14:textId="77777777" w:rsidR="007D581C" w:rsidRPr="007D581C" w:rsidRDefault="007D581C" w:rsidP="007D581C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7D581C">
        <w:rPr>
          <w:b/>
          <w:bCs/>
          <w:sz w:val="28"/>
          <w:szCs w:val="28"/>
        </w:rPr>
        <w:t>Feature Extraction</w:t>
      </w:r>
      <w:r w:rsidRPr="007D581C">
        <w:rPr>
          <w:sz w:val="28"/>
          <w:szCs w:val="28"/>
        </w:rPr>
        <w:t>:</w:t>
      </w:r>
    </w:p>
    <w:p w14:paraId="21D57ABE" w14:textId="77777777" w:rsidR="007D581C" w:rsidRPr="007D581C" w:rsidRDefault="007D581C" w:rsidP="007D581C">
      <w:pPr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r w:rsidRPr="007D581C">
        <w:rPr>
          <w:sz w:val="28"/>
          <w:szCs w:val="28"/>
        </w:rPr>
        <w:t>TF-IDF vectorization of the cleaned text.</w:t>
      </w:r>
    </w:p>
    <w:p w14:paraId="15D27DC1" w14:textId="77777777" w:rsidR="007D581C" w:rsidRPr="007D581C" w:rsidRDefault="007D581C" w:rsidP="007D581C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7D581C">
        <w:rPr>
          <w:b/>
          <w:bCs/>
          <w:sz w:val="28"/>
          <w:szCs w:val="28"/>
        </w:rPr>
        <w:t>Clustering</w:t>
      </w:r>
      <w:r w:rsidRPr="007D581C">
        <w:rPr>
          <w:sz w:val="28"/>
          <w:szCs w:val="28"/>
        </w:rPr>
        <w:t>:</w:t>
      </w:r>
    </w:p>
    <w:p w14:paraId="472F0777" w14:textId="77777777" w:rsidR="007D581C" w:rsidRPr="007D581C" w:rsidRDefault="007D581C" w:rsidP="007D581C">
      <w:pPr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r w:rsidRPr="007D581C">
        <w:rPr>
          <w:sz w:val="28"/>
          <w:szCs w:val="28"/>
        </w:rPr>
        <w:t>Application of K-Means clustering to the TF-IDF vectors.</w:t>
      </w:r>
    </w:p>
    <w:p w14:paraId="723E3C77" w14:textId="77777777" w:rsidR="007D581C" w:rsidRPr="007D581C" w:rsidRDefault="007D581C" w:rsidP="007D581C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7D581C">
        <w:rPr>
          <w:b/>
          <w:bCs/>
          <w:sz w:val="28"/>
          <w:szCs w:val="28"/>
        </w:rPr>
        <w:t>Error Type Classification</w:t>
      </w:r>
      <w:r w:rsidRPr="007D581C">
        <w:rPr>
          <w:sz w:val="28"/>
          <w:szCs w:val="28"/>
        </w:rPr>
        <w:t>:</w:t>
      </w:r>
    </w:p>
    <w:p w14:paraId="58A29212" w14:textId="77777777" w:rsidR="007D581C" w:rsidRPr="007D581C" w:rsidRDefault="007D581C" w:rsidP="007D581C">
      <w:pPr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r w:rsidRPr="007D581C">
        <w:rPr>
          <w:sz w:val="28"/>
          <w:szCs w:val="28"/>
        </w:rPr>
        <w:t>Use of Random Forest to classify the type of grammatical error based on features.</w:t>
      </w:r>
    </w:p>
    <w:p w14:paraId="6FCAABA8" w14:textId="77777777" w:rsidR="007D581C" w:rsidRPr="007D581C" w:rsidRDefault="007D581C" w:rsidP="007D581C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7D581C">
        <w:rPr>
          <w:b/>
          <w:bCs/>
          <w:sz w:val="28"/>
          <w:szCs w:val="28"/>
        </w:rPr>
        <w:t>Grammar Correction</w:t>
      </w:r>
      <w:r w:rsidRPr="007D581C">
        <w:rPr>
          <w:sz w:val="28"/>
          <w:szCs w:val="28"/>
        </w:rPr>
        <w:t>:</w:t>
      </w:r>
    </w:p>
    <w:p w14:paraId="4D28342E" w14:textId="77777777" w:rsidR="007D581C" w:rsidRPr="007D581C" w:rsidRDefault="007D581C" w:rsidP="007D581C">
      <w:pPr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r w:rsidRPr="007D581C">
        <w:rPr>
          <w:sz w:val="28"/>
          <w:szCs w:val="28"/>
        </w:rPr>
        <w:t>Utilization of a pre-trained T5 model to correct grammatical errors in sentences.</w:t>
      </w:r>
    </w:p>
    <w:p w14:paraId="1A66B523" w14:textId="77777777" w:rsidR="007D581C" w:rsidRPr="007D581C" w:rsidRDefault="007D581C" w:rsidP="007D581C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7D581C">
        <w:rPr>
          <w:b/>
          <w:bCs/>
          <w:sz w:val="28"/>
          <w:szCs w:val="28"/>
        </w:rPr>
        <w:t>Model Evaluation</w:t>
      </w:r>
      <w:r w:rsidRPr="007D581C">
        <w:rPr>
          <w:sz w:val="28"/>
          <w:szCs w:val="28"/>
        </w:rPr>
        <w:t>:</w:t>
      </w:r>
    </w:p>
    <w:p w14:paraId="54819A31" w14:textId="795FBDA3" w:rsidR="00751F4A" w:rsidRPr="007D581C" w:rsidRDefault="007D581C" w:rsidP="00751F4A">
      <w:pPr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r w:rsidRPr="007D581C">
        <w:rPr>
          <w:sz w:val="28"/>
          <w:szCs w:val="28"/>
        </w:rPr>
        <w:t>Evaluation of the Random Forest classifier using accuracy and classification reports to measure performance.</w:t>
      </w:r>
    </w:p>
    <w:sectPr w:rsidR="00751F4A" w:rsidRPr="007D5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76186"/>
    <w:multiLevelType w:val="multilevel"/>
    <w:tmpl w:val="36C8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28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4A"/>
    <w:rsid w:val="005A4107"/>
    <w:rsid w:val="0074420D"/>
    <w:rsid w:val="00751F4A"/>
    <w:rsid w:val="007D581C"/>
    <w:rsid w:val="00D1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7205"/>
  <w15:chartTrackingRefBased/>
  <w15:docId w15:val="{3A18EEB1-A0CB-4A70-8B34-CEF69527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F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Chinchore</dc:creator>
  <cp:keywords/>
  <dc:description/>
  <cp:lastModifiedBy>Om Chinchore</cp:lastModifiedBy>
  <cp:revision>1</cp:revision>
  <dcterms:created xsi:type="dcterms:W3CDTF">2024-05-21T10:18:00Z</dcterms:created>
  <dcterms:modified xsi:type="dcterms:W3CDTF">2024-05-21T10:34:00Z</dcterms:modified>
</cp:coreProperties>
</file>