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ADA" w:rsidRDefault="00B22ADA" w:rsidP="00B22ADA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</w:pPr>
    </w:p>
    <w:p w:rsidR="00B22ADA" w:rsidRPr="001C19B7" w:rsidRDefault="00B22ADA" w:rsidP="00B22ADA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</w:pPr>
      <w:r w:rsidRPr="001C19B7"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  <w:t>PROYECTO: “SAFE”</w:t>
      </w:r>
    </w:p>
    <w:p w:rsidR="00B22ADA" w:rsidRDefault="00B22ADA" w:rsidP="00B22ADA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</w:pPr>
    </w:p>
    <w:p w:rsidR="00B22ADA" w:rsidRDefault="00B22ADA" w:rsidP="00B22ADA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</w:pPr>
      <w:r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  <w:t xml:space="preserve">Manual de </w:t>
      </w:r>
      <w:r w:rsidR="00491599"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  <w:t>instalación</w:t>
      </w:r>
    </w:p>
    <w:p w:rsidR="00B22ADA" w:rsidRPr="001C19B7" w:rsidRDefault="00B22ADA" w:rsidP="00B22ADA">
      <w:pPr>
        <w:jc w:val="center"/>
        <w:rPr>
          <w:rFonts w:ascii="Arial" w:eastAsia="Arial Black" w:hAnsi="Arial" w:cs="Arial"/>
          <w:b/>
          <w:i/>
          <w:color w:val="000000"/>
          <w:sz w:val="36"/>
          <w:szCs w:val="36"/>
          <w:lang w:eastAsia="es-AR"/>
        </w:rPr>
      </w:pPr>
    </w:p>
    <w:p w:rsidR="00B22ADA" w:rsidRPr="001C19B7" w:rsidRDefault="00B22ADA" w:rsidP="00B22ADA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</w:rPr>
      </w:pPr>
    </w:p>
    <w:p w:rsidR="00B22ADA" w:rsidRPr="001C19B7" w:rsidRDefault="00B22ADA" w:rsidP="00B22ADA">
      <w:pPr>
        <w:pStyle w:val="Title"/>
        <w:widowControl w:val="0"/>
        <w:spacing w:before="40" w:after="40"/>
        <w:rPr>
          <w:rFonts w:ascii="Arial" w:hAnsi="Arial" w:cs="Arial"/>
          <w:sz w:val="36"/>
          <w:szCs w:val="36"/>
        </w:rPr>
      </w:pPr>
    </w:p>
    <w:p w:rsidR="00B22ADA" w:rsidRPr="001C19B7" w:rsidRDefault="00B22ADA" w:rsidP="00B22ADA">
      <w:pPr>
        <w:pStyle w:val="Title"/>
        <w:rPr>
          <w:rFonts w:ascii="Arial" w:eastAsia="Arial Black" w:hAnsi="Arial" w:cs="Arial"/>
          <w:color w:val="000000"/>
          <w:sz w:val="36"/>
          <w:szCs w:val="36"/>
          <w:lang w:eastAsia="es-AR"/>
        </w:rPr>
      </w:pPr>
      <w:r w:rsidRPr="001C19B7">
        <w:rPr>
          <w:rFonts w:ascii="Arial" w:eastAsia="Arial Black" w:hAnsi="Arial" w:cs="Arial"/>
          <w:color w:val="000000"/>
          <w:sz w:val="36"/>
          <w:szCs w:val="36"/>
          <w:lang w:eastAsia="es-AR"/>
        </w:rPr>
        <w:t>Integrantes – Año 2016</w:t>
      </w:r>
    </w:p>
    <w:p w:rsidR="00B22ADA" w:rsidRPr="001C19B7" w:rsidRDefault="00B22ADA" w:rsidP="00B22ADA">
      <w:pPr>
        <w:rPr>
          <w:rFonts w:ascii="Arial" w:hAnsi="Arial" w:cs="Arial"/>
          <w:sz w:val="36"/>
          <w:szCs w:val="36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B22ADA" w:rsidRPr="001C19B7" w:rsidTr="00501A0F">
        <w:tc>
          <w:tcPr>
            <w:tcW w:w="1985" w:type="dxa"/>
            <w:shd w:val="clear" w:color="auto" w:fill="A6A6A6"/>
          </w:tcPr>
          <w:p w:rsidR="00B22ADA" w:rsidRPr="001C19B7" w:rsidRDefault="00B22ADA" w:rsidP="00501A0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B22ADA" w:rsidRPr="001C19B7" w:rsidRDefault="00B22ADA" w:rsidP="00501A0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B22ADA" w:rsidRPr="001C19B7" w:rsidRDefault="00B22ADA" w:rsidP="00501A0F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E-Mail</w:t>
            </w:r>
          </w:p>
        </w:tc>
      </w:tr>
      <w:tr w:rsidR="00B22ADA" w:rsidRPr="001C19B7" w:rsidTr="00501A0F">
        <w:tc>
          <w:tcPr>
            <w:tcW w:w="19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1173388</w:t>
            </w:r>
          </w:p>
        </w:tc>
        <w:tc>
          <w:tcPr>
            <w:tcW w:w="3402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Peralta</w:t>
            </w:r>
            <w:r w:rsidRPr="001C19B7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Santiago</w:t>
            </w:r>
          </w:p>
        </w:tc>
        <w:tc>
          <w:tcPr>
            <w:tcW w:w="36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hyperlink r:id="rId8">
              <w:r w:rsidRPr="001C19B7">
                <w:rPr>
                  <w:rFonts w:ascii="Arial" w:hAnsi="Arial" w:cs="Arial"/>
                  <w:color w:val="0563C1"/>
                  <w:u w:val="single"/>
                </w:rPr>
                <w:t>speralta83@gmail.com</w:t>
              </w:r>
            </w:hyperlink>
            <w:hyperlink r:id="rId9"/>
          </w:p>
        </w:tc>
      </w:tr>
      <w:tr w:rsidR="00B22ADA" w:rsidRPr="001C19B7" w:rsidTr="00501A0F">
        <w:tc>
          <w:tcPr>
            <w:tcW w:w="19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1202388</w:t>
            </w:r>
          </w:p>
        </w:tc>
        <w:tc>
          <w:tcPr>
            <w:tcW w:w="3402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Obregon, Juan Facundo</w:t>
            </w:r>
          </w:p>
        </w:tc>
        <w:tc>
          <w:tcPr>
            <w:tcW w:w="36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hyperlink r:id="rId10">
              <w:r w:rsidRPr="001C19B7">
                <w:rPr>
                  <w:rFonts w:ascii="Arial" w:hAnsi="Arial" w:cs="Arial"/>
                  <w:color w:val="0563C1"/>
                  <w:u w:val="single"/>
                </w:rPr>
                <w:t>facundo.obregon@safabox.com</w:t>
              </w:r>
            </w:hyperlink>
            <w:hyperlink r:id="rId11"/>
          </w:p>
        </w:tc>
      </w:tr>
      <w:tr w:rsidR="00B22ADA" w:rsidRPr="001C19B7" w:rsidTr="00501A0F">
        <w:tc>
          <w:tcPr>
            <w:tcW w:w="19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1223161</w:t>
            </w:r>
          </w:p>
        </w:tc>
        <w:tc>
          <w:tcPr>
            <w:tcW w:w="3402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Montañez, Cinthia</w:t>
            </w:r>
          </w:p>
        </w:tc>
        <w:tc>
          <w:tcPr>
            <w:tcW w:w="36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hyperlink r:id="rId12">
              <w:r w:rsidRPr="001C19B7">
                <w:rPr>
                  <w:rFonts w:ascii="Arial" w:hAnsi="Arial" w:cs="Arial"/>
                  <w:color w:val="1155CC"/>
                  <w:u w:val="single"/>
                </w:rPr>
                <w:t>cinthiamontaez@gmail.com</w:t>
              </w:r>
            </w:hyperlink>
            <w:hyperlink r:id="rId13"/>
          </w:p>
        </w:tc>
      </w:tr>
      <w:tr w:rsidR="00B22ADA" w:rsidRPr="001C19B7" w:rsidTr="00501A0F">
        <w:tc>
          <w:tcPr>
            <w:tcW w:w="19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Pr="00B22ADA">
              <w:rPr>
                <w:rFonts w:ascii="Arial" w:hAnsi="Arial" w:cs="Arial"/>
              </w:rPr>
              <w:t>237937</w:t>
            </w:r>
          </w:p>
        </w:tc>
        <w:tc>
          <w:tcPr>
            <w:tcW w:w="3402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 xml:space="preserve">Caro, </w:t>
            </w:r>
            <w:proofErr w:type="spellStart"/>
            <w:r w:rsidRPr="001C19B7">
              <w:rPr>
                <w:rFonts w:ascii="Arial" w:hAnsi="Arial" w:cs="Arial"/>
              </w:rPr>
              <w:t>Jonatan</w:t>
            </w:r>
            <w:proofErr w:type="spellEnd"/>
          </w:p>
        </w:tc>
        <w:tc>
          <w:tcPr>
            <w:tcW w:w="36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hyperlink r:id="rId14">
              <w:r w:rsidRPr="001C19B7">
                <w:rPr>
                  <w:rFonts w:ascii="Arial" w:hAnsi="Arial" w:cs="Arial"/>
                  <w:color w:val="0563C1"/>
                  <w:u w:val="single"/>
                </w:rPr>
                <w:t>joni1087@gmail.com</w:t>
              </w:r>
            </w:hyperlink>
            <w:hyperlink r:id="rId15"/>
          </w:p>
        </w:tc>
      </w:tr>
      <w:tr w:rsidR="00B22ADA" w:rsidRPr="001C19B7" w:rsidTr="00501A0F">
        <w:tc>
          <w:tcPr>
            <w:tcW w:w="19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jc w:val="right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1134115</w:t>
            </w:r>
          </w:p>
        </w:tc>
        <w:tc>
          <w:tcPr>
            <w:tcW w:w="3402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proofErr w:type="spellStart"/>
            <w:r w:rsidRPr="001C19B7">
              <w:rPr>
                <w:rFonts w:ascii="Arial" w:hAnsi="Arial" w:cs="Arial"/>
              </w:rPr>
              <w:t>Matsui</w:t>
            </w:r>
            <w:proofErr w:type="spellEnd"/>
            <w:r w:rsidRPr="001C19B7">
              <w:rPr>
                <w:rFonts w:ascii="Arial" w:hAnsi="Arial" w:cs="Arial"/>
              </w:rPr>
              <w:t>, Gerardo</w:t>
            </w:r>
          </w:p>
        </w:tc>
        <w:tc>
          <w:tcPr>
            <w:tcW w:w="3685" w:type="dxa"/>
          </w:tcPr>
          <w:p w:rsidR="00B22ADA" w:rsidRPr="001C19B7" w:rsidRDefault="00B22ADA" w:rsidP="00501A0F">
            <w:pPr>
              <w:keepLines/>
              <w:widowControl w:val="0"/>
              <w:spacing w:after="120"/>
              <w:ind w:left="175"/>
              <w:rPr>
                <w:rFonts w:ascii="Arial" w:hAnsi="Arial" w:cs="Arial"/>
              </w:rPr>
            </w:pPr>
            <w:hyperlink r:id="rId16">
              <w:r w:rsidRPr="001C19B7">
                <w:rPr>
                  <w:rFonts w:ascii="Arial" w:hAnsi="Arial" w:cs="Arial"/>
                  <w:color w:val="0563C1"/>
                  <w:u w:val="single"/>
                </w:rPr>
                <w:t>gerardo.matsui@gmail.com</w:t>
              </w:r>
            </w:hyperlink>
            <w:hyperlink r:id="rId17"/>
          </w:p>
        </w:tc>
      </w:tr>
    </w:tbl>
    <w:p w:rsidR="00B22ADA" w:rsidRPr="001C19B7" w:rsidRDefault="00B22ADA" w:rsidP="00B22ADA">
      <w:pPr>
        <w:rPr>
          <w:rFonts w:ascii="Arial" w:hAnsi="Arial" w:cs="Arial"/>
        </w:rPr>
      </w:pPr>
    </w:p>
    <w:p w:rsidR="00B22ADA" w:rsidRPr="001C19B7" w:rsidRDefault="00B22ADA" w:rsidP="00B22ADA">
      <w:pPr>
        <w:rPr>
          <w:rFonts w:ascii="Arial" w:hAnsi="Arial" w:cs="Arial"/>
        </w:rPr>
      </w:pPr>
    </w:p>
    <w:p w:rsidR="00B22ADA" w:rsidRPr="001C19B7" w:rsidRDefault="00B22ADA" w:rsidP="00B22ADA">
      <w:pPr>
        <w:rPr>
          <w:rFonts w:ascii="Arial" w:hAnsi="Arial" w:cs="Arial"/>
        </w:rPr>
      </w:pPr>
    </w:p>
    <w:p w:rsidR="00B22ADA" w:rsidRPr="00491599" w:rsidRDefault="00B22ADA" w:rsidP="00B22ADA">
      <w:pPr>
        <w:pStyle w:val="Title"/>
        <w:jc w:val="left"/>
        <w:rPr>
          <w:rFonts w:ascii="Arial" w:hAnsi="Arial" w:cs="Arial"/>
          <w:i/>
          <w:sz w:val="22"/>
          <w:szCs w:val="22"/>
          <w:u w:val="single"/>
        </w:rPr>
      </w:pPr>
      <w:r w:rsidRPr="00491599">
        <w:rPr>
          <w:rFonts w:ascii="Arial" w:hAnsi="Arial" w:cs="Arial"/>
          <w:b w:val="0"/>
          <w:i/>
          <w:iCs/>
          <w:sz w:val="22"/>
          <w:szCs w:val="22"/>
          <w:u w:val="single"/>
        </w:rPr>
        <w:t>Profesores:</w:t>
      </w:r>
    </w:p>
    <w:p w:rsidR="00B22ADA" w:rsidRPr="001C19B7" w:rsidRDefault="00B22ADA" w:rsidP="00B22ADA">
      <w:pPr>
        <w:rPr>
          <w:rFonts w:ascii="Arial" w:hAnsi="Arial" w:cs="Arial"/>
        </w:rPr>
      </w:pPr>
    </w:p>
    <w:p w:rsidR="00B22ADA" w:rsidRPr="0024100F" w:rsidRDefault="00B22ADA" w:rsidP="00B22ADA">
      <w:pPr>
        <w:rPr>
          <w:rFonts w:ascii="Arial" w:hAnsi="Arial" w:cs="Arial"/>
          <w:lang w:val="pt-BR"/>
        </w:rPr>
      </w:pPr>
      <w:r w:rsidRPr="0024100F">
        <w:rPr>
          <w:rFonts w:ascii="Arial" w:eastAsia="Arial" w:hAnsi="Arial" w:cs="Arial"/>
          <w:b/>
          <w:i/>
          <w:lang w:val="pt-BR"/>
        </w:rPr>
        <w:t xml:space="preserve">Director de Cátedra: </w:t>
      </w:r>
      <w:r w:rsidRPr="0024100F">
        <w:rPr>
          <w:rFonts w:ascii="Arial" w:eastAsia="Arial" w:hAnsi="Arial" w:cs="Arial"/>
          <w:i/>
          <w:lang w:val="pt-BR"/>
        </w:rPr>
        <w:t>Dra. Inés Casanovas</w:t>
      </w:r>
    </w:p>
    <w:p w:rsidR="00B22ADA" w:rsidRPr="001C19B7" w:rsidRDefault="00B22ADA" w:rsidP="00B22ADA">
      <w:pPr>
        <w:rPr>
          <w:rFonts w:ascii="Arial" w:hAnsi="Arial" w:cs="Arial"/>
        </w:rPr>
      </w:pPr>
      <w:r w:rsidRPr="001C19B7">
        <w:rPr>
          <w:rFonts w:ascii="Arial" w:eastAsia="Arial" w:hAnsi="Arial" w:cs="Arial"/>
          <w:b/>
          <w:i/>
        </w:rPr>
        <w:t xml:space="preserve">Profesor a cargo del curso: </w:t>
      </w:r>
      <w:proofErr w:type="spellStart"/>
      <w:r w:rsidRPr="001C19B7">
        <w:rPr>
          <w:rFonts w:ascii="Arial" w:eastAsia="Arial" w:hAnsi="Arial" w:cs="Arial"/>
          <w:i/>
        </w:rPr>
        <w:t>Mag</w:t>
      </w:r>
      <w:proofErr w:type="spellEnd"/>
      <w:r w:rsidRPr="001C19B7">
        <w:rPr>
          <w:rFonts w:ascii="Arial" w:eastAsia="Arial" w:hAnsi="Arial" w:cs="Arial"/>
          <w:i/>
        </w:rPr>
        <w:t>. Ing. Gabriela Salem</w:t>
      </w:r>
    </w:p>
    <w:p w:rsidR="00B22ADA" w:rsidRPr="001C19B7" w:rsidRDefault="00B22ADA" w:rsidP="00B22ADA">
      <w:pPr>
        <w:rPr>
          <w:rFonts w:ascii="Arial" w:hAnsi="Arial" w:cs="Arial"/>
        </w:rPr>
      </w:pPr>
      <w:r w:rsidRPr="001C19B7">
        <w:rPr>
          <w:rFonts w:ascii="Arial" w:eastAsia="Arial" w:hAnsi="Arial" w:cs="Arial"/>
          <w:b/>
          <w:i/>
        </w:rPr>
        <w:t xml:space="preserve">Profesor a cargo del proyecto:  </w:t>
      </w:r>
      <w:r w:rsidRPr="001C19B7">
        <w:rPr>
          <w:rFonts w:ascii="Arial" w:eastAsia="Arial" w:hAnsi="Arial" w:cs="Arial"/>
          <w:i/>
        </w:rPr>
        <w:t xml:space="preserve">Lic. Silvia </w:t>
      </w:r>
      <w:proofErr w:type="spellStart"/>
      <w:r w:rsidRPr="001C19B7">
        <w:rPr>
          <w:rFonts w:ascii="Arial" w:eastAsia="Arial" w:hAnsi="Arial" w:cs="Arial"/>
          <w:i/>
        </w:rPr>
        <w:t>Balduzzi</w:t>
      </w:r>
      <w:proofErr w:type="spellEnd"/>
      <w:r w:rsidRPr="001C19B7">
        <w:rPr>
          <w:rFonts w:ascii="Arial" w:eastAsia="Arial" w:hAnsi="Arial" w:cs="Arial"/>
          <w:i/>
        </w:rPr>
        <w:t xml:space="preserve"> - Ing. Pablo </w:t>
      </w:r>
      <w:proofErr w:type="spellStart"/>
      <w:r w:rsidRPr="001C19B7">
        <w:rPr>
          <w:rFonts w:ascii="Arial" w:eastAsia="Arial" w:hAnsi="Arial" w:cs="Arial"/>
          <w:i/>
        </w:rPr>
        <w:t>Abramowicz</w:t>
      </w:r>
      <w:proofErr w:type="spellEnd"/>
    </w:p>
    <w:p w:rsidR="00B22ADA" w:rsidRPr="001C19B7" w:rsidRDefault="00B22ADA" w:rsidP="00B22ADA">
      <w:pPr>
        <w:rPr>
          <w:rFonts w:ascii="Arial" w:hAnsi="Arial" w:cs="Arial"/>
        </w:rPr>
      </w:pPr>
      <w:proofErr w:type="spellStart"/>
      <w:r w:rsidRPr="001C19B7">
        <w:rPr>
          <w:rFonts w:ascii="Arial" w:eastAsia="Arial" w:hAnsi="Arial" w:cs="Arial"/>
          <w:b/>
          <w:i/>
        </w:rPr>
        <w:t>Controller</w:t>
      </w:r>
      <w:proofErr w:type="spellEnd"/>
      <w:r w:rsidRPr="001C19B7">
        <w:rPr>
          <w:rFonts w:ascii="Arial" w:eastAsia="Arial" w:hAnsi="Arial" w:cs="Arial"/>
          <w:b/>
          <w:i/>
        </w:rPr>
        <w:t xml:space="preserve">: </w:t>
      </w:r>
      <w:proofErr w:type="spellStart"/>
      <w:r w:rsidRPr="001C19B7">
        <w:rPr>
          <w:rFonts w:ascii="Arial" w:eastAsia="Arial" w:hAnsi="Arial" w:cs="Arial"/>
          <w:i/>
        </w:rPr>
        <w:t>Mag.Ing</w:t>
      </w:r>
      <w:proofErr w:type="spellEnd"/>
      <w:r w:rsidRPr="001C19B7">
        <w:rPr>
          <w:rFonts w:ascii="Arial" w:eastAsia="Arial" w:hAnsi="Arial" w:cs="Arial"/>
          <w:i/>
        </w:rPr>
        <w:t>. Gabriela Salem</w:t>
      </w:r>
      <w:r w:rsidRPr="001C19B7">
        <w:rPr>
          <w:rFonts w:ascii="Arial" w:hAnsi="Arial" w:cs="Arial"/>
        </w:rPr>
        <w:br w:type="page"/>
      </w:r>
    </w:p>
    <w:p w:rsidR="00C53771" w:rsidRDefault="00C53771" w:rsidP="00C53771">
      <w:pPr>
        <w:pStyle w:val="Title"/>
        <w:spacing w:before="240" w:after="60"/>
      </w:pPr>
      <w:r>
        <w:rPr>
          <w:sz w:val="32"/>
          <w:szCs w:val="32"/>
        </w:rPr>
        <w:lastRenderedPageBreak/>
        <w:t>Historial de Revisión</w:t>
      </w:r>
    </w:p>
    <w:p w:rsidR="00A31510" w:rsidRDefault="00A31510"/>
    <w:p w:rsidR="00B22ADA" w:rsidRDefault="00B22ADA"/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C53771" w:rsidRPr="001C19B7" w:rsidTr="00A86A9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color w:val="FFFFFF"/>
              </w:rPr>
            </w:pPr>
            <w:r w:rsidRPr="001C19B7">
              <w:rPr>
                <w:rFonts w:ascii="Arial" w:hAnsi="Arial" w:cs="Arial"/>
                <w:color w:val="FFFFFF"/>
              </w:rPr>
              <w:t>Autor</w:t>
            </w:r>
          </w:p>
        </w:tc>
      </w:tr>
      <w:tr w:rsidR="00C53771" w:rsidRPr="001C19B7" w:rsidTr="00A86A9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pStyle w:val="Header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/1</w:t>
            </w:r>
            <w:r>
              <w:rPr>
                <w:rFonts w:ascii="Arial" w:hAnsi="Arial" w:cs="Arial"/>
              </w:rPr>
              <w:t>1</w:t>
            </w:r>
            <w:r w:rsidRPr="001C19B7">
              <w:rPr>
                <w:rFonts w:ascii="Arial" w:hAnsi="Arial" w:cs="Arial"/>
              </w:rPr>
              <w:t>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 w:rsidRPr="001C19B7">
              <w:rPr>
                <w:rFonts w:ascii="Arial" w:hAnsi="Arial" w:cs="Arial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versión borrador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Facundo Obregon</w:t>
            </w:r>
          </w:p>
        </w:tc>
      </w:tr>
      <w:tr w:rsidR="00C53771" w:rsidRPr="001C19B7" w:rsidTr="00A86A9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21/11/2016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Primera versión del documento, agregado de instalación de base de dato e interfaz de usuario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Facundo Obregon</w:t>
            </w:r>
          </w:p>
        </w:tc>
      </w:tr>
      <w:tr w:rsidR="00C53771" w:rsidRPr="001C19B7" w:rsidTr="00A86A9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pStyle w:val="Header"/>
              <w:tabs>
                <w:tab w:val="left" w:pos="708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</w:p>
        </w:tc>
      </w:tr>
      <w:tr w:rsidR="00C53771" w:rsidRPr="002D486F" w:rsidTr="00A86A96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53771" w:rsidRPr="001C19B7" w:rsidRDefault="00C53771" w:rsidP="00A86A96">
            <w:pPr>
              <w:widowControl w:val="0"/>
              <w:spacing w:before="40" w:after="40" w:line="288" w:lineRule="auto"/>
              <w:rPr>
                <w:rFonts w:ascii="Arial" w:hAnsi="Arial" w:cs="Arial"/>
              </w:rPr>
            </w:pPr>
          </w:p>
        </w:tc>
      </w:tr>
    </w:tbl>
    <w:p w:rsidR="00C53771" w:rsidRDefault="00B22ADA">
      <w:r>
        <w:br w:type="page"/>
      </w:r>
    </w:p>
    <w:bookmarkStart w:id="0" w:name="_Toc467626699" w:displacedByCustomXml="next"/>
    <w:sdt>
      <w:sdtPr>
        <w:id w:val="6453919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noProof/>
          <w:spacing w:val="0"/>
          <w:sz w:val="22"/>
          <w:szCs w:val="22"/>
        </w:rPr>
      </w:sdtEndPr>
      <w:sdtContent>
        <w:p w:rsidR="00AF121C" w:rsidRDefault="00AF121C">
          <w:pPr>
            <w:pStyle w:val="TOCHeading"/>
          </w:pPr>
          <w:r>
            <w:t>Tabla de contenido</w:t>
          </w:r>
        </w:p>
        <w:p w:rsidR="00AF121C" w:rsidRDefault="00AF121C" w:rsidP="00AF121C">
          <w:pPr>
            <w:pStyle w:val="TOC1"/>
            <w:tabs>
              <w:tab w:val="right" w:leader="dot" w:pos="8828"/>
            </w:tabs>
            <w:spacing w:line="360" w:lineRule="auto"/>
          </w:pPr>
          <w:bookmarkStart w:id="1" w:name="_GoBack"/>
          <w:bookmarkEnd w:id="1"/>
        </w:p>
        <w:p w:rsidR="00AF121C" w:rsidRDefault="00AF121C" w:rsidP="00AF121C">
          <w:pPr>
            <w:pStyle w:val="TOC1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627070" w:history="1">
            <w:r w:rsidRPr="00793304">
              <w:rPr>
                <w:rStyle w:val="Hyperlink"/>
                <w:noProof/>
                <w:lang w:val="en-U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1" w:history="1">
            <w:r w:rsidRPr="00793304">
              <w:rPr>
                <w:rStyle w:val="Hyperlink"/>
                <w:noProof/>
              </w:rPr>
              <w:t>Conocimientos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2" w:history="1">
            <w:r w:rsidRPr="00793304">
              <w:rPr>
                <w:rStyle w:val="Hyperlink"/>
                <w:noProof/>
              </w:rPr>
              <w:t>Descargo de responsabilidad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1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3" w:history="1">
            <w:r w:rsidRPr="00793304">
              <w:rPr>
                <w:rStyle w:val="Hyperlink"/>
                <w:noProof/>
              </w:rPr>
              <w:t>Instalando 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4" w:history="1">
            <w:r w:rsidRPr="00793304">
              <w:rPr>
                <w:rStyle w:val="Hyperlink"/>
                <w:noProof/>
              </w:rPr>
              <w:t>Descargando 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5" w:history="1">
            <w:r w:rsidRPr="00793304">
              <w:rPr>
                <w:rStyle w:val="Hyperlink"/>
                <w:noProof/>
              </w:rPr>
              <w:t>Configuración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3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6" w:history="1">
            <w:r w:rsidRPr="00793304">
              <w:rPr>
                <w:rStyle w:val="Hyperlink"/>
                <w:i/>
                <w:noProof/>
              </w:rPr>
              <w:t>Creando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3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7" w:history="1">
            <w:r w:rsidRPr="00793304">
              <w:rPr>
                <w:rStyle w:val="Hyperlink"/>
                <w:i/>
                <w:noProof/>
              </w:rPr>
              <w:t>Agregando información referencial y de control a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8" w:history="1">
            <w:r w:rsidRPr="00793304">
              <w:rPr>
                <w:rStyle w:val="Hyperlink"/>
                <w:noProof/>
              </w:rPr>
              <w:t>Configurando la capa de lógica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2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79" w:history="1">
            <w:r w:rsidRPr="00793304">
              <w:rPr>
                <w:rStyle w:val="Hyperlink"/>
                <w:noProof/>
              </w:rPr>
              <w:t>Configurando la capa de presentación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3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80" w:history="1">
            <w:r w:rsidRPr="00793304">
              <w:rPr>
                <w:rStyle w:val="Hyperlink"/>
                <w:i/>
                <w:noProof/>
              </w:rPr>
              <w:t>Configurando la 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3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81" w:history="1">
            <w:r w:rsidRPr="00793304">
              <w:rPr>
                <w:rStyle w:val="Hyperlink"/>
                <w:i/>
                <w:noProof/>
              </w:rPr>
              <w:t>Configurando Apache para la capa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 w:rsidP="00AF121C">
          <w:pPr>
            <w:pStyle w:val="TOC3"/>
            <w:tabs>
              <w:tab w:val="right" w:leader="dot" w:pos="8828"/>
            </w:tabs>
            <w:spacing w:line="360" w:lineRule="auto"/>
            <w:rPr>
              <w:noProof/>
              <w:lang w:eastAsia="es-AR"/>
            </w:rPr>
          </w:pPr>
          <w:hyperlink w:anchor="_Toc467627082" w:history="1">
            <w:r w:rsidRPr="00793304">
              <w:rPr>
                <w:rStyle w:val="Hyperlink"/>
                <w:i/>
                <w:noProof/>
              </w:rPr>
              <w:t>Configurando apache para la capa de presentación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_Toc467627082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121C" w:rsidRDefault="00AF121C">
          <w:r>
            <w:rPr>
              <w:b/>
              <w:bCs/>
              <w:noProof/>
            </w:rPr>
            <w:fldChar w:fldCharType="end"/>
          </w:r>
        </w:p>
      </w:sdtContent>
    </w:sdt>
    <w:p w:rsidR="00C53771" w:rsidRDefault="00C53771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B22ADA" w:rsidRDefault="00401CC4" w:rsidP="00B22ADA">
      <w:pPr>
        <w:pStyle w:val="Heading1"/>
        <w:rPr>
          <w:lang w:val="en-US"/>
        </w:rPr>
      </w:pPr>
      <w:bookmarkStart w:id="2" w:name="_Toc467627070"/>
      <w:r>
        <w:rPr>
          <w:lang w:val="en-US"/>
        </w:rPr>
        <w:lastRenderedPageBreak/>
        <w:t>Introducción</w:t>
      </w:r>
      <w:bookmarkEnd w:id="0"/>
      <w:bookmarkEnd w:id="2"/>
    </w:p>
    <w:p w:rsidR="00B22ADA" w:rsidRDefault="00B22ADA" w:rsidP="00B22ADA">
      <w:pPr>
        <w:rPr>
          <w:lang w:val="en-US"/>
        </w:rPr>
      </w:pPr>
    </w:p>
    <w:p w:rsidR="00B22ADA" w:rsidRDefault="00B22ADA" w:rsidP="00B22ADA">
      <w:pPr>
        <w:rPr>
          <w:lang w:val="es-ES_tradnl"/>
        </w:rPr>
      </w:pPr>
      <w:r>
        <w:rPr>
          <w:lang w:val="es-ES_tradnl"/>
        </w:rPr>
        <w:t>¡Felicidades! Está a punto de instalar el Sistema Educativo de Formación Adaptativa “SAFE”, agradecemos la confianza puesta en nuestra empresa.</w:t>
      </w:r>
    </w:p>
    <w:p w:rsidR="00B22ADA" w:rsidRDefault="006020C2" w:rsidP="00B22ADA">
      <w:pPr>
        <w:rPr>
          <w:lang w:val="es-ES_tradnl"/>
        </w:rPr>
      </w:pPr>
      <w:r>
        <w:rPr>
          <w:lang w:val="es-ES_tradnl"/>
        </w:rPr>
        <w:t>SAFE es un sistema web para instituciones educativas que, a diferencia de otros LMS (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Management </w:t>
      </w:r>
      <w:proofErr w:type="spellStart"/>
      <w:r>
        <w:rPr>
          <w:lang w:val="es-ES_tradnl"/>
        </w:rPr>
        <w:t>System</w:t>
      </w:r>
      <w:proofErr w:type="spellEnd"/>
      <w:r>
        <w:rPr>
          <w:lang w:val="es-ES_tradnl"/>
        </w:rPr>
        <w:t>), utiliza el concepto de “Aprendizaje Adaptativo” permitiendo que la educación sea personalizada para cada estudiante.</w:t>
      </w:r>
    </w:p>
    <w:p w:rsidR="00401CC4" w:rsidRDefault="00401CC4" w:rsidP="00B22ADA">
      <w:pPr>
        <w:rPr>
          <w:lang w:val="es-ES_tradnl"/>
        </w:rPr>
      </w:pPr>
    </w:p>
    <w:p w:rsidR="00401CC4" w:rsidRDefault="00401CC4" w:rsidP="00401CC4">
      <w:pPr>
        <w:pStyle w:val="Heading2"/>
      </w:pPr>
      <w:bookmarkStart w:id="3" w:name="_Toc467626700"/>
      <w:bookmarkStart w:id="4" w:name="_Toc467627071"/>
      <w:r>
        <w:t>Conocimientos necesarios</w:t>
      </w:r>
      <w:bookmarkEnd w:id="3"/>
      <w:bookmarkEnd w:id="4"/>
    </w:p>
    <w:p w:rsidR="00401CC4" w:rsidRDefault="00401CC4" w:rsidP="00401CC4"/>
    <w:p w:rsidR="00401CC4" w:rsidRDefault="00401CC4" w:rsidP="00401CC4">
      <w:r>
        <w:t>Es recomendable que la audiencia para la que este documento fue creado, tenga los siguientes conocimientos:</w:t>
      </w:r>
    </w:p>
    <w:p w:rsidR="00401CC4" w:rsidRDefault="00401CC4" w:rsidP="00401CC4">
      <w:pPr>
        <w:pStyle w:val="ListParagraph"/>
        <w:numPr>
          <w:ilvl w:val="0"/>
          <w:numId w:val="1"/>
        </w:numPr>
      </w:pPr>
      <w:r>
        <w:t>Conceptos básicos de Arquitectura Web.</w:t>
      </w:r>
    </w:p>
    <w:p w:rsidR="00401CC4" w:rsidRDefault="00401CC4" w:rsidP="00401CC4">
      <w:pPr>
        <w:pStyle w:val="ListParagraph"/>
        <w:numPr>
          <w:ilvl w:val="0"/>
          <w:numId w:val="1"/>
        </w:numPr>
      </w:pPr>
      <w:r>
        <w:t>Conocimientos de base de datos relacionales.</w:t>
      </w:r>
    </w:p>
    <w:p w:rsidR="00401CC4" w:rsidRPr="00401CC4" w:rsidRDefault="00401CC4" w:rsidP="00401CC4">
      <w:pPr>
        <w:pStyle w:val="ListParagraph"/>
        <w:numPr>
          <w:ilvl w:val="0"/>
          <w:numId w:val="1"/>
        </w:numPr>
      </w:pPr>
      <w:r>
        <w:t xml:space="preserve">Configuración de servidor web Apache y </w:t>
      </w:r>
      <w:r w:rsidR="00933A74">
        <w:t>PHP / Symfony 2.</w:t>
      </w:r>
    </w:p>
    <w:p w:rsidR="00B22ADA" w:rsidRDefault="00B22ADA" w:rsidP="00B22ADA"/>
    <w:p w:rsidR="00933A74" w:rsidRDefault="00C53771" w:rsidP="00933A74">
      <w:pPr>
        <w:pStyle w:val="Heading2"/>
      </w:pPr>
      <w:bookmarkStart w:id="5" w:name="_Toc467627072"/>
      <w:r>
        <w:t>Descargo de responsabilidad</w:t>
      </w:r>
      <w:bookmarkEnd w:id="5"/>
    </w:p>
    <w:p w:rsidR="00933A74" w:rsidRDefault="00933A74" w:rsidP="00933A74"/>
    <w:p w:rsidR="004D4895" w:rsidRDefault="00933A74" w:rsidP="00933A74">
      <w:r>
        <w:t>Safabox avisa a los clientes que cualquier modificación o inserción directa en la base de datos constituye un uso no soportado de la misma. Cualquier modificación realizada por métodos diferentes a los autorizados listados abajo</w:t>
      </w:r>
      <w:r w:rsidR="00C53771">
        <w:t>,</w:t>
      </w:r>
      <w:r>
        <w:t xml:space="preserve"> pueden causar corrupción de datos o fallas en el sistema que no serán soportadas</w:t>
      </w:r>
      <w:r w:rsidR="004D4895">
        <w:t xml:space="preserve"> bajo los términos del contrato de mantenimiento.</w:t>
      </w:r>
    </w:p>
    <w:p w:rsidR="004D4895" w:rsidRDefault="004D4895" w:rsidP="00933A74">
      <w:r>
        <w:t>Los métodos autorizados para la manipulación de datos son:</w:t>
      </w:r>
    </w:p>
    <w:p w:rsidR="00933A74" w:rsidRDefault="004D4895" w:rsidP="004D4895">
      <w:pPr>
        <w:pStyle w:val="ListParagraph"/>
        <w:numPr>
          <w:ilvl w:val="0"/>
          <w:numId w:val="2"/>
        </w:numPr>
      </w:pPr>
      <w:r>
        <w:t>Interfaz de usuario de SAFE.</w:t>
      </w:r>
    </w:p>
    <w:p w:rsidR="004D4895" w:rsidRDefault="004D4895" w:rsidP="004D4895">
      <w:pPr>
        <w:pStyle w:val="ListParagraph"/>
        <w:numPr>
          <w:ilvl w:val="0"/>
          <w:numId w:val="2"/>
        </w:numPr>
      </w:pPr>
      <w:proofErr w:type="spellStart"/>
      <w:r>
        <w:t>APIs</w:t>
      </w:r>
      <w:proofErr w:type="spellEnd"/>
      <w:r>
        <w:t xml:space="preserve"> publicadas por SAFE.</w:t>
      </w:r>
    </w:p>
    <w:p w:rsidR="004D4895" w:rsidRDefault="004D4895" w:rsidP="004D4895"/>
    <w:p w:rsidR="004D4895" w:rsidRDefault="004D4895" w:rsidP="004D4895">
      <w:r>
        <w:t xml:space="preserve">Por cualquier duda o consulta, por favor contacte al </w:t>
      </w:r>
      <w:hyperlink r:id="rId18" w:history="1">
        <w:r w:rsidRPr="004D4895">
          <w:rPr>
            <w:rStyle w:val="Hyperlink"/>
          </w:rPr>
          <w:t>equipo de soporte al cliente</w:t>
        </w:r>
      </w:hyperlink>
      <w:r>
        <w:t xml:space="preserve"> de Safabox.</w:t>
      </w:r>
    </w:p>
    <w:p w:rsidR="004D4895" w:rsidRDefault="004D4895">
      <w:r>
        <w:br w:type="page"/>
      </w:r>
    </w:p>
    <w:p w:rsidR="004D4895" w:rsidRDefault="005F4509" w:rsidP="005F4509">
      <w:pPr>
        <w:pStyle w:val="Heading1"/>
      </w:pPr>
      <w:bookmarkStart w:id="6" w:name="_Toc467626702"/>
      <w:bookmarkStart w:id="7" w:name="_Toc467627073"/>
      <w:r>
        <w:lastRenderedPageBreak/>
        <w:t>Instalando el producto</w:t>
      </w:r>
      <w:bookmarkEnd w:id="6"/>
      <w:bookmarkEnd w:id="7"/>
    </w:p>
    <w:p w:rsidR="004D4895" w:rsidRDefault="004D4895" w:rsidP="004D4895"/>
    <w:p w:rsidR="004D4895" w:rsidRDefault="005F4509" w:rsidP="004D4895">
      <w:r>
        <w:t>SAFE es un sistema web multiplataforma que soporta diferentes configuraciones de software de base como así también la persistencia en diferentes motores de base de datos.</w:t>
      </w:r>
      <w:r w:rsidR="00285774">
        <w:t xml:space="preserve"> Debido a las características multiplataforma del producto,</w:t>
      </w:r>
      <w:r w:rsidR="00F20324">
        <w:t xml:space="preserve"> </w:t>
      </w:r>
      <w:r w:rsidR="00285774">
        <w:t>este documento</w:t>
      </w:r>
      <w:r w:rsidR="00F20324">
        <w:t xml:space="preserve"> está destinado a</w:t>
      </w:r>
      <w:r w:rsidR="00285774">
        <w:t xml:space="preserve"> </w:t>
      </w:r>
      <w:r w:rsidR="00F20324">
        <w:t>la instalación y configuración de SAFE, por lo que la instalación y configuración de software de terceros quedan fuera del alcance del mismo.</w:t>
      </w:r>
    </w:p>
    <w:p w:rsidR="005F4509" w:rsidRDefault="005F4509" w:rsidP="004D4895">
      <w:r>
        <w:t xml:space="preserve">El software puede ser instalado tanto en equipos físicos como en plataformas </w:t>
      </w:r>
      <w:proofErr w:type="spellStart"/>
      <w:r>
        <w:t>virtualizadas</w:t>
      </w:r>
      <w:proofErr w:type="spellEnd"/>
      <w:r>
        <w:t>. Para cualquier caso</w:t>
      </w:r>
      <w:r w:rsidR="007A37CF">
        <w:t>,</w:t>
      </w:r>
      <w:r>
        <w:t xml:space="preserve"> Safabox recomienda la siguiente configuración:</w:t>
      </w:r>
    </w:p>
    <w:p w:rsidR="003C43D1" w:rsidRDefault="003C43D1" w:rsidP="004D4895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31"/>
        <w:gridCol w:w="4587"/>
      </w:tblGrid>
      <w:tr w:rsidR="003C43D1" w:rsidRPr="003C43D1" w:rsidTr="003C43D1">
        <w:trPr>
          <w:trHeight w:val="315"/>
        </w:trPr>
        <w:tc>
          <w:tcPr>
            <w:tcW w:w="2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Hardware</w:t>
            </w:r>
          </w:p>
        </w:tc>
        <w:tc>
          <w:tcPr>
            <w:tcW w:w="26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FFFFFF"/>
                <w:lang w:eastAsia="es-AR"/>
              </w:rPr>
              <w:t> </w:t>
            </w:r>
          </w:p>
        </w:tc>
      </w:tr>
      <w:tr w:rsidR="003C43D1" w:rsidRPr="003C43D1" w:rsidTr="003C43D1">
        <w:trPr>
          <w:trHeight w:val="300"/>
        </w:trPr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Sistema Operativo</w:t>
            </w:r>
          </w:p>
        </w:tc>
        <w:tc>
          <w:tcPr>
            <w:tcW w:w="2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Ubuntu 14.04 LTS 64bits</w:t>
            </w:r>
          </w:p>
        </w:tc>
      </w:tr>
      <w:tr w:rsidR="003C43D1" w:rsidRPr="003C43D1" w:rsidTr="003C43D1">
        <w:trPr>
          <w:trHeight w:val="300"/>
        </w:trPr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Memoria</w:t>
            </w:r>
          </w:p>
        </w:tc>
        <w:tc>
          <w:tcPr>
            <w:tcW w:w="2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8 GB</w:t>
            </w:r>
          </w:p>
        </w:tc>
      </w:tr>
      <w:tr w:rsidR="003C43D1" w:rsidRPr="003C43D1" w:rsidTr="003C43D1">
        <w:trPr>
          <w:trHeight w:val="300"/>
        </w:trPr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Núcleos</w:t>
            </w:r>
          </w:p>
        </w:tc>
        <w:tc>
          <w:tcPr>
            <w:tcW w:w="2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2</w:t>
            </w:r>
          </w:p>
        </w:tc>
      </w:tr>
      <w:tr w:rsidR="003C43D1" w:rsidRPr="003C43D1" w:rsidTr="003C43D1">
        <w:trPr>
          <w:trHeight w:val="315"/>
        </w:trPr>
        <w:tc>
          <w:tcPr>
            <w:tcW w:w="23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Disco</w:t>
            </w:r>
          </w:p>
        </w:tc>
        <w:tc>
          <w:tcPr>
            <w:tcW w:w="26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50GB</w:t>
            </w:r>
          </w:p>
        </w:tc>
      </w:tr>
      <w:tr w:rsidR="003C43D1" w:rsidRPr="003C43D1" w:rsidTr="003C43D1">
        <w:trPr>
          <w:trHeight w:val="315"/>
        </w:trPr>
        <w:tc>
          <w:tcPr>
            <w:tcW w:w="239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b/>
                <w:bCs/>
                <w:color w:val="FFFFFF"/>
                <w:lang w:eastAsia="es-AR"/>
              </w:rPr>
              <w:t>Software</w:t>
            </w:r>
          </w:p>
        </w:tc>
        <w:tc>
          <w:tcPr>
            <w:tcW w:w="260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5B9BD5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FFFFFF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FFFFFF"/>
                <w:lang w:eastAsia="es-AR"/>
              </w:rPr>
              <w:t> </w:t>
            </w:r>
          </w:p>
        </w:tc>
      </w:tr>
      <w:tr w:rsidR="003C43D1" w:rsidRPr="003C43D1" w:rsidTr="003C43D1">
        <w:trPr>
          <w:trHeight w:val="300"/>
        </w:trPr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Base de Datos</w:t>
            </w:r>
          </w:p>
        </w:tc>
        <w:tc>
          <w:tcPr>
            <w:tcW w:w="2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MariaDB</w:t>
            </w:r>
            <w:proofErr w:type="spellEnd"/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5.5.44</w:t>
            </w:r>
          </w:p>
        </w:tc>
      </w:tr>
      <w:tr w:rsidR="003C43D1" w:rsidRPr="003C43D1" w:rsidTr="00F20324">
        <w:trPr>
          <w:trHeight w:val="300"/>
        </w:trPr>
        <w:tc>
          <w:tcPr>
            <w:tcW w:w="23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Servidor Web Apache</w:t>
            </w:r>
          </w:p>
        </w:tc>
        <w:tc>
          <w:tcPr>
            <w:tcW w:w="26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2.4.18</w:t>
            </w:r>
          </w:p>
        </w:tc>
      </w:tr>
      <w:tr w:rsidR="003C43D1" w:rsidRPr="003C43D1" w:rsidTr="00F20324">
        <w:trPr>
          <w:trHeight w:val="300"/>
        </w:trPr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3C43D1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PHP</w:t>
            </w:r>
          </w:p>
        </w:tc>
        <w:tc>
          <w:tcPr>
            <w:tcW w:w="2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C43D1" w:rsidRPr="003C43D1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>Versión</w:t>
            </w:r>
            <w:r w:rsidR="003C43D1" w:rsidRPr="003C43D1">
              <w:rPr>
                <w:rFonts w:ascii="Calibri" w:eastAsia="Times New Roman" w:hAnsi="Calibri" w:cs="Times New Roman"/>
                <w:color w:val="000000"/>
                <w:lang w:eastAsia="es-AR"/>
              </w:rPr>
              <w:t xml:space="preserve"> 5.6</w:t>
            </w:r>
          </w:p>
        </w:tc>
      </w:tr>
      <w:tr w:rsidR="00F20324" w:rsidRPr="003C43D1" w:rsidTr="00F20324">
        <w:trPr>
          <w:trHeight w:val="300"/>
        </w:trPr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Pr="003C43D1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Composer</w:t>
            </w:r>
            <w:proofErr w:type="spellEnd"/>
          </w:p>
        </w:tc>
        <w:tc>
          <w:tcPr>
            <w:tcW w:w="2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Pr="003C43D1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Versión 1.3</w:t>
            </w:r>
          </w:p>
        </w:tc>
      </w:tr>
      <w:tr w:rsidR="00F20324" w:rsidRPr="003C43D1" w:rsidTr="00F20324">
        <w:trPr>
          <w:trHeight w:val="300"/>
        </w:trPr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nodejs</w:t>
            </w:r>
            <w:proofErr w:type="spellEnd"/>
          </w:p>
        </w:tc>
        <w:tc>
          <w:tcPr>
            <w:tcW w:w="2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Versión 4.2.6</w:t>
            </w:r>
          </w:p>
        </w:tc>
      </w:tr>
      <w:tr w:rsidR="00F20324" w:rsidRPr="003C43D1" w:rsidTr="00F20324">
        <w:trPr>
          <w:trHeight w:val="300"/>
        </w:trPr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npm</w:t>
            </w:r>
            <w:proofErr w:type="spellEnd"/>
          </w:p>
        </w:tc>
        <w:tc>
          <w:tcPr>
            <w:tcW w:w="2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Versión 3.5.2</w:t>
            </w:r>
          </w:p>
        </w:tc>
      </w:tr>
      <w:tr w:rsidR="00F20324" w:rsidRPr="003C43D1" w:rsidTr="00F20324">
        <w:trPr>
          <w:trHeight w:val="300"/>
        </w:trPr>
        <w:tc>
          <w:tcPr>
            <w:tcW w:w="2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grunt</w:t>
            </w:r>
            <w:proofErr w:type="spellEnd"/>
          </w:p>
        </w:tc>
        <w:tc>
          <w:tcPr>
            <w:tcW w:w="26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20324" w:rsidRDefault="00F20324" w:rsidP="003C43D1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AR"/>
              </w:rPr>
              <w:t>Versión 1.2.0</w:t>
            </w:r>
          </w:p>
        </w:tc>
      </w:tr>
    </w:tbl>
    <w:p w:rsidR="003C43D1" w:rsidRDefault="003C43D1" w:rsidP="004D4895"/>
    <w:p w:rsidR="003C43D1" w:rsidRDefault="003C43D1">
      <w:r>
        <w:t>Este documento asume el uso de la configuración recomendada para su instalación.</w:t>
      </w:r>
      <w:r w:rsidR="00285774">
        <w:t xml:space="preserve"> </w:t>
      </w:r>
      <w:r>
        <w:br w:type="page"/>
      </w:r>
    </w:p>
    <w:p w:rsidR="005F4509" w:rsidRDefault="003C43D1" w:rsidP="003C43D1">
      <w:pPr>
        <w:pStyle w:val="Heading2"/>
      </w:pPr>
      <w:bookmarkStart w:id="8" w:name="_Toc467626703"/>
      <w:bookmarkStart w:id="9" w:name="_Toc467627074"/>
      <w:r>
        <w:lastRenderedPageBreak/>
        <w:t>Descargando el producto</w:t>
      </w:r>
      <w:bookmarkEnd w:id="8"/>
      <w:bookmarkEnd w:id="9"/>
    </w:p>
    <w:p w:rsidR="003C43D1" w:rsidRDefault="003C43D1" w:rsidP="003C43D1"/>
    <w:p w:rsidR="003C43D1" w:rsidRDefault="003C43D1" w:rsidP="003C43D1">
      <w:r>
        <w:t xml:space="preserve">SAFE puede ser descargado a través del repositorio de GitHub de </w:t>
      </w:r>
      <w:hyperlink r:id="rId19" w:history="1">
        <w:r w:rsidRPr="003C43D1">
          <w:rPr>
            <w:rStyle w:val="Hyperlink"/>
          </w:rPr>
          <w:t>Saf</w:t>
        </w:r>
        <w:r w:rsidRPr="003C43D1">
          <w:rPr>
            <w:rStyle w:val="Hyperlink"/>
          </w:rPr>
          <w:t>a</w:t>
        </w:r>
        <w:r w:rsidRPr="003C43D1">
          <w:rPr>
            <w:rStyle w:val="Hyperlink"/>
          </w:rPr>
          <w:t>b</w:t>
        </w:r>
        <w:r w:rsidRPr="003C43D1">
          <w:rPr>
            <w:rStyle w:val="Hyperlink"/>
          </w:rPr>
          <w:t>ox</w:t>
        </w:r>
      </w:hyperlink>
      <w:r>
        <w:t>. Para esto usted puede optar por las opciones de “clorar el repositorio” o “descargar como un ZIP”.</w:t>
      </w:r>
    </w:p>
    <w:p w:rsidR="003C43D1" w:rsidRDefault="003C43D1" w:rsidP="003C43D1">
      <w:r>
        <w:t xml:space="preserve">Para ambos casos </w:t>
      </w:r>
      <w:r w:rsidR="00285774">
        <w:t>se creará la carpeta “</w:t>
      </w:r>
      <w:proofErr w:type="spellStart"/>
      <w:r w:rsidR="00285774">
        <w:t>application</w:t>
      </w:r>
      <w:proofErr w:type="spellEnd"/>
      <w:r w:rsidR="00285774">
        <w:t>” que contendrá dos subcarpetas a saber:</w:t>
      </w:r>
    </w:p>
    <w:p w:rsidR="00285774" w:rsidRDefault="00285774" w:rsidP="00285774">
      <w:pPr>
        <w:pStyle w:val="ListParagraph"/>
        <w:numPr>
          <w:ilvl w:val="0"/>
          <w:numId w:val="3"/>
        </w:numPr>
      </w:pPr>
      <w:proofErr w:type="spellStart"/>
      <w:r>
        <w:t>safe_api</w:t>
      </w:r>
      <w:proofErr w:type="spellEnd"/>
      <w:r>
        <w:t>: contiene la lógica de la aplicación.</w:t>
      </w:r>
    </w:p>
    <w:p w:rsidR="00285774" w:rsidRDefault="00285774" w:rsidP="00285774">
      <w:pPr>
        <w:pStyle w:val="ListParagraph"/>
        <w:numPr>
          <w:ilvl w:val="0"/>
          <w:numId w:val="3"/>
        </w:numPr>
      </w:pPr>
      <w:proofErr w:type="spellStart"/>
      <w:r>
        <w:t>safe_ui</w:t>
      </w:r>
      <w:proofErr w:type="spellEnd"/>
      <w:r>
        <w:t>: contiene la visualización de la aplicación.</w:t>
      </w:r>
    </w:p>
    <w:p w:rsidR="00F20324" w:rsidRDefault="00F20324" w:rsidP="00F20324">
      <w:r>
        <w:t>Se recomienda que la locación de la carpeta “</w:t>
      </w:r>
      <w:proofErr w:type="spellStart"/>
      <w:r>
        <w:t>application</w:t>
      </w:r>
      <w:proofErr w:type="spellEnd"/>
      <w:r>
        <w:t>” sea dentro de la ruta /</w:t>
      </w:r>
      <w:proofErr w:type="spellStart"/>
      <w:r>
        <w:t>var</w:t>
      </w:r>
      <w:proofErr w:type="spellEnd"/>
      <w:r>
        <w:t>/www/</w:t>
      </w:r>
      <w:proofErr w:type="spellStart"/>
      <w:r>
        <w:t>html</w:t>
      </w:r>
      <w:proofErr w:type="spellEnd"/>
      <w:r>
        <w:t>/</w:t>
      </w:r>
    </w:p>
    <w:p w:rsidR="00854BF9" w:rsidRDefault="00854BF9">
      <w:r>
        <w:rPr>
          <w:noProof/>
          <w:lang w:eastAsia="es-AR"/>
        </w:rPr>
        <w:drawing>
          <wp:inline distT="0" distB="0" distL="0" distR="0" wp14:anchorId="4FAE015F" wp14:editId="61776BDB">
            <wp:extent cx="508635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4BF9" w:rsidRDefault="00854B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854BF9" w:rsidRDefault="00854BF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854BF9" w:rsidRDefault="00854BF9" w:rsidP="00854BF9">
      <w:pPr>
        <w:pStyle w:val="Heading2"/>
      </w:pPr>
      <w:bookmarkStart w:id="10" w:name="_Toc467626704"/>
      <w:bookmarkStart w:id="11" w:name="_Toc467627075"/>
      <w:r>
        <w:lastRenderedPageBreak/>
        <w:t>Configuración de la base de datos</w:t>
      </w:r>
      <w:bookmarkEnd w:id="10"/>
      <w:bookmarkEnd w:id="11"/>
    </w:p>
    <w:p w:rsidR="00854BF9" w:rsidRDefault="00854BF9" w:rsidP="00854BF9"/>
    <w:p w:rsidR="000C0CFF" w:rsidRPr="000C0CFF" w:rsidRDefault="000C0CFF" w:rsidP="000C0CFF">
      <w:pPr>
        <w:pStyle w:val="Heading3"/>
        <w:rPr>
          <w:i/>
          <w:u w:val="single"/>
        </w:rPr>
      </w:pPr>
      <w:bookmarkStart w:id="12" w:name="_Toc467626705"/>
      <w:bookmarkStart w:id="13" w:name="_Toc467627076"/>
      <w:r w:rsidRPr="000C0CFF">
        <w:rPr>
          <w:i/>
          <w:u w:val="single"/>
        </w:rPr>
        <w:t>Creando la Base de Datos</w:t>
      </w:r>
      <w:bookmarkEnd w:id="12"/>
      <w:bookmarkEnd w:id="13"/>
    </w:p>
    <w:p w:rsidR="000C0CFF" w:rsidRDefault="000C0CFF" w:rsidP="00854BF9"/>
    <w:p w:rsidR="00424405" w:rsidRDefault="00424405" w:rsidP="00854BF9">
      <w:r>
        <w:t xml:space="preserve">Una vez que tengamos la aplicación descargada y en la ruta correspondiente, procederemos a instalar la base de datos. </w:t>
      </w:r>
    </w:p>
    <w:p w:rsidR="00424405" w:rsidRDefault="00424405" w:rsidP="00854BF9">
      <w:r>
        <w:t>Para esto el administrador de base de datos deberá de crear una nueva instancia utilizando los siguientes parámetros:</w:t>
      </w:r>
    </w:p>
    <w:p w:rsidR="00424405" w:rsidRDefault="00496510" w:rsidP="00424405">
      <w:pPr>
        <w:pStyle w:val="ListParagraph"/>
        <w:numPr>
          <w:ilvl w:val="0"/>
          <w:numId w:val="5"/>
        </w:numPr>
      </w:pPr>
      <w:r w:rsidRPr="00496510">
        <w:rPr>
          <w:b/>
        </w:rPr>
        <w:t>Nombre de la base de datos:</w:t>
      </w:r>
      <w:r>
        <w:t xml:space="preserve"> </w:t>
      </w:r>
      <w:proofErr w:type="spellStart"/>
      <w:r>
        <w:t>safaboxc_safe_db</w:t>
      </w:r>
      <w:proofErr w:type="spellEnd"/>
    </w:p>
    <w:p w:rsidR="00496510" w:rsidRDefault="00496510" w:rsidP="00424405">
      <w:pPr>
        <w:pStyle w:val="ListParagraph"/>
        <w:numPr>
          <w:ilvl w:val="0"/>
          <w:numId w:val="5"/>
        </w:numPr>
      </w:pPr>
      <w:r>
        <w:rPr>
          <w:b/>
        </w:rPr>
        <w:t>Nombre de usuario:</w:t>
      </w:r>
      <w:r>
        <w:t xml:space="preserve"> </w:t>
      </w:r>
      <w:proofErr w:type="spellStart"/>
      <w:r>
        <w:t>safaboxc_safe_db</w:t>
      </w:r>
      <w:proofErr w:type="spellEnd"/>
    </w:p>
    <w:p w:rsidR="00F1158F" w:rsidRDefault="00F1158F" w:rsidP="00424405">
      <w:pPr>
        <w:pStyle w:val="ListParagraph"/>
        <w:numPr>
          <w:ilvl w:val="0"/>
          <w:numId w:val="5"/>
        </w:numPr>
      </w:pPr>
      <w:r>
        <w:rPr>
          <w:b/>
        </w:rPr>
        <w:t>Contraseña:</w:t>
      </w:r>
      <w:r>
        <w:t xml:space="preserve"> grupo5508</w:t>
      </w:r>
    </w:p>
    <w:p w:rsidR="00F20324" w:rsidRDefault="00F1158F" w:rsidP="00F1158F">
      <w:r>
        <w:t xml:space="preserve">Nota: si desea cambiar los parámetros de creación de la base de datos, deberá actualizar el archivo </w:t>
      </w:r>
      <w:proofErr w:type="spellStart"/>
      <w:r w:rsidRPr="000C0CFF">
        <w:rPr>
          <w:i/>
        </w:rPr>
        <w:t>parameters.yml</w:t>
      </w:r>
      <w:proofErr w:type="spellEnd"/>
      <w:r w:rsidR="000C0CFF">
        <w:t xml:space="preserve"> localizado en la carpeta </w:t>
      </w:r>
      <w:proofErr w:type="spellStart"/>
      <w:r w:rsidR="000C0CFF">
        <w:t>safe_api</w:t>
      </w:r>
      <w:proofErr w:type="spellEnd"/>
      <w:r w:rsidR="000C0CFF">
        <w:t>/app/</w:t>
      </w:r>
      <w:proofErr w:type="spellStart"/>
      <w:r w:rsidR="000C0CFF">
        <w:t>config</w:t>
      </w:r>
      <w:proofErr w:type="spellEnd"/>
      <w:r w:rsidR="000C0CFF">
        <w:t>/</w:t>
      </w:r>
    </w:p>
    <w:p w:rsidR="008F2CC9" w:rsidRDefault="008F2CC9" w:rsidP="000C0CFF">
      <w:pPr>
        <w:pStyle w:val="Heading3"/>
      </w:pPr>
    </w:p>
    <w:p w:rsidR="000C0CFF" w:rsidRPr="008F2CC9" w:rsidRDefault="008F2CC9" w:rsidP="000C0CFF">
      <w:pPr>
        <w:pStyle w:val="Heading3"/>
        <w:rPr>
          <w:i/>
          <w:u w:val="single"/>
        </w:rPr>
      </w:pPr>
      <w:bookmarkStart w:id="14" w:name="_Toc467626706"/>
      <w:bookmarkStart w:id="15" w:name="_Toc467627077"/>
      <w:r w:rsidRPr="008F2CC9">
        <w:rPr>
          <w:i/>
          <w:u w:val="single"/>
        </w:rPr>
        <w:t>Agregando información referencial y de control a la base</w:t>
      </w:r>
      <w:bookmarkEnd w:id="14"/>
      <w:bookmarkEnd w:id="15"/>
      <w:r w:rsidRPr="008F2CC9">
        <w:rPr>
          <w:i/>
          <w:u w:val="single"/>
        </w:rPr>
        <w:t xml:space="preserve"> </w:t>
      </w:r>
    </w:p>
    <w:p w:rsidR="008F2CC9" w:rsidRDefault="008F2CC9" w:rsidP="008F2CC9"/>
    <w:p w:rsidR="008F2CC9" w:rsidRDefault="008F2CC9" w:rsidP="008F2CC9">
      <w:r>
        <w:t>Una vez que la base de datos se encuentra creada y configurada, el siguiente paso es crear las tablas e información referencial y de control correspondiente a la aplicación.</w:t>
      </w:r>
    </w:p>
    <w:p w:rsidR="008F2CC9" w:rsidRDefault="008F2CC9" w:rsidP="008F2CC9">
      <w:pPr>
        <w:rPr>
          <w:i/>
        </w:rPr>
      </w:pPr>
      <w:r>
        <w:t xml:space="preserve">Para esto se ejecutará el script </w:t>
      </w:r>
      <w:proofErr w:type="spellStart"/>
      <w:r w:rsidRPr="008F2CC9">
        <w:rPr>
          <w:i/>
        </w:rPr>
        <w:t>safaboxc_safe_db_creation.sql</w:t>
      </w:r>
      <w:proofErr w:type="spellEnd"/>
      <w:r w:rsidRPr="008F2CC9">
        <w:t xml:space="preserve"> </w:t>
      </w:r>
      <w:r>
        <w:t xml:space="preserve">que se encuentra en el directorio </w:t>
      </w:r>
      <w:proofErr w:type="spellStart"/>
      <w:r>
        <w:rPr>
          <w:i/>
        </w:rPr>
        <w:t>safe_api</w:t>
      </w:r>
      <w:proofErr w:type="spellEnd"/>
      <w:r>
        <w:rPr>
          <w:i/>
        </w:rPr>
        <w:t>/scripts/</w:t>
      </w:r>
    </w:p>
    <w:p w:rsidR="008F2CC9" w:rsidRDefault="008F2CC9" w:rsidP="008F2CC9">
      <w:r>
        <w:t>Este script generará todas las tablas necesarias para la aplicación</w:t>
      </w:r>
      <w:r w:rsidR="00C50AA9">
        <w:t xml:space="preserve"> </w:t>
      </w:r>
      <w:r>
        <w:t>junto con un usuario administrador el cual tendrá lo</w:t>
      </w:r>
      <w:r w:rsidR="00C50AA9">
        <w:t>s privilegios para crear docentes, alumnos y cursos y realizar la asignación de los de los alumnos y docentes a los mismos.</w:t>
      </w:r>
    </w:p>
    <w:p w:rsidR="00C50AA9" w:rsidRDefault="00C50AA9" w:rsidP="00C50AA9">
      <w:pPr>
        <w:pStyle w:val="ListParagraph"/>
        <w:numPr>
          <w:ilvl w:val="0"/>
          <w:numId w:val="7"/>
        </w:numPr>
      </w:pPr>
      <w:r w:rsidRPr="00C50AA9">
        <w:rPr>
          <w:b/>
        </w:rPr>
        <w:t>Usuario:</w:t>
      </w:r>
      <w:r>
        <w:t xml:space="preserve"> </w:t>
      </w:r>
      <w:proofErr w:type="spellStart"/>
      <w:r>
        <w:t>admin</w:t>
      </w:r>
      <w:proofErr w:type="spellEnd"/>
    </w:p>
    <w:p w:rsidR="00C50AA9" w:rsidRDefault="00C50AA9" w:rsidP="00C50AA9">
      <w:pPr>
        <w:pStyle w:val="ListParagraph"/>
        <w:numPr>
          <w:ilvl w:val="0"/>
          <w:numId w:val="7"/>
        </w:numPr>
      </w:pPr>
      <w:r w:rsidRPr="00C50AA9">
        <w:rPr>
          <w:b/>
        </w:rPr>
        <w:t>Contraseña:</w:t>
      </w:r>
      <w:r>
        <w:t xml:space="preserve"> 123456</w:t>
      </w:r>
    </w:p>
    <w:p w:rsidR="00C50AA9" w:rsidRPr="008F2CC9" w:rsidRDefault="00C50AA9" w:rsidP="00C50AA9">
      <w:r>
        <w:t>Safabox recomienda que luego del primer inicio de sesión como administrador, el usuario realice un cambio de contraseña.</w:t>
      </w:r>
    </w:p>
    <w:p w:rsidR="00C50AA9" w:rsidRDefault="00C50AA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F20324" w:rsidRDefault="00F20324" w:rsidP="00F20324">
      <w:pPr>
        <w:pStyle w:val="Heading2"/>
      </w:pPr>
      <w:bookmarkStart w:id="16" w:name="_Toc467626707"/>
      <w:bookmarkStart w:id="17" w:name="_Toc467627078"/>
      <w:r>
        <w:lastRenderedPageBreak/>
        <w:t xml:space="preserve">Configurando </w:t>
      </w:r>
      <w:r w:rsidR="00E76931">
        <w:t>la</w:t>
      </w:r>
      <w:r w:rsidR="00491599">
        <w:t xml:space="preserve"> capa de</w:t>
      </w:r>
      <w:r w:rsidR="00E76931">
        <w:t xml:space="preserve"> lógica de la aplicación</w:t>
      </w:r>
      <w:bookmarkEnd w:id="16"/>
      <w:bookmarkEnd w:id="17"/>
    </w:p>
    <w:p w:rsidR="00E76931" w:rsidRDefault="00E76931" w:rsidP="00E76931"/>
    <w:p w:rsidR="00E76931" w:rsidRDefault="00424405" w:rsidP="00E76931">
      <w:r>
        <w:t>Una vez que la base de datos fue creada y configurada</w:t>
      </w:r>
      <w:r w:rsidR="00E76931">
        <w:t>, proseguiremos</w:t>
      </w:r>
      <w:r>
        <w:t xml:space="preserve"> con la </w:t>
      </w:r>
      <w:proofErr w:type="spellStart"/>
      <w:r>
        <w:t>instalacion</w:t>
      </w:r>
      <w:proofErr w:type="spellEnd"/>
      <w:r>
        <w:t xml:space="preserve"> y configuración de la capa lógica de la aplicación. Si bien todo el código del sistema se encuentra e</w:t>
      </w:r>
      <w:r w:rsidR="00C50AA9">
        <w:t>n</w:t>
      </w:r>
      <w:r>
        <w:t xml:space="preserve"> la carpeta</w:t>
      </w:r>
      <w:r w:rsidR="00E76931">
        <w:t xml:space="preserve"> a descargar las dependencias de la misma, para esto utilizaremos la herramienta “</w:t>
      </w:r>
      <w:proofErr w:type="spellStart"/>
      <w:r w:rsidR="00E76931">
        <w:t>composer</w:t>
      </w:r>
      <w:proofErr w:type="spellEnd"/>
      <w:r w:rsidR="00E76931">
        <w:t>”:</w:t>
      </w:r>
    </w:p>
    <w:p w:rsidR="00E76931" w:rsidRDefault="00E76931" w:rsidP="00E76931">
      <w:pPr>
        <w:pStyle w:val="ListParagraph"/>
        <w:numPr>
          <w:ilvl w:val="0"/>
          <w:numId w:val="4"/>
        </w:numPr>
      </w:pPr>
      <w:r>
        <w:t>Abrir una interfaz de línea de comando</w:t>
      </w:r>
    </w:p>
    <w:p w:rsidR="00E76931" w:rsidRDefault="00E76931" w:rsidP="00E76931">
      <w:pPr>
        <w:pStyle w:val="ListParagraph"/>
      </w:pPr>
    </w:p>
    <w:p w:rsidR="00E76931" w:rsidRPr="00E76931" w:rsidRDefault="00E76931" w:rsidP="00E76931">
      <w:pPr>
        <w:pStyle w:val="ListParagraph"/>
        <w:numPr>
          <w:ilvl w:val="0"/>
          <w:numId w:val="4"/>
        </w:numPr>
      </w:pPr>
      <w:r>
        <w:t xml:space="preserve">Navegar hasta el directorio </w:t>
      </w:r>
      <w:proofErr w:type="spellStart"/>
      <w:r w:rsidRPr="00E76931">
        <w:rPr>
          <w:b/>
        </w:rPr>
        <w:t>safe_api</w:t>
      </w:r>
      <w:proofErr w:type="spellEnd"/>
      <w:r>
        <w:rPr>
          <w:b/>
        </w:rPr>
        <w:t>:</w:t>
      </w:r>
    </w:p>
    <w:p w:rsidR="00E76931" w:rsidRDefault="00E76931" w:rsidP="00E76931">
      <w:pPr>
        <w:ind w:left="708"/>
        <w:rPr>
          <w:b/>
        </w:rPr>
      </w:pPr>
      <w:r>
        <w:rPr>
          <w:b/>
        </w:rPr>
        <w:t>$ cd /</w:t>
      </w:r>
      <w:proofErr w:type="spellStart"/>
      <w:r>
        <w:rPr>
          <w:b/>
        </w:rPr>
        <w:t>var</w:t>
      </w:r>
      <w:proofErr w:type="spellEnd"/>
      <w:r>
        <w:rPr>
          <w:b/>
        </w:rPr>
        <w:t>/www/</w:t>
      </w:r>
      <w:proofErr w:type="spellStart"/>
      <w:r>
        <w:rPr>
          <w:b/>
        </w:rPr>
        <w:t>html</w:t>
      </w:r>
      <w:proofErr w:type="spellEnd"/>
      <w:r>
        <w:rPr>
          <w:b/>
        </w:rPr>
        <w:t>/SAFE/</w:t>
      </w:r>
      <w:proofErr w:type="spellStart"/>
      <w:r>
        <w:rPr>
          <w:b/>
        </w:rPr>
        <w:t>application</w:t>
      </w:r>
      <w:proofErr w:type="spellEnd"/>
      <w:r>
        <w:rPr>
          <w:b/>
        </w:rPr>
        <w:t>/</w:t>
      </w:r>
      <w:proofErr w:type="spellStart"/>
      <w:r>
        <w:rPr>
          <w:b/>
        </w:rPr>
        <w:t>safe_api</w:t>
      </w:r>
      <w:proofErr w:type="spellEnd"/>
    </w:p>
    <w:p w:rsidR="00E76931" w:rsidRDefault="00E76931" w:rsidP="00E76931">
      <w:pPr>
        <w:pStyle w:val="ListParagraph"/>
        <w:numPr>
          <w:ilvl w:val="0"/>
          <w:numId w:val="4"/>
        </w:numPr>
      </w:pPr>
      <w:r>
        <w:t xml:space="preserve">Instalar las dependencias de la aplicación mediante </w:t>
      </w:r>
      <w:proofErr w:type="spellStart"/>
      <w:r>
        <w:t>composer</w:t>
      </w:r>
      <w:proofErr w:type="spellEnd"/>
      <w:r>
        <w:t>:</w:t>
      </w:r>
    </w:p>
    <w:p w:rsidR="00733606" w:rsidRDefault="00E76931" w:rsidP="00E76931">
      <w:pPr>
        <w:ind w:left="708"/>
        <w:rPr>
          <w:b/>
        </w:rPr>
      </w:pPr>
      <w:r>
        <w:rPr>
          <w:b/>
        </w:rPr>
        <w:t xml:space="preserve">$ </w:t>
      </w:r>
      <w:proofErr w:type="spellStart"/>
      <w:r w:rsidRPr="00E76931">
        <w:rPr>
          <w:b/>
        </w:rPr>
        <w:t>composer</w:t>
      </w:r>
      <w:proofErr w:type="spellEnd"/>
      <w:r w:rsidRPr="00E76931">
        <w:rPr>
          <w:b/>
        </w:rPr>
        <w:t xml:space="preserve"> </w:t>
      </w:r>
      <w:proofErr w:type="spellStart"/>
      <w:r w:rsidRPr="00E76931">
        <w:rPr>
          <w:b/>
        </w:rPr>
        <w:t>install</w:t>
      </w:r>
      <w:proofErr w:type="spellEnd"/>
    </w:p>
    <w:p w:rsidR="00F20324" w:rsidRDefault="00766ECC" w:rsidP="00766ECC">
      <w:pPr>
        <w:pStyle w:val="ListParagraph"/>
        <w:numPr>
          <w:ilvl w:val="0"/>
          <w:numId w:val="4"/>
        </w:numPr>
      </w:pPr>
      <w:r>
        <w:t xml:space="preserve">Luego de finalizar la instalación vía </w:t>
      </w:r>
      <w:proofErr w:type="spellStart"/>
      <w:r>
        <w:t>composer</w:t>
      </w:r>
      <w:proofErr w:type="spellEnd"/>
      <w:r>
        <w:t>, se visualizará la siguiente pantalla:</w:t>
      </w:r>
    </w:p>
    <w:p w:rsidR="00766ECC" w:rsidRDefault="00766ECC" w:rsidP="00766ECC">
      <w:pPr>
        <w:jc w:val="center"/>
      </w:pPr>
      <w:r>
        <w:rPr>
          <w:noProof/>
          <w:lang w:eastAsia="es-AR"/>
        </w:rPr>
        <w:drawing>
          <wp:inline distT="0" distB="0" distL="0" distR="0" wp14:anchorId="3D71A24D" wp14:editId="4B6C3379">
            <wp:extent cx="5610225" cy="2438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AA9" w:rsidRDefault="00C50AA9">
      <w:r>
        <w:br w:type="page"/>
      </w:r>
    </w:p>
    <w:p w:rsidR="00491599" w:rsidRDefault="00C50AA9" w:rsidP="00C50AA9">
      <w:pPr>
        <w:pStyle w:val="Heading2"/>
      </w:pPr>
      <w:bookmarkStart w:id="18" w:name="_Toc467626708"/>
      <w:bookmarkStart w:id="19" w:name="_Toc467627079"/>
      <w:r>
        <w:lastRenderedPageBreak/>
        <w:t>Configurando la capa de presentación de la aplicación</w:t>
      </w:r>
      <w:bookmarkEnd w:id="18"/>
      <w:bookmarkEnd w:id="19"/>
    </w:p>
    <w:p w:rsidR="00C50AA9" w:rsidRDefault="00C50AA9" w:rsidP="00C50AA9"/>
    <w:p w:rsidR="00FB0EF5" w:rsidRDefault="00FB0EF5" w:rsidP="00FB0EF5">
      <w:pPr>
        <w:pStyle w:val="Heading3"/>
        <w:rPr>
          <w:i/>
          <w:u w:val="single"/>
        </w:rPr>
      </w:pPr>
      <w:bookmarkStart w:id="20" w:name="_Toc467626709"/>
      <w:bookmarkStart w:id="21" w:name="_Toc467627080"/>
      <w:r w:rsidRPr="00FB0EF5">
        <w:rPr>
          <w:i/>
          <w:u w:val="single"/>
        </w:rPr>
        <w:t>Configurando la interfaz de usuario</w:t>
      </w:r>
      <w:bookmarkEnd w:id="20"/>
      <w:bookmarkEnd w:id="21"/>
    </w:p>
    <w:p w:rsidR="00FB0EF5" w:rsidRPr="00FB0EF5" w:rsidRDefault="00FB0EF5" w:rsidP="00FB0EF5"/>
    <w:p w:rsidR="00FB0EF5" w:rsidRDefault="00C50AA9" w:rsidP="00C50AA9">
      <w:r>
        <w:t xml:space="preserve">La capa de presentación de la aplicación o interfaz de usuario se encuentra dentro de la carpeta </w:t>
      </w:r>
      <w:proofErr w:type="spellStart"/>
      <w:r>
        <w:t>safe_ui</w:t>
      </w:r>
      <w:proofErr w:type="spellEnd"/>
      <w:r>
        <w:t xml:space="preserve">. </w:t>
      </w:r>
    </w:p>
    <w:p w:rsidR="00FB0EF5" w:rsidRDefault="00C50AA9" w:rsidP="00C50AA9">
      <w:r>
        <w:t>La misma ya se encuentra</w:t>
      </w:r>
      <w:r w:rsidR="00FB0EF5">
        <w:t xml:space="preserve"> lista para funcionar “salida de la caja”, por lo que no es necesario realizar ninguna modificación a la aplicación para que funcione.</w:t>
      </w:r>
    </w:p>
    <w:p w:rsidR="00C50AA9" w:rsidRDefault="00C50AA9" w:rsidP="00C50AA9"/>
    <w:p w:rsidR="00FB0EF5" w:rsidRPr="00FB0EF5" w:rsidRDefault="00FB0EF5" w:rsidP="00FB0EF5">
      <w:pPr>
        <w:pStyle w:val="Heading3"/>
        <w:rPr>
          <w:i/>
          <w:u w:val="single"/>
        </w:rPr>
      </w:pPr>
      <w:bookmarkStart w:id="22" w:name="_Toc467626710"/>
      <w:bookmarkStart w:id="23" w:name="_Toc467627081"/>
      <w:r w:rsidRPr="00FB0EF5">
        <w:rPr>
          <w:i/>
          <w:u w:val="single"/>
        </w:rPr>
        <w:t>Configurando Apache</w:t>
      </w:r>
      <w:r w:rsidR="00C14B44">
        <w:rPr>
          <w:i/>
          <w:u w:val="single"/>
        </w:rPr>
        <w:t xml:space="preserve"> para la capa lógica</w:t>
      </w:r>
      <w:bookmarkEnd w:id="22"/>
      <w:bookmarkEnd w:id="23"/>
    </w:p>
    <w:p w:rsidR="00FB0EF5" w:rsidRDefault="00FB0EF5" w:rsidP="00FB0EF5"/>
    <w:p w:rsidR="00FB0EF5" w:rsidRDefault="00FB0EF5" w:rsidP="00FB0EF5">
      <w:r>
        <w:t>Por último, se creará dentro de la configuración del servidor Apache, un directorio virtual (host virtual) para habilitar el puntero a la aplicación.</w:t>
      </w:r>
    </w:p>
    <w:p w:rsidR="00FB0EF5" w:rsidRDefault="00FB2511" w:rsidP="00FB2511">
      <w:pPr>
        <w:pStyle w:val="ListParagraph"/>
        <w:numPr>
          <w:ilvl w:val="0"/>
          <w:numId w:val="8"/>
        </w:numPr>
      </w:pPr>
      <w:r>
        <w:t>Habilitar la escucha en el puerto 8001:</w:t>
      </w:r>
    </w:p>
    <w:p w:rsidR="00FB2511" w:rsidRPr="00FB2511" w:rsidRDefault="00FB2511" w:rsidP="00FB2511">
      <w:pPr>
        <w:pStyle w:val="ListParagraph"/>
        <w:numPr>
          <w:ilvl w:val="0"/>
          <w:numId w:val="10"/>
        </w:numPr>
        <w:rPr>
          <w:b/>
        </w:rPr>
      </w:pPr>
      <w:r>
        <w:t>Navegar a la carpeta /</w:t>
      </w:r>
      <w:proofErr w:type="spellStart"/>
      <w:r>
        <w:t>etc</w:t>
      </w:r>
      <w:proofErr w:type="spellEnd"/>
      <w:r>
        <w:t>/apache2</w:t>
      </w:r>
    </w:p>
    <w:p w:rsidR="00FB2511" w:rsidRDefault="00FB2511" w:rsidP="00FB2511">
      <w:pPr>
        <w:ind w:left="708" w:firstLine="708"/>
        <w:rPr>
          <w:b/>
        </w:rPr>
      </w:pPr>
      <w:r w:rsidRPr="00FB2511">
        <w:rPr>
          <w:b/>
        </w:rPr>
        <w:t>$ cd /</w:t>
      </w:r>
      <w:proofErr w:type="spellStart"/>
      <w:r w:rsidRPr="00FB2511">
        <w:rPr>
          <w:b/>
        </w:rPr>
        <w:t>etc</w:t>
      </w:r>
      <w:proofErr w:type="spellEnd"/>
      <w:r w:rsidRPr="00FB2511">
        <w:rPr>
          <w:b/>
        </w:rPr>
        <w:t>/apache2</w:t>
      </w:r>
    </w:p>
    <w:p w:rsidR="00FB2511" w:rsidRPr="00FB2511" w:rsidRDefault="00FB2511" w:rsidP="00FB2511">
      <w:pPr>
        <w:pStyle w:val="ListParagraph"/>
        <w:numPr>
          <w:ilvl w:val="0"/>
          <w:numId w:val="10"/>
        </w:numPr>
        <w:rPr>
          <w:b/>
        </w:rPr>
      </w:pPr>
      <w:r>
        <w:t xml:space="preserve">Editar el archivo </w:t>
      </w:r>
      <w:proofErr w:type="spellStart"/>
      <w:proofErr w:type="gramStart"/>
      <w:r>
        <w:t>ports.conf</w:t>
      </w:r>
      <w:proofErr w:type="spellEnd"/>
      <w:proofErr w:type="gramEnd"/>
    </w:p>
    <w:p w:rsidR="00FB2511" w:rsidRDefault="00FB2511" w:rsidP="00FB2511">
      <w:pPr>
        <w:ind w:left="708" w:firstLine="708"/>
        <w:rPr>
          <w:b/>
        </w:rPr>
      </w:pPr>
      <w:r>
        <w:rPr>
          <w:b/>
        </w:rPr>
        <w:t xml:space="preserve">$ sudo </w:t>
      </w:r>
      <w:proofErr w:type="spellStart"/>
      <w:r>
        <w:rPr>
          <w:b/>
        </w:rPr>
        <w:t>gedit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ports.conf</w:t>
      </w:r>
      <w:proofErr w:type="spellEnd"/>
      <w:proofErr w:type="gramEnd"/>
    </w:p>
    <w:p w:rsidR="00FB2511" w:rsidRPr="00FB2511" w:rsidRDefault="00FB2511" w:rsidP="00FB2511">
      <w:pPr>
        <w:pStyle w:val="ListParagraph"/>
        <w:numPr>
          <w:ilvl w:val="0"/>
          <w:numId w:val="10"/>
        </w:numPr>
        <w:rPr>
          <w:b/>
        </w:rPr>
      </w:pPr>
      <w:r>
        <w:t xml:space="preserve">Agregar el puerto 8001 como </w:t>
      </w:r>
      <w:proofErr w:type="spellStart"/>
      <w:r>
        <w:t>listener</w:t>
      </w:r>
      <w:proofErr w:type="spellEnd"/>
      <w:r>
        <w:t>, agregando la siguiente línea al archivo:</w:t>
      </w:r>
    </w:p>
    <w:p w:rsidR="00FB2511" w:rsidRDefault="00FB2511" w:rsidP="00FB2511">
      <w:pPr>
        <w:ind w:left="1416"/>
        <w:rPr>
          <w:b/>
        </w:rPr>
      </w:pPr>
      <w:r>
        <w:rPr>
          <w:b/>
        </w:rPr>
        <w:t>Listen 8001</w:t>
      </w:r>
    </w:p>
    <w:p w:rsidR="00FB2511" w:rsidRPr="00FB2511" w:rsidRDefault="00FB2511" w:rsidP="00FB2511">
      <w:pPr>
        <w:pStyle w:val="ListParagraph"/>
        <w:numPr>
          <w:ilvl w:val="0"/>
          <w:numId w:val="10"/>
        </w:numPr>
        <w:rPr>
          <w:b/>
        </w:rPr>
      </w:pPr>
      <w:r>
        <w:t>Guardar el archivo.</w:t>
      </w:r>
    </w:p>
    <w:p w:rsidR="00FB2511" w:rsidRPr="00FB2511" w:rsidRDefault="00FB2511" w:rsidP="00FB2511">
      <w:pPr>
        <w:pStyle w:val="ListParagraph"/>
        <w:ind w:left="1428"/>
        <w:rPr>
          <w:b/>
        </w:rPr>
      </w:pPr>
    </w:p>
    <w:p w:rsidR="00FB2511" w:rsidRDefault="00FB2511" w:rsidP="00FB2511">
      <w:pPr>
        <w:pStyle w:val="ListParagraph"/>
        <w:numPr>
          <w:ilvl w:val="0"/>
          <w:numId w:val="8"/>
        </w:numPr>
        <w:rPr>
          <w:b/>
        </w:rPr>
      </w:pPr>
      <w:r>
        <w:t xml:space="preserve">Crear el archivo </w:t>
      </w:r>
      <w:proofErr w:type="spellStart"/>
      <w:proofErr w:type="gramStart"/>
      <w:r w:rsidRPr="00FB2511">
        <w:rPr>
          <w:b/>
        </w:rPr>
        <w:t>safe.com.conf</w:t>
      </w:r>
      <w:proofErr w:type="spellEnd"/>
      <w:proofErr w:type="gramEnd"/>
      <w:r w:rsidR="00501A0F">
        <w:rPr>
          <w:b/>
        </w:rPr>
        <w:t xml:space="preserve"> </w:t>
      </w:r>
      <w:r w:rsidR="00501A0F">
        <w:t xml:space="preserve"> y ponerlo como disponible.</w:t>
      </w:r>
    </w:p>
    <w:p w:rsidR="00501A0F" w:rsidRPr="00501A0F" w:rsidRDefault="00501A0F" w:rsidP="00501A0F">
      <w:pPr>
        <w:rPr>
          <w:b/>
        </w:rPr>
      </w:pPr>
    </w:p>
    <w:p w:rsidR="00FB2511" w:rsidRPr="00FB2511" w:rsidRDefault="00FB2511" w:rsidP="00FB2511">
      <w:pPr>
        <w:pStyle w:val="ListParagraph"/>
        <w:numPr>
          <w:ilvl w:val="1"/>
          <w:numId w:val="8"/>
        </w:numPr>
        <w:rPr>
          <w:b/>
        </w:rPr>
      </w:pPr>
      <w:r>
        <w:t>Navegar a la carpeta /</w:t>
      </w:r>
      <w:proofErr w:type="spellStart"/>
      <w:r>
        <w:t>etc</w:t>
      </w:r>
      <w:proofErr w:type="spellEnd"/>
      <w:r>
        <w:t>/apache2/</w:t>
      </w:r>
      <w:proofErr w:type="spellStart"/>
      <w:r>
        <w:t>sites-available</w:t>
      </w:r>
      <w:proofErr w:type="spellEnd"/>
    </w:p>
    <w:p w:rsidR="00FB2511" w:rsidRDefault="00FB2511" w:rsidP="00501A0F">
      <w:pPr>
        <w:ind w:left="503" w:firstLine="708"/>
        <w:rPr>
          <w:b/>
        </w:rPr>
      </w:pPr>
      <w:r>
        <w:rPr>
          <w:b/>
        </w:rPr>
        <w:t>$ cd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sites-available</w:t>
      </w:r>
      <w:proofErr w:type="spellEnd"/>
    </w:p>
    <w:p w:rsidR="00501A0F" w:rsidRDefault="00501A0F" w:rsidP="00501A0F">
      <w:pPr>
        <w:pStyle w:val="ListParagraph"/>
        <w:numPr>
          <w:ilvl w:val="1"/>
          <w:numId w:val="8"/>
        </w:numPr>
      </w:pPr>
      <w:r>
        <w:t xml:space="preserve">Crear el archivo </w:t>
      </w:r>
      <w:proofErr w:type="spellStart"/>
      <w:proofErr w:type="gramStart"/>
      <w:r>
        <w:t>safe.com.conf</w:t>
      </w:r>
      <w:proofErr w:type="spellEnd"/>
      <w:proofErr w:type="gramEnd"/>
    </w:p>
    <w:p w:rsidR="00501A0F" w:rsidRDefault="00501A0F" w:rsidP="00501A0F">
      <w:pPr>
        <w:pStyle w:val="ListParagraph"/>
        <w:ind w:left="1440"/>
      </w:pPr>
    </w:p>
    <w:p w:rsidR="00501A0F" w:rsidRPr="00501A0F" w:rsidRDefault="00501A0F" w:rsidP="00501A0F">
      <w:pPr>
        <w:ind w:left="503" w:firstLine="708"/>
        <w:rPr>
          <w:b/>
        </w:rPr>
      </w:pPr>
      <w:r w:rsidRPr="00501A0F">
        <w:rPr>
          <w:b/>
        </w:rPr>
        <w:t xml:space="preserve">$ </w:t>
      </w:r>
      <w:proofErr w:type="spellStart"/>
      <w:r w:rsidRPr="00501A0F">
        <w:rPr>
          <w:b/>
        </w:rPr>
        <w:t>touch</w:t>
      </w:r>
      <w:proofErr w:type="spellEnd"/>
      <w:r w:rsidRPr="00501A0F">
        <w:rPr>
          <w:b/>
        </w:rPr>
        <w:t xml:space="preserve"> </w:t>
      </w:r>
      <w:proofErr w:type="spellStart"/>
      <w:proofErr w:type="gramStart"/>
      <w:r w:rsidRPr="00501A0F">
        <w:rPr>
          <w:b/>
        </w:rPr>
        <w:t>safe.com.conf</w:t>
      </w:r>
      <w:proofErr w:type="spellEnd"/>
      <w:proofErr w:type="gramEnd"/>
    </w:p>
    <w:p w:rsidR="00501A0F" w:rsidRDefault="00501A0F" w:rsidP="00501A0F">
      <w:pPr>
        <w:pStyle w:val="ListParagraph"/>
        <w:ind w:left="1440"/>
        <w:rPr>
          <w:b/>
        </w:rPr>
      </w:pPr>
    </w:p>
    <w:p w:rsidR="00501A0F" w:rsidRPr="00501A0F" w:rsidRDefault="00501A0F" w:rsidP="00501A0F">
      <w:pPr>
        <w:pStyle w:val="ListParagraph"/>
        <w:numPr>
          <w:ilvl w:val="1"/>
          <w:numId w:val="8"/>
        </w:numPr>
        <w:rPr>
          <w:b/>
        </w:rPr>
      </w:pPr>
      <w:r>
        <w:t>Editar el archivo y agregar la siguiente información:</w:t>
      </w:r>
    </w:p>
    <w:p w:rsidR="00501A0F" w:rsidRPr="00501A0F" w:rsidRDefault="00501A0F" w:rsidP="00501A0F">
      <w:pPr>
        <w:ind w:firstLine="708"/>
        <w:rPr>
          <w:b/>
          <w:lang w:val="en-US"/>
        </w:rPr>
      </w:pPr>
      <w:r w:rsidRPr="00501A0F">
        <w:rPr>
          <w:b/>
          <w:lang w:val="en-US"/>
        </w:rPr>
        <w:t xml:space="preserve">$ </w:t>
      </w:r>
      <w:proofErr w:type="spellStart"/>
      <w:r w:rsidRPr="00501A0F">
        <w:rPr>
          <w:b/>
          <w:lang w:val="en-US"/>
        </w:rPr>
        <w:t>sudo</w:t>
      </w:r>
      <w:proofErr w:type="spellEnd"/>
      <w:r w:rsidRPr="00501A0F">
        <w:rPr>
          <w:b/>
          <w:lang w:val="en-US"/>
        </w:rPr>
        <w:t xml:space="preserve"> </w:t>
      </w:r>
      <w:proofErr w:type="spellStart"/>
      <w:r w:rsidRPr="00501A0F">
        <w:rPr>
          <w:b/>
          <w:lang w:val="en-US"/>
        </w:rPr>
        <w:t>gedit</w:t>
      </w:r>
      <w:proofErr w:type="spellEnd"/>
      <w:r w:rsidRPr="00501A0F">
        <w:rPr>
          <w:b/>
          <w:lang w:val="en-US"/>
        </w:rPr>
        <w:t xml:space="preserve"> </w:t>
      </w:r>
      <w:proofErr w:type="spellStart"/>
      <w:proofErr w:type="gramStart"/>
      <w:r w:rsidRPr="00501A0F">
        <w:rPr>
          <w:b/>
          <w:lang w:val="en-US"/>
        </w:rPr>
        <w:t>safe.com.conf</w:t>
      </w:r>
      <w:proofErr w:type="spellEnd"/>
      <w:proofErr w:type="gramEnd"/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>&lt;</w:t>
      </w:r>
      <w:proofErr w:type="spellStart"/>
      <w:r w:rsidRPr="00E84CA2">
        <w:rPr>
          <w:rStyle w:val="HTMLCode"/>
        </w:rPr>
        <w:t>VirtualHost</w:t>
      </w:r>
      <w:proofErr w:type="spellEnd"/>
      <w:r w:rsidRPr="00E84CA2">
        <w:rPr>
          <w:rStyle w:val="HTMLCode"/>
        </w:rPr>
        <w:t xml:space="preserve"> *:8001&gt;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The </w:t>
      </w:r>
      <w:proofErr w:type="spellStart"/>
      <w:r w:rsidRPr="00E84CA2">
        <w:rPr>
          <w:rStyle w:val="HTMLCode"/>
        </w:rPr>
        <w:t>ServerName</w:t>
      </w:r>
      <w:proofErr w:type="spellEnd"/>
      <w:r w:rsidRPr="00E84CA2">
        <w:rPr>
          <w:rStyle w:val="HTMLCode"/>
        </w:rPr>
        <w:t xml:space="preserve"> directive sets the request scheme, hostname and port that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the server uses to identify itself. This is used when creating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redirection URLs. In the context of virtual hosts, the </w:t>
      </w:r>
      <w:proofErr w:type="spellStart"/>
      <w:r w:rsidRPr="00E84CA2">
        <w:rPr>
          <w:rStyle w:val="HTMLCode"/>
        </w:rPr>
        <w:t>ServerName</w:t>
      </w:r>
      <w:proofErr w:type="spellEnd"/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specifies what hostname must appear in the request's Host: header to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match this virtual host. For the default virtual host (this file) this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value is not decisive as it is used as a last resort host regardless.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However, you must set it for any further virtual host explicitly.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</w:t>
      </w:r>
      <w:proofErr w:type="spellStart"/>
      <w:r w:rsidRPr="00E84CA2">
        <w:rPr>
          <w:rStyle w:val="HTMLCode"/>
        </w:rPr>
        <w:t>ServerName</w:t>
      </w:r>
      <w:proofErr w:type="spellEnd"/>
      <w:r w:rsidRPr="00E84CA2">
        <w:rPr>
          <w:rStyle w:val="HTMLCode"/>
        </w:rPr>
        <w:t xml:space="preserve"> www.example.com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</w:r>
      <w:proofErr w:type="spellStart"/>
      <w:r w:rsidRPr="00E84CA2">
        <w:rPr>
          <w:rStyle w:val="HTMLCode"/>
        </w:rPr>
        <w:t>ServerAdmin</w:t>
      </w:r>
      <w:proofErr w:type="spellEnd"/>
      <w:r w:rsidRPr="00E84CA2">
        <w:rPr>
          <w:rStyle w:val="HTMLCode"/>
        </w:rPr>
        <w:t xml:space="preserve"> </w:t>
      </w:r>
      <w:proofErr w:type="spellStart"/>
      <w:r w:rsidRPr="00E84CA2">
        <w:rPr>
          <w:rStyle w:val="HTMLCode"/>
        </w:rPr>
        <w:t>webmaster@localhost</w:t>
      </w:r>
      <w:proofErr w:type="spellEnd"/>
    </w:p>
    <w:p w:rsidR="00501A0F" w:rsidRPr="00E84CA2" w:rsidRDefault="00501A0F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</w:rPr>
        <w:tab/>
      </w:r>
      <w:proofErr w:type="spellStart"/>
      <w:r w:rsidRPr="00E84CA2">
        <w:rPr>
          <w:rStyle w:val="HTMLCode"/>
          <w:lang w:val="en-US"/>
        </w:rPr>
        <w:t>DocumentRoot</w:t>
      </w:r>
      <w:proofErr w:type="spellEnd"/>
      <w:r w:rsidRPr="00E84CA2">
        <w:rPr>
          <w:rStyle w:val="HTMLCode"/>
          <w:lang w:val="en-US"/>
        </w:rPr>
        <w:t xml:space="preserve"> "/</w:t>
      </w:r>
      <w:proofErr w:type="spellStart"/>
      <w:r w:rsidRPr="00E84CA2">
        <w:rPr>
          <w:rStyle w:val="HTMLCode"/>
          <w:lang w:val="en-US"/>
        </w:rPr>
        <w:t>var</w:t>
      </w:r>
      <w:proofErr w:type="spellEnd"/>
      <w:r w:rsidRPr="00E84CA2">
        <w:rPr>
          <w:rStyle w:val="HTMLCode"/>
          <w:lang w:val="en-US"/>
        </w:rPr>
        <w:t>/www/</w:t>
      </w:r>
      <w:proofErr w:type="spellStart"/>
      <w:r w:rsidRPr="00E84CA2">
        <w:rPr>
          <w:rStyle w:val="HTMLCode"/>
          <w:lang w:val="en-US"/>
        </w:rPr>
        <w:t>html</w:t>
      </w:r>
      <w:proofErr w:type="spellEnd"/>
      <w:r w:rsidRPr="00E84CA2">
        <w:rPr>
          <w:rStyle w:val="HTMLCode"/>
          <w:lang w:val="en-US"/>
        </w:rPr>
        <w:t>/SAFE/</w:t>
      </w:r>
      <w:proofErr w:type="spellStart"/>
      <w:r w:rsidRPr="00E84CA2">
        <w:rPr>
          <w:rStyle w:val="HTMLCode"/>
          <w:lang w:val="en-US"/>
        </w:rPr>
        <w:t>application</w:t>
      </w:r>
      <w:proofErr w:type="spellEnd"/>
      <w:r w:rsidRPr="00E84CA2">
        <w:rPr>
          <w:rStyle w:val="HTMLCode"/>
          <w:lang w:val="en-US"/>
        </w:rPr>
        <w:t>/</w:t>
      </w:r>
      <w:proofErr w:type="spellStart"/>
      <w:r w:rsidRPr="00E84CA2">
        <w:rPr>
          <w:rStyle w:val="HTMLCode"/>
          <w:lang w:val="en-US"/>
        </w:rPr>
        <w:t>safe_api</w:t>
      </w:r>
      <w:proofErr w:type="spellEnd"/>
      <w:r w:rsidRPr="00E84CA2">
        <w:rPr>
          <w:rStyle w:val="HTMLCode"/>
          <w:lang w:val="en-US"/>
        </w:rPr>
        <w:t>/web"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  <w:lang w:val="en-US"/>
        </w:rPr>
        <w:tab/>
      </w:r>
      <w:r w:rsidRPr="00E84CA2">
        <w:rPr>
          <w:rStyle w:val="HTMLCode"/>
        </w:rPr>
        <w:t xml:space="preserve"># Available </w:t>
      </w:r>
      <w:proofErr w:type="spellStart"/>
      <w:r w:rsidRPr="00E84CA2">
        <w:rPr>
          <w:rStyle w:val="HTMLCode"/>
        </w:rPr>
        <w:t>loglevels</w:t>
      </w:r>
      <w:proofErr w:type="spellEnd"/>
      <w:r w:rsidRPr="00E84CA2">
        <w:rPr>
          <w:rStyle w:val="HTMLCode"/>
        </w:rPr>
        <w:t>: trace8, ..., trace1, debug, info, notice, warn,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error, </w:t>
      </w:r>
      <w:proofErr w:type="spellStart"/>
      <w:r w:rsidRPr="00E84CA2">
        <w:rPr>
          <w:rStyle w:val="HTMLCode"/>
        </w:rPr>
        <w:t>crit</w:t>
      </w:r>
      <w:proofErr w:type="spellEnd"/>
      <w:r w:rsidRPr="00E84CA2">
        <w:rPr>
          <w:rStyle w:val="HTMLCode"/>
        </w:rPr>
        <w:t xml:space="preserve">, alert, </w:t>
      </w:r>
      <w:proofErr w:type="spellStart"/>
      <w:r w:rsidRPr="00E84CA2">
        <w:rPr>
          <w:rStyle w:val="HTMLCode"/>
        </w:rPr>
        <w:t>emerg</w:t>
      </w:r>
      <w:proofErr w:type="spellEnd"/>
      <w:r w:rsidRPr="00E84CA2">
        <w:rPr>
          <w:rStyle w:val="HTMLCode"/>
        </w:rPr>
        <w:t>.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It is also possible to configure the </w:t>
      </w:r>
      <w:proofErr w:type="spellStart"/>
      <w:r w:rsidRPr="00E84CA2">
        <w:rPr>
          <w:rStyle w:val="HTMLCode"/>
        </w:rPr>
        <w:t>loglevel</w:t>
      </w:r>
      <w:proofErr w:type="spellEnd"/>
      <w:r w:rsidRPr="00E84CA2">
        <w:rPr>
          <w:rStyle w:val="HTMLCode"/>
        </w:rPr>
        <w:t xml:space="preserve"> for particular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modules, e.g.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</w:t>
      </w:r>
      <w:proofErr w:type="spellStart"/>
      <w:r w:rsidRPr="00E84CA2">
        <w:rPr>
          <w:rStyle w:val="HTMLCode"/>
        </w:rPr>
        <w:t>LogLevel</w:t>
      </w:r>
      <w:proofErr w:type="spellEnd"/>
      <w:r w:rsidRPr="00E84CA2">
        <w:rPr>
          <w:rStyle w:val="HTMLCode"/>
        </w:rPr>
        <w:t xml:space="preserve"> info </w:t>
      </w:r>
      <w:proofErr w:type="spellStart"/>
      <w:proofErr w:type="gramStart"/>
      <w:r w:rsidRPr="00E84CA2">
        <w:rPr>
          <w:rStyle w:val="HTMLCode"/>
        </w:rPr>
        <w:t>ssl:warn</w:t>
      </w:r>
      <w:proofErr w:type="spellEnd"/>
      <w:proofErr w:type="gramEnd"/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</w:t>
      </w:r>
      <w:proofErr w:type="spellStart"/>
      <w:r w:rsidRPr="00E84CA2">
        <w:rPr>
          <w:rStyle w:val="HTMLCode"/>
        </w:rPr>
        <w:t>ErrorLog</w:t>
      </w:r>
      <w:proofErr w:type="spellEnd"/>
      <w:r w:rsidRPr="00E84CA2">
        <w:rPr>
          <w:rStyle w:val="HTMLCode"/>
        </w:rPr>
        <w:t xml:space="preserve"> ${APACHE_LOG_DIR}/error.log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</w:t>
      </w:r>
      <w:proofErr w:type="spellStart"/>
      <w:r w:rsidRPr="00E84CA2">
        <w:rPr>
          <w:rStyle w:val="HTMLCode"/>
        </w:rPr>
        <w:t>CustomLog</w:t>
      </w:r>
      <w:proofErr w:type="spellEnd"/>
      <w:r w:rsidRPr="00E84CA2">
        <w:rPr>
          <w:rStyle w:val="HTMLCode"/>
        </w:rPr>
        <w:t xml:space="preserve"> ${APACHE_LOG_DIR}/access.log combined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For most configuration files from </w:t>
      </w:r>
      <w:proofErr w:type="spellStart"/>
      <w:r w:rsidRPr="00E84CA2">
        <w:rPr>
          <w:rStyle w:val="HTMLCode"/>
        </w:rPr>
        <w:t>conf</w:t>
      </w:r>
      <w:proofErr w:type="spellEnd"/>
      <w:r w:rsidRPr="00E84CA2">
        <w:rPr>
          <w:rStyle w:val="HTMLCode"/>
        </w:rPr>
        <w:t>-available/, which are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enabled or disabled at a global level, it is possible to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 include a line for only one particular virtual host. For </w:t>
      </w:r>
      <w:proofErr w:type="gramStart"/>
      <w:r w:rsidRPr="00E84CA2">
        <w:rPr>
          <w:rStyle w:val="HTMLCode"/>
        </w:rPr>
        <w:t>example</w:t>
      </w:r>
      <w:proofErr w:type="gramEnd"/>
      <w:r w:rsidRPr="00E84CA2">
        <w:rPr>
          <w:rStyle w:val="HTMLCode"/>
        </w:rPr>
        <w:t xml:space="preserve"> the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following line enables the CGI configuration for this host only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># after it has been globally disabled with "a2disconf".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ab/>
        <w:t xml:space="preserve">#Include </w:t>
      </w:r>
      <w:proofErr w:type="spellStart"/>
      <w:r w:rsidRPr="00E84CA2">
        <w:rPr>
          <w:rStyle w:val="HTMLCode"/>
        </w:rPr>
        <w:t>conf</w:t>
      </w:r>
      <w:proofErr w:type="spellEnd"/>
      <w:r w:rsidRPr="00E84CA2">
        <w:rPr>
          <w:rStyle w:val="HTMLCode"/>
        </w:rPr>
        <w:t>-available/serve-</w:t>
      </w:r>
      <w:proofErr w:type="spellStart"/>
      <w:r w:rsidRPr="00E84CA2">
        <w:rPr>
          <w:rStyle w:val="HTMLCode"/>
        </w:rPr>
        <w:t>cgi</w:t>
      </w:r>
      <w:proofErr w:type="spellEnd"/>
      <w:r w:rsidRPr="00E84CA2">
        <w:rPr>
          <w:rStyle w:val="HTMLCode"/>
        </w:rPr>
        <w:t>-</w:t>
      </w:r>
      <w:proofErr w:type="spellStart"/>
      <w:r w:rsidRPr="00E84CA2">
        <w:rPr>
          <w:rStyle w:val="HTMLCode"/>
        </w:rPr>
        <w:t>bin.conf</w:t>
      </w:r>
      <w:proofErr w:type="spellEnd"/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</w:t>
      </w:r>
      <w:proofErr w:type="spellStart"/>
      <w:r w:rsidRPr="00E84CA2">
        <w:rPr>
          <w:rStyle w:val="HTMLCode"/>
        </w:rPr>
        <w:t>RewriteEngine</w:t>
      </w:r>
      <w:proofErr w:type="spellEnd"/>
      <w:r w:rsidRPr="00E84CA2">
        <w:rPr>
          <w:rStyle w:val="HTMLCode"/>
        </w:rPr>
        <w:t xml:space="preserve"> On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</w:t>
      </w:r>
      <w:proofErr w:type="spellStart"/>
      <w:r w:rsidRPr="00E84CA2">
        <w:rPr>
          <w:rStyle w:val="HTMLCode"/>
        </w:rPr>
        <w:t>RewriteCond</w:t>
      </w:r>
      <w:proofErr w:type="spellEnd"/>
      <w:r w:rsidRPr="00E84CA2">
        <w:rPr>
          <w:rStyle w:val="HTMLCode"/>
        </w:rPr>
        <w:t xml:space="preserve"> %{</w:t>
      </w:r>
      <w:proofErr w:type="gramStart"/>
      <w:r w:rsidRPr="00E84CA2">
        <w:rPr>
          <w:rStyle w:val="HTMLCode"/>
        </w:rPr>
        <w:t>HTTP:Authorization</w:t>
      </w:r>
      <w:proofErr w:type="gramEnd"/>
      <w:r w:rsidRPr="00E84CA2">
        <w:rPr>
          <w:rStyle w:val="HTMLCode"/>
        </w:rPr>
        <w:t>} ^(.*)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</w:t>
      </w:r>
      <w:proofErr w:type="spellStart"/>
      <w:proofErr w:type="gramStart"/>
      <w:r w:rsidRPr="00E84CA2">
        <w:rPr>
          <w:rStyle w:val="HTMLCode"/>
        </w:rPr>
        <w:t>RewriteRule</w:t>
      </w:r>
      <w:proofErr w:type="spellEnd"/>
      <w:r w:rsidRPr="00E84CA2">
        <w:rPr>
          <w:rStyle w:val="HTMLCode"/>
        </w:rPr>
        <w:t xml:space="preserve"> .</w:t>
      </w:r>
      <w:proofErr w:type="gramEnd"/>
      <w:r w:rsidRPr="00E84CA2">
        <w:rPr>
          <w:rStyle w:val="HTMLCode"/>
        </w:rPr>
        <w:t>* - [e=HTTP_AUTHORIZATION:%1]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&lt;Directory /</w:t>
      </w:r>
      <w:proofErr w:type="spellStart"/>
      <w:r w:rsidRPr="00E84CA2">
        <w:rPr>
          <w:rStyle w:val="HTMLCode"/>
        </w:rPr>
        <w:t>var</w:t>
      </w:r>
      <w:proofErr w:type="spellEnd"/>
      <w:r w:rsidRPr="00E84CA2">
        <w:rPr>
          <w:rStyle w:val="HTMLCode"/>
        </w:rPr>
        <w:t>/www/html/SAFE/application/</w:t>
      </w:r>
      <w:proofErr w:type="spellStart"/>
      <w:r w:rsidRPr="00E84CA2">
        <w:rPr>
          <w:rStyle w:val="HTMLCode"/>
        </w:rPr>
        <w:t>safe_api</w:t>
      </w:r>
      <w:proofErr w:type="spellEnd"/>
      <w:r w:rsidRPr="00E84CA2">
        <w:rPr>
          <w:rStyle w:val="HTMLCode"/>
        </w:rPr>
        <w:t>/web&gt;</w:t>
      </w:r>
    </w:p>
    <w:p w:rsidR="00501A0F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 xml:space="preserve">        O</w:t>
      </w:r>
      <w:r w:rsidR="00501A0F" w:rsidRPr="00E84CA2">
        <w:rPr>
          <w:rStyle w:val="HTMLCode"/>
          <w:lang w:val="en-US"/>
        </w:rPr>
        <w:t>ptions All</w:t>
      </w:r>
    </w:p>
    <w:p w:rsidR="00501A0F" w:rsidRPr="00E84CA2" w:rsidRDefault="00501A0F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ab/>
      </w:r>
      <w:r w:rsidR="00E84CA2" w:rsidRPr="00E84CA2">
        <w:rPr>
          <w:rStyle w:val="HTMLCode"/>
          <w:lang w:val="en-US"/>
        </w:rPr>
        <w:t xml:space="preserve">      </w:t>
      </w:r>
      <w:proofErr w:type="spellStart"/>
      <w:r w:rsidRPr="00E84CA2">
        <w:rPr>
          <w:rStyle w:val="HTMLCode"/>
          <w:lang w:val="en-US"/>
        </w:rPr>
        <w:t>AllowOverride</w:t>
      </w:r>
      <w:proofErr w:type="spellEnd"/>
      <w:r w:rsidRPr="00E84CA2">
        <w:rPr>
          <w:rStyle w:val="HTMLCode"/>
          <w:lang w:val="en-US"/>
        </w:rPr>
        <w:t xml:space="preserve"> All</w:t>
      </w:r>
    </w:p>
    <w:p w:rsidR="00501A0F" w:rsidRPr="00E84CA2" w:rsidRDefault="00501A0F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ab/>
      </w:r>
      <w:r w:rsidR="00E84CA2" w:rsidRPr="00E84CA2">
        <w:rPr>
          <w:rStyle w:val="HTMLCode"/>
          <w:lang w:val="en-US"/>
        </w:rPr>
        <w:t xml:space="preserve">      </w:t>
      </w:r>
      <w:r w:rsidRPr="00E84CA2">
        <w:rPr>
          <w:rStyle w:val="HTMLCode"/>
          <w:lang w:val="en-US"/>
        </w:rPr>
        <w:t>Require all granted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  <w:lang w:val="en-US"/>
        </w:rPr>
        <w:t xml:space="preserve">    </w:t>
      </w:r>
      <w:r w:rsidRPr="00E84CA2">
        <w:rPr>
          <w:rStyle w:val="HTMLCode"/>
        </w:rPr>
        <w:t>&lt;/</w:t>
      </w:r>
      <w:proofErr w:type="spellStart"/>
      <w:r w:rsidRPr="00E84CA2">
        <w:rPr>
          <w:rStyle w:val="HTMLCode"/>
        </w:rPr>
        <w:t>Directory</w:t>
      </w:r>
      <w:proofErr w:type="spellEnd"/>
      <w:r w:rsidRPr="00E84CA2">
        <w:rPr>
          <w:rStyle w:val="HTMLCode"/>
        </w:rPr>
        <w:t>&gt;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lastRenderedPageBreak/>
        <w:t xml:space="preserve">    </w:t>
      </w:r>
      <w:proofErr w:type="spellStart"/>
      <w:r w:rsidRPr="00E84CA2">
        <w:rPr>
          <w:rStyle w:val="HTMLCode"/>
        </w:rPr>
        <w:t>ErrorLog</w:t>
      </w:r>
      <w:proofErr w:type="spellEnd"/>
      <w:r w:rsidRPr="00E84CA2">
        <w:rPr>
          <w:rStyle w:val="HTMLCode"/>
        </w:rPr>
        <w:t xml:space="preserve"> "/</w:t>
      </w:r>
      <w:proofErr w:type="spellStart"/>
      <w:r w:rsidRPr="00E84CA2">
        <w:rPr>
          <w:rStyle w:val="HTMLCode"/>
        </w:rPr>
        <w:t>var</w:t>
      </w:r>
      <w:proofErr w:type="spellEnd"/>
      <w:r w:rsidRPr="00E84CA2">
        <w:rPr>
          <w:rStyle w:val="HTMLCode"/>
        </w:rPr>
        <w:t>/www/html/SAFE/application/</w:t>
      </w:r>
      <w:proofErr w:type="spellStart"/>
      <w:r w:rsidRPr="00E84CA2">
        <w:rPr>
          <w:rStyle w:val="HTMLCode"/>
        </w:rPr>
        <w:t>safe_api</w:t>
      </w:r>
      <w:proofErr w:type="spellEnd"/>
      <w:r w:rsidRPr="00E84CA2">
        <w:rPr>
          <w:rStyle w:val="HTMLCode"/>
        </w:rPr>
        <w:t>/web/error.log"</w:t>
      </w:r>
    </w:p>
    <w:p w:rsidR="00501A0F" w:rsidRPr="00E84CA2" w:rsidRDefault="00501A0F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</w:t>
      </w:r>
      <w:proofErr w:type="spellStart"/>
      <w:r w:rsidRPr="00E84CA2">
        <w:rPr>
          <w:rStyle w:val="HTMLCode"/>
        </w:rPr>
        <w:t>CustomLog</w:t>
      </w:r>
      <w:proofErr w:type="spellEnd"/>
      <w:r w:rsidRPr="00E84CA2">
        <w:rPr>
          <w:rStyle w:val="HTMLCode"/>
        </w:rPr>
        <w:t xml:space="preserve"> "/</w:t>
      </w:r>
      <w:proofErr w:type="spellStart"/>
      <w:r w:rsidRPr="00E84CA2">
        <w:rPr>
          <w:rStyle w:val="HTMLCode"/>
        </w:rPr>
        <w:t>var</w:t>
      </w:r>
      <w:proofErr w:type="spellEnd"/>
      <w:r w:rsidRPr="00E84CA2">
        <w:rPr>
          <w:rStyle w:val="HTMLCode"/>
        </w:rPr>
        <w:t>/www/html/SAFE/application/</w:t>
      </w:r>
      <w:proofErr w:type="spellStart"/>
      <w:r w:rsidRPr="00E84CA2">
        <w:rPr>
          <w:rStyle w:val="HTMLCode"/>
        </w:rPr>
        <w:t>safe_api</w:t>
      </w:r>
      <w:proofErr w:type="spellEnd"/>
      <w:r w:rsidRPr="00E84CA2">
        <w:rPr>
          <w:rStyle w:val="HTMLCode"/>
        </w:rPr>
        <w:t>/web/access.log" common</w:t>
      </w:r>
    </w:p>
    <w:p w:rsidR="00501A0F" w:rsidRPr="00E84CA2" w:rsidRDefault="00501A0F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>&lt;/</w:t>
      </w:r>
      <w:proofErr w:type="spellStart"/>
      <w:r w:rsidRPr="00E84CA2">
        <w:rPr>
          <w:rStyle w:val="HTMLCode"/>
          <w:lang w:val="en-US"/>
        </w:rPr>
        <w:t>VirtualHost</w:t>
      </w:r>
      <w:proofErr w:type="spellEnd"/>
      <w:r w:rsidRPr="00E84CA2">
        <w:rPr>
          <w:rStyle w:val="HTMLCode"/>
          <w:lang w:val="en-US"/>
        </w:rPr>
        <w:t>&gt;</w:t>
      </w:r>
    </w:p>
    <w:p w:rsidR="00501A0F" w:rsidRPr="00501A0F" w:rsidRDefault="00501A0F" w:rsidP="00501A0F">
      <w:pPr>
        <w:pStyle w:val="ListParagraph"/>
        <w:numPr>
          <w:ilvl w:val="1"/>
          <w:numId w:val="8"/>
        </w:numPr>
        <w:rPr>
          <w:b/>
        </w:rPr>
      </w:pPr>
      <w:r>
        <w:t>Guardar el archivo y salir.</w:t>
      </w:r>
    </w:p>
    <w:p w:rsidR="00501A0F" w:rsidRPr="00501A0F" w:rsidRDefault="00501A0F" w:rsidP="00501A0F">
      <w:pPr>
        <w:ind w:left="491"/>
        <w:rPr>
          <w:b/>
        </w:rPr>
      </w:pPr>
    </w:p>
    <w:p w:rsidR="00501A0F" w:rsidRPr="00501A0F" w:rsidRDefault="00501A0F" w:rsidP="00501A0F">
      <w:pPr>
        <w:pStyle w:val="ListParagraph"/>
        <w:numPr>
          <w:ilvl w:val="0"/>
          <w:numId w:val="8"/>
        </w:numPr>
        <w:rPr>
          <w:b/>
        </w:rPr>
      </w:pPr>
      <w:r>
        <w:t xml:space="preserve">Crear el link simbólico </w:t>
      </w:r>
      <w:proofErr w:type="spellStart"/>
      <w:proofErr w:type="gramStart"/>
      <w:r>
        <w:t>safe.com.conf</w:t>
      </w:r>
      <w:proofErr w:type="spellEnd"/>
      <w:proofErr w:type="gramEnd"/>
      <w:r>
        <w:t xml:space="preserve"> y poner el sitio como habilitado.</w:t>
      </w:r>
    </w:p>
    <w:p w:rsidR="00501A0F" w:rsidRPr="00501A0F" w:rsidRDefault="00501A0F" w:rsidP="00501A0F">
      <w:pPr>
        <w:pStyle w:val="ListParagraph"/>
        <w:numPr>
          <w:ilvl w:val="1"/>
          <w:numId w:val="8"/>
        </w:numPr>
        <w:rPr>
          <w:b/>
        </w:rPr>
      </w:pPr>
      <w:r>
        <w:t>Ejecutar el siguiente comando:</w:t>
      </w:r>
    </w:p>
    <w:p w:rsidR="00501A0F" w:rsidRDefault="00501A0F" w:rsidP="00501A0F">
      <w:pPr>
        <w:ind w:left="1211"/>
        <w:rPr>
          <w:b/>
        </w:rPr>
      </w:pPr>
      <w:r>
        <w:rPr>
          <w:b/>
        </w:rPr>
        <w:t xml:space="preserve">$ sudo </w:t>
      </w:r>
      <w:proofErr w:type="spellStart"/>
      <w:r>
        <w:rPr>
          <w:b/>
        </w:rPr>
        <w:t>ln</w:t>
      </w:r>
      <w:proofErr w:type="spellEnd"/>
      <w:r>
        <w:rPr>
          <w:b/>
        </w:rPr>
        <w:t xml:space="preserve"> -s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sites-available</w:t>
      </w:r>
      <w:proofErr w:type="spellEnd"/>
      <w:r>
        <w:rPr>
          <w:b/>
        </w:rPr>
        <w:t>/</w:t>
      </w:r>
      <w:proofErr w:type="spellStart"/>
      <w:r>
        <w:rPr>
          <w:b/>
        </w:rPr>
        <w:t>safe.com.conf</w:t>
      </w:r>
      <w:proofErr w:type="spellEnd"/>
      <w:r>
        <w:rPr>
          <w:b/>
        </w:rPr>
        <w:t xml:space="preserve">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</w:t>
      </w:r>
      <w:r w:rsidR="00C14B44">
        <w:rPr>
          <w:b/>
        </w:rPr>
        <w:t>enabled</w:t>
      </w:r>
      <w:proofErr w:type="spellEnd"/>
      <w:r>
        <w:rPr>
          <w:b/>
        </w:rPr>
        <w:t>/</w:t>
      </w:r>
      <w:proofErr w:type="spellStart"/>
      <w:r>
        <w:rPr>
          <w:b/>
        </w:rPr>
        <w:t>safe.com.conf</w:t>
      </w:r>
      <w:proofErr w:type="spellEnd"/>
    </w:p>
    <w:p w:rsidR="00C14B44" w:rsidRDefault="00C14B44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14B44" w:rsidRDefault="00C14B44" w:rsidP="00C14B44">
      <w:pPr>
        <w:pStyle w:val="Heading3"/>
        <w:rPr>
          <w:i/>
          <w:u w:val="single"/>
        </w:rPr>
      </w:pPr>
      <w:bookmarkStart w:id="24" w:name="_Toc467626711"/>
      <w:bookmarkStart w:id="25" w:name="_Toc467627082"/>
      <w:r w:rsidRPr="00C14B44">
        <w:rPr>
          <w:i/>
          <w:u w:val="single"/>
        </w:rPr>
        <w:lastRenderedPageBreak/>
        <w:t>Configurando apache para la capa de presentación</w:t>
      </w:r>
      <w:bookmarkEnd w:id="24"/>
      <w:bookmarkEnd w:id="25"/>
    </w:p>
    <w:p w:rsidR="00C14B44" w:rsidRDefault="00C14B44" w:rsidP="00C14B44"/>
    <w:p w:rsidR="00C14B44" w:rsidRDefault="003B1063" w:rsidP="003B1063">
      <w:pPr>
        <w:pStyle w:val="ListParagraph"/>
        <w:numPr>
          <w:ilvl w:val="0"/>
          <w:numId w:val="11"/>
        </w:numPr>
      </w:pPr>
      <w:r>
        <w:t xml:space="preserve">Generar el archivo </w:t>
      </w:r>
      <w:proofErr w:type="spellStart"/>
      <w:proofErr w:type="gramStart"/>
      <w:r>
        <w:t>safeui.com.conf</w:t>
      </w:r>
      <w:proofErr w:type="spellEnd"/>
      <w:proofErr w:type="gramEnd"/>
    </w:p>
    <w:p w:rsidR="003B1063" w:rsidRDefault="003B1063" w:rsidP="003B1063">
      <w:pPr>
        <w:ind w:left="708"/>
        <w:rPr>
          <w:b/>
        </w:rPr>
      </w:pPr>
      <w:r>
        <w:rPr>
          <w:b/>
        </w:rPr>
        <w:t>$ cd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sites-available</w:t>
      </w:r>
      <w:proofErr w:type="spellEnd"/>
    </w:p>
    <w:p w:rsidR="003B1063" w:rsidRDefault="003B1063" w:rsidP="00E84CA2">
      <w:pPr>
        <w:ind w:left="708"/>
        <w:jc w:val="left"/>
        <w:rPr>
          <w:b/>
        </w:rPr>
      </w:pPr>
      <w:r>
        <w:rPr>
          <w:b/>
        </w:rPr>
        <w:t>$</w:t>
      </w:r>
      <w:r w:rsidR="00E84CA2">
        <w:rPr>
          <w:b/>
        </w:rPr>
        <w:t xml:space="preserve"> </w:t>
      </w:r>
      <w:r w:rsidRPr="003B1063">
        <w:rPr>
          <w:b/>
        </w:rPr>
        <w:t xml:space="preserve">sudo </w:t>
      </w:r>
      <w:proofErr w:type="spellStart"/>
      <w:r w:rsidRPr="003B1063">
        <w:rPr>
          <w:b/>
        </w:rPr>
        <w:t>cp</w:t>
      </w:r>
      <w:proofErr w:type="spellEnd"/>
      <w:r w:rsidRPr="003B1063">
        <w:rPr>
          <w:b/>
        </w:rPr>
        <w:t xml:space="preserve"> /</w:t>
      </w:r>
      <w:proofErr w:type="spellStart"/>
      <w:r w:rsidRPr="003B1063">
        <w:rPr>
          <w:b/>
        </w:rPr>
        <w:t>etc</w:t>
      </w:r>
      <w:proofErr w:type="spellEnd"/>
      <w:r w:rsidRPr="003B1063">
        <w:rPr>
          <w:b/>
        </w:rPr>
        <w:t>/apache2/</w:t>
      </w:r>
      <w:proofErr w:type="spellStart"/>
      <w:r w:rsidRPr="003B1063">
        <w:rPr>
          <w:b/>
        </w:rPr>
        <w:t>sites-available</w:t>
      </w:r>
      <w:proofErr w:type="spellEnd"/>
      <w:r w:rsidRPr="003B1063">
        <w:rPr>
          <w:b/>
        </w:rPr>
        <w:t>/000-default.conf /</w:t>
      </w:r>
      <w:proofErr w:type="spellStart"/>
      <w:r w:rsidRPr="003B1063">
        <w:rPr>
          <w:b/>
        </w:rPr>
        <w:t>etc</w:t>
      </w:r>
      <w:proofErr w:type="spellEnd"/>
      <w:r w:rsidRPr="003B1063">
        <w:rPr>
          <w:b/>
        </w:rPr>
        <w:t>/apache2/</w:t>
      </w:r>
      <w:proofErr w:type="spellStart"/>
      <w:r w:rsidRPr="003B1063">
        <w:rPr>
          <w:b/>
        </w:rPr>
        <w:t>sites-available</w:t>
      </w:r>
      <w:proofErr w:type="spellEnd"/>
      <w:r w:rsidRPr="003B1063">
        <w:rPr>
          <w:b/>
        </w:rPr>
        <w:t>/</w:t>
      </w:r>
      <w:proofErr w:type="spellStart"/>
      <w:r>
        <w:rPr>
          <w:b/>
        </w:rPr>
        <w:t>safeui</w:t>
      </w:r>
      <w:r w:rsidRPr="003B1063">
        <w:rPr>
          <w:b/>
        </w:rPr>
        <w:t>.com.conf</w:t>
      </w:r>
      <w:proofErr w:type="spellEnd"/>
    </w:p>
    <w:p w:rsidR="00E84CA2" w:rsidRPr="00E84CA2" w:rsidRDefault="00E84CA2" w:rsidP="00E84CA2">
      <w:pPr>
        <w:pStyle w:val="ListParagraph"/>
        <w:numPr>
          <w:ilvl w:val="0"/>
          <w:numId w:val="11"/>
        </w:numPr>
        <w:jc w:val="left"/>
      </w:pPr>
      <w:r w:rsidRPr="00E84CA2">
        <w:t xml:space="preserve">Editar el archivo </w:t>
      </w:r>
      <w:proofErr w:type="spellStart"/>
      <w:proofErr w:type="gramStart"/>
      <w:r w:rsidRPr="00E84CA2">
        <w:t>safeui.com.conf</w:t>
      </w:r>
      <w:proofErr w:type="spellEnd"/>
      <w:proofErr w:type="gramEnd"/>
    </w:p>
    <w:p w:rsidR="00E84CA2" w:rsidRDefault="00E84CA2" w:rsidP="00E84CA2">
      <w:pPr>
        <w:ind w:left="708"/>
        <w:jc w:val="left"/>
        <w:rPr>
          <w:b/>
        </w:rPr>
      </w:pPr>
      <w:r w:rsidRPr="00E84CA2">
        <w:rPr>
          <w:b/>
        </w:rPr>
        <w:t xml:space="preserve">$ sudo </w:t>
      </w:r>
      <w:proofErr w:type="spellStart"/>
      <w:r>
        <w:rPr>
          <w:b/>
        </w:rPr>
        <w:t>gedit</w:t>
      </w:r>
      <w:proofErr w:type="spellEnd"/>
      <w:r w:rsidRPr="00E84CA2">
        <w:rPr>
          <w:b/>
        </w:rPr>
        <w:t xml:space="preserve"> /</w:t>
      </w:r>
      <w:proofErr w:type="spellStart"/>
      <w:r w:rsidRPr="00E84CA2">
        <w:rPr>
          <w:b/>
        </w:rPr>
        <w:t>etc</w:t>
      </w:r>
      <w:proofErr w:type="spellEnd"/>
      <w:r w:rsidRPr="00E84CA2">
        <w:rPr>
          <w:b/>
        </w:rPr>
        <w:t>/apache2/</w:t>
      </w:r>
      <w:proofErr w:type="spellStart"/>
      <w:r w:rsidRPr="00E84CA2">
        <w:rPr>
          <w:b/>
        </w:rPr>
        <w:t>sites-available</w:t>
      </w:r>
      <w:proofErr w:type="spellEnd"/>
      <w:r w:rsidRPr="00E84CA2">
        <w:rPr>
          <w:b/>
        </w:rPr>
        <w:t>/</w:t>
      </w:r>
      <w:proofErr w:type="spellStart"/>
      <w:r>
        <w:rPr>
          <w:b/>
        </w:rPr>
        <w:t>safeui</w:t>
      </w:r>
      <w:r w:rsidRPr="003B1063">
        <w:rPr>
          <w:b/>
        </w:rPr>
        <w:t>.com.conf</w:t>
      </w:r>
      <w:proofErr w:type="spellEnd"/>
    </w:p>
    <w:p w:rsidR="00E84CA2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>&lt;</w:t>
      </w:r>
      <w:proofErr w:type="spellStart"/>
      <w:r w:rsidRPr="00E84CA2">
        <w:rPr>
          <w:rStyle w:val="HTMLCode"/>
          <w:lang w:val="en-US"/>
        </w:rPr>
        <w:t>VirtualHost</w:t>
      </w:r>
      <w:proofErr w:type="spellEnd"/>
      <w:r w:rsidRPr="00E84CA2">
        <w:rPr>
          <w:rStyle w:val="HTMLCode"/>
          <w:lang w:val="en-US"/>
        </w:rPr>
        <w:t xml:space="preserve"> *:80&gt;</w:t>
      </w:r>
    </w:p>
    <w:p w:rsidR="00E84CA2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 xml:space="preserve">    </w:t>
      </w:r>
      <w:proofErr w:type="spellStart"/>
      <w:r w:rsidRPr="00E84CA2">
        <w:rPr>
          <w:rStyle w:val="HTMLCode"/>
          <w:lang w:val="en-US"/>
        </w:rPr>
        <w:t>ServerAdmin</w:t>
      </w:r>
      <w:proofErr w:type="spellEnd"/>
      <w:r w:rsidRPr="00E84CA2">
        <w:rPr>
          <w:rStyle w:val="HTMLCode"/>
          <w:lang w:val="en-US"/>
        </w:rPr>
        <w:t xml:space="preserve"> </w:t>
      </w:r>
      <w:r w:rsidRPr="00E84CA2">
        <w:rPr>
          <w:rStyle w:val="highlight"/>
          <w:lang w:val="en-US"/>
        </w:rPr>
        <w:t>admin@</w:t>
      </w:r>
      <w:r>
        <w:rPr>
          <w:rStyle w:val="highlight"/>
          <w:lang w:val="en-US"/>
        </w:rPr>
        <w:t>safe</w:t>
      </w:r>
      <w:r w:rsidRPr="00E84CA2">
        <w:rPr>
          <w:rStyle w:val="highlight"/>
          <w:lang w:val="en-US"/>
        </w:rPr>
        <w:t>.com</w:t>
      </w:r>
    </w:p>
    <w:p w:rsidR="00E84CA2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 xml:space="preserve">    </w:t>
      </w:r>
      <w:proofErr w:type="spellStart"/>
      <w:r w:rsidRPr="00E84CA2">
        <w:rPr>
          <w:rStyle w:val="HTMLCode"/>
          <w:lang w:val="en-US"/>
        </w:rPr>
        <w:t>ServerName</w:t>
      </w:r>
      <w:proofErr w:type="spellEnd"/>
      <w:r w:rsidRPr="00E84CA2">
        <w:rPr>
          <w:rStyle w:val="HTMLCode"/>
          <w:lang w:val="en-US"/>
        </w:rPr>
        <w:t xml:space="preserve"> </w:t>
      </w:r>
      <w:r>
        <w:rPr>
          <w:rStyle w:val="highlight"/>
          <w:lang w:val="en-US"/>
        </w:rPr>
        <w:t>safe</w:t>
      </w:r>
      <w:r w:rsidRPr="00E84CA2">
        <w:rPr>
          <w:rStyle w:val="highlight"/>
          <w:lang w:val="en-US"/>
        </w:rPr>
        <w:t>.com</w:t>
      </w:r>
    </w:p>
    <w:p w:rsidR="00E84CA2" w:rsidRDefault="00E84CA2" w:rsidP="00E84CA2">
      <w:pPr>
        <w:pStyle w:val="HTMLPreformatted"/>
        <w:ind w:left="708"/>
        <w:rPr>
          <w:rStyle w:val="HTMLCode"/>
        </w:rPr>
      </w:pPr>
      <w:r w:rsidRPr="00E84CA2">
        <w:rPr>
          <w:rStyle w:val="HTMLCode"/>
        </w:rPr>
        <w:t xml:space="preserve">    </w:t>
      </w:r>
      <w:proofErr w:type="spellStart"/>
      <w:r>
        <w:rPr>
          <w:rStyle w:val="HTMLCode"/>
        </w:rPr>
        <w:t>ServerAlias</w:t>
      </w:r>
      <w:proofErr w:type="spellEnd"/>
      <w:r>
        <w:rPr>
          <w:rStyle w:val="HTMLCode"/>
        </w:rPr>
        <w:t xml:space="preserve"> </w:t>
      </w:r>
      <w:r>
        <w:rPr>
          <w:rStyle w:val="highlight"/>
        </w:rPr>
        <w:t>www.</w:t>
      </w:r>
      <w:r>
        <w:rPr>
          <w:rStyle w:val="highlight"/>
        </w:rPr>
        <w:t>safe</w:t>
      </w:r>
      <w:r>
        <w:rPr>
          <w:rStyle w:val="highlight"/>
        </w:rPr>
        <w:t>.com</w:t>
      </w:r>
    </w:p>
    <w:p w:rsidR="00E84CA2" w:rsidRDefault="00E84CA2" w:rsidP="00E84CA2">
      <w:pPr>
        <w:pStyle w:val="HTMLPreformatted"/>
        <w:ind w:left="708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DocumentRoot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/www/</w:t>
      </w:r>
      <w:proofErr w:type="spellStart"/>
      <w:r>
        <w:rPr>
          <w:rStyle w:val="HTMLCode"/>
        </w:rPr>
        <w:t>html</w:t>
      </w:r>
      <w:proofErr w:type="spellEnd"/>
      <w:r>
        <w:rPr>
          <w:rStyle w:val="HTMLCode"/>
        </w:rPr>
        <w:t>/SAFE/</w:t>
      </w:r>
      <w:proofErr w:type="spellStart"/>
      <w:r>
        <w:rPr>
          <w:rStyle w:val="HTMLCode"/>
        </w:rPr>
        <w:t>application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safe_ui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client</w:t>
      </w:r>
      <w:proofErr w:type="spellEnd"/>
    </w:p>
    <w:p w:rsidR="00E84CA2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>
        <w:rPr>
          <w:rStyle w:val="HTMLCode"/>
        </w:rPr>
        <w:t xml:space="preserve">    </w:t>
      </w:r>
      <w:proofErr w:type="spellStart"/>
      <w:r w:rsidRPr="00E84CA2">
        <w:rPr>
          <w:rStyle w:val="HTMLCode"/>
          <w:lang w:val="en-US"/>
        </w:rPr>
        <w:t>ErrorLog</w:t>
      </w:r>
      <w:proofErr w:type="spellEnd"/>
      <w:r w:rsidRPr="00E84CA2">
        <w:rPr>
          <w:rStyle w:val="HTMLCode"/>
          <w:lang w:val="en-US"/>
        </w:rPr>
        <w:t xml:space="preserve"> ${APACHE_LOG_DIR}/error.log</w:t>
      </w:r>
    </w:p>
    <w:p w:rsidR="00E84CA2" w:rsidRPr="00E84CA2" w:rsidRDefault="00E84CA2" w:rsidP="00E84CA2">
      <w:pPr>
        <w:pStyle w:val="HTMLPreformatted"/>
        <w:ind w:left="708"/>
        <w:rPr>
          <w:rStyle w:val="HTMLCode"/>
          <w:lang w:val="en-US"/>
        </w:rPr>
      </w:pPr>
      <w:r w:rsidRPr="00E84CA2">
        <w:rPr>
          <w:rStyle w:val="HTMLCode"/>
          <w:lang w:val="en-US"/>
        </w:rPr>
        <w:t xml:space="preserve">    </w:t>
      </w:r>
      <w:proofErr w:type="spellStart"/>
      <w:r w:rsidRPr="00E84CA2">
        <w:rPr>
          <w:rStyle w:val="HTMLCode"/>
          <w:lang w:val="en-US"/>
        </w:rPr>
        <w:t>CustomLog</w:t>
      </w:r>
      <w:proofErr w:type="spellEnd"/>
      <w:r w:rsidRPr="00E84CA2">
        <w:rPr>
          <w:rStyle w:val="HTMLCode"/>
          <w:lang w:val="en-US"/>
        </w:rPr>
        <w:t xml:space="preserve"> ${APACHE_LOG_DIR}/access.log combined</w:t>
      </w:r>
    </w:p>
    <w:p w:rsidR="00E84CA2" w:rsidRDefault="00E84CA2" w:rsidP="00E84CA2">
      <w:pPr>
        <w:pStyle w:val="HTMLPreformatted"/>
        <w:ind w:left="708"/>
        <w:rPr>
          <w:rStyle w:val="HTMLCode"/>
        </w:rPr>
      </w:pPr>
      <w:r>
        <w:rPr>
          <w:rStyle w:val="HTMLCode"/>
        </w:rPr>
        <w:t>&lt;/</w:t>
      </w:r>
      <w:proofErr w:type="spellStart"/>
      <w:r>
        <w:rPr>
          <w:rStyle w:val="HTMLCode"/>
        </w:rPr>
        <w:t>VirtualHost</w:t>
      </w:r>
      <w:proofErr w:type="spellEnd"/>
      <w:r>
        <w:rPr>
          <w:rStyle w:val="HTMLCode"/>
        </w:rPr>
        <w:t>&gt;</w:t>
      </w:r>
    </w:p>
    <w:p w:rsidR="00E84CA2" w:rsidRDefault="00E84CA2" w:rsidP="00E84CA2">
      <w:pPr>
        <w:pStyle w:val="HTMLPreformatted"/>
        <w:ind w:left="708"/>
        <w:rPr>
          <w:rStyle w:val="HTMLCode"/>
        </w:rPr>
      </w:pPr>
    </w:p>
    <w:p w:rsidR="00E84CA2" w:rsidRDefault="00E84CA2" w:rsidP="00E84CA2">
      <w:pPr>
        <w:pStyle w:val="ListParagraph"/>
        <w:numPr>
          <w:ilvl w:val="0"/>
          <w:numId w:val="11"/>
        </w:numPr>
        <w:jc w:val="left"/>
      </w:pPr>
      <w:r>
        <w:t>Guardar el archivo y salir.</w:t>
      </w:r>
    </w:p>
    <w:p w:rsidR="00E84CA2" w:rsidRDefault="00E84CA2" w:rsidP="00E84CA2">
      <w:pPr>
        <w:pStyle w:val="ListParagraph"/>
        <w:jc w:val="left"/>
      </w:pPr>
    </w:p>
    <w:p w:rsidR="00E84CA2" w:rsidRDefault="00E84CA2" w:rsidP="00E84CA2">
      <w:pPr>
        <w:pStyle w:val="ListParagraph"/>
        <w:numPr>
          <w:ilvl w:val="0"/>
          <w:numId w:val="11"/>
        </w:numPr>
        <w:jc w:val="left"/>
      </w:pPr>
      <w:r>
        <w:t>Habilitar el sitio</w:t>
      </w:r>
    </w:p>
    <w:p w:rsidR="00E84CA2" w:rsidRPr="00E84CA2" w:rsidRDefault="00E84CA2" w:rsidP="00E84CA2">
      <w:pPr>
        <w:ind w:left="708"/>
        <w:jc w:val="left"/>
        <w:rPr>
          <w:b/>
        </w:rPr>
      </w:pPr>
      <w:r>
        <w:rPr>
          <w:b/>
        </w:rPr>
        <w:t>$ cd /</w:t>
      </w:r>
      <w:proofErr w:type="spellStart"/>
      <w:r>
        <w:rPr>
          <w:b/>
        </w:rPr>
        <w:t>etc</w:t>
      </w:r>
      <w:proofErr w:type="spellEnd"/>
      <w:r>
        <w:rPr>
          <w:b/>
        </w:rPr>
        <w:t>/apache2/</w:t>
      </w:r>
      <w:proofErr w:type="spellStart"/>
      <w:r>
        <w:rPr>
          <w:b/>
        </w:rPr>
        <w:t>sites-available</w:t>
      </w:r>
      <w:proofErr w:type="spellEnd"/>
    </w:p>
    <w:p w:rsidR="00E84CA2" w:rsidRDefault="00E84CA2" w:rsidP="00E84CA2">
      <w:pPr>
        <w:ind w:left="708"/>
        <w:jc w:val="left"/>
        <w:rPr>
          <w:b/>
        </w:rPr>
      </w:pPr>
      <w:r>
        <w:rPr>
          <w:b/>
        </w:rPr>
        <w:t>$ sudo a2ensite safeui.com</w:t>
      </w:r>
    </w:p>
    <w:p w:rsidR="00E84CA2" w:rsidRDefault="00E84CA2" w:rsidP="00E84CA2">
      <w:pPr>
        <w:pStyle w:val="ListParagraph"/>
        <w:numPr>
          <w:ilvl w:val="0"/>
          <w:numId w:val="11"/>
        </w:numPr>
        <w:jc w:val="left"/>
      </w:pPr>
      <w:r>
        <w:t>Modificar el archivo /</w:t>
      </w:r>
      <w:proofErr w:type="spellStart"/>
      <w:r>
        <w:t>etc</w:t>
      </w:r>
      <w:proofErr w:type="spellEnd"/>
      <w:r>
        <w:t>/hosts y agregar la línea:</w:t>
      </w:r>
    </w:p>
    <w:p w:rsidR="00E84CA2" w:rsidRDefault="00E84CA2" w:rsidP="00E84CA2">
      <w:pPr>
        <w:ind w:left="708"/>
        <w:jc w:val="left"/>
        <w:rPr>
          <w:b/>
        </w:rPr>
      </w:pPr>
      <w:r w:rsidRPr="00E84CA2">
        <w:rPr>
          <w:b/>
        </w:rPr>
        <w:t>127.0.1.1</w:t>
      </w:r>
      <w:r w:rsidRPr="00E84CA2">
        <w:rPr>
          <w:b/>
        </w:rPr>
        <w:tab/>
        <w:t>safe.com</w:t>
      </w:r>
    </w:p>
    <w:p w:rsidR="00E84CA2" w:rsidRPr="00C53771" w:rsidRDefault="00C53771" w:rsidP="00E84CA2">
      <w:pPr>
        <w:pStyle w:val="ListParagraph"/>
        <w:numPr>
          <w:ilvl w:val="0"/>
          <w:numId w:val="11"/>
        </w:numPr>
        <w:jc w:val="left"/>
        <w:rPr>
          <w:b/>
        </w:rPr>
      </w:pPr>
      <w:r>
        <w:t>Abrir un navegador e ir a la URL safe.com</w:t>
      </w:r>
    </w:p>
    <w:p w:rsidR="00C53771" w:rsidRDefault="00C53771" w:rsidP="00C53771">
      <w:pPr>
        <w:pStyle w:val="ListParagraph"/>
        <w:jc w:val="left"/>
      </w:pPr>
    </w:p>
    <w:p w:rsidR="00AF121C" w:rsidRDefault="00AF121C" w:rsidP="00C53771">
      <w:pPr>
        <w:rPr>
          <w:b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AF121C" w:rsidRDefault="00AF121C" w:rsidP="00C53771">
      <w:pPr>
        <w:rPr>
          <w:b/>
          <w:noProof/>
          <w:lang w:eastAsia="es-AR"/>
        </w:rPr>
      </w:pPr>
    </w:p>
    <w:p w:rsidR="00C53771" w:rsidRPr="00C53771" w:rsidRDefault="00C53771" w:rsidP="00C53771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5612130" cy="316928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afe.com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A2" w:rsidRPr="00E84CA2" w:rsidRDefault="00E84CA2" w:rsidP="00E84CA2">
      <w:pPr>
        <w:ind w:left="708"/>
        <w:jc w:val="left"/>
        <w:rPr>
          <w:b/>
        </w:rPr>
      </w:pPr>
    </w:p>
    <w:p w:rsidR="003B1063" w:rsidRPr="00AF121C" w:rsidRDefault="00AF121C" w:rsidP="00AF121C">
      <w:pPr>
        <w:ind w:left="708"/>
      </w:pPr>
      <w:r>
        <w:t>¡Felicitaciones! SAFE se encuentra instalado y listo para ser usado.</w:t>
      </w:r>
    </w:p>
    <w:sectPr w:rsidR="003B1063" w:rsidRPr="00AF121C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E4B" w:rsidRDefault="00C84E4B" w:rsidP="00B22ADA">
      <w:pPr>
        <w:spacing w:after="0" w:line="240" w:lineRule="auto"/>
      </w:pPr>
      <w:r>
        <w:separator/>
      </w:r>
    </w:p>
  </w:endnote>
  <w:endnote w:type="continuationSeparator" w:id="0">
    <w:p w:rsidR="00C84E4B" w:rsidRDefault="00C84E4B" w:rsidP="00B22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0F" w:rsidRDefault="00501A0F" w:rsidP="00B22ADA">
    <w:pPr>
      <w:tabs>
        <w:tab w:val="center" w:pos="4550"/>
        <w:tab w:val="left" w:pos="5818"/>
      </w:tabs>
      <w:ind w:right="260"/>
      <w:jc w:val="left"/>
      <w:rPr>
        <w:color w:val="0F243E" w:themeColor="text2" w:themeShade="80"/>
        <w:sz w:val="24"/>
        <w:szCs w:val="24"/>
      </w:rPr>
    </w:pPr>
    <w:r w:rsidRPr="00B22ADA">
      <w:rPr>
        <w:color w:val="548DD4" w:themeColor="text2" w:themeTint="99"/>
        <w:spacing w:val="60"/>
        <w:sz w:val="24"/>
        <w:szCs w:val="24"/>
      </w:rPr>
      <w:t>Página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AF121C">
      <w:rPr>
        <w:noProof/>
        <w:color w:val="17365D" w:themeColor="text2" w:themeShade="BF"/>
        <w:sz w:val="24"/>
        <w:szCs w:val="24"/>
      </w:rPr>
      <w:t>12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de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 w:rsidR="00AF121C">
      <w:rPr>
        <w:noProof/>
        <w:color w:val="17365D" w:themeColor="text2" w:themeShade="BF"/>
        <w:sz w:val="24"/>
        <w:szCs w:val="24"/>
      </w:rPr>
      <w:t>13</w:t>
    </w:r>
    <w:r>
      <w:rPr>
        <w:color w:val="17365D" w:themeColor="text2" w:themeShade="BF"/>
        <w:sz w:val="24"/>
        <w:szCs w:val="24"/>
      </w:rPr>
      <w:fldChar w:fldCharType="end"/>
    </w:r>
  </w:p>
  <w:p w:rsidR="00501A0F" w:rsidRDefault="00501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E4B" w:rsidRDefault="00C84E4B" w:rsidP="00B22ADA">
      <w:pPr>
        <w:spacing w:after="0" w:line="240" w:lineRule="auto"/>
      </w:pPr>
      <w:r>
        <w:separator/>
      </w:r>
    </w:p>
  </w:footnote>
  <w:footnote w:type="continuationSeparator" w:id="0">
    <w:p w:rsidR="00C84E4B" w:rsidRDefault="00C84E4B" w:rsidP="00B22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A0F" w:rsidRDefault="00501A0F">
    <w:pPr>
      <w:pStyle w:val="Header"/>
    </w:pPr>
  </w:p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501A0F" w:rsidRPr="00C364D0" w:rsidTr="00501A0F">
      <w:trPr>
        <w:trHeight w:val="480"/>
      </w:trPr>
      <w:tc>
        <w:tcPr>
          <w:tcW w:w="1914" w:type="dxa"/>
          <w:vMerge w:val="restart"/>
          <w:vAlign w:val="center"/>
        </w:tcPr>
        <w:p w:rsidR="00501A0F" w:rsidRPr="00C364D0" w:rsidRDefault="00501A0F" w:rsidP="00B22ADA">
          <w:pPr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5AE59EAB" wp14:editId="3604F9D0">
                <wp:extent cx="1085850" cy="927100"/>
                <wp:effectExtent l="0" t="0" r="0" b="0"/>
                <wp:docPr id="1" name="image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3" w:type="dxa"/>
          <w:gridSpan w:val="2"/>
          <w:vAlign w:val="bottom"/>
        </w:tcPr>
        <w:p w:rsidR="00501A0F" w:rsidRPr="00C364D0" w:rsidRDefault="00501A0F" w:rsidP="00B22ADA">
          <w:pPr>
            <w:jc w:val="center"/>
            <w:rPr>
              <w:rFonts w:ascii="Arial" w:hAnsi="Arial" w:cs="Arial"/>
            </w:rPr>
          </w:pPr>
          <w:r w:rsidRPr="00C364D0">
            <w:rPr>
              <w:rFonts w:ascii="Arial" w:eastAsia="Open Sans" w:hAnsi="Arial" w:cs="Arial"/>
              <w:b/>
            </w:rPr>
            <w:t xml:space="preserve">Sistema </w:t>
          </w:r>
          <w:r>
            <w:rPr>
              <w:rFonts w:ascii="Arial" w:eastAsia="Open Sans" w:hAnsi="Arial" w:cs="Arial"/>
              <w:b/>
            </w:rPr>
            <w:t>Educativo</w:t>
          </w:r>
          <w:r w:rsidRPr="00C364D0">
            <w:rPr>
              <w:rFonts w:ascii="Arial" w:eastAsia="Open Sans" w:hAnsi="Arial" w:cs="Arial"/>
              <w:b/>
            </w:rPr>
            <w:t xml:space="preserve"> de Formación </w:t>
          </w:r>
          <w:r>
            <w:rPr>
              <w:rFonts w:ascii="Arial" w:eastAsia="Open Sans" w:hAnsi="Arial" w:cs="Arial"/>
              <w:b/>
            </w:rPr>
            <w:t>Adaptativa</w:t>
          </w:r>
        </w:p>
      </w:tc>
      <w:tc>
        <w:tcPr>
          <w:tcW w:w="1904" w:type="dxa"/>
          <w:vMerge w:val="restart"/>
          <w:vAlign w:val="center"/>
        </w:tcPr>
        <w:p w:rsidR="00501A0F" w:rsidRPr="00C364D0" w:rsidRDefault="00501A0F" w:rsidP="00B22ADA">
          <w:pPr>
            <w:widowControl w:val="0"/>
            <w:ind w:right="68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77F0656B" wp14:editId="5C6FB74D">
                <wp:extent cx="984250" cy="755650"/>
                <wp:effectExtent l="0" t="0" r="0" b="0"/>
                <wp:docPr id="2" name="image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4250" cy="75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A0F" w:rsidRPr="00C364D0" w:rsidTr="00501A0F">
      <w:trPr>
        <w:trHeight w:val="480"/>
      </w:trPr>
      <w:tc>
        <w:tcPr>
          <w:tcW w:w="1914" w:type="dxa"/>
          <w:vMerge/>
          <w:vAlign w:val="center"/>
        </w:tcPr>
        <w:p w:rsidR="00501A0F" w:rsidRPr="00C364D0" w:rsidRDefault="00501A0F" w:rsidP="00B22ADA">
          <w:pPr>
            <w:spacing w:before="720"/>
          </w:pPr>
        </w:p>
      </w:tc>
      <w:tc>
        <w:tcPr>
          <w:tcW w:w="6893" w:type="dxa"/>
          <w:gridSpan w:val="2"/>
          <w:vAlign w:val="bottom"/>
        </w:tcPr>
        <w:p w:rsidR="00501A0F" w:rsidRPr="00C364D0" w:rsidRDefault="00501A0F" w:rsidP="00B22ADA">
          <w:pPr>
            <w:jc w:val="center"/>
            <w:rPr>
              <w:rFonts w:ascii="Arial" w:hAnsi="Arial" w:cs="Arial"/>
            </w:rPr>
          </w:pPr>
          <w:r w:rsidRPr="00C364D0">
            <w:rPr>
              <w:rFonts w:ascii="Arial" w:eastAsia="Open Sans" w:hAnsi="Arial" w:cs="Arial"/>
              <w:b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501A0F" w:rsidRPr="00C364D0" w:rsidRDefault="00501A0F" w:rsidP="00B22ADA">
          <w:pPr>
            <w:spacing w:before="720"/>
          </w:pPr>
        </w:p>
      </w:tc>
    </w:tr>
    <w:tr w:rsidR="00501A0F" w:rsidRPr="00C364D0" w:rsidTr="00501A0F">
      <w:trPr>
        <w:trHeight w:val="260"/>
      </w:trPr>
      <w:tc>
        <w:tcPr>
          <w:tcW w:w="1914" w:type="dxa"/>
          <w:vMerge/>
          <w:vAlign w:val="center"/>
        </w:tcPr>
        <w:p w:rsidR="00501A0F" w:rsidRPr="00C364D0" w:rsidRDefault="00501A0F" w:rsidP="00B22ADA">
          <w:pPr>
            <w:spacing w:before="720"/>
          </w:pPr>
        </w:p>
      </w:tc>
      <w:tc>
        <w:tcPr>
          <w:tcW w:w="3446" w:type="dxa"/>
          <w:vAlign w:val="bottom"/>
        </w:tcPr>
        <w:p w:rsidR="00501A0F" w:rsidRPr="00C364D0" w:rsidRDefault="00501A0F" w:rsidP="00B22ADA">
          <w:pPr>
            <w:jc w:val="center"/>
            <w:rPr>
              <w:rFonts w:ascii="Arial" w:hAnsi="Arial" w:cs="Arial"/>
            </w:rPr>
          </w:pPr>
          <w:r w:rsidRPr="00C364D0">
            <w:rPr>
              <w:rFonts w:ascii="Arial" w:eastAsia="Open Sans" w:hAnsi="Arial" w:cs="Arial"/>
              <w:b/>
            </w:rPr>
            <w:t>Versión 1.</w:t>
          </w:r>
          <w:r>
            <w:rPr>
              <w:rFonts w:ascii="Arial" w:eastAsia="Open Sans" w:hAnsi="Arial" w:cs="Arial"/>
              <w:b/>
            </w:rPr>
            <w:t>0</w:t>
          </w:r>
        </w:p>
      </w:tc>
      <w:tc>
        <w:tcPr>
          <w:tcW w:w="3447" w:type="dxa"/>
          <w:vAlign w:val="bottom"/>
        </w:tcPr>
        <w:p w:rsidR="00501A0F" w:rsidRPr="00C364D0" w:rsidRDefault="00501A0F" w:rsidP="00B22ADA">
          <w:pPr>
            <w:jc w:val="center"/>
            <w:rPr>
              <w:rFonts w:ascii="Arial" w:hAnsi="Arial" w:cs="Arial"/>
            </w:rPr>
          </w:pPr>
          <w:r>
            <w:rPr>
              <w:rFonts w:ascii="Arial" w:eastAsia="Open Sans" w:hAnsi="Arial" w:cs="Arial"/>
              <w:b/>
            </w:rPr>
            <w:t>21/11</w:t>
          </w:r>
          <w:r w:rsidRPr="00C364D0">
            <w:rPr>
              <w:rFonts w:ascii="Arial" w:eastAsia="Open Sans" w:hAnsi="Arial" w:cs="Arial"/>
              <w:b/>
            </w:rPr>
            <w:t>/2016</w:t>
          </w:r>
        </w:p>
      </w:tc>
      <w:tc>
        <w:tcPr>
          <w:tcW w:w="1904" w:type="dxa"/>
          <w:vMerge/>
          <w:vAlign w:val="center"/>
        </w:tcPr>
        <w:p w:rsidR="00501A0F" w:rsidRPr="00C364D0" w:rsidRDefault="00501A0F" w:rsidP="00B22ADA">
          <w:pPr>
            <w:spacing w:before="720"/>
          </w:pPr>
        </w:p>
      </w:tc>
    </w:tr>
  </w:tbl>
  <w:p w:rsidR="00501A0F" w:rsidRDefault="00501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397"/>
    <w:multiLevelType w:val="hybridMultilevel"/>
    <w:tmpl w:val="D3945588"/>
    <w:lvl w:ilvl="0" w:tplc="2C0A0017">
      <w:start w:val="1"/>
      <w:numFmt w:val="lowerLetter"/>
      <w:lvlText w:val="%1)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02B6F56"/>
    <w:multiLevelType w:val="hybridMultilevel"/>
    <w:tmpl w:val="EB06F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F4FD2"/>
    <w:multiLevelType w:val="hybridMultilevel"/>
    <w:tmpl w:val="30C43B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7">
      <w:start w:val="1"/>
      <w:numFmt w:val="lowerLetter"/>
      <w:lvlText w:val="%2)"/>
      <w:lvlJc w:val="left"/>
      <w:pPr>
        <w:ind w:left="1211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54130"/>
    <w:multiLevelType w:val="hybridMultilevel"/>
    <w:tmpl w:val="23E0CF9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9513D"/>
    <w:multiLevelType w:val="hybridMultilevel"/>
    <w:tmpl w:val="951E08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AB76215"/>
    <w:multiLevelType w:val="hybridMultilevel"/>
    <w:tmpl w:val="F9168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43463"/>
    <w:multiLevelType w:val="hybridMultilevel"/>
    <w:tmpl w:val="03C62CC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4A2708"/>
    <w:multiLevelType w:val="hybridMultilevel"/>
    <w:tmpl w:val="2656F982"/>
    <w:lvl w:ilvl="0" w:tplc="2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42601BD9"/>
    <w:multiLevelType w:val="hybridMultilevel"/>
    <w:tmpl w:val="286E51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43A7B"/>
    <w:multiLevelType w:val="hybridMultilevel"/>
    <w:tmpl w:val="7DFA767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E395D"/>
    <w:multiLevelType w:val="hybridMultilevel"/>
    <w:tmpl w:val="746EFE78"/>
    <w:lvl w:ilvl="0" w:tplc="04DE38B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AE4F60"/>
    <w:multiLevelType w:val="hybridMultilevel"/>
    <w:tmpl w:val="A3B031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DA"/>
    <w:rsid w:val="0000768D"/>
    <w:rsid w:val="0009450A"/>
    <w:rsid w:val="000C0CFF"/>
    <w:rsid w:val="001559C8"/>
    <w:rsid w:val="00283AC7"/>
    <w:rsid w:val="00285774"/>
    <w:rsid w:val="003B1063"/>
    <w:rsid w:val="003C43D1"/>
    <w:rsid w:val="003D793D"/>
    <w:rsid w:val="00401CC4"/>
    <w:rsid w:val="00424405"/>
    <w:rsid w:val="00491599"/>
    <w:rsid w:val="00496510"/>
    <w:rsid w:val="004D4895"/>
    <w:rsid w:val="004D5BC3"/>
    <w:rsid w:val="00501A0F"/>
    <w:rsid w:val="005D1538"/>
    <w:rsid w:val="005F4509"/>
    <w:rsid w:val="006020C2"/>
    <w:rsid w:val="00604BAA"/>
    <w:rsid w:val="00711FD1"/>
    <w:rsid w:val="00733606"/>
    <w:rsid w:val="00766ECC"/>
    <w:rsid w:val="00773259"/>
    <w:rsid w:val="007A37CF"/>
    <w:rsid w:val="00843080"/>
    <w:rsid w:val="00854BF9"/>
    <w:rsid w:val="00886A35"/>
    <w:rsid w:val="008B5655"/>
    <w:rsid w:val="008F2CC9"/>
    <w:rsid w:val="00902753"/>
    <w:rsid w:val="00933A74"/>
    <w:rsid w:val="00955C41"/>
    <w:rsid w:val="00A31510"/>
    <w:rsid w:val="00A40B86"/>
    <w:rsid w:val="00A53910"/>
    <w:rsid w:val="00AF0309"/>
    <w:rsid w:val="00AF121C"/>
    <w:rsid w:val="00B22ADA"/>
    <w:rsid w:val="00B26B9F"/>
    <w:rsid w:val="00C14B44"/>
    <w:rsid w:val="00C3452F"/>
    <w:rsid w:val="00C42136"/>
    <w:rsid w:val="00C50AA9"/>
    <w:rsid w:val="00C53771"/>
    <w:rsid w:val="00C84E4B"/>
    <w:rsid w:val="00CC21BE"/>
    <w:rsid w:val="00D84D68"/>
    <w:rsid w:val="00E34403"/>
    <w:rsid w:val="00E6468A"/>
    <w:rsid w:val="00E76931"/>
    <w:rsid w:val="00E84CA2"/>
    <w:rsid w:val="00ED3284"/>
    <w:rsid w:val="00EE215A"/>
    <w:rsid w:val="00F1158F"/>
    <w:rsid w:val="00F20324"/>
    <w:rsid w:val="00FB0EF5"/>
    <w:rsid w:val="00FB2511"/>
    <w:rsid w:val="00FC70EC"/>
    <w:rsid w:val="00FF10AC"/>
    <w:rsid w:val="00FF184A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C0154"/>
  <w15:chartTrackingRefBased/>
  <w15:docId w15:val="{0808A8CD-07A7-4B22-8605-7F6B0E28C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ADA"/>
  </w:style>
  <w:style w:type="paragraph" w:styleId="Heading1">
    <w:name w:val="heading 1"/>
    <w:basedOn w:val="Normal"/>
    <w:next w:val="Normal"/>
    <w:link w:val="Heading1Char"/>
    <w:uiPriority w:val="9"/>
    <w:qFormat/>
    <w:rsid w:val="00B22AD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AD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AD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AD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AD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AD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AD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AD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AD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22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ADA"/>
  </w:style>
  <w:style w:type="paragraph" w:styleId="Footer">
    <w:name w:val="footer"/>
    <w:basedOn w:val="Normal"/>
    <w:link w:val="FooterChar"/>
    <w:uiPriority w:val="99"/>
    <w:unhideWhenUsed/>
    <w:rsid w:val="00B22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ADA"/>
  </w:style>
  <w:style w:type="paragraph" w:styleId="Title">
    <w:name w:val="Title"/>
    <w:basedOn w:val="Normal"/>
    <w:next w:val="Normal"/>
    <w:link w:val="TitleChar"/>
    <w:qFormat/>
    <w:rsid w:val="00B22AD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22AD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B22AD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22AD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22A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22AD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AD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AD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AD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AD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AD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ADA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2ADA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AD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AD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22AD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22ADA"/>
    <w:rPr>
      <w:i/>
      <w:iCs/>
      <w:color w:val="auto"/>
    </w:rPr>
  </w:style>
  <w:style w:type="paragraph" w:styleId="NoSpacing">
    <w:name w:val="No Spacing"/>
    <w:uiPriority w:val="1"/>
    <w:qFormat/>
    <w:rsid w:val="00B22AD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22AD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22AD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AD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AD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22AD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22AD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22AD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22AD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22ADA"/>
    <w:rPr>
      <w:b/>
      <w:bCs/>
      <w:smallCaps/>
      <w:color w:val="auto"/>
    </w:rPr>
  </w:style>
  <w:style w:type="paragraph" w:styleId="TOC1">
    <w:name w:val="toc 1"/>
    <w:basedOn w:val="Normal"/>
    <w:next w:val="Normal"/>
    <w:autoRedefine/>
    <w:uiPriority w:val="39"/>
    <w:unhideWhenUsed/>
    <w:rsid w:val="00B22AD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2AD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CC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43D1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60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50AA9"/>
    <w:pPr>
      <w:spacing w:after="100"/>
      <w:ind w:left="4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063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3B1063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3B1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hyperlink" Target="mailto:soporte@safabox.com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cundo.obregon@safabox.com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hyperlink" Target="https://github.com/safabox/SAF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peralta83@gmail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8E3"/>
    <w:rsid w:val="001C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250328C7CD4347941A419AA5A6CDAA">
    <w:name w:val="B1250328C7CD4347941A419AA5A6CDAA"/>
    <w:rsid w:val="001C38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17D70-EDE8-4922-96B5-D07BA05F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13</Pages>
  <Words>1745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Obregon</dc:creator>
  <cp:keywords/>
  <dc:description/>
  <cp:lastModifiedBy>Juan Obregon</cp:lastModifiedBy>
  <cp:revision>2</cp:revision>
  <dcterms:created xsi:type="dcterms:W3CDTF">2016-11-22T22:51:00Z</dcterms:created>
  <dcterms:modified xsi:type="dcterms:W3CDTF">2016-11-23T04:18:00Z</dcterms:modified>
</cp:coreProperties>
</file>