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66142A">
      <w:pPr>
        <w:jc w:val="center"/>
      </w:pPr>
      <w:r>
        <w:rPr>
          <w:rFonts w:ascii="Arial Black" w:eastAsia="Arial Black" w:hAnsi="Arial Black" w:cs="Arial Black"/>
          <w:i/>
          <w:sz w:val="28"/>
          <w:szCs w:val="28"/>
        </w:rPr>
        <w:t>Matriz de Roles y Responsabilidades del equipo del Proyecto</w:t>
      </w:r>
      <w:r>
        <w:rPr>
          <w:rFonts w:ascii="Arial" w:eastAsia="Arial" w:hAnsi="Arial" w:cs="Arial"/>
          <w:i/>
          <w:sz w:val="24"/>
          <w:szCs w:val="24"/>
        </w:rPr>
        <w:t xml:space="preserve">  </w:t>
      </w:r>
    </w:p>
    <w:p w:rsidR="00262BF6" w:rsidRDefault="00262BF6">
      <w:pPr>
        <w:jc w:val="center"/>
      </w:pPr>
    </w:p>
    <w:p w:rsidR="00262BF6" w:rsidRDefault="00262BF6"/>
    <w:p w:rsidR="00262BF6" w:rsidRDefault="00262BF6">
      <w:pPr>
        <w:pStyle w:val="Title"/>
        <w:widowControl w:val="0"/>
        <w:spacing w:before="40" w:after="40"/>
        <w:contextualSpacing w:val="0"/>
        <w:jc w:val="center"/>
      </w:pPr>
    </w:p>
    <w:p w:rsidR="00262BF6" w:rsidRDefault="0066142A">
      <w:pPr>
        <w:pStyle w:val="Title"/>
        <w:spacing w:before="0" w:after="0"/>
        <w:contextualSpacing w:val="0"/>
        <w:jc w:val="center"/>
      </w:pPr>
      <w:r>
        <w:rPr>
          <w:rFonts w:ascii="Arial Black" w:eastAsia="Arial Black" w:hAnsi="Arial Black" w:cs="Arial Black"/>
          <w:b w:val="0"/>
          <w:sz w:val="32"/>
          <w:szCs w:val="32"/>
        </w:rPr>
        <w:t>Integrantes – Año 2016</w:t>
      </w:r>
    </w:p>
    <w:p w:rsidR="00262BF6" w:rsidRDefault="00262BF6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62BF6">
        <w:tc>
          <w:tcPr>
            <w:tcW w:w="1985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402" w:type="dxa"/>
          </w:tcPr>
          <w:p w:rsidR="00262BF6" w:rsidRDefault="00EC707F">
            <w:pPr>
              <w:keepLines/>
              <w:widowControl w:val="0"/>
              <w:spacing w:after="120"/>
              <w:ind w:left="175"/>
            </w:pPr>
            <w:hyperlink r:id="rId8">
              <w:r w:rsidR="0066142A">
                <w:rPr>
                  <w:color w:val="0563C1"/>
                  <w:u w:val="single"/>
                </w:rPr>
                <w:t>speralta83@gmail.com</w:t>
              </w:r>
            </w:hyperlink>
            <w:hyperlink r:id="rId9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402" w:type="dxa"/>
          </w:tcPr>
          <w:p w:rsidR="00262BF6" w:rsidRDefault="00EC707F">
            <w:pPr>
              <w:keepLines/>
              <w:widowControl w:val="0"/>
              <w:spacing w:after="120"/>
              <w:ind w:left="175"/>
            </w:pPr>
            <w:hyperlink r:id="rId10">
              <w:r w:rsidR="0066142A">
                <w:rPr>
                  <w:color w:val="0563C1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402" w:type="dxa"/>
          </w:tcPr>
          <w:p w:rsidR="00262BF6" w:rsidRDefault="00EC707F">
            <w:pPr>
              <w:keepLines/>
              <w:widowControl w:val="0"/>
              <w:spacing w:after="120"/>
              <w:ind w:left="175"/>
            </w:pPr>
            <w:hyperlink r:id="rId12">
              <w:r w:rsidR="0066142A">
                <w:rPr>
                  <w:color w:val="1155CC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62BF6">
        <w:tc>
          <w:tcPr>
            <w:tcW w:w="1985" w:type="dxa"/>
          </w:tcPr>
          <w:p w:rsidR="00262BF6" w:rsidRDefault="00EC707F">
            <w:pPr>
              <w:keepLines/>
              <w:widowControl w:val="0"/>
              <w:spacing w:after="120"/>
              <w:jc w:val="right"/>
            </w:pPr>
            <w:hyperlink r:id="rId14">
              <w:r w:rsidR="0066142A">
                <w:rPr>
                  <w:color w:val="1155CC"/>
                  <w:u w:val="single"/>
                </w:rPr>
                <w:t>1</w:t>
              </w:r>
            </w:hyperlink>
            <w:r w:rsidR="0066142A">
              <w:t>237937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 xml:space="preserve">Caro, </w:t>
            </w:r>
            <w:proofErr w:type="spellStart"/>
            <w:r>
              <w:t>Jonatan</w:t>
            </w:r>
            <w:proofErr w:type="spellEnd"/>
          </w:p>
        </w:tc>
        <w:tc>
          <w:tcPr>
            <w:tcW w:w="3402" w:type="dxa"/>
          </w:tcPr>
          <w:p w:rsidR="00262BF6" w:rsidRDefault="00EC707F">
            <w:pPr>
              <w:keepLines/>
              <w:widowControl w:val="0"/>
              <w:spacing w:after="120"/>
              <w:ind w:left="175"/>
            </w:pPr>
            <w:hyperlink r:id="rId15">
              <w:r w:rsidR="0066142A">
                <w:rPr>
                  <w:color w:val="0563C1"/>
                  <w:u w:val="single"/>
                </w:rPr>
                <w:t>joni1087@gmail.com</w:t>
              </w:r>
            </w:hyperlink>
            <w:hyperlink r:id="rId16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proofErr w:type="spellStart"/>
            <w:r>
              <w:t>Matsui</w:t>
            </w:r>
            <w:proofErr w:type="spellEnd"/>
            <w:r>
              <w:t>, Gerardo</w:t>
            </w:r>
          </w:p>
        </w:tc>
        <w:tc>
          <w:tcPr>
            <w:tcW w:w="3402" w:type="dxa"/>
          </w:tcPr>
          <w:p w:rsidR="00262BF6" w:rsidRDefault="00EC707F">
            <w:pPr>
              <w:keepLines/>
              <w:widowControl w:val="0"/>
              <w:spacing w:after="120"/>
              <w:ind w:left="175"/>
            </w:pPr>
            <w:hyperlink r:id="rId17">
              <w:r w:rsidR="0066142A">
                <w:rPr>
                  <w:color w:val="0563C1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262BF6" w:rsidRDefault="00EC707F">
      <w:hyperlink r:id="rId19"/>
    </w:p>
    <w:bookmarkStart w:id="0" w:name="h.1fob9te" w:colFirst="0" w:colLast="0"/>
    <w:bookmarkEnd w:id="0"/>
    <w:p w:rsidR="00262BF6" w:rsidRDefault="0066142A">
      <w:r>
        <w:fldChar w:fldCharType="begin"/>
      </w:r>
      <w:r>
        <w:instrText xml:space="preserve"> HYPERLINK "mailto:gerardo.matsui@gmail.com" \h </w:instrText>
      </w:r>
      <w:r>
        <w:fldChar w:fldCharType="end"/>
      </w:r>
    </w:p>
    <w:p w:rsidR="00262BF6" w:rsidRDefault="0066142A">
      <w:pPr>
        <w:pStyle w:val="Title"/>
        <w:spacing w:before="240" w:after="60"/>
        <w:contextualSpacing w:val="0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Profesores:</w:t>
      </w:r>
    </w:p>
    <w:p w:rsidR="00262BF6" w:rsidRDefault="00262BF6"/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Profesor a cargo del proyecto</w:t>
      </w:r>
      <w:proofErr w:type="gramStart"/>
      <w:r>
        <w:rPr>
          <w:rFonts w:ascii="Arial" w:eastAsia="Arial" w:hAnsi="Arial" w:cs="Arial"/>
          <w:b/>
          <w:i/>
          <w:sz w:val="22"/>
          <w:szCs w:val="22"/>
        </w:rPr>
        <w:t xml:space="preserve">:  </w:t>
      </w:r>
      <w:r>
        <w:rPr>
          <w:rFonts w:ascii="Arial" w:eastAsia="Arial" w:hAnsi="Arial" w:cs="Arial"/>
          <w:i/>
          <w:sz w:val="22"/>
          <w:szCs w:val="22"/>
        </w:rPr>
        <w:t>Lic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262BF6" w:rsidRDefault="0066142A">
      <w:pPr>
        <w:jc w:val="both"/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Ing. Gabriela Salem</w:t>
      </w:r>
    </w:p>
    <w:p w:rsidR="00D4735B" w:rsidRDefault="00D4735B">
      <w:pPr>
        <w:rPr>
          <w:rFonts w:ascii="Arial" w:eastAsia="Arial" w:hAnsi="Arial" w:cs="Arial"/>
          <w:b/>
          <w:sz w:val="32"/>
          <w:szCs w:val="32"/>
        </w:rPr>
      </w:pPr>
      <w:bookmarkStart w:id="1" w:name="h.q6275aft2q2x" w:colFirst="0" w:colLast="0"/>
      <w:bookmarkEnd w:id="1"/>
      <w:r>
        <w:rPr>
          <w:rFonts w:ascii="Arial" w:eastAsia="Arial" w:hAnsi="Arial" w:cs="Arial"/>
          <w:sz w:val="32"/>
          <w:szCs w:val="32"/>
        </w:rPr>
        <w:br w:type="page"/>
      </w:r>
    </w:p>
    <w:p w:rsidR="00262BF6" w:rsidRDefault="0066142A">
      <w:pPr>
        <w:pStyle w:val="Title"/>
        <w:spacing w:before="240" w:after="60"/>
        <w:contextualSpacing w:val="0"/>
        <w:jc w:val="center"/>
      </w:pPr>
      <w:r>
        <w:rPr>
          <w:rFonts w:ascii="Arial" w:eastAsia="Arial" w:hAnsi="Arial" w:cs="Arial"/>
          <w:sz w:val="32"/>
          <w:szCs w:val="32"/>
        </w:rPr>
        <w:lastRenderedPageBreak/>
        <w:t>Historial de Revisión</w:t>
      </w:r>
    </w:p>
    <w:p w:rsidR="00262BF6" w:rsidRDefault="00262BF6"/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1150"/>
        <w:gridCol w:w="3032"/>
        <w:gridCol w:w="1710"/>
        <w:gridCol w:w="1844"/>
      </w:tblGrid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02/05/</w:t>
            </w:r>
            <w:r w:rsidR="00CD78A6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Pr="00D4735B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Creación del documento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D4735B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hAnsi="Arial" w:cs="Arial"/>
                <w:sz w:val="22"/>
                <w:szCs w:val="22"/>
              </w:rPr>
              <w:t>Analista Funcional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735B">
              <w:rPr>
                <w:rFonts w:ascii="Arial" w:eastAsia="Arial" w:hAnsi="Arial" w:cs="Arial"/>
                <w:sz w:val="22"/>
                <w:szCs w:val="22"/>
              </w:rPr>
              <w:t>Jonatan</w:t>
            </w:r>
            <w:proofErr w:type="spellEnd"/>
            <w:r w:rsidRPr="00D4735B">
              <w:rPr>
                <w:rFonts w:ascii="Arial" w:eastAsia="Arial" w:hAnsi="Arial" w:cs="Arial"/>
                <w:sz w:val="22"/>
                <w:szCs w:val="22"/>
              </w:rPr>
              <w:t xml:space="preserve"> Caro</w:t>
            </w:r>
          </w:p>
        </w:tc>
      </w:tr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20/05/2016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CD78A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agregaron entregables en las tablas</w:t>
            </w:r>
            <w:r w:rsidR="00565703">
              <w:rPr>
                <w:rFonts w:ascii="Arial" w:eastAsia="Arial" w:hAnsi="Arial" w:cs="Arial"/>
                <w:sz w:val="22"/>
                <w:szCs w:val="22"/>
              </w:rPr>
              <w:t xml:space="preserve"> y se modificaron responsabilidades para los entregables.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735B">
              <w:rPr>
                <w:rFonts w:ascii="Arial" w:eastAsia="Arial" w:hAnsi="Arial" w:cs="Arial"/>
                <w:sz w:val="22"/>
                <w:szCs w:val="22"/>
              </w:rPr>
              <w:t>Lider</w:t>
            </w:r>
            <w:proofErr w:type="spellEnd"/>
            <w:r w:rsidRPr="00D4735B">
              <w:rPr>
                <w:rFonts w:ascii="Arial" w:eastAsia="Arial" w:hAnsi="Arial" w:cs="Arial"/>
                <w:sz w:val="22"/>
                <w:szCs w:val="22"/>
              </w:rPr>
              <w:t xml:space="preserve"> de Proyect</w:t>
            </w:r>
            <w:r w:rsidR="00CD78A6"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Cinthia Montañez</w:t>
            </w:r>
          </w:p>
        </w:tc>
      </w:tr>
    </w:tbl>
    <w:p w:rsidR="00262BF6" w:rsidRDefault="00262BF6">
      <w:pPr>
        <w:widowControl w:val="0"/>
        <w:spacing w:before="40" w:after="40" w:line="288" w:lineRule="auto"/>
      </w:pPr>
    </w:p>
    <w:p w:rsidR="00262BF6" w:rsidRDefault="0066142A">
      <w:r>
        <w:br w:type="page"/>
      </w:r>
    </w:p>
    <w:p w:rsidR="00262BF6" w:rsidRDefault="0066142A">
      <w:r>
        <w:rPr>
          <w:rFonts w:ascii="Arial Black" w:eastAsia="Arial Black" w:hAnsi="Arial Black" w:cs="Arial Black"/>
          <w:sz w:val="28"/>
          <w:szCs w:val="28"/>
        </w:rPr>
        <w:lastRenderedPageBreak/>
        <w:t>Objetivo: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El siguiente documento tiene como objetivo mostrar los roles que tienen los miembros del equipo del proyecto así como sus responsabilidades en cada entregable de trabajo. 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Default="00262BF6">
      <w:pPr>
        <w:jc w:val="both"/>
      </w:pPr>
      <w:bookmarkStart w:id="2" w:name="h.30j0zll" w:colFirst="0" w:colLast="0"/>
      <w:bookmarkEnd w:id="2"/>
    </w:p>
    <w:p w:rsidR="00262BF6" w:rsidRDefault="0066142A">
      <w:r>
        <w:rPr>
          <w:rFonts w:ascii="Arial Black" w:eastAsia="Arial Black" w:hAnsi="Arial Black" w:cs="Arial Black"/>
          <w:sz w:val="28"/>
          <w:szCs w:val="28"/>
        </w:rPr>
        <w:t>Roles que intervienen en el Proyecto: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A continuación se detallan los roles o perfiles detectados para este proyecto: </w:t>
      </w:r>
    </w:p>
    <w:p w:rsidR="00262BF6" w:rsidRPr="00195858" w:rsidRDefault="00262BF6">
      <w:pPr>
        <w:jc w:val="both"/>
        <w:rPr>
          <w:sz w:val="22"/>
          <w:szCs w:val="22"/>
        </w:rPr>
      </w:pPr>
    </w:p>
    <w:p w:rsidR="00262BF6" w:rsidRPr="00195858" w:rsidRDefault="0066142A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Comité de Dirección (CD).</w:t>
      </w:r>
    </w:p>
    <w:p w:rsidR="00262BF6" w:rsidRPr="00195858" w:rsidRDefault="0066142A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Project Manager (PM). </w:t>
      </w:r>
    </w:p>
    <w:p w:rsidR="00262BF6" w:rsidRPr="00195858" w:rsidRDefault="0066142A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Líder de proyecto (LP).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Arquitecto de Software (AQ).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Administrador de Base de Datos (DBA).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Analista Funcional (AF).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Diseñador (DI).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Desarrollador (DE).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Analista/</w:t>
      </w:r>
      <w:proofErr w:type="spellStart"/>
      <w:r w:rsidRPr="00195858">
        <w:rPr>
          <w:rFonts w:ascii="Arial" w:eastAsia="Arial" w:hAnsi="Arial" w:cs="Arial"/>
          <w:sz w:val="22"/>
          <w:szCs w:val="22"/>
        </w:rPr>
        <w:t>Tester</w:t>
      </w:r>
      <w:proofErr w:type="spellEnd"/>
      <w:r w:rsidRPr="00195858">
        <w:rPr>
          <w:rFonts w:ascii="Arial" w:eastAsia="Arial" w:hAnsi="Arial" w:cs="Arial"/>
          <w:sz w:val="22"/>
          <w:szCs w:val="22"/>
        </w:rPr>
        <w:t xml:space="preserve"> QA.</w:t>
      </w:r>
    </w:p>
    <w:p w:rsidR="00262BF6" w:rsidRDefault="00262BF6"/>
    <w:p w:rsidR="00262BF6" w:rsidRDefault="00262BF6"/>
    <w:p w:rsidR="00262BF6" w:rsidRDefault="00262BF6"/>
    <w:p w:rsidR="00D4735B" w:rsidRDefault="00D4735B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br w:type="page"/>
      </w:r>
    </w:p>
    <w:p w:rsidR="00262BF6" w:rsidRDefault="0066142A">
      <w:r>
        <w:rPr>
          <w:rFonts w:ascii="Arial Black" w:eastAsia="Arial Black" w:hAnsi="Arial Black" w:cs="Arial Black"/>
          <w:sz w:val="28"/>
          <w:szCs w:val="28"/>
        </w:rPr>
        <w:lastRenderedPageBreak/>
        <w:t>Matriz de Roles y Responsabilidades:</w:t>
      </w:r>
    </w:p>
    <w:p w:rsidR="00262BF6" w:rsidRDefault="00262BF6"/>
    <w:p w:rsidR="00262BF6" w:rsidRDefault="0066142A">
      <w:pPr>
        <w:jc w:val="both"/>
      </w:pPr>
      <w:r>
        <w:rPr>
          <w:rFonts w:ascii="Arial" w:eastAsia="Arial" w:hAnsi="Arial" w:cs="Arial"/>
        </w:rPr>
        <w:t xml:space="preserve"> </w:t>
      </w: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 continuación se describen las responsabilidades de cada rol del equipo del proyecto, con cada entregable y/o paquete de trabajo:</w:t>
      </w:r>
    </w:p>
    <w:p w:rsidR="00262BF6" w:rsidRPr="00195858" w:rsidRDefault="00262BF6">
      <w:pPr>
        <w:jc w:val="both"/>
        <w:rPr>
          <w:sz w:val="22"/>
          <w:szCs w:val="22"/>
        </w:rPr>
      </w:pPr>
    </w:p>
    <w:p w:rsidR="00262BF6" w:rsidRPr="00195858" w:rsidRDefault="00262BF6">
      <w:pPr>
        <w:jc w:val="center"/>
        <w:rPr>
          <w:sz w:val="22"/>
          <w:szCs w:val="22"/>
        </w:rPr>
      </w:pPr>
    </w:p>
    <w:p w:rsidR="00B323F1" w:rsidRPr="00195858" w:rsidRDefault="00B323F1" w:rsidP="00B323F1">
      <w:p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En donde: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E - Elabora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 - Aprueba (aprobación del usuario o interesado del entregable)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C - Controla (realiza QA del documento)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I - Es Informado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P - Participa (en la elaboración del entregable)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F - Firma (aprobación Del cliente)</w:t>
      </w:r>
    </w:p>
    <w:p w:rsidR="00262BF6" w:rsidRDefault="0066142A" w:rsidP="00B323F1">
      <w:r>
        <w:br w:type="page"/>
      </w: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80"/>
        <w:gridCol w:w="743"/>
        <w:gridCol w:w="743"/>
        <w:gridCol w:w="743"/>
        <w:gridCol w:w="742"/>
        <w:gridCol w:w="742"/>
        <w:gridCol w:w="742"/>
        <w:gridCol w:w="742"/>
        <w:gridCol w:w="742"/>
        <w:gridCol w:w="735"/>
      </w:tblGrid>
      <w:tr w:rsidR="00262BF6" w:rsidTr="00565703">
        <w:tc>
          <w:tcPr>
            <w:tcW w:w="1314" w:type="pct"/>
            <w:shd w:val="clear" w:color="auto" w:fill="A6A6A6"/>
          </w:tcPr>
          <w:p w:rsidR="00262BF6" w:rsidRDefault="00262BF6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CD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PM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LP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AQ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DBA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AF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DI</w:t>
            </w:r>
          </w:p>
        </w:tc>
        <w:tc>
          <w:tcPr>
            <w:tcW w:w="410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</w:t>
            </w:r>
          </w:p>
        </w:tc>
        <w:tc>
          <w:tcPr>
            <w:tcW w:w="406" w:type="pct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QA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  <w:szCs w:val="22"/>
              </w:rPr>
              <w:t>Acta de proyecto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Documento de WBS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Gantt del Proyecto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25680A">
            <w:r>
              <w:rPr>
                <w:rFonts w:ascii="Arial" w:eastAsia="Arial" w:hAnsi="Arial" w:cs="Arial"/>
                <w:sz w:val="22"/>
                <w:szCs w:val="22"/>
              </w:rPr>
              <w:t>Matriz de</w:t>
            </w:r>
            <w:r w:rsidR="0066142A">
              <w:rPr>
                <w:rFonts w:ascii="Arial" w:eastAsia="Arial" w:hAnsi="Arial" w:cs="Arial"/>
                <w:sz w:val="22"/>
                <w:szCs w:val="22"/>
              </w:rPr>
              <w:t xml:space="preserve"> Comunicaciones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Matriz de Costos de Proyecto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Documentación Tabla de Riesgos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41D75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41D75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Informe final de relevamiento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Casos de Usos de negocio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bookmarkStart w:id="3" w:name="_GoBack"/>
            <w:bookmarkEnd w:id="3"/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5680A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Documento de Arquitectura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Poster Comercial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Documentación del diseño de interfaces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41D75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41D75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25680A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06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Casos de Usos funcionales</w:t>
            </w:r>
          </w:p>
        </w:tc>
        <w:tc>
          <w:tcPr>
            <w:tcW w:w="410" w:type="pct"/>
          </w:tcPr>
          <w:p w:rsidR="00262BF6" w:rsidRPr="0025680A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66142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341D75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262BF6" w:rsidRPr="0025680A" w:rsidRDefault="0025680A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Código fuente (Desarrollo)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06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pruebas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06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t>Documentación de pruebas ejecutadas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06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</w:tr>
      <w:tr w:rsidR="00262BF6" w:rsidTr="00565703">
        <w:tc>
          <w:tcPr>
            <w:tcW w:w="1314" w:type="pct"/>
          </w:tcPr>
          <w:p w:rsidR="00262BF6" w:rsidRDefault="0066142A"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Manual de usuario</w:t>
            </w:r>
          </w:p>
        </w:tc>
        <w:tc>
          <w:tcPr>
            <w:tcW w:w="410" w:type="pct"/>
          </w:tcPr>
          <w:p w:rsidR="00262BF6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262B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06" w:type="pct"/>
          </w:tcPr>
          <w:p w:rsidR="00262BF6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</w:p>
        </w:tc>
      </w:tr>
      <w:tr w:rsidR="00565703" w:rsidTr="00565703">
        <w:tc>
          <w:tcPr>
            <w:tcW w:w="1314" w:type="pct"/>
          </w:tcPr>
          <w:p w:rsidR="00565703" w:rsidRDefault="00565703">
            <w:r>
              <w:rPr>
                <w:rFonts w:ascii="Arial" w:eastAsia="Arial" w:hAnsi="Arial" w:cs="Arial"/>
                <w:sz w:val="22"/>
                <w:szCs w:val="22"/>
              </w:rPr>
              <w:t>Documentación de solución integral en entornos productivos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06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</w:p>
        </w:tc>
      </w:tr>
      <w:tr w:rsidR="00565703" w:rsidTr="00565703">
        <w:tc>
          <w:tcPr>
            <w:tcW w:w="1314" w:type="pct"/>
          </w:tcPr>
          <w:p w:rsidR="00565703" w:rsidRDefault="00565703">
            <w:r>
              <w:rPr>
                <w:rFonts w:ascii="Arial" w:eastAsia="Arial" w:hAnsi="Arial" w:cs="Arial"/>
                <w:sz w:val="22"/>
                <w:szCs w:val="22"/>
              </w:rPr>
              <w:t>Documentación de implementación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06" w:type="pct"/>
          </w:tcPr>
          <w:p w:rsidR="00565703" w:rsidRPr="00565703" w:rsidRDefault="00565703" w:rsidP="007C3AF6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</w:p>
        </w:tc>
      </w:tr>
      <w:tr w:rsidR="00565703" w:rsidTr="00565703">
        <w:tc>
          <w:tcPr>
            <w:tcW w:w="1314" w:type="pct"/>
          </w:tcPr>
          <w:p w:rsidR="00565703" w:rsidRDefault="00565703">
            <w:r>
              <w:rPr>
                <w:rFonts w:ascii="Arial" w:eastAsia="Arial" w:hAnsi="Arial" w:cs="Arial"/>
                <w:sz w:val="22"/>
                <w:szCs w:val="22"/>
              </w:rPr>
              <w:t>Documentación de lecciones aprendidas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  <w:tr w:rsidR="00565703" w:rsidTr="00565703">
        <w:tc>
          <w:tcPr>
            <w:tcW w:w="1314" w:type="pct"/>
          </w:tcPr>
          <w:p w:rsidR="00565703" w:rsidRDefault="00565703">
            <w:r>
              <w:rPr>
                <w:rFonts w:ascii="Arial" w:eastAsia="Arial" w:hAnsi="Arial" w:cs="Arial"/>
                <w:sz w:val="22"/>
                <w:szCs w:val="22"/>
              </w:rPr>
              <w:t>Documentación de cierre de proyecto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410" w:type="pct"/>
          </w:tcPr>
          <w:p w:rsidR="00565703" w:rsidRPr="00565703" w:rsidRDefault="00565703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565703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10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406" w:type="pct"/>
          </w:tcPr>
          <w:p w:rsidR="00565703" w:rsidRPr="00565703" w:rsidRDefault="00D06A7F">
            <w:pPr>
              <w:spacing w:before="120"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</w:tr>
    </w:tbl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/>
    <w:p w:rsidR="00262BF6" w:rsidRDefault="00262BF6"/>
    <w:p w:rsidR="00262BF6" w:rsidRDefault="00262BF6"/>
    <w:p w:rsidR="00262BF6" w:rsidRDefault="00262BF6"/>
    <w:p w:rsidR="00262BF6" w:rsidRDefault="00262BF6"/>
    <w:p w:rsidR="00262BF6" w:rsidRDefault="00262BF6">
      <w:pPr>
        <w:pStyle w:val="Title"/>
        <w:spacing w:before="0" w:after="0"/>
        <w:contextualSpacing w:val="0"/>
      </w:pPr>
      <w:bookmarkStart w:id="4" w:name="h.efoks1w972r4" w:colFirst="0" w:colLast="0"/>
      <w:bookmarkStart w:id="5" w:name="h.b2q0xj5eri4" w:colFirst="0" w:colLast="0"/>
      <w:bookmarkStart w:id="6" w:name="h.po6jsj3oowee" w:colFirst="0" w:colLast="0"/>
      <w:bookmarkEnd w:id="4"/>
      <w:bookmarkEnd w:id="5"/>
      <w:bookmarkEnd w:id="6"/>
    </w:p>
    <w:p w:rsidR="00262BF6" w:rsidRDefault="00262BF6">
      <w:pPr>
        <w:pStyle w:val="Title"/>
        <w:spacing w:before="0" w:after="0"/>
        <w:contextualSpacing w:val="0"/>
      </w:pPr>
      <w:bookmarkStart w:id="7" w:name="h.w9sal75pb6x0" w:colFirst="0" w:colLast="0"/>
      <w:bookmarkEnd w:id="7"/>
    </w:p>
    <w:p w:rsidR="00262BF6" w:rsidRDefault="00262BF6">
      <w:pPr>
        <w:pStyle w:val="Title"/>
        <w:spacing w:before="0" w:after="0"/>
        <w:contextualSpacing w:val="0"/>
      </w:pPr>
      <w:bookmarkStart w:id="8" w:name="h.lcche9jhllnj" w:colFirst="0" w:colLast="0"/>
      <w:bookmarkEnd w:id="8"/>
    </w:p>
    <w:p w:rsidR="00262BF6" w:rsidRDefault="00262BF6">
      <w:pPr>
        <w:pStyle w:val="Title"/>
        <w:spacing w:before="0" w:after="0"/>
        <w:contextualSpacing w:val="0"/>
      </w:pPr>
      <w:bookmarkStart w:id="9" w:name="h.abc3ij9z4kpm" w:colFirst="0" w:colLast="0"/>
      <w:bookmarkEnd w:id="9"/>
    </w:p>
    <w:p w:rsidR="00D4735B" w:rsidRDefault="00D4735B">
      <w:pPr>
        <w:rPr>
          <w:rFonts w:ascii="Arial Black" w:eastAsia="Arial Black" w:hAnsi="Arial Black" w:cs="Arial Black"/>
          <w:sz w:val="28"/>
          <w:szCs w:val="28"/>
        </w:rPr>
      </w:pPr>
      <w:bookmarkStart w:id="10" w:name="h.81hg0g8v86eh" w:colFirst="0" w:colLast="0"/>
      <w:bookmarkEnd w:id="10"/>
      <w:r>
        <w:rPr>
          <w:rFonts w:ascii="Arial Black" w:eastAsia="Arial Black" w:hAnsi="Arial Black" w:cs="Arial Black"/>
          <w:b/>
          <w:sz w:val="28"/>
          <w:szCs w:val="28"/>
        </w:rPr>
        <w:br w:type="page"/>
      </w:r>
    </w:p>
    <w:p w:rsidR="00262BF6" w:rsidRDefault="0066142A">
      <w:pPr>
        <w:pStyle w:val="Title"/>
        <w:spacing w:before="0" w:after="0"/>
        <w:contextualSpacing w:val="0"/>
      </w:pPr>
      <w:r>
        <w:rPr>
          <w:rFonts w:ascii="Arial Black" w:eastAsia="Arial Black" w:hAnsi="Arial Black" w:cs="Arial Black"/>
          <w:b w:val="0"/>
          <w:sz w:val="28"/>
          <w:szCs w:val="28"/>
        </w:rPr>
        <w:lastRenderedPageBreak/>
        <w:t>Aprobación:</w:t>
      </w:r>
    </w:p>
    <w:p w:rsidR="00262BF6" w:rsidRDefault="00262BF6"/>
    <w:p w:rsidR="00262BF6" w:rsidRDefault="00262BF6"/>
    <w:p w:rsidR="00262BF6" w:rsidRDefault="0066142A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262BF6" w:rsidRDefault="00262BF6"/>
    <w:p w:rsidR="00262BF6" w:rsidRDefault="00262BF6"/>
    <w:p w:rsidR="00262BF6" w:rsidRDefault="00262BF6"/>
    <w:p w:rsidR="00262BF6" w:rsidRDefault="0066142A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262BF6" w:rsidRDefault="00262BF6"/>
    <w:p w:rsidR="00262BF6" w:rsidRDefault="00262BF6">
      <w:pPr>
        <w:jc w:val="both"/>
      </w:pPr>
    </w:p>
    <w:sectPr w:rsidR="00262BF6">
      <w:headerReference w:type="default" r:id="rId20"/>
      <w:footerReference w:type="default" r:id="rId21"/>
      <w:pgSz w:w="12240" w:h="15840"/>
      <w:pgMar w:top="1702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07F" w:rsidRDefault="00EC707F">
      <w:r>
        <w:separator/>
      </w:r>
    </w:p>
  </w:endnote>
  <w:endnote w:type="continuationSeparator" w:id="0">
    <w:p w:rsidR="00EC707F" w:rsidRDefault="00EC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6" w:rsidRDefault="0066142A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195858">
      <w:rPr>
        <w:noProof/>
      </w:rPr>
      <w:t>7</w:t>
    </w:r>
    <w:r>
      <w:fldChar w:fldCharType="end"/>
    </w:r>
    <w:r>
      <w:rPr>
        <w:rFonts w:ascii="Arial" w:eastAsia="Arial" w:hAnsi="Arial" w:cs="Arial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195858">
      <w:rPr>
        <w:noProof/>
      </w:rPr>
      <w:t>7</w:t>
    </w:r>
    <w:r>
      <w:fldChar w:fldCharType="end"/>
    </w:r>
  </w:p>
  <w:p w:rsidR="00262BF6" w:rsidRDefault="00262BF6">
    <w:pPr>
      <w:tabs>
        <w:tab w:val="center" w:pos="4419"/>
        <w:tab w:val="right" w:pos="8838"/>
      </w:tabs>
      <w:spacing w:after="7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07F" w:rsidRDefault="00EC707F">
      <w:r>
        <w:separator/>
      </w:r>
    </w:p>
  </w:footnote>
  <w:footnote w:type="continuationSeparator" w:id="0">
    <w:p w:rsidR="00EC707F" w:rsidRDefault="00EC7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6" w:rsidRDefault="00262BF6">
    <w:pPr>
      <w:widowControl w:val="0"/>
      <w:spacing w:line="276" w:lineRule="auto"/>
    </w:pPr>
  </w:p>
  <w:tbl>
    <w:tblPr>
      <w:tblStyle w:val="a3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262BF6">
      <w:trPr>
        <w:trHeight w:val="320"/>
      </w:trPr>
      <w:tc>
        <w:tcPr>
          <w:tcW w:w="1966" w:type="dxa"/>
          <w:vMerge w:val="restart"/>
          <w:vAlign w:val="center"/>
        </w:tcPr>
        <w:p w:rsidR="00262BF6" w:rsidRDefault="0066142A">
          <w:pPr>
            <w:jc w:val="center"/>
          </w:pPr>
          <w:r>
            <w:rPr>
              <w:noProof/>
            </w:rPr>
            <w:drawing>
              <wp:inline distT="0" distB="0" distL="114300" distR="114300" wp14:anchorId="1E869200" wp14:editId="2B9BD408">
                <wp:extent cx="1108710" cy="893445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262BF6" w:rsidRDefault="0066142A">
          <w:pPr>
            <w:jc w:val="center"/>
          </w:pPr>
          <w:r>
            <w:rPr>
              <w:rFonts w:ascii="Open Sans" w:eastAsia="Open Sans" w:hAnsi="Open Sans" w:cs="Open Sans"/>
              <w:b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262BF6" w:rsidRDefault="0066142A">
          <w:pPr>
            <w:widowControl w:val="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1421FC11" wp14:editId="76CFE4C0">
                <wp:extent cx="981075" cy="749300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62BF6">
      <w:trPr>
        <w:trHeight w:val="320"/>
      </w:trPr>
      <w:tc>
        <w:tcPr>
          <w:tcW w:w="1966" w:type="dxa"/>
          <w:vMerge/>
          <w:vAlign w:val="center"/>
        </w:tcPr>
        <w:p w:rsidR="00262BF6" w:rsidRDefault="00262BF6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262BF6" w:rsidRDefault="0066142A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262BF6" w:rsidRDefault="00262BF6">
          <w:pPr>
            <w:spacing w:before="720"/>
          </w:pPr>
        </w:p>
      </w:tc>
    </w:tr>
    <w:tr w:rsidR="00262BF6">
      <w:trPr>
        <w:trHeight w:val="260"/>
      </w:trPr>
      <w:tc>
        <w:tcPr>
          <w:tcW w:w="1966" w:type="dxa"/>
          <w:vMerge/>
          <w:vAlign w:val="center"/>
        </w:tcPr>
        <w:p w:rsidR="00262BF6" w:rsidRDefault="00262BF6">
          <w:pPr>
            <w:spacing w:before="720"/>
          </w:pPr>
        </w:p>
      </w:tc>
      <w:tc>
        <w:tcPr>
          <w:tcW w:w="3228" w:type="dxa"/>
          <w:vAlign w:val="bottom"/>
        </w:tcPr>
        <w:p w:rsidR="00262BF6" w:rsidRDefault="00D4735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1.1</w:t>
          </w:r>
        </w:p>
      </w:tc>
      <w:tc>
        <w:tcPr>
          <w:tcW w:w="3228" w:type="dxa"/>
          <w:vAlign w:val="bottom"/>
        </w:tcPr>
        <w:p w:rsidR="00262BF6" w:rsidRDefault="0066142A">
          <w:pPr>
            <w:jc w:val="center"/>
          </w:pPr>
          <w:r>
            <w:rPr>
              <w:rFonts w:ascii="Open Sans" w:eastAsia="Open Sans" w:hAnsi="Open Sans" w:cs="Open Sans"/>
              <w:b/>
            </w:rPr>
            <w:t>20/05/2016</w:t>
          </w:r>
        </w:p>
      </w:tc>
      <w:tc>
        <w:tcPr>
          <w:tcW w:w="1783" w:type="dxa"/>
          <w:vMerge/>
          <w:vAlign w:val="center"/>
        </w:tcPr>
        <w:p w:rsidR="00262BF6" w:rsidRDefault="00262BF6">
          <w:pPr>
            <w:spacing w:before="720"/>
          </w:pPr>
        </w:p>
      </w:tc>
    </w:tr>
  </w:tbl>
  <w:p w:rsidR="00262BF6" w:rsidRDefault="00262BF6">
    <w:pPr>
      <w:tabs>
        <w:tab w:val="center" w:pos="4419"/>
        <w:tab w:val="right" w:pos="8838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B00"/>
    <w:multiLevelType w:val="hybridMultilevel"/>
    <w:tmpl w:val="FF7A7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48D"/>
    <w:multiLevelType w:val="multilevel"/>
    <w:tmpl w:val="E370D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655948"/>
    <w:multiLevelType w:val="multilevel"/>
    <w:tmpl w:val="CE1227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4100B60"/>
    <w:multiLevelType w:val="hybridMultilevel"/>
    <w:tmpl w:val="3496ECF4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2BF6"/>
    <w:rsid w:val="00195858"/>
    <w:rsid w:val="0025680A"/>
    <w:rsid w:val="00262BF6"/>
    <w:rsid w:val="00341D75"/>
    <w:rsid w:val="00565703"/>
    <w:rsid w:val="0066142A"/>
    <w:rsid w:val="00854E53"/>
    <w:rsid w:val="00B323F1"/>
    <w:rsid w:val="00CD78A6"/>
    <w:rsid w:val="00D06A7F"/>
    <w:rsid w:val="00D4735B"/>
    <w:rsid w:val="00E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35B"/>
  </w:style>
  <w:style w:type="paragraph" w:styleId="Footer">
    <w:name w:val="footer"/>
    <w:basedOn w:val="Normal"/>
    <w:link w:val="Foot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35B"/>
  </w:style>
  <w:style w:type="paragraph" w:styleId="ListParagraph">
    <w:name w:val="List Paragraph"/>
    <w:basedOn w:val="Normal"/>
    <w:uiPriority w:val="34"/>
    <w:qFormat/>
    <w:rsid w:val="00B32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35B"/>
  </w:style>
  <w:style w:type="paragraph" w:styleId="Footer">
    <w:name w:val="footer"/>
    <w:basedOn w:val="Normal"/>
    <w:link w:val="Foot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35B"/>
  </w:style>
  <w:style w:type="paragraph" w:styleId="ListParagraph">
    <w:name w:val="List Paragraph"/>
    <w:basedOn w:val="Normal"/>
    <w:uiPriority w:val="34"/>
    <w:qFormat/>
    <w:rsid w:val="00B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gerardo.matsu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8</cp:revision>
  <dcterms:created xsi:type="dcterms:W3CDTF">2016-05-20T14:30:00Z</dcterms:created>
  <dcterms:modified xsi:type="dcterms:W3CDTF">2016-05-20T20:27:00Z</dcterms:modified>
</cp:coreProperties>
</file>