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83" w:rsidRPr="00114E83" w:rsidRDefault="00114E83" w:rsidP="00114E83">
      <w:pPr>
        <w:rPr>
          <w:b/>
          <w:bCs/>
          <w:sz w:val="28"/>
          <w:szCs w:val="28"/>
        </w:rPr>
      </w:pPr>
      <w:r w:rsidRPr="00114E83">
        <w:rPr>
          <w:b/>
          <w:bCs/>
          <w:sz w:val="28"/>
          <w:szCs w:val="28"/>
        </w:rPr>
        <w:t>List of figures and tables</w:t>
      </w:r>
    </w:p>
    <w:p w:rsidR="00114E83" w:rsidRDefault="00114E83" w:rsidP="00114E83">
      <w:pPr>
        <w:tabs>
          <w:tab w:val="left" w:pos="0"/>
        </w:tabs>
      </w:pPr>
      <w:r>
        <w:t>F</w:t>
      </w:r>
      <w:r w:rsidR="00910774">
        <w:t>ig. 1.1 Working of java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7</w:t>
      </w:r>
    </w:p>
    <w:p w:rsidR="00114E83" w:rsidRDefault="00114E83" w:rsidP="00114E83">
      <w:r>
        <w:t>Fi</w:t>
      </w:r>
      <w:r w:rsidR="00910774">
        <w:t>g. 1.2 The Java Platform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8</w:t>
      </w:r>
    </w:p>
    <w:p w:rsidR="00114E83" w:rsidRDefault="00114E83" w:rsidP="00114E83">
      <w:r>
        <w:t>Fig. 1.3 Kn</w:t>
      </w:r>
      <w:r w:rsidR="00910774">
        <w:t>owledge discovery process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11</w:t>
      </w:r>
    </w:p>
    <w:p w:rsidR="00114E83" w:rsidRDefault="00910774" w:rsidP="00114E83">
      <w:r>
        <w:t>Fig. 3.1 System 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:rsidR="00114E83" w:rsidRDefault="00114E83" w:rsidP="00114E83">
      <w:r>
        <w:t>Fig. 3.2 Modeling a System Arc</w:t>
      </w:r>
      <w:r w:rsidR="00910774">
        <w:t>hitecture using views of UML</w:t>
      </w:r>
      <w:r w:rsidR="00910774">
        <w:tab/>
      </w:r>
      <w:r w:rsidR="00910774">
        <w:tab/>
        <w:t>22</w:t>
      </w:r>
    </w:p>
    <w:p w:rsidR="00114E83" w:rsidRDefault="00114E83" w:rsidP="00114E83">
      <w:r>
        <w:t>Fig. 3.3 UML diagram</w:t>
      </w:r>
      <w:r w:rsidR="00910774">
        <w:t xml:space="preserve"> classification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33</w:t>
      </w:r>
    </w:p>
    <w:p w:rsidR="00114E83" w:rsidRDefault="00114E83" w:rsidP="00114E83">
      <w:r>
        <w:t>F</w:t>
      </w:r>
      <w:r w:rsidR="00910774">
        <w:t>ig. 3.4 Usecase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25</w:t>
      </w:r>
    </w:p>
    <w:p w:rsidR="00114E83" w:rsidRDefault="00114E83" w:rsidP="00114E83">
      <w:r>
        <w:t xml:space="preserve">Fig. 3.5 </w:t>
      </w:r>
      <w:r w:rsidR="00910774">
        <w:t>Usecase diagram  of Mona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26</w:t>
      </w:r>
    </w:p>
    <w:p w:rsidR="00114E83" w:rsidRDefault="00910774" w:rsidP="00114E83">
      <w:r>
        <w:t>Fig. 3.6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:rsidR="00114E83" w:rsidRDefault="00114E83" w:rsidP="00114E83">
      <w:r>
        <w:t>Fi</w:t>
      </w:r>
      <w:r w:rsidR="00910774">
        <w:t>g. 3.7 Sequence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28</w:t>
      </w:r>
    </w:p>
    <w:p w:rsidR="00114E83" w:rsidRDefault="00114E83" w:rsidP="00114E83">
      <w:r>
        <w:t>Fig. 3</w:t>
      </w:r>
      <w:r w:rsidR="00910774">
        <w:t>.8 Collaboration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29</w:t>
      </w:r>
    </w:p>
    <w:p w:rsidR="00114E83" w:rsidRDefault="00114E83" w:rsidP="00114E83">
      <w:r>
        <w:t>Fig. 3.</w:t>
      </w:r>
      <w:r w:rsidR="00910774">
        <w:t>9  State machine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29</w:t>
      </w:r>
    </w:p>
    <w:p w:rsidR="00114E83" w:rsidRDefault="00114E83" w:rsidP="00114E83">
      <w:r>
        <w:t xml:space="preserve">Fig. 3.10 </w:t>
      </w:r>
      <w:r w:rsidR="00910774">
        <w:t xml:space="preserve"> Activity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31</w:t>
      </w:r>
    </w:p>
    <w:p w:rsidR="00114E83" w:rsidRDefault="00114E83" w:rsidP="00114E83">
      <w:r>
        <w:t>Fig</w:t>
      </w:r>
      <w:r w:rsidR="00910774">
        <w:t>. 3.11 Component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31</w:t>
      </w:r>
    </w:p>
    <w:p w:rsidR="00114E83" w:rsidRDefault="00114E83" w:rsidP="00114E83">
      <w:r>
        <w:t>Fig.</w:t>
      </w:r>
      <w:r w:rsidR="00910774">
        <w:t xml:space="preserve"> 3.12 Deployment diagram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32</w:t>
      </w:r>
    </w:p>
    <w:p w:rsidR="00114E83" w:rsidRDefault="00910774" w:rsidP="00114E83">
      <w:r>
        <w:t>Fig. 5.1 Home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:rsidR="00114E83" w:rsidRDefault="00114E83" w:rsidP="00114E83">
      <w:r>
        <w:t>Fig</w:t>
      </w:r>
      <w:r w:rsidR="00910774">
        <w:t>. 5.2  Data user screen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36</w:t>
      </w:r>
    </w:p>
    <w:p w:rsidR="00114E83" w:rsidRDefault="00114E83" w:rsidP="00114E83">
      <w:r>
        <w:t>Fig</w:t>
      </w:r>
      <w:r w:rsidR="00910774">
        <w:t>. 5.3 User Registration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37</w:t>
      </w:r>
    </w:p>
    <w:p w:rsidR="00114E83" w:rsidRDefault="00910774" w:rsidP="00114E83">
      <w:r>
        <w:t>Fig. 5.4  Login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:rsidR="00114E83" w:rsidRDefault="00114E83" w:rsidP="00114E83">
      <w:r>
        <w:t xml:space="preserve">Fig. 5.5  Login screen </w:t>
      </w:r>
      <w:r w:rsidR="00910774">
        <w:t>with username and password</w:t>
      </w:r>
      <w:r w:rsidR="00910774">
        <w:tab/>
      </w:r>
      <w:r w:rsidR="00910774">
        <w:tab/>
      </w:r>
      <w:r w:rsidR="00910774">
        <w:tab/>
      </w:r>
      <w:r w:rsidR="00910774">
        <w:tab/>
        <w:t>39</w:t>
      </w:r>
    </w:p>
    <w:p w:rsidR="00114E83" w:rsidRDefault="00114E83" w:rsidP="00114E83">
      <w:r>
        <w:t>Fig. 5.6  Enter</w:t>
      </w:r>
      <w:r w:rsidR="00910774">
        <w:t xml:space="preserve"> the secret key/Signature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40</w:t>
      </w:r>
    </w:p>
    <w:p w:rsidR="00114E83" w:rsidRDefault="00114E83" w:rsidP="00114E83">
      <w:r>
        <w:t>Fig.</w:t>
      </w:r>
      <w:r w:rsidR="00910774">
        <w:t xml:space="preserve"> 5.7 Uploading the file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41</w:t>
      </w:r>
    </w:p>
    <w:p w:rsidR="00114E83" w:rsidRDefault="00114E83" w:rsidP="00114E83">
      <w:r>
        <w:t>Fig. 5.8 Log of files uploaded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910774">
        <w:t>2</w:t>
      </w:r>
    </w:p>
    <w:p w:rsidR="00114E83" w:rsidRDefault="00114E83" w:rsidP="00114E83">
      <w:r>
        <w:t>Ta</w:t>
      </w:r>
      <w:r w:rsidR="00910774">
        <w:t>ble 6.1 Testing Results</w:t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</w:r>
      <w:r w:rsidR="00910774">
        <w:tab/>
        <w:t>59</w:t>
      </w:r>
      <w:bookmarkStart w:id="0" w:name="_GoBack"/>
      <w:bookmarkEnd w:id="0"/>
    </w:p>
    <w:p w:rsidR="00114E83" w:rsidRPr="00114E83" w:rsidRDefault="00114E83" w:rsidP="00114E83"/>
    <w:p w:rsidR="00114E83" w:rsidRDefault="00114E83"/>
    <w:sectPr w:rsidR="00114E83" w:rsidSect="00114E83">
      <w:footerReference w:type="default" r:id="rId8"/>
      <w:pgSz w:w="11907" w:h="16839" w:code="9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6D1" w:rsidRDefault="008F06D1" w:rsidP="00114E83">
      <w:pPr>
        <w:spacing w:after="0" w:line="240" w:lineRule="auto"/>
      </w:pPr>
      <w:r>
        <w:separator/>
      </w:r>
    </w:p>
  </w:endnote>
  <w:endnote w:type="continuationSeparator" w:id="0">
    <w:p w:rsidR="008F06D1" w:rsidRDefault="008F06D1" w:rsidP="0011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2816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E83" w:rsidRDefault="00114E83">
        <w:pPr>
          <w:pStyle w:val="Footer"/>
          <w:jc w:val="center"/>
        </w:pPr>
        <w:r>
          <w:t>5</w:t>
        </w:r>
      </w:p>
    </w:sdtContent>
  </w:sdt>
  <w:p w:rsidR="00114E83" w:rsidRDefault="00114E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6D1" w:rsidRDefault="008F06D1" w:rsidP="00114E83">
      <w:pPr>
        <w:spacing w:after="0" w:line="240" w:lineRule="auto"/>
      </w:pPr>
      <w:r>
        <w:separator/>
      </w:r>
    </w:p>
  </w:footnote>
  <w:footnote w:type="continuationSeparator" w:id="0">
    <w:p w:rsidR="008F06D1" w:rsidRDefault="008F06D1" w:rsidP="00114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0B"/>
    <w:rsid w:val="00114E83"/>
    <w:rsid w:val="00463E6B"/>
    <w:rsid w:val="00851950"/>
    <w:rsid w:val="008F06D1"/>
    <w:rsid w:val="00910774"/>
    <w:rsid w:val="00E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83"/>
    <w:rPr>
      <w:rFonts w:ascii="Times New Roman" w:eastAsia="Calibri" w:hAnsi="Times New Roman" w:cs="Times New Roman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E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14E83"/>
    <w:pPr>
      <w:tabs>
        <w:tab w:val="right" w:leader="dot" w:pos="7200"/>
      </w:tabs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114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E8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83"/>
    <w:rPr>
      <w:rFonts w:ascii="Tahoma" w:eastAsia="Calibr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1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83"/>
    <w:rPr>
      <w:rFonts w:ascii="Times New Roman" w:eastAsia="Calibri" w:hAnsi="Times New Roman" w:cs="Times New Roman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1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E83"/>
    <w:rPr>
      <w:rFonts w:ascii="Times New Roman" w:eastAsia="Calibri" w:hAnsi="Times New Roman" w:cs="Times New Roman"/>
      <w:sz w:val="24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83"/>
    <w:rPr>
      <w:rFonts w:ascii="Times New Roman" w:eastAsia="Calibri" w:hAnsi="Times New Roman" w:cs="Times New Roman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E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14E83"/>
    <w:pPr>
      <w:tabs>
        <w:tab w:val="right" w:leader="dot" w:pos="7200"/>
      </w:tabs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114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E8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83"/>
    <w:rPr>
      <w:rFonts w:ascii="Tahoma" w:eastAsia="Calibr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1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83"/>
    <w:rPr>
      <w:rFonts w:ascii="Times New Roman" w:eastAsia="Calibri" w:hAnsi="Times New Roman" w:cs="Times New Roman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1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E83"/>
    <w:rPr>
      <w:rFonts w:ascii="Times New Roman" w:eastAsia="Calibri" w:hAnsi="Times New Roman" w:cs="Times New Roman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EDF259-3590-41C1-BDEC-A477B22F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</dc:creator>
  <cp:keywords/>
  <dc:description/>
  <cp:lastModifiedBy>Safal</cp:lastModifiedBy>
  <cp:revision>3</cp:revision>
  <dcterms:created xsi:type="dcterms:W3CDTF">2016-04-18T11:44:00Z</dcterms:created>
  <dcterms:modified xsi:type="dcterms:W3CDTF">2016-04-23T11:51:00Z</dcterms:modified>
</cp:coreProperties>
</file>