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B1720">
      <w:pPr>
        <w:spacing w:before="0" w:beforeAutospacing="0" w:after="0" w:afterAutospacing="0" w:line="271" w:lineRule="auto"/>
        <w:rPr>
          <w:rFonts w:ascii="Times New Roman" w:hAnsi="Times New Roman" w:eastAsia="Calibri"/>
          <w:b/>
          <w:bCs/>
          <w:sz w:val="28"/>
          <w:szCs w:val="28"/>
          <w:lang w:val="en-US"/>
        </w:rPr>
      </w:pPr>
      <w:bookmarkStart w:id="0" w:name="_GoBack"/>
      <w:bookmarkEnd w:id="0"/>
      <w:r>
        <w:rPr>
          <w:rFonts w:ascii="Times New Roman" w:hAnsi="Times New Roman" w:eastAsia="Calibri"/>
          <w:b/>
          <w:bCs/>
          <w:sz w:val="28"/>
          <w:szCs w:val="28"/>
          <w:lang w:val="en-US"/>
        </w:rPr>
        <w:t xml:space="preserve">                                            Laboratoriya ishi №12</w:t>
      </w:r>
    </w:p>
    <w:p w14:paraId="48A1BC43">
      <w:pPr>
        <w:spacing w:before="0" w:beforeAutospacing="0" w:after="0" w:afterAutospacing="0" w:line="271"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Mavzu: DOM orqali elementlarni qo’shish va o’zgartirish</w:t>
      </w:r>
    </w:p>
    <w:p w14:paraId="18BA7AB9">
      <w:pPr>
        <w:spacing w:before="0" w:beforeAutospacing="0" w:after="0" w:afterAutospacing="0" w:line="271" w:lineRule="auto"/>
        <w:rPr>
          <w:rFonts w:ascii="Times New Roman" w:hAnsi="Times New Roman" w:eastAsia="Calibri"/>
          <w:b/>
          <w:bCs/>
          <w:sz w:val="28"/>
          <w:szCs w:val="28"/>
          <w:lang w:val="en-US"/>
        </w:rPr>
      </w:pPr>
      <w:r>
        <w:rPr>
          <w:rFonts w:ascii="Times New Roman" w:hAnsi="Times New Roman" w:eastAsia="Calibri"/>
          <w:b/>
          <w:bCs/>
          <w:sz w:val="28"/>
          <w:szCs w:val="28"/>
          <w:lang w:val="en-US"/>
        </w:rPr>
        <w:t>Nazariy qism.</w:t>
      </w:r>
    </w:p>
    <w:p w14:paraId="7CA1C3EE">
      <w:pPr>
        <w:spacing w:before="0" w:beforeAutospacing="0" w:after="0" w:afterAutospacing="0" w:line="271" w:lineRule="auto"/>
        <w:jc w:val="both"/>
        <w:rPr>
          <w:rFonts w:ascii="Times New Roman" w:hAnsi="Times New Roman"/>
          <w:sz w:val="28"/>
          <w:szCs w:val="28"/>
          <w:lang w:val="en-US"/>
        </w:rPr>
      </w:pPr>
      <w:r>
        <w:rPr>
          <w:rStyle w:val="6"/>
          <w:b w:val="0"/>
          <w:sz w:val="28"/>
          <w:szCs w:val="28"/>
          <w:lang w:val="en-US"/>
        </w:rPr>
        <w:t>DOM (Document Object Model)</w:t>
      </w:r>
      <w:r>
        <w:rPr>
          <w:rFonts w:ascii="Times New Roman" w:hAnsi="Times New Roman"/>
          <w:b/>
          <w:sz w:val="28"/>
          <w:szCs w:val="28"/>
          <w:lang w:val="en-US"/>
        </w:rPr>
        <w:t xml:space="preserve"> —</w:t>
      </w:r>
      <w:r>
        <w:rPr>
          <w:rFonts w:ascii="Times New Roman" w:hAnsi="Times New Roman"/>
          <w:sz w:val="28"/>
          <w:szCs w:val="28"/>
          <w:lang w:val="en-US"/>
        </w:rPr>
        <w:t xml:space="preserve"> bu brauzer tomonidan HTML hujjatining daraxt shaklidagi modeli.HTML dagi har bir teg </w:t>
      </w:r>
      <w:r>
        <w:rPr>
          <w:rStyle w:val="6"/>
          <w:b w:val="0"/>
          <w:sz w:val="28"/>
          <w:szCs w:val="28"/>
          <w:lang w:val="en-US"/>
        </w:rPr>
        <w:t>obyekt</w:t>
      </w:r>
      <w:r>
        <w:rPr>
          <w:rFonts w:ascii="Times New Roman" w:hAnsi="Times New Roman"/>
          <w:sz w:val="28"/>
          <w:szCs w:val="28"/>
          <w:lang w:val="en-US"/>
        </w:rPr>
        <w:t xml:space="preserve"> sifatida ko‘riladi va ular bilan JavaScript orqali ishlash mumkin. JavaScript yordamida yangi HTML elementlarini yaratish va sahifaga qo‘shish mumkin. Har bir element boshqa elementni ichiga olishi va shu bilan daraxt tuzilmasi hosil bo‘ladi.Daraxtdan kerakli elementni topish</w:t>
      </w:r>
    </w:p>
    <w:p w14:paraId="130CB2D9">
      <w:pPr>
        <w:spacing w:before="0" w:beforeAutospacing="0" w:after="0" w:afterAutospacing="0" w:line="271" w:lineRule="auto"/>
        <w:jc w:val="both"/>
        <w:rPr>
          <w:rFonts w:ascii="Times New Roman" w:hAnsi="Times New Roman"/>
          <w:sz w:val="28"/>
          <w:szCs w:val="28"/>
          <w:lang w:val="en-US"/>
        </w:rPr>
      </w:pPr>
      <w:r>
        <w:rPr>
          <w:rFonts w:ascii="Times New Roman" w:hAnsi="Times New Roman"/>
          <w:sz w:val="28"/>
          <w:szCs w:val="28"/>
          <w:lang w:val="en-US"/>
        </w:rPr>
        <w:t>DOM bilan ishlashning birinchi bosqichidir. DOM dasturchiga yangi elementlarni yaratish imkonini beradi. Bunga sabab-veb-sahifalar statik emas, balki dinamik bo‘lishi kerak. Brauzer yangi element uchun xotirada obyekt yaratadi. U hali sahifaga qo‘shilmagan bo‘ladi.</w:t>
      </w:r>
    </w:p>
    <w:p w14:paraId="635E1BFD">
      <w:pPr>
        <w:pStyle w:val="7"/>
        <w:spacing w:before="0" w:beforeAutospacing="0" w:after="0" w:afterAutospacing="0"/>
        <w:jc w:val="both"/>
        <w:rPr>
          <w:sz w:val="28"/>
          <w:szCs w:val="28"/>
        </w:rPr>
      </w:pPr>
      <w:r>
        <w:rPr>
          <w:sz w:val="28"/>
          <w:szCs w:val="28"/>
        </w:rPr>
        <w:t>Masalan:</w:t>
      </w:r>
    </w:p>
    <w:p w14:paraId="0AE0C441">
      <w:pPr>
        <w:pStyle w:val="7"/>
        <w:numPr>
          <w:ilvl w:val="0"/>
          <w:numId w:val="1"/>
        </w:numPr>
        <w:spacing w:before="0" w:beforeAutospacing="0" w:after="0" w:afterAutospacing="0"/>
        <w:jc w:val="both"/>
        <w:rPr>
          <w:sz w:val="28"/>
          <w:szCs w:val="28"/>
        </w:rPr>
      </w:pPr>
      <w:r>
        <w:rPr>
          <w:rStyle w:val="5"/>
          <w:sz w:val="28"/>
          <w:szCs w:val="28"/>
        </w:rPr>
        <w:t>&lt;p&gt;</w:t>
      </w:r>
      <w:r>
        <w:rPr>
          <w:sz w:val="28"/>
          <w:szCs w:val="28"/>
        </w:rPr>
        <w:t xml:space="preserve"> — element (node)</w:t>
      </w:r>
    </w:p>
    <w:p w14:paraId="759A5DF7">
      <w:pPr>
        <w:pStyle w:val="7"/>
        <w:numPr>
          <w:ilvl w:val="0"/>
          <w:numId w:val="1"/>
        </w:numPr>
        <w:spacing w:before="0" w:beforeAutospacing="0" w:after="0" w:afterAutospacing="0"/>
        <w:jc w:val="both"/>
        <w:rPr>
          <w:sz w:val="28"/>
          <w:szCs w:val="28"/>
        </w:rPr>
      </w:pPr>
      <w:r>
        <w:rPr>
          <w:sz w:val="28"/>
          <w:szCs w:val="28"/>
        </w:rPr>
        <w:t>uning ichidagi matn — matn node</w:t>
      </w:r>
    </w:p>
    <w:p w14:paraId="0F4B2664">
      <w:pPr>
        <w:pStyle w:val="7"/>
        <w:numPr>
          <w:ilvl w:val="0"/>
          <w:numId w:val="1"/>
        </w:numPr>
        <w:spacing w:before="0" w:beforeAutospacing="0" w:after="0" w:afterAutospacing="0"/>
        <w:jc w:val="both"/>
        <w:rPr>
          <w:sz w:val="28"/>
          <w:szCs w:val="28"/>
        </w:rPr>
      </w:pPr>
      <w:r>
        <w:rPr>
          <w:sz w:val="28"/>
          <w:szCs w:val="28"/>
        </w:rPr>
        <w:t>HTML hujjati — document obyektidir.</w:t>
      </w:r>
    </w:p>
    <w:p w14:paraId="0DE62F57">
      <w:pPr>
        <w:pStyle w:val="9"/>
        <w:numPr>
          <w:ilvl w:val="0"/>
          <w:numId w:val="1"/>
        </w:num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DOM elementlarini olish uchun asosan quyidagi metodlar qo‘llaniladi:</w:t>
      </w:r>
    </w:p>
    <w:tbl>
      <w:tblPr>
        <w:tblStyle w:val="4"/>
        <w:tblW w:w="0" w:type="auto"/>
        <w:tblCellSpacing w:w="15" w:type="dxa"/>
        <w:tblInd w:w="0" w:type="dxa"/>
        <w:tblLayout w:type="autofit"/>
        <w:tblCellMar>
          <w:top w:w="15" w:type="dxa"/>
          <w:left w:w="15" w:type="dxa"/>
          <w:bottom w:w="15" w:type="dxa"/>
          <w:right w:w="15" w:type="dxa"/>
        </w:tblCellMar>
      </w:tblPr>
      <w:tblGrid>
        <w:gridCol w:w="3248"/>
        <w:gridCol w:w="4702"/>
      </w:tblGrid>
      <w:tr w14:paraId="1AE38623">
        <w:tblPrEx>
          <w:tblCellMar>
            <w:top w:w="15" w:type="dxa"/>
            <w:left w:w="15" w:type="dxa"/>
            <w:bottom w:w="15" w:type="dxa"/>
            <w:right w:w="15" w:type="dxa"/>
          </w:tblCellMar>
        </w:tblPrEx>
        <w:trPr>
          <w:tblHeader/>
          <w:tblCellSpacing w:w="15" w:type="dxa"/>
        </w:trPr>
        <w:tc>
          <w:tcPr>
            <w:tcW w:w="0" w:type="auto"/>
            <w:vAlign w:val="center"/>
          </w:tcPr>
          <w:p w14:paraId="47E8919C">
            <w:pPr>
              <w:spacing w:before="0" w:beforeAutospacing="0" w:after="0" w:afterAutospacing="0" w:line="240" w:lineRule="auto"/>
              <w:jc w:val="both"/>
              <w:rPr>
                <w:rFonts w:ascii="Times New Roman" w:hAnsi="Times New Roman"/>
                <w:bCs/>
                <w:sz w:val="28"/>
                <w:szCs w:val="28"/>
              </w:rPr>
            </w:pPr>
            <w:r>
              <w:rPr>
                <w:rFonts w:ascii="Times New Roman" w:hAnsi="Times New Roman"/>
                <w:bCs/>
                <w:sz w:val="28"/>
                <w:szCs w:val="28"/>
              </w:rPr>
              <w:t>Usul</w:t>
            </w:r>
          </w:p>
        </w:tc>
        <w:tc>
          <w:tcPr>
            <w:tcW w:w="0" w:type="auto"/>
            <w:vAlign w:val="center"/>
          </w:tcPr>
          <w:p w14:paraId="646CBA7F">
            <w:pPr>
              <w:spacing w:before="0" w:beforeAutospacing="0" w:after="0" w:afterAutospacing="0" w:line="240" w:lineRule="auto"/>
              <w:jc w:val="both"/>
              <w:rPr>
                <w:rFonts w:ascii="Times New Roman" w:hAnsi="Times New Roman"/>
                <w:bCs/>
                <w:sz w:val="28"/>
                <w:szCs w:val="28"/>
              </w:rPr>
            </w:pPr>
            <w:r>
              <w:rPr>
                <w:rFonts w:ascii="Times New Roman" w:hAnsi="Times New Roman"/>
                <w:bCs/>
                <w:sz w:val="28"/>
                <w:szCs w:val="28"/>
              </w:rPr>
              <w:t>Tavsif</w:t>
            </w:r>
          </w:p>
        </w:tc>
      </w:tr>
      <w:tr w14:paraId="315B240C">
        <w:tblPrEx>
          <w:tblCellMar>
            <w:top w:w="15" w:type="dxa"/>
            <w:left w:w="15" w:type="dxa"/>
            <w:bottom w:w="15" w:type="dxa"/>
            <w:right w:w="15" w:type="dxa"/>
          </w:tblCellMar>
        </w:tblPrEx>
        <w:trPr>
          <w:tblCellSpacing w:w="15" w:type="dxa"/>
        </w:trPr>
        <w:tc>
          <w:tcPr>
            <w:tcW w:w="0" w:type="auto"/>
            <w:vAlign w:val="center"/>
          </w:tcPr>
          <w:p w14:paraId="66932841">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getElementById()</w:t>
            </w:r>
          </w:p>
        </w:tc>
        <w:tc>
          <w:tcPr>
            <w:tcW w:w="0" w:type="auto"/>
            <w:vAlign w:val="center"/>
          </w:tcPr>
          <w:p w14:paraId="0FFBB473">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ID bo‘yicha qidiradi</w:t>
            </w:r>
          </w:p>
        </w:tc>
      </w:tr>
      <w:tr w14:paraId="2375FC57">
        <w:tblPrEx>
          <w:tblCellMar>
            <w:top w:w="15" w:type="dxa"/>
            <w:left w:w="15" w:type="dxa"/>
            <w:bottom w:w="15" w:type="dxa"/>
            <w:right w:w="15" w:type="dxa"/>
          </w:tblCellMar>
        </w:tblPrEx>
        <w:trPr>
          <w:tblCellSpacing w:w="15" w:type="dxa"/>
        </w:trPr>
        <w:tc>
          <w:tcPr>
            <w:tcW w:w="0" w:type="auto"/>
            <w:vAlign w:val="center"/>
          </w:tcPr>
          <w:p w14:paraId="6C7F303E">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getElementsByClassName()</w:t>
            </w:r>
          </w:p>
        </w:tc>
        <w:tc>
          <w:tcPr>
            <w:tcW w:w="0" w:type="auto"/>
            <w:vAlign w:val="center"/>
          </w:tcPr>
          <w:p w14:paraId="72652137">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Klass bo‘yicha qidiradi</w:t>
            </w:r>
          </w:p>
        </w:tc>
      </w:tr>
      <w:tr w14:paraId="67D39767">
        <w:tblPrEx>
          <w:tblCellMar>
            <w:top w:w="15" w:type="dxa"/>
            <w:left w:w="15" w:type="dxa"/>
            <w:bottom w:w="15" w:type="dxa"/>
            <w:right w:w="15" w:type="dxa"/>
          </w:tblCellMar>
        </w:tblPrEx>
        <w:trPr>
          <w:tblCellSpacing w:w="15" w:type="dxa"/>
        </w:trPr>
        <w:tc>
          <w:tcPr>
            <w:tcW w:w="0" w:type="auto"/>
            <w:vAlign w:val="center"/>
          </w:tcPr>
          <w:p w14:paraId="77FECD96">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getElementsByTagName()</w:t>
            </w:r>
          </w:p>
        </w:tc>
        <w:tc>
          <w:tcPr>
            <w:tcW w:w="0" w:type="auto"/>
            <w:vAlign w:val="center"/>
          </w:tcPr>
          <w:p w14:paraId="23BC55C6">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Teg bo‘yicha qidiradi</w:t>
            </w:r>
          </w:p>
        </w:tc>
      </w:tr>
      <w:tr w14:paraId="55013E36">
        <w:tblPrEx>
          <w:tblCellMar>
            <w:top w:w="15" w:type="dxa"/>
            <w:left w:w="15" w:type="dxa"/>
            <w:bottom w:w="15" w:type="dxa"/>
            <w:right w:w="15" w:type="dxa"/>
          </w:tblCellMar>
        </w:tblPrEx>
        <w:trPr>
          <w:tblCellSpacing w:w="15" w:type="dxa"/>
        </w:trPr>
        <w:tc>
          <w:tcPr>
            <w:tcW w:w="0" w:type="auto"/>
            <w:vAlign w:val="center"/>
          </w:tcPr>
          <w:p w14:paraId="55A42752">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querySelector()</w:t>
            </w:r>
          </w:p>
        </w:tc>
        <w:tc>
          <w:tcPr>
            <w:tcW w:w="0" w:type="auto"/>
            <w:vAlign w:val="center"/>
          </w:tcPr>
          <w:p w14:paraId="6B84D801">
            <w:p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CSS selector bo‘yicha bitta element</w:t>
            </w:r>
          </w:p>
        </w:tc>
      </w:tr>
      <w:tr w14:paraId="40870B7D">
        <w:tblPrEx>
          <w:tblCellMar>
            <w:top w:w="15" w:type="dxa"/>
            <w:left w:w="15" w:type="dxa"/>
            <w:bottom w:w="15" w:type="dxa"/>
            <w:right w:w="15" w:type="dxa"/>
          </w:tblCellMar>
        </w:tblPrEx>
        <w:trPr>
          <w:tblCellSpacing w:w="15" w:type="dxa"/>
        </w:trPr>
        <w:tc>
          <w:tcPr>
            <w:tcW w:w="0" w:type="auto"/>
            <w:vAlign w:val="center"/>
          </w:tcPr>
          <w:p w14:paraId="2712CFB1">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querySelectorAll()</w:t>
            </w:r>
          </w:p>
        </w:tc>
        <w:tc>
          <w:tcPr>
            <w:tcW w:w="0" w:type="auto"/>
            <w:vAlign w:val="center"/>
          </w:tcPr>
          <w:p w14:paraId="3FA74489">
            <w:p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CSS selector bo‘yicha bir nechta element</w:t>
            </w:r>
          </w:p>
        </w:tc>
      </w:tr>
    </w:tbl>
    <w:p w14:paraId="37D1A083">
      <w:pPr>
        <w:pStyle w:val="7"/>
        <w:spacing w:before="0" w:beforeAutospacing="0" w:after="0" w:afterAutospacing="0"/>
        <w:rPr>
          <w:sz w:val="28"/>
          <w:szCs w:val="28"/>
        </w:rPr>
      </w:pPr>
      <w:r>
        <w:rPr>
          <w:sz w:val="28"/>
          <w:szCs w:val="28"/>
        </w:rPr>
        <w:t>DOM daraxtdan iborat:</w:t>
      </w:r>
    </w:p>
    <w:p w14:paraId="340DF0E8">
      <w:pPr>
        <w:pStyle w:val="7"/>
        <w:numPr>
          <w:ilvl w:val="0"/>
          <w:numId w:val="2"/>
        </w:numPr>
        <w:spacing w:before="0" w:beforeAutospacing="0" w:after="0" w:afterAutospacing="0"/>
        <w:rPr>
          <w:sz w:val="28"/>
          <w:szCs w:val="28"/>
          <w:lang w:val="en-US"/>
        </w:rPr>
      </w:pPr>
      <w:r>
        <w:rPr>
          <w:rStyle w:val="6"/>
          <w:b w:val="0"/>
          <w:sz w:val="28"/>
          <w:szCs w:val="28"/>
          <w:lang w:val="en-US"/>
        </w:rPr>
        <w:t>Document</w:t>
      </w:r>
      <w:r>
        <w:rPr>
          <w:b/>
          <w:sz w:val="28"/>
          <w:szCs w:val="28"/>
          <w:lang w:val="en-US"/>
        </w:rPr>
        <w:t xml:space="preserve"> </w:t>
      </w:r>
      <w:r>
        <w:rPr>
          <w:sz w:val="28"/>
          <w:szCs w:val="28"/>
          <w:lang w:val="en-US"/>
        </w:rPr>
        <w:t>— eng yuqori darajadagi obyekt.</w:t>
      </w:r>
    </w:p>
    <w:p w14:paraId="4582AD2A">
      <w:pPr>
        <w:pStyle w:val="7"/>
        <w:numPr>
          <w:ilvl w:val="0"/>
          <w:numId w:val="2"/>
        </w:numPr>
        <w:spacing w:before="0" w:beforeAutospacing="0" w:after="0" w:afterAutospacing="0"/>
        <w:rPr>
          <w:sz w:val="28"/>
          <w:szCs w:val="28"/>
          <w:lang w:val="en-US"/>
        </w:rPr>
      </w:pPr>
      <w:r>
        <w:rPr>
          <w:rStyle w:val="6"/>
          <w:b w:val="0"/>
          <w:sz w:val="28"/>
          <w:szCs w:val="28"/>
          <w:lang w:val="en-US"/>
        </w:rPr>
        <w:t>Elementlar (Element nodes)</w:t>
      </w:r>
      <w:r>
        <w:rPr>
          <w:sz w:val="28"/>
          <w:szCs w:val="28"/>
          <w:lang w:val="en-US"/>
        </w:rPr>
        <w:t xml:space="preserve"> — HTML teglar.</w:t>
      </w:r>
    </w:p>
    <w:p w14:paraId="6563C523">
      <w:pPr>
        <w:pStyle w:val="7"/>
        <w:numPr>
          <w:ilvl w:val="0"/>
          <w:numId w:val="2"/>
        </w:numPr>
        <w:spacing w:before="0" w:beforeAutospacing="0" w:after="0" w:afterAutospacing="0"/>
        <w:rPr>
          <w:sz w:val="28"/>
          <w:szCs w:val="28"/>
          <w:lang w:val="en-US"/>
        </w:rPr>
      </w:pPr>
      <w:r>
        <w:rPr>
          <w:rStyle w:val="6"/>
          <w:b w:val="0"/>
          <w:sz w:val="28"/>
          <w:szCs w:val="28"/>
          <w:lang w:val="en-US"/>
        </w:rPr>
        <w:t>Text nodes</w:t>
      </w:r>
      <w:r>
        <w:rPr>
          <w:sz w:val="28"/>
          <w:szCs w:val="28"/>
          <w:lang w:val="en-US"/>
        </w:rPr>
        <w:t xml:space="preserve"> — teg ichidagi matnlar.</w:t>
      </w:r>
    </w:p>
    <w:p w14:paraId="27668A99">
      <w:pPr>
        <w:pStyle w:val="7"/>
        <w:numPr>
          <w:ilvl w:val="0"/>
          <w:numId w:val="2"/>
        </w:numPr>
        <w:spacing w:before="0" w:beforeAutospacing="0" w:after="0" w:afterAutospacing="0"/>
        <w:rPr>
          <w:sz w:val="28"/>
          <w:szCs w:val="28"/>
          <w:lang w:val="en-US"/>
        </w:rPr>
      </w:pPr>
      <w:r>
        <w:rPr>
          <w:rStyle w:val="6"/>
          <w:b w:val="0"/>
          <w:sz w:val="28"/>
          <w:szCs w:val="28"/>
          <w:lang w:val="en-US"/>
        </w:rPr>
        <w:t>Attribute nodes</w:t>
      </w:r>
      <w:r>
        <w:rPr>
          <w:sz w:val="28"/>
          <w:szCs w:val="28"/>
          <w:lang w:val="en-US"/>
        </w:rPr>
        <w:t xml:space="preserve"> — elementlarning atributlari (class, id, src…).</w:t>
      </w:r>
    </w:p>
    <w:p w14:paraId="5549579B">
      <w:pPr>
        <w:pStyle w:val="7"/>
        <w:numPr>
          <w:ilvl w:val="0"/>
          <w:numId w:val="2"/>
        </w:numPr>
        <w:spacing w:before="0" w:beforeAutospacing="0" w:after="0" w:afterAutospacing="0"/>
        <w:rPr>
          <w:sz w:val="28"/>
          <w:szCs w:val="28"/>
        </w:rPr>
      </w:pPr>
      <w:r>
        <w:rPr>
          <w:rStyle w:val="6"/>
          <w:b w:val="0"/>
          <w:sz w:val="28"/>
          <w:szCs w:val="28"/>
        </w:rPr>
        <w:t>Comment nodes</w:t>
      </w:r>
      <w:r>
        <w:rPr>
          <w:sz w:val="28"/>
          <w:szCs w:val="28"/>
        </w:rPr>
        <w:t xml:space="preserve"> — izohlar.</w:t>
      </w:r>
    </w:p>
    <w:p w14:paraId="464560C5">
      <w:pPr>
        <w:pStyle w:val="7"/>
        <w:spacing w:before="0" w:beforeAutospacing="0" w:after="0" w:afterAutospacing="0"/>
        <w:jc w:val="both"/>
        <w:rPr>
          <w:sz w:val="28"/>
          <w:szCs w:val="28"/>
          <w:lang w:val="en-US"/>
        </w:rPr>
      </w:pPr>
      <w:r>
        <w:rPr>
          <w:sz w:val="28"/>
          <w:szCs w:val="28"/>
          <w:lang w:val="en-US"/>
        </w:rPr>
        <w:t>JavaScript turli metodlar orqali elementlarni:</w:t>
      </w:r>
    </w:p>
    <w:p w14:paraId="07831FAA">
      <w:pPr>
        <w:numPr>
          <w:ilvl w:val="0"/>
          <w:numId w:val="3"/>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ID bo‘yicha,</w:t>
      </w:r>
    </w:p>
    <w:p w14:paraId="42D62B33">
      <w:pPr>
        <w:numPr>
          <w:ilvl w:val="0"/>
          <w:numId w:val="3"/>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klass bo‘yicha,</w:t>
      </w:r>
    </w:p>
    <w:p w14:paraId="3426E9D2">
      <w:pPr>
        <w:numPr>
          <w:ilvl w:val="0"/>
          <w:numId w:val="3"/>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teg bo‘yicha,</w:t>
      </w:r>
    </w:p>
    <w:p w14:paraId="4ABBD1D4">
      <w:pPr>
        <w:numPr>
          <w:ilvl w:val="0"/>
          <w:numId w:val="3"/>
        </w:num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CSS selektorlar bo‘yicha topishi mumkin.</w:t>
      </w:r>
    </w:p>
    <w:p w14:paraId="41307B9E">
      <w:pPr>
        <w:pStyle w:val="7"/>
        <w:spacing w:before="0" w:beforeAutospacing="0" w:after="0" w:afterAutospacing="0"/>
        <w:jc w:val="both"/>
        <w:rPr>
          <w:sz w:val="28"/>
          <w:szCs w:val="28"/>
        </w:rPr>
      </w:pPr>
      <w:r>
        <w:rPr>
          <w:sz w:val="28"/>
          <w:szCs w:val="28"/>
        </w:rPr>
        <w:t>Bu elementga keyincha:</w:t>
      </w:r>
    </w:p>
    <w:p w14:paraId="7D127D80">
      <w:pPr>
        <w:numPr>
          <w:ilvl w:val="0"/>
          <w:numId w:val="4"/>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matn,</w:t>
      </w:r>
    </w:p>
    <w:p w14:paraId="1BF259AA">
      <w:pPr>
        <w:numPr>
          <w:ilvl w:val="0"/>
          <w:numId w:val="4"/>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atributlar,</w:t>
      </w:r>
    </w:p>
    <w:p w14:paraId="5A9C340C">
      <w:pPr>
        <w:numPr>
          <w:ilvl w:val="0"/>
          <w:numId w:val="4"/>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stil,</w:t>
      </w:r>
    </w:p>
    <w:p w14:paraId="12FCA892">
      <w:pPr>
        <w:numPr>
          <w:ilvl w:val="0"/>
          <w:numId w:val="4"/>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boshqa elementlar</w:t>
      </w:r>
    </w:p>
    <w:p w14:paraId="66230861">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qo‘shilishi mumkin.</w:t>
      </w:r>
    </w:p>
    <w:p w14:paraId="15C80A37">
      <w:p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Yangi yaratilgan node DOM daraxtidagi mavjud har qanday elementning:</w:t>
      </w:r>
    </w:p>
    <w:p w14:paraId="5D059990">
      <w:pPr>
        <w:numPr>
          <w:ilvl w:val="0"/>
          <w:numId w:val="5"/>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oxiriga,</w:t>
      </w:r>
    </w:p>
    <w:p w14:paraId="4820CE70">
      <w:pPr>
        <w:numPr>
          <w:ilvl w:val="0"/>
          <w:numId w:val="5"/>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boshiga,</w:t>
      </w:r>
    </w:p>
    <w:p w14:paraId="0EEE4214">
      <w:pPr>
        <w:numPr>
          <w:ilvl w:val="0"/>
          <w:numId w:val="5"/>
        </w:num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ma’lum node oldiga,qo‘shilishi mumkin.</w:t>
      </w:r>
    </w:p>
    <w:p w14:paraId="1A9C71A6">
      <w:p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DOM buni maxsus metodlar orqali amalga oshiradi.</w:t>
      </w:r>
    </w:p>
    <w:p w14:paraId="6F27EFF0">
      <w:pPr>
        <w:spacing w:before="0" w:beforeAutospacing="0" w:after="0" w:afterAutospacing="0"/>
        <w:jc w:val="both"/>
        <w:rPr>
          <w:rFonts w:ascii="Times New Roman" w:hAnsi="Times New Roman"/>
          <w:sz w:val="28"/>
          <w:szCs w:val="28"/>
          <w:lang w:val="en-US"/>
        </w:rPr>
      </w:pPr>
      <w:r>
        <w:rPr>
          <w:rFonts w:ascii="Times New Roman" w:hAnsi="Times New Roman"/>
          <w:sz w:val="28"/>
          <w:szCs w:val="28"/>
          <w:lang w:val="en-US"/>
        </w:rPr>
        <w:t>DOM manipulyatsiyasi-saytning istalgan qismiga real vaqt rejimida o‘zgarish kiritish jarayonidir. Element ichidagi matn — text node sifatida saqlanadi.</w:t>
      </w:r>
      <w:r>
        <w:rPr>
          <w:rFonts w:ascii="Times New Roman" w:hAnsi="Times New Roman"/>
          <w:sz w:val="28"/>
          <w:szCs w:val="28"/>
          <w:lang w:val="en-US"/>
        </w:rPr>
        <w:br w:type="textWrapping"/>
      </w:r>
      <w:r>
        <w:rPr>
          <w:rFonts w:ascii="Times New Roman" w:hAnsi="Times New Roman"/>
          <w:sz w:val="28"/>
          <w:szCs w:val="28"/>
          <w:lang w:val="en-US"/>
        </w:rPr>
        <w:t>DOM orqali bu text node o‘zgartiriladi yoki yangilangan matn bilan almashtiriladi.</w:t>
      </w:r>
    </w:p>
    <w:p w14:paraId="387881B8">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lang w:val="en-US"/>
        </w:rPr>
        <w:t xml:space="preserve">Har bir HTML tegi atributlarga ega. </w:t>
      </w:r>
      <w:r>
        <w:rPr>
          <w:rFonts w:ascii="Times New Roman" w:hAnsi="Times New Roman"/>
          <w:sz w:val="28"/>
          <w:szCs w:val="28"/>
        </w:rPr>
        <w:t>Masalan:</w:t>
      </w:r>
    </w:p>
    <w:p w14:paraId="4F5DA04C">
      <w:pPr>
        <w:numPr>
          <w:ilvl w:val="0"/>
          <w:numId w:val="6"/>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id,</w:t>
      </w:r>
    </w:p>
    <w:p w14:paraId="308BA7D2">
      <w:pPr>
        <w:numPr>
          <w:ilvl w:val="0"/>
          <w:numId w:val="6"/>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class,</w:t>
      </w:r>
    </w:p>
    <w:p w14:paraId="31E3D83B">
      <w:pPr>
        <w:numPr>
          <w:ilvl w:val="0"/>
          <w:numId w:val="6"/>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src,</w:t>
      </w:r>
    </w:p>
    <w:p w14:paraId="49B6FA22">
      <w:pPr>
        <w:numPr>
          <w:ilvl w:val="0"/>
          <w:numId w:val="6"/>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href,</w:t>
      </w:r>
    </w:p>
    <w:p w14:paraId="0CFCAC49">
      <w:pPr>
        <w:numPr>
          <w:ilvl w:val="0"/>
          <w:numId w:val="6"/>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type,</w:t>
      </w:r>
    </w:p>
    <w:p w14:paraId="082ACD45">
      <w:pPr>
        <w:numPr>
          <w:ilvl w:val="0"/>
          <w:numId w:val="6"/>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title va boshqalar.</w:t>
      </w:r>
    </w:p>
    <w:p w14:paraId="02B88642">
      <w:p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Atribut qiymatlari DOM orqali:</w:t>
      </w:r>
    </w:p>
    <w:p w14:paraId="67BE6609">
      <w:pPr>
        <w:numPr>
          <w:ilvl w:val="0"/>
          <w:numId w:val="7"/>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o‘zgartiriladi,</w:t>
      </w:r>
    </w:p>
    <w:p w14:paraId="5C9C2475">
      <w:pPr>
        <w:numPr>
          <w:ilvl w:val="0"/>
          <w:numId w:val="7"/>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yangilanishi,</w:t>
      </w:r>
    </w:p>
    <w:p w14:paraId="2FC8CA5B">
      <w:pPr>
        <w:numPr>
          <w:ilvl w:val="0"/>
          <w:numId w:val="7"/>
        </w:numPr>
        <w:spacing w:before="0" w:beforeAutospacing="0" w:after="0" w:afterAutospacing="0" w:line="240" w:lineRule="auto"/>
        <w:jc w:val="both"/>
        <w:rPr>
          <w:rFonts w:ascii="Times New Roman" w:hAnsi="Times New Roman"/>
          <w:sz w:val="28"/>
          <w:szCs w:val="28"/>
        </w:rPr>
      </w:pPr>
      <w:r>
        <w:rPr>
          <w:rFonts w:ascii="Times New Roman" w:hAnsi="Times New Roman"/>
          <w:sz w:val="28"/>
          <w:szCs w:val="28"/>
        </w:rPr>
        <w:t>o‘chirib tashlanishi,</w:t>
      </w:r>
    </w:p>
    <w:p w14:paraId="6C57BC2E">
      <w:pPr>
        <w:numPr>
          <w:ilvl w:val="0"/>
          <w:numId w:val="7"/>
        </w:numPr>
        <w:spacing w:before="0" w:beforeAutospacing="0" w:after="0" w:afterAutospacing="0" w:line="240" w:lineRule="auto"/>
        <w:jc w:val="both"/>
        <w:rPr>
          <w:rFonts w:ascii="Times New Roman" w:hAnsi="Times New Roman"/>
          <w:sz w:val="28"/>
          <w:szCs w:val="28"/>
          <w:lang w:val="en-US"/>
        </w:rPr>
      </w:pPr>
      <w:r>
        <w:rPr>
          <w:rFonts w:ascii="Times New Roman" w:hAnsi="Times New Roman"/>
          <w:sz w:val="28"/>
          <w:szCs w:val="28"/>
          <w:lang w:val="en-US"/>
        </w:rPr>
        <w:t>yoki yangi atribut qo‘shilishi mumkin.</w:t>
      </w:r>
    </w:p>
    <w:p w14:paraId="25C0F603">
      <w:pPr>
        <w:spacing w:before="0" w:beforeAutospacing="0" w:after="0" w:afterAutospacing="0" w:line="240" w:lineRule="auto"/>
        <w:outlineLvl w:val="0"/>
        <w:rPr>
          <w:rFonts w:ascii="Times New Roman" w:hAnsi="Times New Roman"/>
          <w:bCs/>
          <w:kern w:val="36"/>
          <w:sz w:val="28"/>
          <w:szCs w:val="28"/>
        </w:rPr>
      </w:pPr>
      <w:r>
        <w:rPr>
          <w:rFonts w:ascii="Times New Roman" w:hAnsi="Times New Roman"/>
          <w:bCs/>
          <w:kern w:val="36"/>
          <w:sz w:val="28"/>
          <w:szCs w:val="28"/>
        </w:rPr>
        <w:t>DOM manipulyatsiyasining afzalliklari</w:t>
      </w:r>
    </w:p>
    <w:p w14:paraId="14907C66">
      <w:pPr>
        <w:numPr>
          <w:ilvl w:val="0"/>
          <w:numId w:val="8"/>
        </w:numPr>
        <w:spacing w:before="0" w:beforeAutospacing="0" w:after="0" w:afterAutospacing="0" w:line="240" w:lineRule="auto"/>
        <w:rPr>
          <w:rFonts w:ascii="Times New Roman" w:hAnsi="Times New Roman"/>
          <w:sz w:val="28"/>
          <w:szCs w:val="28"/>
          <w:lang w:val="en-US"/>
        </w:rPr>
      </w:pPr>
      <w:r>
        <w:rPr>
          <w:rFonts w:ascii="Times New Roman" w:hAnsi="Times New Roman"/>
          <w:bCs/>
          <w:sz w:val="28"/>
          <w:szCs w:val="28"/>
          <w:lang w:val="en-US"/>
        </w:rPr>
        <w:t>Dinamik interfeys</w:t>
      </w:r>
      <w:r>
        <w:rPr>
          <w:rFonts w:ascii="Times New Roman" w:hAnsi="Times New Roman"/>
          <w:sz w:val="28"/>
          <w:szCs w:val="28"/>
          <w:lang w:val="en-US"/>
        </w:rPr>
        <w:t xml:space="preserve"> — sahifa qayta yuklanmasdan o‘zgaradi.</w:t>
      </w:r>
    </w:p>
    <w:p w14:paraId="21EC8D84">
      <w:pPr>
        <w:numPr>
          <w:ilvl w:val="0"/>
          <w:numId w:val="8"/>
        </w:numPr>
        <w:spacing w:before="0" w:beforeAutospacing="0" w:after="0" w:afterAutospacing="0" w:line="240" w:lineRule="auto"/>
        <w:rPr>
          <w:rFonts w:ascii="Times New Roman" w:hAnsi="Times New Roman"/>
          <w:sz w:val="28"/>
          <w:szCs w:val="28"/>
          <w:lang w:val="en-US"/>
        </w:rPr>
      </w:pPr>
      <w:r>
        <w:rPr>
          <w:rFonts w:ascii="Times New Roman" w:hAnsi="Times New Roman"/>
          <w:bCs/>
          <w:sz w:val="28"/>
          <w:szCs w:val="28"/>
          <w:lang w:val="en-US"/>
        </w:rPr>
        <w:t>Interaktivlik</w:t>
      </w:r>
      <w:r>
        <w:rPr>
          <w:rFonts w:ascii="Times New Roman" w:hAnsi="Times New Roman"/>
          <w:sz w:val="28"/>
          <w:szCs w:val="28"/>
          <w:lang w:val="en-US"/>
        </w:rPr>
        <w:t xml:space="preserve"> — foydalanuvchi harakatlariga javob qaytadi.</w:t>
      </w:r>
    </w:p>
    <w:p w14:paraId="60133BFC">
      <w:pPr>
        <w:numPr>
          <w:ilvl w:val="0"/>
          <w:numId w:val="8"/>
        </w:numPr>
        <w:spacing w:before="0" w:beforeAutospacing="0" w:after="0" w:afterAutospacing="0" w:line="240" w:lineRule="auto"/>
        <w:rPr>
          <w:rFonts w:ascii="Times New Roman" w:hAnsi="Times New Roman"/>
          <w:sz w:val="28"/>
          <w:szCs w:val="28"/>
          <w:lang w:val="en-US"/>
        </w:rPr>
      </w:pPr>
      <w:r>
        <w:rPr>
          <w:rFonts w:ascii="Times New Roman" w:hAnsi="Times New Roman"/>
          <w:bCs/>
          <w:sz w:val="28"/>
          <w:szCs w:val="28"/>
          <w:lang w:val="en-US"/>
        </w:rPr>
        <w:t>Modullilik</w:t>
      </w:r>
      <w:r>
        <w:rPr>
          <w:rFonts w:ascii="Times New Roman" w:hAnsi="Times New Roman"/>
          <w:sz w:val="28"/>
          <w:szCs w:val="28"/>
          <w:lang w:val="en-US"/>
        </w:rPr>
        <w:t xml:space="preserve"> — elementlar mustaqil boshqarilishi mumkin.</w:t>
      </w:r>
    </w:p>
    <w:p w14:paraId="6157EF36">
      <w:pPr>
        <w:numPr>
          <w:ilvl w:val="0"/>
          <w:numId w:val="8"/>
        </w:numPr>
        <w:spacing w:before="0" w:beforeAutospacing="0" w:after="0" w:afterAutospacing="0" w:line="240" w:lineRule="auto"/>
        <w:rPr>
          <w:rFonts w:ascii="Times New Roman" w:hAnsi="Times New Roman"/>
          <w:sz w:val="28"/>
          <w:szCs w:val="28"/>
          <w:lang w:val="en-US"/>
        </w:rPr>
      </w:pPr>
      <w:r>
        <w:rPr>
          <w:rFonts w:ascii="Times New Roman" w:hAnsi="Times New Roman"/>
          <w:bCs/>
          <w:sz w:val="28"/>
          <w:szCs w:val="28"/>
          <w:lang w:val="en-US"/>
        </w:rPr>
        <w:t>Moslashuvchanlik</w:t>
      </w:r>
      <w:r>
        <w:rPr>
          <w:rFonts w:ascii="Times New Roman" w:hAnsi="Times New Roman"/>
          <w:sz w:val="28"/>
          <w:szCs w:val="28"/>
          <w:lang w:val="en-US"/>
        </w:rPr>
        <w:t xml:space="preserve"> — kontent avtomatik yaratiladi (masalan, ro‘yxatlar, jadval).</w:t>
      </w:r>
    </w:p>
    <w:p w14:paraId="78FA4E22">
      <w:pPr>
        <w:numPr>
          <w:ilvl w:val="0"/>
          <w:numId w:val="8"/>
        </w:numPr>
        <w:spacing w:before="0" w:beforeAutospacing="0" w:after="0" w:afterAutospacing="0" w:line="240" w:lineRule="auto"/>
        <w:rPr>
          <w:rFonts w:ascii="Times New Roman" w:hAnsi="Times New Roman"/>
          <w:sz w:val="28"/>
          <w:szCs w:val="28"/>
          <w:lang w:val="en-US"/>
        </w:rPr>
      </w:pPr>
      <w:r>
        <w:rPr>
          <w:rFonts w:ascii="Times New Roman" w:hAnsi="Times New Roman"/>
          <w:bCs/>
          <w:sz w:val="28"/>
          <w:szCs w:val="28"/>
          <w:lang w:val="en-US"/>
        </w:rPr>
        <w:t>Real vaqt algoritmlari</w:t>
      </w:r>
      <w:r>
        <w:rPr>
          <w:rFonts w:ascii="Times New Roman" w:hAnsi="Times New Roman"/>
          <w:sz w:val="28"/>
          <w:szCs w:val="28"/>
          <w:lang w:val="en-US"/>
        </w:rPr>
        <w:t xml:space="preserve"> — kalkulyator, timer, to-do list, jsondan ma’lumot chiqarish va boshqalar.</w:t>
      </w:r>
    </w:p>
    <w:p w14:paraId="5FFE390B">
      <w:pPr>
        <w:pStyle w:val="2"/>
        <w:spacing w:before="0" w:beforeAutospacing="0" w:after="0" w:afterAutospacing="0"/>
        <w:rPr>
          <w:sz w:val="28"/>
          <w:szCs w:val="28"/>
        </w:rPr>
      </w:pPr>
      <w:r>
        <w:rPr>
          <w:rStyle w:val="6"/>
          <w:b w:val="0"/>
          <w:bCs/>
          <w:sz w:val="28"/>
          <w:szCs w:val="28"/>
        </w:rPr>
        <w:t>DOMning cheklovlari (Kamchiliklari)</w:t>
      </w:r>
    </w:p>
    <w:p w14:paraId="2800FB7D">
      <w:pPr>
        <w:pStyle w:val="7"/>
        <w:numPr>
          <w:ilvl w:val="0"/>
          <w:numId w:val="9"/>
        </w:numPr>
        <w:spacing w:before="0" w:beforeAutospacing="0" w:after="0" w:afterAutospacing="0"/>
        <w:rPr>
          <w:sz w:val="28"/>
          <w:szCs w:val="28"/>
          <w:lang w:val="en-US"/>
        </w:rPr>
      </w:pPr>
      <w:r>
        <w:rPr>
          <w:sz w:val="28"/>
          <w:szCs w:val="28"/>
          <w:lang w:val="en-US"/>
        </w:rPr>
        <w:t>Ko‘p elementlar bilan ishlaganda samaradorlik pasayishi mumkin.</w:t>
      </w:r>
    </w:p>
    <w:p w14:paraId="2338013D">
      <w:pPr>
        <w:pStyle w:val="7"/>
        <w:numPr>
          <w:ilvl w:val="0"/>
          <w:numId w:val="9"/>
        </w:numPr>
        <w:spacing w:before="0" w:beforeAutospacing="0" w:after="0" w:afterAutospacing="0"/>
        <w:rPr>
          <w:sz w:val="28"/>
          <w:szCs w:val="28"/>
          <w:lang w:val="en-US"/>
        </w:rPr>
      </w:pPr>
      <w:r>
        <w:rPr>
          <w:sz w:val="28"/>
          <w:szCs w:val="28"/>
          <w:lang w:val="en-US"/>
        </w:rPr>
        <w:t>Noto‘g‘ri manipulyatsiya qilinsa, sahifa sekinlashadi.</w:t>
      </w:r>
    </w:p>
    <w:p w14:paraId="5BBA624D">
      <w:pPr>
        <w:pStyle w:val="7"/>
        <w:numPr>
          <w:ilvl w:val="0"/>
          <w:numId w:val="9"/>
        </w:numPr>
        <w:spacing w:before="0" w:beforeAutospacing="0" w:after="0" w:afterAutospacing="0"/>
        <w:rPr>
          <w:sz w:val="28"/>
          <w:szCs w:val="28"/>
          <w:lang w:val="en-US"/>
        </w:rPr>
      </w:pPr>
      <w:r>
        <w:rPr>
          <w:sz w:val="28"/>
          <w:szCs w:val="28"/>
          <w:lang w:val="en-US"/>
        </w:rPr>
        <w:t>Katta miqdorda o‘zgarishlarni birdaniga qo‘llash DOMni og‘irlashtiradi.</w:t>
      </w:r>
    </w:p>
    <w:p w14:paraId="76ED3A0B">
      <w:pPr>
        <w:pStyle w:val="7"/>
        <w:numPr>
          <w:ilvl w:val="0"/>
          <w:numId w:val="9"/>
        </w:numPr>
        <w:spacing w:before="0" w:beforeAutospacing="0" w:after="0" w:afterAutospacing="0"/>
        <w:rPr>
          <w:sz w:val="28"/>
          <w:szCs w:val="28"/>
          <w:lang w:val="en-US"/>
        </w:rPr>
      </w:pPr>
      <w:r>
        <w:rPr>
          <w:sz w:val="28"/>
          <w:szCs w:val="28"/>
          <w:lang w:val="en-US"/>
        </w:rPr>
        <w:t>Murakkab dinamik interfeyslar uchun qo‘shimcha kutubxonalar kerak bo‘lishi mumkin (React, Vue va boshqalar).</w:t>
      </w:r>
    </w:p>
    <w:p w14:paraId="72928C96">
      <w:pPr>
        <w:spacing w:before="0" w:beforeAutospacing="0" w:after="0" w:afterAutospacing="0" w:line="240" w:lineRule="auto"/>
        <w:rPr>
          <w:rFonts w:ascii="Times New Roman" w:hAnsi="Times New Roman"/>
          <w:sz w:val="28"/>
          <w:szCs w:val="28"/>
        </w:rPr>
      </w:pPr>
      <w:r>
        <w:rPr>
          <w:rFonts w:ascii="Times New Roman" w:hAnsi="Times New Roman"/>
          <w:sz w:val="28"/>
          <w:szCs w:val="28"/>
          <w:lang w:val="en-US"/>
        </w:rPr>
        <w:t>DOM orqali elementlarni qo‘shish va o‘zgartirish — veb-dasturlashning eng muhim qismidir.</w:t>
      </w:r>
      <w:r>
        <w:rPr>
          <w:rFonts w:ascii="Times New Roman" w:hAnsi="Times New Roman"/>
          <w:sz w:val="28"/>
          <w:szCs w:val="28"/>
          <w:lang w:val="en-US"/>
        </w:rPr>
        <w:br w:type="textWrapping"/>
      </w:r>
      <w:r>
        <w:rPr>
          <w:rFonts w:ascii="Times New Roman" w:hAnsi="Times New Roman"/>
          <w:sz w:val="28"/>
          <w:szCs w:val="28"/>
        </w:rPr>
        <w:t>Bu texnologiya yordamida:</w:t>
      </w:r>
    </w:p>
    <w:p w14:paraId="721655F4">
      <w:pPr>
        <w:numPr>
          <w:ilvl w:val="0"/>
          <w:numId w:val="10"/>
        </w:numPr>
        <w:spacing w:before="0" w:beforeAutospacing="0" w:after="0" w:afterAutospacing="0" w:line="240" w:lineRule="auto"/>
        <w:rPr>
          <w:rFonts w:ascii="Times New Roman" w:hAnsi="Times New Roman"/>
          <w:sz w:val="28"/>
          <w:szCs w:val="28"/>
        </w:rPr>
      </w:pPr>
      <w:r>
        <w:rPr>
          <w:rFonts w:ascii="Times New Roman" w:hAnsi="Times New Roman"/>
          <w:sz w:val="28"/>
          <w:szCs w:val="28"/>
        </w:rPr>
        <w:t>sahifadagi kontentni boshqarish,</w:t>
      </w:r>
    </w:p>
    <w:p w14:paraId="40A4C24E">
      <w:pPr>
        <w:numPr>
          <w:ilvl w:val="0"/>
          <w:numId w:val="10"/>
        </w:numPr>
        <w:spacing w:before="0" w:beforeAutospacing="0" w:after="0" w:afterAutospacing="0" w:line="240" w:lineRule="auto"/>
        <w:rPr>
          <w:rFonts w:ascii="Times New Roman" w:hAnsi="Times New Roman"/>
          <w:sz w:val="28"/>
          <w:szCs w:val="28"/>
          <w:lang w:val="en-US"/>
        </w:rPr>
      </w:pPr>
      <w:r>
        <w:rPr>
          <w:rFonts w:ascii="Times New Roman" w:hAnsi="Times New Roman"/>
          <w:sz w:val="28"/>
          <w:szCs w:val="28"/>
          <w:lang w:val="en-US"/>
        </w:rPr>
        <w:t>foydalanuvchi bilan interaktiv aloqa o‘rnatish,</w:t>
      </w:r>
    </w:p>
    <w:p w14:paraId="1FC530CA">
      <w:pPr>
        <w:numPr>
          <w:ilvl w:val="0"/>
          <w:numId w:val="10"/>
        </w:numPr>
        <w:spacing w:before="0" w:beforeAutospacing="0" w:after="0" w:afterAutospacing="0" w:line="240" w:lineRule="auto"/>
        <w:rPr>
          <w:rFonts w:ascii="Times New Roman" w:hAnsi="Times New Roman"/>
          <w:sz w:val="28"/>
          <w:szCs w:val="28"/>
          <w:lang w:val="en-US"/>
        </w:rPr>
      </w:pPr>
      <w:r>
        <w:rPr>
          <w:rFonts w:ascii="Times New Roman" w:hAnsi="Times New Roman"/>
          <w:sz w:val="28"/>
          <w:szCs w:val="28"/>
          <w:lang w:val="en-US"/>
        </w:rPr>
        <w:t>elementlarni yaratish, o‘zgartirish va o‘chirish,</w:t>
      </w:r>
    </w:p>
    <w:p w14:paraId="514C619D">
      <w:pPr>
        <w:numPr>
          <w:ilvl w:val="0"/>
          <w:numId w:val="10"/>
        </w:numPr>
        <w:spacing w:before="0" w:beforeAutospacing="0" w:after="0" w:afterAutospacing="0" w:line="240" w:lineRule="auto"/>
        <w:rPr>
          <w:rFonts w:ascii="Times New Roman" w:hAnsi="Times New Roman"/>
          <w:sz w:val="28"/>
          <w:szCs w:val="28"/>
          <w:lang w:val="en-US"/>
        </w:rPr>
      </w:pPr>
      <w:r>
        <w:rPr>
          <w:rFonts w:ascii="Times New Roman" w:hAnsi="Times New Roman"/>
          <w:sz w:val="28"/>
          <w:szCs w:val="28"/>
          <w:lang w:val="en-US"/>
        </w:rPr>
        <w:t>dizaynni real vaqt ichida o‘zgartirish</w:t>
      </w:r>
    </w:p>
    <w:p w14:paraId="4B5F92E4">
      <w:pPr>
        <w:spacing w:before="0" w:beforeAutospacing="0" w:after="0" w:afterAutospacing="0" w:line="240" w:lineRule="auto"/>
        <w:rPr>
          <w:rFonts w:ascii="Times New Roman" w:hAnsi="Times New Roman"/>
          <w:sz w:val="28"/>
          <w:szCs w:val="28"/>
          <w:lang w:val="en-US"/>
        </w:rPr>
      </w:pPr>
      <w:r>
        <w:rPr>
          <w:rFonts w:ascii="Times New Roman" w:hAnsi="Times New Roman"/>
          <w:sz w:val="28"/>
          <w:szCs w:val="28"/>
          <w:lang w:val="en-US"/>
        </w:rPr>
        <w:t>imkoniyati yaratiladi.</w:t>
      </w:r>
    </w:p>
    <w:p w14:paraId="7028B59A">
      <w:pPr>
        <w:spacing w:before="0" w:beforeAutospacing="0" w:after="0" w:afterAutospacing="0"/>
        <w:jc w:val="both"/>
        <w:rPr>
          <w:rFonts w:ascii="Times New Roman" w:hAnsi="Times New Roman"/>
          <w:b/>
          <w:sz w:val="28"/>
          <w:szCs w:val="28"/>
          <w:lang w:val="en-US"/>
        </w:rPr>
      </w:pPr>
      <w:r>
        <w:rPr>
          <w:rFonts w:ascii="Times New Roman" w:hAnsi="Times New Roman"/>
          <w:b/>
          <w:sz w:val="28"/>
          <w:szCs w:val="28"/>
          <w:lang w:val="en-US"/>
        </w:rPr>
        <w:t>Amaliy qism</w:t>
      </w:r>
    </w:p>
    <w:p w14:paraId="2AE4FD6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05E1D19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CCCCCC"/>
          <w:sz w:val="21"/>
          <w:szCs w:val="21"/>
          <w:lang w:val="en-US"/>
        </w:rPr>
        <w:t xml:space="preserve"> </w:t>
      </w:r>
      <w:r>
        <w:rPr>
          <w:rFonts w:ascii="Consolas" w:hAnsi="Consolas"/>
          <w:color w:val="9CDCFE"/>
          <w:sz w:val="21"/>
          <w:szCs w:val="21"/>
          <w:lang w:val="en-US"/>
        </w:rPr>
        <w:t>lang</w:t>
      </w:r>
      <w:r>
        <w:rPr>
          <w:rFonts w:ascii="Consolas" w:hAnsi="Consolas"/>
          <w:color w:val="CCCCCC"/>
          <w:sz w:val="21"/>
          <w:szCs w:val="21"/>
          <w:lang w:val="en-US"/>
        </w:rPr>
        <w:t>=</w:t>
      </w:r>
      <w:r>
        <w:rPr>
          <w:rFonts w:ascii="Consolas" w:hAnsi="Consolas"/>
          <w:color w:val="CE9178"/>
          <w:sz w:val="21"/>
          <w:szCs w:val="21"/>
          <w:lang w:val="en-US"/>
        </w:rPr>
        <w:t>"uz"</w:t>
      </w:r>
      <w:r>
        <w:rPr>
          <w:rFonts w:ascii="Consolas" w:hAnsi="Consolas"/>
          <w:color w:val="808080"/>
          <w:sz w:val="21"/>
          <w:szCs w:val="21"/>
          <w:lang w:val="en-US"/>
        </w:rPr>
        <w:t>&gt;</w:t>
      </w:r>
    </w:p>
    <w:p w14:paraId="57084DA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100753A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charset</w:t>
      </w:r>
      <w:r>
        <w:rPr>
          <w:rFonts w:ascii="Consolas" w:hAnsi="Consolas"/>
          <w:color w:val="CCCCCC"/>
          <w:sz w:val="21"/>
          <w:szCs w:val="21"/>
          <w:lang w:val="en-US"/>
        </w:rPr>
        <w:t>=</w:t>
      </w:r>
      <w:r>
        <w:rPr>
          <w:rFonts w:ascii="Consolas" w:hAnsi="Consolas"/>
          <w:color w:val="CE9178"/>
          <w:sz w:val="21"/>
          <w:szCs w:val="21"/>
          <w:lang w:val="en-US"/>
        </w:rPr>
        <w:t>"UTF-8"</w:t>
      </w:r>
      <w:r>
        <w:rPr>
          <w:rFonts w:ascii="Consolas" w:hAnsi="Consolas"/>
          <w:color w:val="808080"/>
          <w:sz w:val="21"/>
          <w:szCs w:val="21"/>
          <w:lang w:val="en-US"/>
        </w:rPr>
        <w:t>&gt;</w:t>
      </w:r>
    </w:p>
    <w:p w14:paraId="013DF1A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Fon rangini o‘zgartirish</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p>
    <w:p w14:paraId="6CF0F407">
      <w:pPr>
        <w:shd w:val="clear" w:color="auto" w:fill="1F1F1F"/>
        <w:spacing w:before="0" w:beforeAutospacing="0" w:after="0" w:afterAutospacing="0" w:line="285" w:lineRule="atLeast"/>
        <w:rPr>
          <w:rFonts w:ascii="Consolas" w:hAnsi="Consolas"/>
          <w:color w:val="CCCCCC"/>
          <w:sz w:val="21"/>
          <w:szCs w:val="21"/>
          <w:lang w:val="en-US"/>
        </w:rPr>
      </w:pPr>
    </w:p>
    <w:p w14:paraId="03AEFF1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2CC6332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body</w:t>
      </w:r>
      <w:r>
        <w:rPr>
          <w:rFonts w:ascii="Consolas" w:hAnsi="Consolas"/>
          <w:color w:val="D4D4D4"/>
          <w:sz w:val="21"/>
          <w:szCs w:val="21"/>
          <w:lang w:val="en-US"/>
        </w:rPr>
        <w:t xml:space="preserve"> {</w:t>
      </w:r>
    </w:p>
    <w:p w14:paraId="268B8EB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font-family</w:t>
      </w:r>
      <w:r>
        <w:rPr>
          <w:rFonts w:ascii="Consolas" w:hAnsi="Consolas"/>
          <w:color w:val="D4D4D4"/>
          <w:sz w:val="21"/>
          <w:szCs w:val="21"/>
          <w:lang w:val="en-US"/>
        </w:rPr>
        <w:t xml:space="preserve">: </w:t>
      </w:r>
      <w:r>
        <w:rPr>
          <w:rFonts w:ascii="Consolas" w:hAnsi="Consolas"/>
          <w:color w:val="CE9178"/>
          <w:sz w:val="21"/>
          <w:szCs w:val="21"/>
          <w:lang w:val="en-US"/>
        </w:rPr>
        <w:t>Arial</w:t>
      </w:r>
      <w:r>
        <w:rPr>
          <w:rFonts w:ascii="Consolas" w:hAnsi="Consolas"/>
          <w:color w:val="D4D4D4"/>
          <w:sz w:val="21"/>
          <w:szCs w:val="21"/>
          <w:lang w:val="en-US"/>
        </w:rPr>
        <w:t xml:space="preserve">, </w:t>
      </w:r>
      <w:r>
        <w:rPr>
          <w:rFonts w:ascii="Consolas" w:hAnsi="Consolas"/>
          <w:color w:val="CE9178"/>
          <w:sz w:val="21"/>
          <w:szCs w:val="21"/>
          <w:lang w:val="en-US"/>
        </w:rPr>
        <w:t>sans-serif</w:t>
      </w:r>
      <w:r>
        <w:rPr>
          <w:rFonts w:ascii="Consolas" w:hAnsi="Consolas"/>
          <w:color w:val="D4D4D4"/>
          <w:sz w:val="21"/>
          <w:szCs w:val="21"/>
          <w:lang w:val="en-US"/>
        </w:rPr>
        <w:t>;</w:t>
      </w:r>
    </w:p>
    <w:p w14:paraId="15DF6DE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#e3e3e3</w:t>
      </w:r>
      <w:r>
        <w:rPr>
          <w:rFonts w:ascii="Consolas" w:hAnsi="Consolas"/>
          <w:color w:val="D4D4D4"/>
          <w:sz w:val="21"/>
          <w:szCs w:val="21"/>
          <w:lang w:val="en-US"/>
        </w:rPr>
        <w:t>;</w:t>
      </w:r>
    </w:p>
    <w:p w14:paraId="7660466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5946082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30px</w:t>
      </w:r>
      <w:r>
        <w:rPr>
          <w:rFonts w:ascii="Consolas" w:hAnsi="Consolas"/>
          <w:color w:val="D4D4D4"/>
          <w:sz w:val="21"/>
          <w:szCs w:val="21"/>
          <w:lang w:val="en-US"/>
        </w:rPr>
        <w:t>;</w:t>
      </w:r>
    </w:p>
    <w:p w14:paraId="62CE1E6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F687B79">
      <w:pPr>
        <w:shd w:val="clear" w:color="auto" w:fill="1F1F1F"/>
        <w:spacing w:before="0" w:beforeAutospacing="0" w:after="0" w:afterAutospacing="0" w:line="285" w:lineRule="atLeast"/>
        <w:rPr>
          <w:rFonts w:ascii="Consolas" w:hAnsi="Consolas"/>
          <w:color w:val="CCCCCC"/>
          <w:sz w:val="21"/>
          <w:szCs w:val="21"/>
          <w:lang w:val="en-US"/>
        </w:rPr>
      </w:pPr>
    </w:p>
    <w:p w14:paraId="6AB748D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.title</w:t>
      </w:r>
      <w:r>
        <w:rPr>
          <w:rFonts w:ascii="Consolas" w:hAnsi="Consolas"/>
          <w:color w:val="D4D4D4"/>
          <w:sz w:val="21"/>
          <w:szCs w:val="21"/>
          <w:lang w:val="en-US"/>
        </w:rPr>
        <w:t xml:space="preserve"> {</w:t>
      </w:r>
    </w:p>
    <w:p w14:paraId="1921185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04014E8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26px</w:t>
      </w:r>
      <w:r>
        <w:rPr>
          <w:rFonts w:ascii="Consolas" w:hAnsi="Consolas"/>
          <w:color w:val="D4D4D4"/>
          <w:sz w:val="21"/>
          <w:szCs w:val="21"/>
          <w:lang w:val="en-US"/>
        </w:rPr>
        <w:t>;</w:t>
      </w:r>
    </w:p>
    <w:p w14:paraId="0603367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4CE0722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4D89314">
      <w:pPr>
        <w:shd w:val="clear" w:color="auto" w:fill="1F1F1F"/>
        <w:spacing w:before="0" w:beforeAutospacing="0" w:after="0" w:afterAutospacing="0" w:line="285" w:lineRule="atLeast"/>
        <w:rPr>
          <w:rFonts w:ascii="Consolas" w:hAnsi="Consolas"/>
          <w:color w:val="CCCCCC"/>
          <w:sz w:val="21"/>
          <w:szCs w:val="21"/>
          <w:lang w:val="en-US"/>
        </w:rPr>
      </w:pPr>
    </w:p>
    <w:p w14:paraId="1F3EF9A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.container</w:t>
      </w:r>
      <w:r>
        <w:rPr>
          <w:rFonts w:ascii="Consolas" w:hAnsi="Consolas"/>
          <w:color w:val="D4D4D4"/>
          <w:sz w:val="21"/>
          <w:szCs w:val="21"/>
          <w:lang w:val="en-US"/>
        </w:rPr>
        <w:t xml:space="preserve"> {</w:t>
      </w:r>
    </w:p>
    <w:p w14:paraId="7C48DA6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450px</w:t>
      </w:r>
      <w:r>
        <w:rPr>
          <w:rFonts w:ascii="Consolas" w:hAnsi="Consolas"/>
          <w:color w:val="D4D4D4"/>
          <w:sz w:val="21"/>
          <w:szCs w:val="21"/>
          <w:lang w:val="en-US"/>
        </w:rPr>
        <w:t>;</w:t>
      </w:r>
    </w:p>
    <w:p w14:paraId="3A10843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6057067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w:t>
      </w:r>
    </w:p>
    <w:p w14:paraId="727748B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0A9E65D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12px</w:t>
      </w:r>
      <w:r>
        <w:rPr>
          <w:rFonts w:ascii="Consolas" w:hAnsi="Consolas"/>
          <w:color w:val="D4D4D4"/>
          <w:sz w:val="21"/>
          <w:szCs w:val="21"/>
          <w:lang w:val="en-US"/>
        </w:rPr>
        <w:t>;</w:t>
      </w:r>
    </w:p>
    <w:p w14:paraId="0E0782E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box-shadow</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B5CEA8"/>
          <w:sz w:val="21"/>
          <w:szCs w:val="21"/>
          <w:lang w:val="en-US"/>
        </w:rPr>
        <w:t>25px</w:t>
      </w:r>
      <w:r>
        <w:rPr>
          <w:rFonts w:ascii="Consolas" w:hAnsi="Consolas"/>
          <w:color w:val="D4D4D4"/>
          <w:sz w:val="21"/>
          <w:szCs w:val="21"/>
          <w:lang w:val="en-US"/>
        </w:rPr>
        <w:t xml:space="preserve"> </w:t>
      </w:r>
      <w:r>
        <w:rPr>
          <w:rFonts w:ascii="Consolas" w:hAnsi="Consolas"/>
          <w:color w:val="DCDCAA"/>
          <w:sz w:val="21"/>
          <w:szCs w:val="21"/>
          <w:lang w:val="en-US"/>
        </w:rPr>
        <w:t>rgba</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0.1</w:t>
      </w:r>
      <w:r>
        <w:rPr>
          <w:rFonts w:ascii="Consolas" w:hAnsi="Consolas"/>
          <w:color w:val="D4D4D4"/>
          <w:sz w:val="21"/>
          <w:szCs w:val="21"/>
          <w:lang w:val="en-US"/>
        </w:rPr>
        <w:t>);</w:t>
      </w:r>
    </w:p>
    <w:p w14:paraId="4291BD2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20BE30D5">
      <w:pPr>
        <w:shd w:val="clear" w:color="auto" w:fill="1F1F1F"/>
        <w:spacing w:before="0" w:beforeAutospacing="0" w:after="0" w:afterAutospacing="0" w:line="285" w:lineRule="atLeast"/>
        <w:rPr>
          <w:rFonts w:ascii="Consolas" w:hAnsi="Consolas"/>
          <w:color w:val="CCCCCC"/>
          <w:sz w:val="21"/>
          <w:szCs w:val="21"/>
          <w:lang w:val="en-US"/>
        </w:rPr>
      </w:pPr>
    </w:p>
    <w:p w14:paraId="6C037A8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.text</w:t>
      </w:r>
      <w:r>
        <w:rPr>
          <w:rFonts w:ascii="Consolas" w:hAnsi="Consolas"/>
          <w:color w:val="D4D4D4"/>
          <w:sz w:val="21"/>
          <w:szCs w:val="21"/>
          <w:lang w:val="en-US"/>
        </w:rPr>
        <w:t xml:space="preserve"> {</w:t>
      </w:r>
    </w:p>
    <w:p w14:paraId="54DC31B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76BC44E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198B89A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258544A7">
      <w:pPr>
        <w:shd w:val="clear" w:color="auto" w:fill="1F1F1F"/>
        <w:spacing w:before="0" w:beforeAutospacing="0" w:after="0" w:afterAutospacing="0" w:line="285" w:lineRule="atLeast"/>
        <w:rPr>
          <w:rFonts w:ascii="Consolas" w:hAnsi="Consolas"/>
          <w:color w:val="CCCCCC"/>
          <w:sz w:val="21"/>
          <w:szCs w:val="21"/>
          <w:lang w:val="en-US"/>
        </w:rPr>
      </w:pPr>
    </w:p>
    <w:p w14:paraId="7BC5E9A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.small</w:t>
      </w:r>
      <w:r>
        <w:rPr>
          <w:rFonts w:ascii="Consolas" w:hAnsi="Consolas"/>
          <w:color w:val="D4D4D4"/>
          <w:sz w:val="21"/>
          <w:szCs w:val="21"/>
          <w:lang w:val="en-US"/>
        </w:rPr>
        <w:t xml:space="preserve"> {</w:t>
      </w:r>
    </w:p>
    <w:p w14:paraId="49516D4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6F0173E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14px</w:t>
      </w:r>
      <w:r>
        <w:rPr>
          <w:rFonts w:ascii="Consolas" w:hAnsi="Consolas"/>
          <w:color w:val="D4D4D4"/>
          <w:sz w:val="21"/>
          <w:szCs w:val="21"/>
          <w:lang w:val="en-US"/>
        </w:rPr>
        <w:t>;</w:t>
      </w:r>
    </w:p>
    <w:p w14:paraId="4585E70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#444</w:t>
      </w:r>
      <w:r>
        <w:rPr>
          <w:rFonts w:ascii="Consolas" w:hAnsi="Consolas"/>
          <w:color w:val="D4D4D4"/>
          <w:sz w:val="21"/>
          <w:szCs w:val="21"/>
          <w:lang w:val="en-US"/>
        </w:rPr>
        <w:t>;</w:t>
      </w:r>
    </w:p>
    <w:p w14:paraId="1D187FC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6605E38B">
      <w:pPr>
        <w:shd w:val="clear" w:color="auto" w:fill="1F1F1F"/>
        <w:spacing w:before="0" w:beforeAutospacing="0" w:after="0" w:afterAutospacing="0" w:line="285" w:lineRule="atLeast"/>
        <w:rPr>
          <w:rFonts w:ascii="Consolas" w:hAnsi="Consolas"/>
          <w:color w:val="CCCCCC"/>
          <w:sz w:val="21"/>
          <w:szCs w:val="21"/>
          <w:lang w:val="en-US"/>
        </w:rPr>
      </w:pPr>
    </w:p>
    <w:p w14:paraId="36C1B47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.btn-box</w:t>
      </w:r>
      <w:r>
        <w:rPr>
          <w:rFonts w:ascii="Consolas" w:hAnsi="Consolas"/>
          <w:color w:val="D4D4D4"/>
          <w:sz w:val="21"/>
          <w:szCs w:val="21"/>
          <w:lang w:val="en-US"/>
        </w:rPr>
        <w:t xml:space="preserve"> {</w:t>
      </w:r>
    </w:p>
    <w:p w14:paraId="250C02E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margin-top</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3C9D9DC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8499DBD">
      <w:pPr>
        <w:shd w:val="clear" w:color="auto" w:fill="1F1F1F"/>
        <w:spacing w:before="0" w:beforeAutospacing="0" w:after="0" w:afterAutospacing="0" w:line="285" w:lineRule="atLeast"/>
        <w:rPr>
          <w:rFonts w:ascii="Consolas" w:hAnsi="Consolas"/>
          <w:color w:val="CCCCCC"/>
          <w:sz w:val="21"/>
          <w:szCs w:val="21"/>
          <w:lang w:val="en-US"/>
        </w:rPr>
      </w:pPr>
    </w:p>
    <w:p w14:paraId="32C9FE7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.btn</w:t>
      </w:r>
      <w:r>
        <w:rPr>
          <w:rFonts w:ascii="Consolas" w:hAnsi="Consolas"/>
          <w:color w:val="D4D4D4"/>
          <w:sz w:val="21"/>
          <w:szCs w:val="21"/>
          <w:lang w:val="en-US"/>
        </w:rPr>
        <w:t xml:space="preserve"> {</w:t>
      </w:r>
    </w:p>
    <w:p w14:paraId="313440A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B5CEA8"/>
          <w:sz w:val="21"/>
          <w:szCs w:val="21"/>
          <w:lang w:val="en-US"/>
        </w:rPr>
        <w:t>18px</w:t>
      </w:r>
      <w:r>
        <w:rPr>
          <w:rFonts w:ascii="Consolas" w:hAnsi="Consolas"/>
          <w:color w:val="D4D4D4"/>
          <w:sz w:val="21"/>
          <w:szCs w:val="21"/>
          <w:lang w:val="en-US"/>
        </w:rPr>
        <w:t>;</w:t>
      </w:r>
    </w:p>
    <w:p w14:paraId="2929781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w:t>
      </w:r>
    </w:p>
    <w:p w14:paraId="4B7DD66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6px</w:t>
      </w:r>
      <w:r>
        <w:rPr>
          <w:rFonts w:ascii="Consolas" w:hAnsi="Consolas"/>
          <w:color w:val="D4D4D4"/>
          <w:sz w:val="21"/>
          <w:szCs w:val="21"/>
          <w:lang w:val="en-US"/>
        </w:rPr>
        <w:t>;</w:t>
      </w:r>
    </w:p>
    <w:p w14:paraId="3B7E1AE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cursor</w:t>
      </w:r>
      <w:r>
        <w:rPr>
          <w:rFonts w:ascii="Consolas" w:hAnsi="Consolas"/>
          <w:color w:val="D4D4D4"/>
          <w:sz w:val="21"/>
          <w:szCs w:val="21"/>
          <w:lang w:val="en-US"/>
        </w:rPr>
        <w:t xml:space="preserve">: </w:t>
      </w:r>
      <w:r>
        <w:rPr>
          <w:rFonts w:ascii="Consolas" w:hAnsi="Consolas"/>
          <w:color w:val="CE9178"/>
          <w:sz w:val="21"/>
          <w:szCs w:val="21"/>
          <w:lang w:val="en-US"/>
        </w:rPr>
        <w:t>pointer</w:t>
      </w:r>
      <w:r>
        <w:rPr>
          <w:rFonts w:ascii="Consolas" w:hAnsi="Consolas"/>
          <w:color w:val="D4D4D4"/>
          <w:sz w:val="21"/>
          <w:szCs w:val="21"/>
          <w:lang w:val="en-US"/>
        </w:rPr>
        <w:t>;</w:t>
      </w:r>
    </w:p>
    <w:p w14:paraId="4C970D8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14px</w:t>
      </w:r>
      <w:r>
        <w:rPr>
          <w:rFonts w:ascii="Consolas" w:hAnsi="Consolas"/>
          <w:color w:val="D4D4D4"/>
          <w:sz w:val="21"/>
          <w:szCs w:val="21"/>
          <w:lang w:val="en-US"/>
        </w:rPr>
        <w:t>;</w:t>
      </w:r>
    </w:p>
    <w:p w14:paraId="3BD6BE5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margin-right</w:t>
      </w:r>
      <w:r>
        <w:rPr>
          <w:rFonts w:ascii="Consolas" w:hAnsi="Consolas"/>
          <w:color w:val="D4D4D4"/>
          <w:sz w:val="21"/>
          <w:szCs w:val="21"/>
          <w:lang w:val="en-US"/>
        </w:rPr>
        <w:t xml:space="preserve">: </w:t>
      </w:r>
      <w:r>
        <w:rPr>
          <w:rFonts w:ascii="Consolas" w:hAnsi="Consolas"/>
          <w:color w:val="B5CEA8"/>
          <w:sz w:val="21"/>
          <w:szCs w:val="21"/>
          <w:lang w:val="en-US"/>
        </w:rPr>
        <w:t>8px</w:t>
      </w:r>
      <w:r>
        <w:rPr>
          <w:rFonts w:ascii="Consolas" w:hAnsi="Consolas"/>
          <w:color w:val="D4D4D4"/>
          <w:sz w:val="21"/>
          <w:szCs w:val="21"/>
          <w:lang w:val="en-US"/>
        </w:rPr>
        <w:t>;</w:t>
      </w:r>
    </w:p>
    <w:p w14:paraId="4FB02B0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6E20AD3B">
      <w:pPr>
        <w:shd w:val="clear" w:color="auto" w:fill="1F1F1F"/>
        <w:spacing w:before="0" w:beforeAutospacing="0" w:after="0" w:afterAutospacing="0" w:line="285" w:lineRule="atLeast"/>
        <w:rPr>
          <w:rFonts w:ascii="Consolas" w:hAnsi="Consolas"/>
          <w:color w:val="CCCCCC"/>
          <w:sz w:val="21"/>
          <w:szCs w:val="21"/>
          <w:lang w:val="en-US"/>
        </w:rPr>
      </w:pPr>
    </w:p>
    <w:p w14:paraId="65B88CF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.primary</w:t>
      </w:r>
      <w:r>
        <w:rPr>
          <w:rFonts w:ascii="Consolas" w:hAnsi="Consolas"/>
          <w:color w:val="D4D4D4"/>
          <w:sz w:val="21"/>
          <w:szCs w:val="21"/>
          <w:lang w:val="en-US"/>
        </w:rPr>
        <w:t xml:space="preserve"> {</w:t>
      </w:r>
    </w:p>
    <w:p w14:paraId="71A8127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#4CAF50</w:t>
      </w:r>
      <w:r>
        <w:rPr>
          <w:rFonts w:ascii="Consolas" w:hAnsi="Consolas"/>
          <w:color w:val="D4D4D4"/>
          <w:sz w:val="21"/>
          <w:szCs w:val="21"/>
          <w:lang w:val="en-US"/>
        </w:rPr>
        <w:t>;</w:t>
      </w:r>
    </w:p>
    <w:p w14:paraId="40F9FDA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5C09F06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303F7F13">
      <w:pPr>
        <w:shd w:val="clear" w:color="auto" w:fill="1F1F1F"/>
        <w:spacing w:before="0" w:beforeAutospacing="0" w:after="0" w:afterAutospacing="0" w:line="285" w:lineRule="atLeast"/>
        <w:rPr>
          <w:rFonts w:ascii="Consolas" w:hAnsi="Consolas"/>
          <w:color w:val="CCCCCC"/>
          <w:sz w:val="21"/>
          <w:szCs w:val="21"/>
          <w:lang w:val="en-US"/>
        </w:rPr>
      </w:pPr>
    </w:p>
    <w:p w14:paraId="699ACB0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.danger</w:t>
      </w:r>
      <w:r>
        <w:rPr>
          <w:rFonts w:ascii="Consolas" w:hAnsi="Consolas"/>
          <w:color w:val="D4D4D4"/>
          <w:sz w:val="21"/>
          <w:szCs w:val="21"/>
          <w:lang w:val="en-US"/>
        </w:rPr>
        <w:t xml:space="preserve"> {</w:t>
      </w:r>
    </w:p>
    <w:p w14:paraId="19FB232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#f44336</w:t>
      </w:r>
      <w:r>
        <w:rPr>
          <w:rFonts w:ascii="Consolas" w:hAnsi="Consolas"/>
          <w:color w:val="D4D4D4"/>
          <w:sz w:val="21"/>
          <w:szCs w:val="21"/>
          <w:lang w:val="en-US"/>
        </w:rPr>
        <w:t>;</w:t>
      </w:r>
    </w:p>
    <w:p w14:paraId="3DE6559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357052B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C189325">
      <w:pPr>
        <w:shd w:val="clear" w:color="auto" w:fill="1F1F1F"/>
        <w:spacing w:before="0" w:beforeAutospacing="0" w:after="0" w:afterAutospacing="0" w:line="285" w:lineRule="atLeast"/>
        <w:rPr>
          <w:rFonts w:ascii="Consolas" w:hAnsi="Consolas"/>
          <w:color w:val="CCCCCC"/>
          <w:sz w:val="21"/>
          <w:szCs w:val="21"/>
          <w:lang w:val="en-US"/>
        </w:rPr>
      </w:pPr>
    </w:p>
    <w:p w14:paraId="02F2F41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.btn:hover</w:t>
      </w:r>
      <w:r>
        <w:rPr>
          <w:rFonts w:ascii="Consolas" w:hAnsi="Consolas"/>
          <w:color w:val="D4D4D4"/>
          <w:sz w:val="21"/>
          <w:szCs w:val="21"/>
          <w:lang w:val="en-US"/>
        </w:rPr>
        <w:t xml:space="preserve"> {</w:t>
      </w:r>
    </w:p>
    <w:p w14:paraId="24599DD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opacity</w:t>
      </w:r>
      <w:r>
        <w:rPr>
          <w:rFonts w:ascii="Consolas" w:hAnsi="Consolas"/>
          <w:color w:val="D4D4D4"/>
          <w:sz w:val="21"/>
          <w:szCs w:val="21"/>
          <w:lang w:val="en-US"/>
        </w:rPr>
        <w:t xml:space="preserve">: </w:t>
      </w:r>
      <w:r>
        <w:rPr>
          <w:rFonts w:ascii="Consolas" w:hAnsi="Consolas"/>
          <w:color w:val="B5CEA8"/>
          <w:sz w:val="21"/>
          <w:szCs w:val="21"/>
          <w:lang w:val="en-US"/>
        </w:rPr>
        <w:t>0.85</w:t>
      </w:r>
      <w:r>
        <w:rPr>
          <w:rFonts w:ascii="Consolas" w:hAnsi="Consolas"/>
          <w:color w:val="D4D4D4"/>
          <w:sz w:val="21"/>
          <w:szCs w:val="21"/>
          <w:lang w:val="en-US"/>
        </w:rPr>
        <w:t>;</w:t>
      </w:r>
    </w:p>
    <w:p w14:paraId="6AC84C1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770DB04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19FD5BDF">
      <w:pPr>
        <w:shd w:val="clear" w:color="auto" w:fill="1F1F1F"/>
        <w:spacing w:before="0" w:beforeAutospacing="0" w:after="0" w:afterAutospacing="0" w:line="285" w:lineRule="atLeast"/>
        <w:rPr>
          <w:rFonts w:ascii="Consolas" w:hAnsi="Consolas"/>
          <w:color w:val="CCCCCC"/>
          <w:sz w:val="21"/>
          <w:szCs w:val="21"/>
          <w:lang w:val="en-US"/>
        </w:rPr>
      </w:pPr>
    </w:p>
    <w:p w14:paraId="1E075F9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319B970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20A12EF8">
      <w:pPr>
        <w:shd w:val="clear" w:color="auto" w:fill="1F1F1F"/>
        <w:spacing w:before="0" w:beforeAutospacing="0" w:after="0" w:afterAutospacing="0" w:line="285" w:lineRule="atLeast"/>
        <w:rPr>
          <w:rFonts w:ascii="Consolas" w:hAnsi="Consolas"/>
          <w:color w:val="CCCCCC"/>
          <w:sz w:val="21"/>
          <w:szCs w:val="21"/>
          <w:lang w:val="en-US"/>
        </w:rPr>
      </w:pPr>
    </w:p>
    <w:p w14:paraId="6886775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JavaScript HTML DOM – Fon Rangini O‘zgartirish</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290B9AB1">
      <w:pPr>
        <w:shd w:val="clear" w:color="auto" w:fill="1F1F1F"/>
        <w:spacing w:before="0" w:beforeAutospacing="0" w:after="0" w:afterAutospacing="0" w:line="285" w:lineRule="atLeast"/>
        <w:rPr>
          <w:rFonts w:ascii="Consolas" w:hAnsi="Consolas"/>
          <w:color w:val="CCCCCC"/>
          <w:sz w:val="21"/>
          <w:szCs w:val="21"/>
          <w:lang w:val="en-US"/>
        </w:rPr>
      </w:pPr>
    </w:p>
    <w:p w14:paraId="3613E48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"container"</w:t>
      </w:r>
      <w:r>
        <w:rPr>
          <w:rFonts w:ascii="Consolas" w:hAnsi="Consolas"/>
          <w:color w:val="808080"/>
          <w:sz w:val="21"/>
          <w:szCs w:val="21"/>
          <w:lang w:val="en-US"/>
        </w:rPr>
        <w:t>&gt;</w:t>
      </w:r>
    </w:p>
    <w:p w14:paraId="4FFCD21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"text"</w:t>
      </w:r>
      <w:r>
        <w:rPr>
          <w:rFonts w:ascii="Consolas" w:hAnsi="Consolas"/>
          <w:color w:val="808080"/>
          <w:sz w:val="21"/>
          <w:szCs w:val="21"/>
          <w:lang w:val="en-US"/>
        </w:rPr>
        <w:t>&gt;</w:t>
      </w:r>
      <w:r>
        <w:rPr>
          <w:rFonts w:ascii="Consolas" w:hAnsi="Consolas"/>
          <w:color w:val="CCCCCC"/>
          <w:sz w:val="21"/>
          <w:szCs w:val="21"/>
          <w:lang w:val="en-US"/>
        </w:rPr>
        <w:t>Xush kelibsiz!</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53FCD729">
      <w:pPr>
        <w:shd w:val="clear" w:color="auto" w:fill="1F1F1F"/>
        <w:spacing w:before="0" w:beforeAutospacing="0" w:after="0" w:afterAutospacing="0" w:line="285" w:lineRule="atLeast"/>
        <w:rPr>
          <w:rFonts w:ascii="Consolas" w:hAnsi="Consolas"/>
          <w:color w:val="CCCCCC"/>
          <w:sz w:val="21"/>
          <w:szCs w:val="21"/>
          <w:lang w:val="en-US"/>
        </w:rPr>
      </w:pPr>
    </w:p>
    <w:p w14:paraId="142AC8E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"small"</w:t>
      </w:r>
      <w:r>
        <w:rPr>
          <w:rFonts w:ascii="Consolas" w:hAnsi="Consolas"/>
          <w:color w:val="808080"/>
          <w:sz w:val="21"/>
          <w:szCs w:val="21"/>
          <w:lang w:val="en-US"/>
        </w:rPr>
        <w:t>&gt;</w:t>
      </w:r>
      <w:r>
        <w:rPr>
          <w:rFonts w:ascii="Consolas" w:hAnsi="Consolas"/>
          <w:color w:val="CCCCCC"/>
          <w:sz w:val="21"/>
          <w:szCs w:val="21"/>
          <w:lang w:val="en-US"/>
        </w:rPr>
        <w:t>Orqa fon rangini tanlang:</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74AECAC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input</w:t>
      </w:r>
      <w:r>
        <w:rPr>
          <w:rFonts w:ascii="Consolas" w:hAnsi="Consolas"/>
          <w:color w:val="CCCCCC"/>
          <w:sz w:val="21"/>
          <w:szCs w:val="21"/>
          <w:lang w:val="en-US"/>
        </w:rPr>
        <w:t xml:space="preserve"> </w:t>
      </w:r>
      <w:r>
        <w:rPr>
          <w:rFonts w:ascii="Consolas" w:hAnsi="Consolas"/>
          <w:color w:val="9CDCFE"/>
          <w:sz w:val="21"/>
          <w:szCs w:val="21"/>
          <w:lang w:val="en-US"/>
        </w:rPr>
        <w:t>type</w:t>
      </w:r>
      <w:r>
        <w:rPr>
          <w:rFonts w:ascii="Consolas" w:hAnsi="Consolas"/>
          <w:color w:val="CCCCCC"/>
          <w:sz w:val="21"/>
          <w:szCs w:val="21"/>
          <w:lang w:val="en-US"/>
        </w:rPr>
        <w:t>=</w:t>
      </w:r>
      <w:r>
        <w:rPr>
          <w:rFonts w:ascii="Consolas" w:hAnsi="Consolas"/>
          <w:color w:val="CE9178"/>
          <w:sz w:val="21"/>
          <w:szCs w:val="21"/>
          <w:lang w:val="en-US"/>
        </w:rPr>
        <w:t>"color"</w:t>
      </w:r>
      <w:r>
        <w:rPr>
          <w:rFonts w:ascii="Consolas" w:hAnsi="Consolas"/>
          <w:color w:val="CCCCCC"/>
          <w:sz w:val="21"/>
          <w:szCs w:val="21"/>
          <w:lang w:val="en-US"/>
        </w:rPr>
        <w:t xml:space="preserve"> </w:t>
      </w:r>
      <w:r>
        <w:rPr>
          <w:rFonts w:ascii="Consolas" w:hAnsi="Consolas"/>
          <w:color w:val="9CDCFE"/>
          <w:sz w:val="21"/>
          <w:szCs w:val="21"/>
          <w:lang w:val="en-US"/>
        </w:rPr>
        <w:t>id</w:t>
      </w:r>
      <w:r>
        <w:rPr>
          <w:rFonts w:ascii="Consolas" w:hAnsi="Consolas"/>
          <w:color w:val="CCCCCC"/>
          <w:sz w:val="21"/>
          <w:szCs w:val="21"/>
          <w:lang w:val="en-US"/>
        </w:rPr>
        <w:t>=</w:t>
      </w:r>
      <w:r>
        <w:rPr>
          <w:rFonts w:ascii="Consolas" w:hAnsi="Consolas"/>
          <w:color w:val="CE9178"/>
          <w:sz w:val="21"/>
          <w:szCs w:val="21"/>
          <w:lang w:val="en-US"/>
        </w:rPr>
        <w:t>"colorPicker"</w:t>
      </w:r>
      <w:r>
        <w:rPr>
          <w:rFonts w:ascii="Consolas" w:hAnsi="Consolas"/>
          <w:color w:val="808080"/>
          <w:sz w:val="21"/>
          <w:szCs w:val="21"/>
          <w:lang w:val="en-US"/>
        </w:rPr>
        <w:t>&gt;</w:t>
      </w:r>
    </w:p>
    <w:p w14:paraId="49A4CC34">
      <w:pPr>
        <w:shd w:val="clear" w:color="auto" w:fill="1F1F1F"/>
        <w:spacing w:before="0" w:beforeAutospacing="0" w:after="0" w:afterAutospacing="0" w:line="285" w:lineRule="atLeast"/>
        <w:rPr>
          <w:rFonts w:ascii="Consolas" w:hAnsi="Consolas"/>
          <w:color w:val="CCCCCC"/>
          <w:sz w:val="21"/>
          <w:szCs w:val="21"/>
          <w:lang w:val="en-US"/>
        </w:rPr>
      </w:pPr>
    </w:p>
    <w:p w14:paraId="6A01C37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"btn-box"</w:t>
      </w:r>
      <w:r>
        <w:rPr>
          <w:rFonts w:ascii="Consolas" w:hAnsi="Consolas"/>
          <w:color w:val="808080"/>
          <w:sz w:val="21"/>
          <w:szCs w:val="21"/>
          <w:lang w:val="en-US"/>
        </w:rPr>
        <w:t>&gt;</w:t>
      </w:r>
    </w:p>
    <w:p w14:paraId="2DB7BA3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changeColor</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"btn primary"</w:t>
      </w:r>
      <w:r>
        <w:rPr>
          <w:rFonts w:ascii="Consolas" w:hAnsi="Consolas"/>
          <w:color w:val="808080"/>
          <w:sz w:val="21"/>
          <w:szCs w:val="21"/>
          <w:lang w:val="en-US"/>
        </w:rPr>
        <w:t>&gt;</w:t>
      </w:r>
      <w:r>
        <w:rPr>
          <w:rFonts w:ascii="Consolas" w:hAnsi="Consolas"/>
          <w:color w:val="CCCCCC"/>
          <w:sz w:val="21"/>
          <w:szCs w:val="21"/>
          <w:lang w:val="en-US"/>
        </w:rPr>
        <w:t>O‘zgartir</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7501285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resetColor</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"btn danger"</w:t>
      </w:r>
      <w:r>
        <w:rPr>
          <w:rFonts w:ascii="Consolas" w:hAnsi="Consolas"/>
          <w:color w:val="808080"/>
          <w:sz w:val="21"/>
          <w:szCs w:val="21"/>
          <w:lang w:val="en-US"/>
        </w:rPr>
        <w:t>&gt;</w:t>
      </w:r>
      <w:r>
        <w:rPr>
          <w:rFonts w:ascii="Consolas" w:hAnsi="Consolas"/>
          <w:color w:val="CCCCCC"/>
          <w:sz w:val="21"/>
          <w:szCs w:val="21"/>
          <w:lang w:val="en-US"/>
        </w:rPr>
        <w:t>Tozalash</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39FF213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354E144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3C1E7DD2">
      <w:pPr>
        <w:shd w:val="clear" w:color="auto" w:fill="1F1F1F"/>
        <w:spacing w:before="0" w:beforeAutospacing="0" w:after="0" w:afterAutospacing="0" w:line="285" w:lineRule="atLeast"/>
        <w:rPr>
          <w:rFonts w:ascii="Consolas" w:hAnsi="Consolas"/>
          <w:color w:val="CCCCCC"/>
          <w:sz w:val="21"/>
          <w:szCs w:val="21"/>
          <w:lang w:val="en-US"/>
        </w:rPr>
      </w:pPr>
    </w:p>
    <w:p w14:paraId="3D642FC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script</w:t>
      </w:r>
      <w:r>
        <w:rPr>
          <w:rFonts w:ascii="Consolas" w:hAnsi="Consolas"/>
          <w:color w:val="808080"/>
          <w:sz w:val="21"/>
          <w:szCs w:val="21"/>
          <w:lang w:val="en-US"/>
        </w:rPr>
        <w:t>&gt;</w:t>
      </w:r>
    </w:p>
    <w:p w14:paraId="1B10876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function</w:t>
      </w:r>
      <w:r>
        <w:rPr>
          <w:rFonts w:ascii="Consolas" w:hAnsi="Consolas"/>
          <w:color w:val="D4D4D4"/>
          <w:sz w:val="21"/>
          <w:szCs w:val="21"/>
          <w:lang w:val="en-US"/>
        </w:rPr>
        <w:t xml:space="preserve"> </w:t>
      </w:r>
      <w:r>
        <w:rPr>
          <w:rFonts w:ascii="Consolas" w:hAnsi="Consolas"/>
          <w:color w:val="DCDCAA"/>
          <w:sz w:val="21"/>
          <w:szCs w:val="21"/>
          <w:lang w:val="en-US"/>
        </w:rPr>
        <w:t>changeColor</w:t>
      </w:r>
      <w:r>
        <w:rPr>
          <w:rFonts w:ascii="Consolas" w:hAnsi="Consolas"/>
          <w:color w:val="D4D4D4"/>
          <w:sz w:val="21"/>
          <w:szCs w:val="21"/>
          <w:lang w:val="en-US"/>
        </w:rPr>
        <w:t>() {</w:t>
      </w:r>
    </w:p>
    <w:p w14:paraId="27C2AD1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let</w:t>
      </w: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 </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DCDCAA"/>
          <w:sz w:val="21"/>
          <w:szCs w:val="21"/>
          <w:lang w:val="en-US"/>
        </w:rPr>
        <w:t>getElementById</w:t>
      </w:r>
      <w:r>
        <w:rPr>
          <w:rFonts w:ascii="Consolas" w:hAnsi="Consolas"/>
          <w:color w:val="D4D4D4"/>
          <w:sz w:val="21"/>
          <w:szCs w:val="21"/>
          <w:lang w:val="en-US"/>
        </w:rPr>
        <w:t>(</w:t>
      </w:r>
      <w:r>
        <w:rPr>
          <w:rFonts w:ascii="Consolas" w:hAnsi="Consolas"/>
          <w:color w:val="CE9178"/>
          <w:sz w:val="21"/>
          <w:szCs w:val="21"/>
          <w:lang w:val="en-US"/>
        </w:rPr>
        <w:t>"colorPicker"</w:t>
      </w:r>
      <w:r>
        <w:rPr>
          <w:rFonts w:ascii="Consolas" w:hAnsi="Consolas"/>
          <w:color w:val="D4D4D4"/>
          <w:sz w:val="21"/>
          <w:szCs w:val="21"/>
          <w:lang w:val="en-US"/>
        </w:rPr>
        <w:t>).</w:t>
      </w:r>
      <w:r>
        <w:rPr>
          <w:rFonts w:ascii="Consolas" w:hAnsi="Consolas"/>
          <w:color w:val="9CDCFE"/>
          <w:sz w:val="21"/>
          <w:szCs w:val="21"/>
          <w:lang w:val="en-US"/>
        </w:rPr>
        <w:t>value</w:t>
      </w:r>
      <w:r>
        <w:rPr>
          <w:rFonts w:ascii="Consolas" w:hAnsi="Consolas"/>
          <w:color w:val="D4D4D4"/>
          <w:sz w:val="21"/>
          <w:szCs w:val="21"/>
          <w:lang w:val="en-US"/>
        </w:rPr>
        <w:t>;</w:t>
      </w:r>
    </w:p>
    <w:p w14:paraId="6745D4A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9CDCFE"/>
          <w:sz w:val="21"/>
          <w:szCs w:val="21"/>
          <w:lang w:val="en-US"/>
        </w:rPr>
        <w:t>body</w:t>
      </w:r>
      <w:r>
        <w:rPr>
          <w:rFonts w:ascii="Consolas" w:hAnsi="Consolas"/>
          <w:color w:val="D4D4D4"/>
          <w:sz w:val="21"/>
          <w:szCs w:val="21"/>
          <w:lang w:val="en-US"/>
        </w:rPr>
        <w:t>.</w:t>
      </w:r>
      <w:r>
        <w:rPr>
          <w:rFonts w:ascii="Consolas" w:hAnsi="Consolas"/>
          <w:color w:val="9CDCFE"/>
          <w:sz w:val="21"/>
          <w:szCs w:val="21"/>
          <w:lang w:val="en-US"/>
        </w:rPr>
        <w:t>style</w:t>
      </w:r>
      <w:r>
        <w:rPr>
          <w:rFonts w:ascii="Consolas" w:hAnsi="Consolas"/>
          <w:color w:val="D4D4D4"/>
          <w:sz w:val="21"/>
          <w:szCs w:val="21"/>
          <w:lang w:val="en-US"/>
        </w:rPr>
        <w:t>.</w:t>
      </w:r>
      <w:r>
        <w:rPr>
          <w:rFonts w:ascii="Consolas" w:hAnsi="Consolas"/>
          <w:color w:val="9CDCFE"/>
          <w:sz w:val="21"/>
          <w:szCs w:val="21"/>
          <w:lang w:val="en-US"/>
        </w:rPr>
        <w:t>background</w:t>
      </w:r>
      <w:r>
        <w:rPr>
          <w:rFonts w:ascii="Consolas" w:hAnsi="Consolas"/>
          <w:color w:val="D4D4D4"/>
          <w:sz w:val="21"/>
          <w:szCs w:val="21"/>
          <w:lang w:val="en-US"/>
        </w:rPr>
        <w:t xml:space="preserve"> = </w:t>
      </w:r>
      <w:r>
        <w:rPr>
          <w:rFonts w:ascii="Consolas" w:hAnsi="Consolas"/>
          <w:color w:val="9CDCFE"/>
          <w:sz w:val="21"/>
          <w:szCs w:val="21"/>
          <w:lang w:val="en-US"/>
        </w:rPr>
        <w:t>color</w:t>
      </w:r>
      <w:r>
        <w:rPr>
          <w:rFonts w:ascii="Consolas" w:hAnsi="Consolas"/>
          <w:color w:val="D4D4D4"/>
          <w:sz w:val="21"/>
          <w:szCs w:val="21"/>
          <w:lang w:val="en-US"/>
        </w:rPr>
        <w:t>;</w:t>
      </w:r>
    </w:p>
    <w:p w14:paraId="2289788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1673318">
      <w:pPr>
        <w:shd w:val="clear" w:color="auto" w:fill="1F1F1F"/>
        <w:spacing w:before="0" w:beforeAutospacing="0" w:after="0" w:afterAutospacing="0" w:line="285" w:lineRule="atLeast"/>
        <w:rPr>
          <w:rFonts w:ascii="Consolas" w:hAnsi="Consolas"/>
          <w:color w:val="CCCCCC"/>
          <w:sz w:val="21"/>
          <w:szCs w:val="21"/>
          <w:lang w:val="en-US"/>
        </w:rPr>
      </w:pPr>
    </w:p>
    <w:p w14:paraId="1D962F5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function</w:t>
      </w:r>
      <w:r>
        <w:rPr>
          <w:rFonts w:ascii="Consolas" w:hAnsi="Consolas"/>
          <w:color w:val="D4D4D4"/>
          <w:sz w:val="21"/>
          <w:szCs w:val="21"/>
          <w:lang w:val="en-US"/>
        </w:rPr>
        <w:t xml:space="preserve"> </w:t>
      </w:r>
      <w:r>
        <w:rPr>
          <w:rFonts w:ascii="Consolas" w:hAnsi="Consolas"/>
          <w:color w:val="DCDCAA"/>
          <w:sz w:val="21"/>
          <w:szCs w:val="21"/>
          <w:lang w:val="en-US"/>
        </w:rPr>
        <w:t>resetColor</w:t>
      </w:r>
      <w:r>
        <w:rPr>
          <w:rFonts w:ascii="Consolas" w:hAnsi="Consolas"/>
          <w:color w:val="D4D4D4"/>
          <w:sz w:val="21"/>
          <w:szCs w:val="21"/>
          <w:lang w:val="en-US"/>
        </w:rPr>
        <w:t>() {</w:t>
      </w:r>
    </w:p>
    <w:p w14:paraId="65A5558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9CDCFE"/>
          <w:sz w:val="21"/>
          <w:szCs w:val="21"/>
          <w:lang w:val="en-US"/>
        </w:rPr>
        <w:t>body</w:t>
      </w:r>
      <w:r>
        <w:rPr>
          <w:rFonts w:ascii="Consolas" w:hAnsi="Consolas"/>
          <w:color w:val="D4D4D4"/>
          <w:sz w:val="21"/>
          <w:szCs w:val="21"/>
          <w:lang w:val="en-US"/>
        </w:rPr>
        <w:t>.</w:t>
      </w:r>
      <w:r>
        <w:rPr>
          <w:rFonts w:ascii="Consolas" w:hAnsi="Consolas"/>
          <w:color w:val="9CDCFE"/>
          <w:sz w:val="21"/>
          <w:szCs w:val="21"/>
          <w:lang w:val="en-US"/>
        </w:rPr>
        <w:t>style</w:t>
      </w:r>
      <w:r>
        <w:rPr>
          <w:rFonts w:ascii="Consolas" w:hAnsi="Consolas"/>
          <w:color w:val="D4D4D4"/>
          <w:sz w:val="21"/>
          <w:szCs w:val="21"/>
          <w:lang w:val="en-US"/>
        </w:rPr>
        <w:t>.</w:t>
      </w:r>
      <w:r>
        <w:rPr>
          <w:rFonts w:ascii="Consolas" w:hAnsi="Consolas"/>
          <w:color w:val="9CDCFE"/>
          <w:sz w:val="21"/>
          <w:szCs w:val="21"/>
          <w:lang w:val="en-US"/>
        </w:rPr>
        <w:t>background</w:t>
      </w:r>
      <w:r>
        <w:rPr>
          <w:rFonts w:ascii="Consolas" w:hAnsi="Consolas"/>
          <w:color w:val="D4D4D4"/>
          <w:sz w:val="21"/>
          <w:szCs w:val="21"/>
          <w:lang w:val="en-US"/>
        </w:rPr>
        <w:t xml:space="preserve"> = </w:t>
      </w:r>
      <w:r>
        <w:rPr>
          <w:rFonts w:ascii="Consolas" w:hAnsi="Consolas"/>
          <w:color w:val="CE9178"/>
          <w:sz w:val="21"/>
          <w:szCs w:val="21"/>
          <w:lang w:val="en-US"/>
        </w:rPr>
        <w:t>"#e3e3e3"</w:t>
      </w:r>
      <w:r>
        <w:rPr>
          <w:rFonts w:ascii="Consolas" w:hAnsi="Consolas"/>
          <w:color w:val="D4D4D4"/>
          <w:sz w:val="21"/>
          <w:szCs w:val="21"/>
          <w:lang w:val="en-US"/>
        </w:rPr>
        <w:t>;</w:t>
      </w:r>
    </w:p>
    <w:p w14:paraId="71C77850">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D4D4D4"/>
          <w:sz w:val="21"/>
          <w:szCs w:val="21"/>
          <w:lang w:val="en-US"/>
        </w:rPr>
        <w:t xml:space="preserve">    </w:t>
      </w:r>
      <w:r>
        <w:rPr>
          <w:rFonts w:ascii="Consolas" w:hAnsi="Consolas"/>
          <w:color w:val="D4D4D4"/>
          <w:sz w:val="21"/>
          <w:szCs w:val="21"/>
        </w:rPr>
        <w:t>}</w:t>
      </w:r>
    </w:p>
    <w:p w14:paraId="67B40F2E">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script</w:t>
      </w:r>
      <w:r>
        <w:rPr>
          <w:rFonts w:ascii="Consolas" w:hAnsi="Consolas"/>
          <w:color w:val="808080"/>
          <w:sz w:val="21"/>
          <w:szCs w:val="21"/>
        </w:rPr>
        <w:t>&gt;</w:t>
      </w:r>
    </w:p>
    <w:p w14:paraId="057E783B">
      <w:pPr>
        <w:shd w:val="clear" w:color="auto" w:fill="1F1F1F"/>
        <w:spacing w:before="0" w:beforeAutospacing="0" w:after="0" w:afterAutospacing="0" w:line="285" w:lineRule="atLeast"/>
        <w:rPr>
          <w:rFonts w:ascii="Consolas" w:hAnsi="Consolas"/>
          <w:color w:val="CCCCCC"/>
          <w:sz w:val="21"/>
          <w:szCs w:val="21"/>
        </w:rPr>
      </w:pPr>
    </w:p>
    <w:p w14:paraId="7D57E92F">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31356E56">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5D64C533">
      <w:pPr>
        <w:shd w:val="clear" w:color="auto" w:fill="1F1F1F"/>
        <w:spacing w:before="0" w:beforeAutospacing="0" w:after="0" w:afterAutospacing="0" w:line="285" w:lineRule="atLeast"/>
        <w:rPr>
          <w:rFonts w:ascii="Consolas" w:hAnsi="Consolas"/>
          <w:color w:val="CCCCCC"/>
          <w:sz w:val="21"/>
          <w:szCs w:val="21"/>
        </w:rPr>
      </w:pPr>
    </w:p>
    <w:p w14:paraId="4E9DD410">
      <w:pPr>
        <w:rPr>
          <w:rFonts w:ascii="Times New Roman" w:hAnsi="Times New Roman"/>
          <w:sz w:val="28"/>
          <w:szCs w:val="28"/>
        </w:rPr>
      </w:pPr>
      <w:r>
        <w:rPr>
          <w:rFonts w:ascii="Times New Roman" w:hAnsi="Times New Roman"/>
          <w:sz w:val="28"/>
          <w:szCs w:val="28"/>
        </w:rPr>
        <w:drawing>
          <wp:inline distT="0" distB="0" distL="0" distR="0">
            <wp:extent cx="5940425" cy="40716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
                    <a:stretch>
                      <a:fillRect/>
                    </a:stretch>
                  </pic:blipFill>
                  <pic:spPr>
                    <a:xfrm>
                      <a:off x="0" y="0"/>
                      <a:ext cx="5941723" cy="4073018"/>
                    </a:xfrm>
                    <a:prstGeom prst="rect">
                      <a:avLst/>
                    </a:prstGeom>
                  </pic:spPr>
                </pic:pic>
              </a:graphicData>
            </a:graphic>
          </wp:inline>
        </w:drawing>
      </w:r>
    </w:p>
    <w:p w14:paraId="7A2AAC8E">
      <w:pPr>
        <w:jc w:val="center"/>
        <w:rPr>
          <w:rFonts w:ascii="Times New Roman" w:hAnsi="Times New Roman"/>
          <w:b/>
          <w:bCs/>
          <w:sz w:val="28"/>
          <w:szCs w:val="28"/>
          <w:lang w:val="en-US"/>
        </w:rPr>
      </w:pPr>
      <w:r>
        <w:rPr>
          <w:rFonts w:ascii="Times New Roman" w:hAnsi="Times New Roman"/>
          <w:b/>
          <w:bCs/>
          <w:sz w:val="28"/>
          <w:szCs w:val="28"/>
          <w:lang w:val="en-US"/>
        </w:rPr>
        <w:t>Xulosa</w:t>
      </w:r>
    </w:p>
    <w:p w14:paraId="30FA0DC2">
      <w:pPr>
        <w:pStyle w:val="7"/>
        <w:jc w:val="both"/>
        <w:rPr>
          <w:sz w:val="28"/>
          <w:szCs w:val="28"/>
          <w:lang w:val="en-US"/>
        </w:rPr>
      </w:pPr>
      <w:r>
        <w:rPr>
          <w:sz w:val="28"/>
          <w:szCs w:val="28"/>
          <w:lang w:val="en-US"/>
        </w:rPr>
        <w:t xml:space="preserve">      DOM orqali element qo‘shish-bu sahifaga dinamik ravishda yangi komponentlar kiritish imkoniyati; bu jarayon veb-ilovalarga moslashuvchanlik va interaktivlik bag‘ishlaydi. DOM orqali elementlarni o‘zgartirish esa mavjud kontentni real vaqt rejimida yangilashga xizmat qiladi: matnlar, rasm manzillari, atributlar, uslublar, klasslar va hatto butun struktura dinamik tarzda boshqarilishi mumkin. Shu tufayli veb-sahifa har doim "jonli" bo‘lib turadi.Veb-interfeyslar foydalanuvchi bilan uzviy aloqada bo‘lishi uchun DOMning event tizimi alohida ahamiyat kasb etadi. Foydalanuvchi tugma bosganda, kursorni harakatlantirganda yoki ma’lumot kiritganda DOM o‘zgartirilishi orqali sahifada darhol aks etadigan o‘zaro ta’sir yaratiladi. </w:t>
      </w:r>
      <w:r>
        <w:rPr>
          <w:sz w:val="28"/>
          <w:szCs w:val="28"/>
        </w:rPr>
        <w:t>Bu interaktivlik zamonaviy saytlar uchun me’yoriy talabdir.</w:t>
      </w:r>
    </w:p>
    <w:p w14:paraId="0EABAF9A">
      <w:pPr>
        <w:spacing w:before="0" w:beforeAutospacing="0" w:after="0" w:afterAutospacing="0"/>
        <w:jc w:val="both"/>
        <w:rPr>
          <w:rFonts w:ascii="Times New Roman" w:hAnsi="Times New Roman"/>
          <w:b/>
          <w:sz w:val="28"/>
          <w:szCs w:val="28"/>
          <w:lang w:val="en-US"/>
        </w:rPr>
      </w:pPr>
    </w:p>
    <w:p w14:paraId="4DA8479C">
      <w:pPr>
        <w:jc w:val="center"/>
        <w:rPr>
          <w:rFonts w:ascii="Times New Roman" w:hAnsi="Times New Roman"/>
          <w:b/>
          <w:bCs/>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A283A"/>
    <w:multiLevelType w:val="multilevel"/>
    <w:tmpl w:val="0CDA28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C90876"/>
    <w:multiLevelType w:val="multilevel"/>
    <w:tmpl w:val="11C908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3D210C"/>
    <w:multiLevelType w:val="multilevel"/>
    <w:tmpl w:val="233D21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5953F7"/>
    <w:multiLevelType w:val="multilevel"/>
    <w:tmpl w:val="2A5953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C974C9B"/>
    <w:multiLevelType w:val="multilevel"/>
    <w:tmpl w:val="2C974C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992D83"/>
    <w:multiLevelType w:val="multilevel"/>
    <w:tmpl w:val="30992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541119"/>
    <w:multiLevelType w:val="multilevel"/>
    <w:tmpl w:val="4F541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352662E"/>
    <w:multiLevelType w:val="multilevel"/>
    <w:tmpl w:val="735266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3C51901"/>
    <w:multiLevelType w:val="multilevel"/>
    <w:tmpl w:val="73C519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FBE65C0"/>
    <w:multiLevelType w:val="multilevel"/>
    <w:tmpl w:val="7FBE6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6"/>
  </w:num>
  <w:num w:numId="4">
    <w:abstractNumId w:val="1"/>
  </w:num>
  <w:num w:numId="5">
    <w:abstractNumId w:val="8"/>
  </w:num>
  <w:num w:numId="6">
    <w:abstractNumId w:val="2"/>
  </w:num>
  <w:num w:numId="7">
    <w:abstractNumId w:val="4"/>
  </w:num>
  <w:num w:numId="8">
    <w:abstractNumId w:val="7"/>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F5A"/>
    <w:rsid w:val="00422C6B"/>
    <w:rsid w:val="009C0BAA"/>
    <w:rsid w:val="00E40F5A"/>
    <w:rsid w:val="00F55240"/>
    <w:rsid w:val="60DC24A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1"/>
    <w:basedOn w:val="1"/>
    <w:link w:val="8"/>
    <w:qFormat/>
    <w:uiPriority w:val="9"/>
    <w:pPr>
      <w:spacing w:line="240" w:lineRule="auto"/>
      <w:outlineLvl w:val="0"/>
    </w:pPr>
    <w:rPr>
      <w:rFonts w:ascii="Times New Roman" w:hAnsi="Times New Roman"/>
      <w:b/>
      <w:bCs/>
      <w:kern w:val="36"/>
      <w:sz w:val="48"/>
      <w:szCs w:val="4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character" w:styleId="6">
    <w:name w:val="Strong"/>
    <w:basedOn w:val="3"/>
    <w:qFormat/>
    <w:uiPriority w:val="22"/>
    <w:rPr>
      <w:b/>
      <w:bCs/>
    </w:rPr>
  </w:style>
  <w:style w:type="paragraph" w:styleId="7">
    <w:name w:val="Normal (Web)"/>
    <w:basedOn w:val="1"/>
    <w:unhideWhenUsed/>
    <w:qFormat/>
    <w:uiPriority w:val="99"/>
    <w:pPr>
      <w:spacing w:line="240" w:lineRule="auto"/>
    </w:pPr>
    <w:rPr>
      <w:rFonts w:ascii="Times New Roman" w:hAnsi="Times New Roman"/>
    </w:rPr>
  </w:style>
  <w:style w:type="character" w:customStyle="1" w:styleId="8">
    <w:name w:val="Заголовок 1 Знак"/>
    <w:basedOn w:val="3"/>
    <w:link w:val="2"/>
    <w:qFormat/>
    <w:uiPriority w:val="9"/>
    <w:rPr>
      <w:rFonts w:ascii="Times New Roman" w:hAnsi="Times New Roman" w:eastAsia="Times New Roman" w:cs="Times New Roman"/>
      <w:b/>
      <w:bCs/>
      <w:kern w:val="36"/>
      <w:sz w:val="48"/>
      <w:szCs w:val="48"/>
      <w:lang w:eastAsia="ru-RU"/>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928</Words>
  <Characters>5292</Characters>
  <Lines>44</Lines>
  <Paragraphs>12</Paragraphs>
  <TotalTime>0</TotalTime>
  <ScaleCrop>false</ScaleCrop>
  <LinksUpToDate>false</LinksUpToDate>
  <CharactersWithSpaces>6208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2025-12-04T08:02:00Z</dcterms:created>
  <dc:creator>hp</dc:creator>
  <cp:lastModifiedBy>ASUS</cp:lastModifiedBy>
  <dcterms:modified xsi:type="dcterms:W3CDTF">2025-12-05T07:25:33Z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53122736DC9C4A229F6FB95E56205CD9_13</vt:lpwstr>
  </property>
</Properties>
</file>