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D60C" w14:textId="77777777" w:rsidR="00F87DB6" w:rsidRDefault="00F87DB6" w:rsidP="00F87D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Questions and Answers</w:t>
      </w:r>
    </w:p>
    <w:p w14:paraId="179357EA" w14:textId="70D0A00C" w:rsidR="00F87DB6" w:rsidRDefault="00F87DB6" w:rsidP="00F87DB6">
      <w:r>
        <w:t>Q: What is technical analysis?</w:t>
      </w:r>
    </w:p>
    <w:p w14:paraId="0E98E346" w14:textId="25C5AD46" w:rsidR="00AA7825" w:rsidRDefault="00AA7825" w:rsidP="00F87DB6">
      <w:r>
        <w:t>Technical indicators are statistically calculated values based on closing price, volume and other parameters. These values show trends that indicate the health and direction of the stock.</w:t>
      </w:r>
    </w:p>
    <w:p w14:paraId="0AA05F6A" w14:textId="2B951CDD" w:rsidR="00F87DB6" w:rsidRDefault="00F87DB6" w:rsidP="00F87DB6">
      <w:r>
        <w:t>Q: What is machine learning?</w:t>
      </w:r>
    </w:p>
    <w:p w14:paraId="12811A3D" w14:textId="5A734DC9" w:rsidR="00AA7825" w:rsidRDefault="00AA7825" w:rsidP="00F87DB6">
      <w:r w:rsidRPr="00AA7825">
        <w:t xml:space="preserve">Machine learning is a type of artificial intelligence (AI) that involves training computer algorithms to recognize patterns in data and make predictions or decisions based on that data. </w:t>
      </w:r>
    </w:p>
    <w:p w14:paraId="457909D9" w14:textId="147C0079" w:rsidR="00F87DB6" w:rsidRDefault="00F87DB6" w:rsidP="00F87DB6">
      <w:r>
        <w:t>Q: How do graphics help?</w:t>
      </w:r>
    </w:p>
    <w:p w14:paraId="742ADD5F" w14:textId="3E7EB220" w:rsidR="00AA7825" w:rsidRDefault="00AA7825" w:rsidP="00F87DB6">
      <w:r>
        <w:t>Graphical visualization of the data enables us to recognize patterns.</w:t>
      </w:r>
    </w:p>
    <w:p w14:paraId="4F7BA758" w14:textId="1D843FCE" w:rsidR="00F87DB6" w:rsidRDefault="00F87DB6" w:rsidP="00F87DB6">
      <w:r>
        <w:t>Q: Is technical analysis better than fundamentals?</w:t>
      </w:r>
    </w:p>
    <w:p w14:paraId="759094EE" w14:textId="1F24B9A8" w:rsidR="00AA7825" w:rsidRDefault="00AA7825" w:rsidP="00F87DB6">
      <w:r>
        <w:t>No. They are equally important in making decisions. Technical analysis would complement analysis based on fundamentals.</w:t>
      </w:r>
    </w:p>
    <w:p w14:paraId="55CFA8D1" w14:textId="5EF321DE" w:rsidR="00F87DB6" w:rsidRDefault="00F87DB6" w:rsidP="00F87DB6">
      <w:r>
        <w:t>Q: Are there other models or algorithms that can be used</w:t>
      </w:r>
    </w:p>
    <w:p w14:paraId="30673890" w14:textId="5C1D84B8" w:rsidR="00AA7825" w:rsidRDefault="00AA7825" w:rsidP="00F87DB6">
      <w:r>
        <w:t>Yes. Classification algorithms can be used to allow for binary decisions. Other models for price prediction such as linear or non-linear regression can be used; however, the dataset would have to be accommodating.</w:t>
      </w:r>
    </w:p>
    <w:p w14:paraId="1A8C4F91" w14:textId="130ECC95" w:rsidR="00F87DB6" w:rsidRDefault="00F87DB6" w:rsidP="00F87DB6">
      <w:r>
        <w:t>Q: Are there other technical indicators?</w:t>
      </w:r>
    </w:p>
    <w:p w14:paraId="39CB2B9F" w14:textId="38BD8561" w:rsidR="006B52EA" w:rsidRDefault="006B52EA" w:rsidP="00F87DB6">
      <w:r>
        <w:t>Yes, there are over 30 technical indicators, and the number is increasing.</w:t>
      </w:r>
    </w:p>
    <w:p w14:paraId="13D527E6" w14:textId="53FF0E49" w:rsidR="00F87DB6" w:rsidRDefault="00F87DB6" w:rsidP="00F87DB6">
      <w:r>
        <w:t>Q: Can variables other than open, close, high, low be used, if so name 2-3.</w:t>
      </w:r>
    </w:p>
    <w:p w14:paraId="7AD3F184" w14:textId="304A2551" w:rsidR="006B52EA" w:rsidRDefault="006B52EA" w:rsidP="00F87DB6">
      <w:r>
        <w:t>Adjusted close, and volume are also used. Other trending parameters related to the industry can be used.</w:t>
      </w:r>
    </w:p>
    <w:p w14:paraId="73685B33" w14:textId="27867011" w:rsidR="00F87DB6" w:rsidRDefault="00F87DB6" w:rsidP="00F87DB6">
      <w:r>
        <w:t>Q. What are recurrent neural networks?</w:t>
      </w:r>
    </w:p>
    <w:p w14:paraId="6B85F545" w14:textId="2C935C15" w:rsidR="006B52EA" w:rsidRDefault="006B52EA" w:rsidP="00F87DB6">
      <w:r w:rsidRPr="006B52EA">
        <w:t>A recurrent neural network (RNN) is a type of neural network commonly used for processing sequential data, such as time series or natural language text.</w:t>
      </w:r>
    </w:p>
    <w:p w14:paraId="057F99A9" w14:textId="661EABAC" w:rsidR="00F87DB6" w:rsidRDefault="00F87DB6" w:rsidP="00F87DB6">
      <w:r>
        <w:t>Q. Explain LSTM algorithm.</w:t>
      </w:r>
    </w:p>
    <w:p w14:paraId="4807BF47" w14:textId="1D2D71A6" w:rsidR="00A32879" w:rsidRPr="00A32879" w:rsidRDefault="00A32879" w:rsidP="00A32879">
      <w:r w:rsidRPr="00A32879">
        <w:t xml:space="preserve">Long Short-Term Memory (LSTM) is a type of recurrent neural network (RNN) architecture that </w:t>
      </w:r>
      <w:r w:rsidRPr="00A32879">
        <w:t>can learn</w:t>
      </w:r>
      <w:r w:rsidRPr="00A32879">
        <w:t xml:space="preserve"> long-term dependencies and </w:t>
      </w:r>
      <w:r w:rsidRPr="00A32879">
        <w:t>is</w:t>
      </w:r>
      <w:r w:rsidRPr="00A32879">
        <w:t xml:space="preserve"> widely used in natural language processing, speech recognition, and other sequence-based </w:t>
      </w:r>
      <w:r>
        <w:t xml:space="preserve">or time series </w:t>
      </w:r>
      <w:r w:rsidRPr="00A32879">
        <w:t>tasks.</w:t>
      </w:r>
    </w:p>
    <w:p w14:paraId="0B368BB0" w14:textId="736DB2B9" w:rsidR="00F87DB6" w:rsidRDefault="00F87DB6" w:rsidP="00F87DB6">
      <w:r>
        <w:t xml:space="preserve">Q. Can use of ML adversely affect the stock market trading? </w:t>
      </w:r>
    </w:p>
    <w:p w14:paraId="526E5B5B" w14:textId="740A5490" w:rsidR="00A32879" w:rsidRPr="002C62A2" w:rsidRDefault="00A32879" w:rsidP="00F87DB6">
      <w:r>
        <w:t>Automated, rapid transactions conducted by machine learning have been know to cause disruptions, but effects have  been temporary and minimal.</w:t>
      </w:r>
    </w:p>
    <w:p w14:paraId="0B625882" w14:textId="77777777" w:rsidR="00FE6C13" w:rsidRDefault="00000000"/>
    <w:sectPr w:rsidR="00FE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B6"/>
    <w:rsid w:val="000358BC"/>
    <w:rsid w:val="0040437A"/>
    <w:rsid w:val="006B52EA"/>
    <w:rsid w:val="00A32879"/>
    <w:rsid w:val="00AA7825"/>
    <w:rsid w:val="00AB4FAB"/>
    <w:rsid w:val="00CE57CD"/>
    <w:rsid w:val="00F63982"/>
    <w:rsid w:val="00F8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1994"/>
  <w15:chartTrackingRefBased/>
  <w15:docId w15:val="{6B97C3E7-D13E-424E-AB81-C78AC1B9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edris safari</dc:creator>
  <cp:keywords/>
  <dc:description/>
  <cp:lastModifiedBy>edris safari</cp:lastModifiedBy>
  <cp:revision>3</cp:revision>
  <dcterms:created xsi:type="dcterms:W3CDTF">2023-04-05T18:37:00Z</dcterms:created>
  <dcterms:modified xsi:type="dcterms:W3CDTF">2023-04-05T19:35:00Z</dcterms:modified>
</cp:coreProperties>
</file>