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731A0" w14:textId="77777777" w:rsidR="00D338CF" w:rsidRPr="00D338CF" w:rsidRDefault="00D338CF" w:rsidP="00D338CF">
      <w:r w:rsidRPr="00D338CF">
        <w:rPr>
          <w:b/>
          <w:bCs/>
        </w:rPr>
        <w:t>Key Points for PowerPoint Presentation</w:t>
      </w:r>
    </w:p>
    <w:p w14:paraId="4497BC17" w14:textId="77777777" w:rsidR="00D338CF" w:rsidRPr="00D338CF" w:rsidRDefault="00D338CF" w:rsidP="00D338CF">
      <w:pPr>
        <w:rPr>
          <w:b/>
          <w:bCs/>
        </w:rPr>
      </w:pPr>
      <w:r w:rsidRPr="00D338CF">
        <w:rPr>
          <w:b/>
          <w:bCs/>
        </w:rPr>
        <w:t>Introduction to the Laboratory</w:t>
      </w:r>
    </w:p>
    <w:p w14:paraId="0C1786AA" w14:textId="77777777" w:rsidR="00D338CF" w:rsidRPr="00D338CF" w:rsidRDefault="00D338CF" w:rsidP="00D338CF">
      <w:pPr>
        <w:numPr>
          <w:ilvl w:val="0"/>
          <w:numId w:val="1"/>
        </w:numPr>
      </w:pPr>
      <w:r w:rsidRPr="00D338CF">
        <w:rPr>
          <w:b/>
          <w:bCs/>
        </w:rPr>
        <w:t>Laboratory Name:</w:t>
      </w:r>
      <w:r w:rsidRPr="00D338CF">
        <w:t xml:space="preserve"> El </w:t>
      </w:r>
      <w:proofErr w:type="spellStart"/>
      <w:r w:rsidRPr="00D338CF">
        <w:t>Mahmal</w:t>
      </w:r>
      <w:proofErr w:type="spellEnd"/>
      <w:r w:rsidRPr="00D338CF">
        <w:t xml:space="preserve"> Medical Analysis Laboratory</w:t>
      </w:r>
    </w:p>
    <w:p w14:paraId="7D95E618" w14:textId="77777777" w:rsidR="00D338CF" w:rsidRPr="00D338CF" w:rsidRDefault="00D338CF" w:rsidP="00D338CF">
      <w:pPr>
        <w:numPr>
          <w:ilvl w:val="0"/>
          <w:numId w:val="1"/>
        </w:numPr>
      </w:pPr>
      <w:r w:rsidRPr="00D338CF">
        <w:rPr>
          <w:b/>
          <w:bCs/>
        </w:rPr>
        <w:t>Location:</w:t>
      </w:r>
      <w:r w:rsidRPr="00D338CF">
        <w:t xml:space="preserve"> Damietta, Harby Street, near specialized hospitals and various clinics</w:t>
      </w:r>
    </w:p>
    <w:p w14:paraId="7AA92BB7" w14:textId="77777777" w:rsidR="00D338CF" w:rsidRPr="00D338CF" w:rsidRDefault="00D338CF" w:rsidP="00D338CF">
      <w:pPr>
        <w:numPr>
          <w:ilvl w:val="0"/>
          <w:numId w:val="1"/>
        </w:numPr>
      </w:pPr>
      <w:r w:rsidRPr="00D338CF">
        <w:rPr>
          <w:b/>
          <w:bCs/>
        </w:rPr>
        <w:t>Licensing:</w:t>
      </w:r>
      <w:r w:rsidRPr="00D338CF">
        <w:t xml:space="preserve"> Licensed by the Ministry of Health</w:t>
      </w:r>
    </w:p>
    <w:p w14:paraId="46FEF534" w14:textId="77777777" w:rsidR="00D338CF" w:rsidRPr="00D338CF" w:rsidRDefault="00D338CF" w:rsidP="00D338CF">
      <w:pPr>
        <w:numPr>
          <w:ilvl w:val="0"/>
          <w:numId w:val="1"/>
        </w:numPr>
      </w:pPr>
      <w:r w:rsidRPr="00D338CF">
        <w:rPr>
          <w:b/>
          <w:bCs/>
        </w:rPr>
        <w:t>Services:</w:t>
      </w:r>
      <w:r w:rsidRPr="00D338CF">
        <w:t xml:space="preserve"> Conducts all types of medical tests at competitive prices</w:t>
      </w:r>
    </w:p>
    <w:p w14:paraId="3E11B11F" w14:textId="77777777" w:rsidR="00D338CF" w:rsidRPr="00D338CF" w:rsidRDefault="00D338CF" w:rsidP="00D338CF">
      <w:pPr>
        <w:numPr>
          <w:ilvl w:val="0"/>
          <w:numId w:val="1"/>
        </w:numPr>
      </w:pPr>
      <w:r w:rsidRPr="00D338CF">
        <w:rPr>
          <w:b/>
          <w:bCs/>
        </w:rPr>
        <w:t>Distinction:</w:t>
      </w:r>
      <w:r w:rsidRPr="00D338CF">
        <w:t xml:space="preserve"> Accurate results, experienced staff, comfortable and private environment, home sample collection service</w:t>
      </w:r>
    </w:p>
    <w:p w14:paraId="47C4B4F3" w14:textId="77777777" w:rsidR="00D338CF" w:rsidRPr="00D338CF" w:rsidRDefault="00D338CF" w:rsidP="00D338CF">
      <w:r w:rsidRPr="00D338CF">
        <w:pict w14:anchorId="71975B2A">
          <v:rect id="_x0000_i1025" style="width:0;height:1.5pt" o:hralign="center" o:hrstd="t" o:hr="t" fillcolor="#a0a0a0" stroked="f"/>
        </w:pict>
      </w:r>
    </w:p>
    <w:p w14:paraId="605E9B14" w14:textId="77777777" w:rsidR="00D338CF" w:rsidRPr="00D338CF" w:rsidRDefault="00D338CF" w:rsidP="00D338CF">
      <w:pPr>
        <w:rPr>
          <w:b/>
          <w:bCs/>
        </w:rPr>
      </w:pPr>
      <w:r w:rsidRPr="00D338CF">
        <w:rPr>
          <w:b/>
          <w:bCs/>
        </w:rPr>
        <w:t>Value Proposition</w:t>
      </w:r>
    </w:p>
    <w:p w14:paraId="28702F13" w14:textId="77777777" w:rsidR="00D338CF" w:rsidRPr="00D338CF" w:rsidRDefault="00D338CF" w:rsidP="00D338CF">
      <w:pPr>
        <w:numPr>
          <w:ilvl w:val="0"/>
          <w:numId w:val="2"/>
        </w:numPr>
      </w:pPr>
      <w:r w:rsidRPr="00D338CF">
        <w:rPr>
          <w:b/>
          <w:bCs/>
        </w:rPr>
        <w:t>Accuracy and Quality:</w:t>
      </w:r>
      <w:r w:rsidRPr="00D338CF">
        <w:t xml:space="preserve"> Reliable results at competitive prices</w:t>
      </w:r>
    </w:p>
    <w:p w14:paraId="72CAB973" w14:textId="77777777" w:rsidR="00D338CF" w:rsidRPr="00D338CF" w:rsidRDefault="00D338CF" w:rsidP="00D338CF">
      <w:pPr>
        <w:numPr>
          <w:ilvl w:val="0"/>
          <w:numId w:val="2"/>
        </w:numPr>
      </w:pPr>
      <w:r w:rsidRPr="00D338CF">
        <w:rPr>
          <w:b/>
          <w:bCs/>
        </w:rPr>
        <w:t>Convenience:</w:t>
      </w:r>
      <w:r w:rsidRPr="00D338CF">
        <w:t xml:space="preserve"> Home sample collection service, ability to compare current and previous test results</w:t>
      </w:r>
    </w:p>
    <w:p w14:paraId="663970E7" w14:textId="77777777" w:rsidR="00D338CF" w:rsidRPr="00D338CF" w:rsidRDefault="00D338CF" w:rsidP="00D338CF">
      <w:pPr>
        <w:numPr>
          <w:ilvl w:val="0"/>
          <w:numId w:val="2"/>
        </w:numPr>
      </w:pPr>
      <w:r w:rsidRPr="00D338CF">
        <w:rPr>
          <w:b/>
          <w:bCs/>
        </w:rPr>
        <w:t>Communication:</w:t>
      </w:r>
      <w:r w:rsidRPr="00D338CF">
        <w:t xml:space="preserve"> Sending results via WhatsApp upon request, providing medical advice and recommendations</w:t>
      </w:r>
    </w:p>
    <w:p w14:paraId="44AD3F22" w14:textId="77777777" w:rsidR="00D338CF" w:rsidRPr="00D338CF" w:rsidRDefault="00D338CF" w:rsidP="00D338CF">
      <w:r w:rsidRPr="00D338CF">
        <w:pict w14:anchorId="56913B84">
          <v:rect id="_x0000_i1026" style="width:0;height:1.5pt" o:hralign="center" o:hrstd="t" o:hr="t" fillcolor="#a0a0a0" stroked="f"/>
        </w:pict>
      </w:r>
    </w:p>
    <w:p w14:paraId="455BE6CC" w14:textId="77777777" w:rsidR="00D338CF" w:rsidRPr="00D338CF" w:rsidRDefault="00D338CF" w:rsidP="00D338CF">
      <w:pPr>
        <w:rPr>
          <w:b/>
          <w:bCs/>
        </w:rPr>
      </w:pPr>
      <w:r w:rsidRPr="00D338CF">
        <w:rPr>
          <w:b/>
          <w:bCs/>
        </w:rPr>
        <w:t>SWOT Analysis</w:t>
      </w:r>
    </w:p>
    <w:p w14:paraId="71B20C14" w14:textId="77777777" w:rsidR="00D338CF" w:rsidRPr="00D338CF" w:rsidRDefault="00D338CF" w:rsidP="00D338CF">
      <w:pPr>
        <w:rPr>
          <w:b/>
          <w:bCs/>
        </w:rPr>
      </w:pPr>
      <w:r w:rsidRPr="00D338CF">
        <w:rPr>
          <w:b/>
          <w:bCs/>
        </w:rPr>
        <w:t>Strengths</w:t>
      </w:r>
    </w:p>
    <w:p w14:paraId="568651A7" w14:textId="77777777" w:rsidR="00D338CF" w:rsidRPr="00D338CF" w:rsidRDefault="00D338CF" w:rsidP="00D338CF">
      <w:pPr>
        <w:numPr>
          <w:ilvl w:val="0"/>
          <w:numId w:val="3"/>
        </w:numPr>
      </w:pPr>
      <w:r w:rsidRPr="00D338CF">
        <w:rPr>
          <w:b/>
          <w:bCs/>
        </w:rPr>
        <w:t>Specialized Medical Management:</w:t>
      </w:r>
      <w:r w:rsidRPr="00D338CF">
        <w:t xml:space="preserve"> Laboratory owners are medical analysis doctors</w:t>
      </w:r>
    </w:p>
    <w:p w14:paraId="79F74D34" w14:textId="77777777" w:rsidR="00D338CF" w:rsidRPr="00D338CF" w:rsidRDefault="00D338CF" w:rsidP="00D338CF">
      <w:pPr>
        <w:numPr>
          <w:ilvl w:val="0"/>
          <w:numId w:val="3"/>
        </w:numPr>
      </w:pPr>
      <w:r w:rsidRPr="00D338CF">
        <w:rPr>
          <w:b/>
          <w:bCs/>
        </w:rPr>
        <w:t>Result Accuracy:</w:t>
      </w:r>
      <w:r w:rsidRPr="00D338CF">
        <w:t xml:space="preserve"> High-quality work, professional sample collection team</w:t>
      </w:r>
    </w:p>
    <w:p w14:paraId="1F59C66B" w14:textId="77777777" w:rsidR="00D338CF" w:rsidRPr="00D338CF" w:rsidRDefault="00D338CF" w:rsidP="00D338CF">
      <w:pPr>
        <w:numPr>
          <w:ilvl w:val="0"/>
          <w:numId w:val="3"/>
        </w:numPr>
      </w:pPr>
      <w:r w:rsidRPr="00D338CF">
        <w:rPr>
          <w:b/>
          <w:bCs/>
        </w:rPr>
        <w:t>Record Keeping:</w:t>
      </w:r>
      <w:r w:rsidRPr="00D338CF">
        <w:t xml:space="preserve"> Maintaining patient test history for future reference</w:t>
      </w:r>
    </w:p>
    <w:p w14:paraId="521DBA88" w14:textId="77777777" w:rsidR="00D338CF" w:rsidRPr="00D338CF" w:rsidRDefault="00D338CF" w:rsidP="00D338CF">
      <w:pPr>
        <w:numPr>
          <w:ilvl w:val="0"/>
          <w:numId w:val="3"/>
        </w:numPr>
      </w:pPr>
      <w:r w:rsidRPr="00D338CF">
        <w:rPr>
          <w:b/>
          <w:bCs/>
        </w:rPr>
        <w:t>Competitive Pricing:</w:t>
      </w:r>
      <w:r w:rsidRPr="00D338CF">
        <w:t xml:space="preserve"> More affordable than competitors</w:t>
      </w:r>
    </w:p>
    <w:p w14:paraId="5989CE11" w14:textId="77777777" w:rsidR="00D338CF" w:rsidRPr="00D338CF" w:rsidRDefault="00D338CF" w:rsidP="00D338CF">
      <w:pPr>
        <w:numPr>
          <w:ilvl w:val="0"/>
          <w:numId w:val="3"/>
        </w:numPr>
      </w:pPr>
      <w:r w:rsidRPr="00D338CF">
        <w:rPr>
          <w:b/>
          <w:bCs/>
        </w:rPr>
        <w:t>Effective Communication:</w:t>
      </w:r>
      <w:r w:rsidRPr="00D338CF">
        <w:t xml:space="preserve"> Providing private contact numbers, electronic result delivery</w:t>
      </w:r>
    </w:p>
    <w:p w14:paraId="16B35A24" w14:textId="77777777" w:rsidR="00D338CF" w:rsidRPr="00D338CF" w:rsidRDefault="00D338CF" w:rsidP="00D338CF">
      <w:pPr>
        <w:rPr>
          <w:b/>
          <w:bCs/>
        </w:rPr>
      </w:pPr>
      <w:r w:rsidRPr="00D338CF">
        <w:rPr>
          <w:b/>
          <w:bCs/>
        </w:rPr>
        <w:t>Weaknesses</w:t>
      </w:r>
    </w:p>
    <w:p w14:paraId="7995C322" w14:textId="77777777" w:rsidR="00D338CF" w:rsidRPr="00D338CF" w:rsidRDefault="00D338CF" w:rsidP="00D338CF">
      <w:pPr>
        <w:numPr>
          <w:ilvl w:val="0"/>
          <w:numId w:val="4"/>
        </w:numPr>
      </w:pPr>
      <w:r w:rsidRPr="00D338CF">
        <w:rPr>
          <w:b/>
          <w:bCs/>
        </w:rPr>
        <w:t>Weak Digital Presence:</w:t>
      </w:r>
      <w:r w:rsidRPr="00D338CF">
        <w:t xml:space="preserve"> Lack of active social media pages</w:t>
      </w:r>
    </w:p>
    <w:p w14:paraId="016BE811" w14:textId="77777777" w:rsidR="00D338CF" w:rsidRPr="00D338CF" w:rsidRDefault="00D338CF" w:rsidP="00D338CF">
      <w:pPr>
        <w:numPr>
          <w:ilvl w:val="0"/>
          <w:numId w:val="4"/>
        </w:numPr>
      </w:pPr>
      <w:r w:rsidRPr="00D338CF">
        <w:rPr>
          <w:b/>
          <w:bCs/>
        </w:rPr>
        <w:t>No Contracts with Insurance Providers or Unions</w:t>
      </w:r>
    </w:p>
    <w:p w14:paraId="23B27944" w14:textId="77777777" w:rsidR="00D338CF" w:rsidRPr="00D338CF" w:rsidRDefault="00D338CF" w:rsidP="00D338CF">
      <w:pPr>
        <w:numPr>
          <w:ilvl w:val="0"/>
          <w:numId w:val="4"/>
        </w:numPr>
      </w:pPr>
      <w:r w:rsidRPr="00D338CF">
        <w:rPr>
          <w:b/>
          <w:bCs/>
        </w:rPr>
        <w:t>Competitors Closer to the Main Hospital</w:t>
      </w:r>
    </w:p>
    <w:p w14:paraId="10E2FC2D" w14:textId="77777777" w:rsidR="00D338CF" w:rsidRPr="00D338CF" w:rsidRDefault="00D338CF" w:rsidP="00D338CF">
      <w:pPr>
        <w:rPr>
          <w:b/>
          <w:bCs/>
        </w:rPr>
      </w:pPr>
      <w:r w:rsidRPr="00D338CF">
        <w:rPr>
          <w:b/>
          <w:bCs/>
        </w:rPr>
        <w:t>Opportunities</w:t>
      </w:r>
    </w:p>
    <w:p w14:paraId="6EF0FA7D" w14:textId="77777777" w:rsidR="00D338CF" w:rsidRPr="00D338CF" w:rsidRDefault="00D338CF" w:rsidP="00D338CF">
      <w:pPr>
        <w:numPr>
          <w:ilvl w:val="0"/>
          <w:numId w:val="5"/>
        </w:numPr>
      </w:pPr>
      <w:r w:rsidRPr="00D338CF">
        <w:rPr>
          <w:b/>
          <w:bCs/>
        </w:rPr>
        <w:t>Leveraging Doctor Expertise:</w:t>
      </w:r>
      <w:r w:rsidRPr="00D338CF">
        <w:t xml:space="preserve"> Offering consultations and medical advice</w:t>
      </w:r>
    </w:p>
    <w:p w14:paraId="2DC66F15" w14:textId="77777777" w:rsidR="00D338CF" w:rsidRPr="00D338CF" w:rsidRDefault="00D338CF" w:rsidP="00D338CF">
      <w:pPr>
        <w:numPr>
          <w:ilvl w:val="0"/>
          <w:numId w:val="5"/>
        </w:numPr>
      </w:pPr>
      <w:r w:rsidRPr="00D338CF">
        <w:rPr>
          <w:b/>
          <w:bCs/>
        </w:rPr>
        <w:t>Competitive Pricing:</w:t>
      </w:r>
      <w:r w:rsidRPr="00D338CF">
        <w:t xml:space="preserve"> Attracting more customers than competitors</w:t>
      </w:r>
    </w:p>
    <w:p w14:paraId="30A03672" w14:textId="77777777" w:rsidR="00D338CF" w:rsidRPr="00D338CF" w:rsidRDefault="00D338CF" w:rsidP="00D338CF">
      <w:pPr>
        <w:numPr>
          <w:ilvl w:val="0"/>
          <w:numId w:val="5"/>
        </w:numPr>
      </w:pPr>
      <w:r w:rsidRPr="00D338CF">
        <w:rPr>
          <w:b/>
          <w:bCs/>
        </w:rPr>
        <w:lastRenderedPageBreak/>
        <w:t>Establishing Partnerships with:</w:t>
      </w:r>
      <w:r w:rsidRPr="00D338CF">
        <w:t xml:space="preserve"> Charities, companies, health insurance providers</w:t>
      </w:r>
    </w:p>
    <w:p w14:paraId="0D5587A3" w14:textId="77777777" w:rsidR="00D338CF" w:rsidRPr="00D338CF" w:rsidRDefault="00D338CF" w:rsidP="00D338CF">
      <w:pPr>
        <w:numPr>
          <w:ilvl w:val="0"/>
          <w:numId w:val="5"/>
        </w:numPr>
      </w:pPr>
      <w:r w:rsidRPr="00D338CF">
        <w:rPr>
          <w:b/>
          <w:bCs/>
        </w:rPr>
        <w:t>Building Trust:</w:t>
      </w:r>
      <w:r w:rsidRPr="00D338CF">
        <w:t xml:space="preserve"> Explaining test result delays to ensure accuracy</w:t>
      </w:r>
    </w:p>
    <w:p w14:paraId="254131FD" w14:textId="77777777" w:rsidR="00D338CF" w:rsidRPr="00D338CF" w:rsidRDefault="00D338CF" w:rsidP="00D338CF">
      <w:pPr>
        <w:rPr>
          <w:b/>
          <w:bCs/>
        </w:rPr>
      </w:pPr>
      <w:r w:rsidRPr="00D338CF">
        <w:rPr>
          <w:b/>
          <w:bCs/>
        </w:rPr>
        <w:t>Threats</w:t>
      </w:r>
    </w:p>
    <w:p w14:paraId="51276C1C" w14:textId="77777777" w:rsidR="00D338CF" w:rsidRPr="00D338CF" w:rsidRDefault="00D338CF" w:rsidP="00D338CF">
      <w:pPr>
        <w:numPr>
          <w:ilvl w:val="0"/>
          <w:numId w:val="6"/>
        </w:numPr>
      </w:pPr>
      <w:r w:rsidRPr="00D338CF">
        <w:rPr>
          <w:b/>
          <w:bCs/>
        </w:rPr>
        <w:t>Competitors Have Strong Social Media Presence</w:t>
      </w:r>
    </w:p>
    <w:p w14:paraId="706B46A9" w14:textId="77777777" w:rsidR="00D338CF" w:rsidRPr="00D338CF" w:rsidRDefault="00D338CF" w:rsidP="00D338CF">
      <w:pPr>
        <w:numPr>
          <w:ilvl w:val="0"/>
          <w:numId w:val="6"/>
        </w:numPr>
      </w:pPr>
      <w:r w:rsidRPr="00D338CF">
        <w:rPr>
          <w:b/>
          <w:bCs/>
        </w:rPr>
        <w:t>Competitors Are Contracted with Nearby Doctors and Insurance Providers</w:t>
      </w:r>
    </w:p>
    <w:p w14:paraId="5E82AF17" w14:textId="77777777" w:rsidR="00D338CF" w:rsidRPr="00D338CF" w:rsidRDefault="00D338CF" w:rsidP="00D338CF">
      <w:pPr>
        <w:numPr>
          <w:ilvl w:val="0"/>
          <w:numId w:val="6"/>
        </w:numPr>
      </w:pPr>
      <w:r w:rsidRPr="00D338CF">
        <w:rPr>
          <w:b/>
          <w:bCs/>
        </w:rPr>
        <w:t>Increasing Cost of Chemicals</w:t>
      </w:r>
    </w:p>
    <w:p w14:paraId="5683DC32" w14:textId="77777777" w:rsidR="00D338CF" w:rsidRPr="00D338CF" w:rsidRDefault="00D338CF" w:rsidP="00D338CF">
      <w:r w:rsidRPr="00D338CF">
        <w:pict w14:anchorId="1CA5081A">
          <v:rect id="_x0000_i1027" style="width:0;height:1.5pt" o:hralign="center" o:hrstd="t" o:hr="t" fillcolor="#a0a0a0" stroked="f"/>
        </w:pict>
      </w:r>
    </w:p>
    <w:p w14:paraId="1BA35803" w14:textId="77777777" w:rsidR="00D338CF" w:rsidRPr="00D338CF" w:rsidRDefault="00D338CF" w:rsidP="00D338CF">
      <w:pPr>
        <w:rPr>
          <w:b/>
          <w:bCs/>
        </w:rPr>
      </w:pPr>
      <w:r w:rsidRPr="00D338CF">
        <w:rPr>
          <w:b/>
          <w:bCs/>
        </w:rPr>
        <w:t>PEST Analysis</w:t>
      </w:r>
    </w:p>
    <w:p w14:paraId="64742981" w14:textId="77777777" w:rsidR="00D338CF" w:rsidRPr="00D338CF" w:rsidRDefault="00D338CF" w:rsidP="00D338CF">
      <w:pPr>
        <w:rPr>
          <w:b/>
          <w:bCs/>
        </w:rPr>
      </w:pPr>
      <w:r w:rsidRPr="00D338CF">
        <w:rPr>
          <w:b/>
          <w:bCs/>
        </w:rPr>
        <w:t>Political Factors</w:t>
      </w:r>
    </w:p>
    <w:p w14:paraId="57691F77" w14:textId="77777777" w:rsidR="00D338CF" w:rsidRPr="00D338CF" w:rsidRDefault="00D338CF" w:rsidP="00D338CF">
      <w:pPr>
        <w:numPr>
          <w:ilvl w:val="0"/>
          <w:numId w:val="7"/>
        </w:numPr>
      </w:pPr>
      <w:r w:rsidRPr="00D338CF">
        <w:rPr>
          <w:b/>
          <w:bCs/>
        </w:rPr>
        <w:t>Licensing and Regulations:</w:t>
      </w:r>
      <w:r w:rsidRPr="00D338CF">
        <w:t xml:space="preserve"> Must comply with Ministry of Health regulations</w:t>
      </w:r>
    </w:p>
    <w:p w14:paraId="76E8FDC1" w14:textId="77777777" w:rsidR="00D338CF" w:rsidRPr="00D338CF" w:rsidRDefault="00D338CF" w:rsidP="00D338CF">
      <w:pPr>
        <w:numPr>
          <w:ilvl w:val="0"/>
          <w:numId w:val="7"/>
        </w:numPr>
      </w:pPr>
      <w:r w:rsidRPr="00D338CF">
        <w:rPr>
          <w:b/>
          <w:bCs/>
        </w:rPr>
        <w:t>Taxation:</w:t>
      </w:r>
      <w:r w:rsidRPr="00D338CF">
        <w:t xml:space="preserve"> Digital advertising platforms are taxed</w:t>
      </w:r>
    </w:p>
    <w:p w14:paraId="635BDA09" w14:textId="77777777" w:rsidR="00D338CF" w:rsidRPr="00D338CF" w:rsidRDefault="00D338CF" w:rsidP="00D338CF">
      <w:pPr>
        <w:numPr>
          <w:ilvl w:val="0"/>
          <w:numId w:val="7"/>
        </w:numPr>
      </w:pPr>
      <w:r w:rsidRPr="00D338CF">
        <w:rPr>
          <w:b/>
          <w:bCs/>
        </w:rPr>
        <w:t>Government Support:</w:t>
      </w:r>
      <w:r w:rsidRPr="00D338CF">
        <w:t xml:space="preserve"> Facilitating accreditation and training for healthcare providers</w:t>
      </w:r>
    </w:p>
    <w:p w14:paraId="55C86E19" w14:textId="77777777" w:rsidR="00D338CF" w:rsidRPr="00D338CF" w:rsidRDefault="00D338CF" w:rsidP="00D338CF">
      <w:pPr>
        <w:rPr>
          <w:b/>
          <w:bCs/>
        </w:rPr>
      </w:pPr>
      <w:r w:rsidRPr="00D338CF">
        <w:rPr>
          <w:b/>
          <w:bCs/>
        </w:rPr>
        <w:t>Economic Factors</w:t>
      </w:r>
    </w:p>
    <w:p w14:paraId="0534A554" w14:textId="77777777" w:rsidR="00D338CF" w:rsidRPr="00D338CF" w:rsidRDefault="00D338CF" w:rsidP="00D338CF">
      <w:pPr>
        <w:numPr>
          <w:ilvl w:val="0"/>
          <w:numId w:val="8"/>
        </w:numPr>
      </w:pPr>
      <w:r w:rsidRPr="00D338CF">
        <w:rPr>
          <w:b/>
          <w:bCs/>
        </w:rPr>
        <w:t>Inflation and Weakened Purchasing Power:</w:t>
      </w:r>
      <w:r w:rsidRPr="00D338CF">
        <w:t xml:space="preserve"> Customers seek discounts and lower prices</w:t>
      </w:r>
    </w:p>
    <w:p w14:paraId="4FB73EBD" w14:textId="77777777" w:rsidR="00D338CF" w:rsidRPr="00D338CF" w:rsidRDefault="00D338CF" w:rsidP="00D338CF">
      <w:pPr>
        <w:numPr>
          <w:ilvl w:val="0"/>
          <w:numId w:val="8"/>
        </w:numPr>
      </w:pPr>
      <w:r w:rsidRPr="00D338CF">
        <w:rPr>
          <w:b/>
          <w:bCs/>
        </w:rPr>
        <w:t>Rising Operational Costs:</w:t>
      </w:r>
      <w:r w:rsidRPr="00D338CF">
        <w:t xml:space="preserve"> Due to continuous increases in chemical prices</w:t>
      </w:r>
    </w:p>
    <w:p w14:paraId="43EEAD7B" w14:textId="77777777" w:rsidR="00D338CF" w:rsidRPr="00D338CF" w:rsidRDefault="00D338CF" w:rsidP="00D338CF">
      <w:pPr>
        <w:rPr>
          <w:b/>
          <w:bCs/>
        </w:rPr>
      </w:pPr>
      <w:r w:rsidRPr="00D338CF">
        <w:rPr>
          <w:b/>
          <w:bCs/>
        </w:rPr>
        <w:t>Social Factors</w:t>
      </w:r>
    </w:p>
    <w:p w14:paraId="368212D6" w14:textId="77777777" w:rsidR="00D338CF" w:rsidRPr="00D338CF" w:rsidRDefault="00D338CF" w:rsidP="00D338CF">
      <w:pPr>
        <w:numPr>
          <w:ilvl w:val="0"/>
          <w:numId w:val="9"/>
        </w:numPr>
      </w:pPr>
      <w:r w:rsidRPr="00D338CF">
        <w:rPr>
          <w:b/>
          <w:bCs/>
        </w:rPr>
        <w:t>Diverse Social Classes:</w:t>
      </w:r>
      <w:r w:rsidRPr="00D338CF">
        <w:t xml:space="preserve"> From workers to business owners</w:t>
      </w:r>
    </w:p>
    <w:p w14:paraId="37197CB3" w14:textId="77777777" w:rsidR="00D338CF" w:rsidRPr="00D338CF" w:rsidRDefault="00D338CF" w:rsidP="00D338CF">
      <w:pPr>
        <w:numPr>
          <w:ilvl w:val="0"/>
          <w:numId w:val="9"/>
        </w:numPr>
      </w:pPr>
      <w:r w:rsidRPr="00D338CF">
        <w:rPr>
          <w:b/>
          <w:bCs/>
        </w:rPr>
        <w:t>Increasing Health Awareness:</w:t>
      </w:r>
      <w:r w:rsidRPr="00D338CF">
        <w:t xml:space="preserve"> Especially among families and chronic disease patients</w:t>
      </w:r>
    </w:p>
    <w:p w14:paraId="67D1BA83" w14:textId="77777777" w:rsidR="00D338CF" w:rsidRPr="00D338CF" w:rsidRDefault="00D338CF" w:rsidP="00D338CF">
      <w:pPr>
        <w:numPr>
          <w:ilvl w:val="0"/>
          <w:numId w:val="9"/>
        </w:numPr>
      </w:pPr>
      <w:r w:rsidRPr="00D338CF">
        <w:rPr>
          <w:b/>
          <w:bCs/>
        </w:rPr>
        <w:t>Growing Demand for Medical Tests:</w:t>
      </w:r>
      <w:r w:rsidRPr="00D338CF">
        <w:t xml:space="preserve"> Due to marriage, pilgrimage, and chronic illnesses</w:t>
      </w:r>
    </w:p>
    <w:p w14:paraId="73ED2B79" w14:textId="77777777" w:rsidR="00D338CF" w:rsidRPr="00D338CF" w:rsidRDefault="00D338CF" w:rsidP="00D338CF">
      <w:pPr>
        <w:rPr>
          <w:b/>
          <w:bCs/>
        </w:rPr>
      </w:pPr>
      <w:r w:rsidRPr="00D338CF">
        <w:rPr>
          <w:b/>
          <w:bCs/>
        </w:rPr>
        <w:t>Technological Factors</w:t>
      </w:r>
    </w:p>
    <w:p w14:paraId="6CA9B2C5" w14:textId="77777777" w:rsidR="00D338CF" w:rsidRPr="00D338CF" w:rsidRDefault="00D338CF" w:rsidP="00D338CF">
      <w:pPr>
        <w:numPr>
          <w:ilvl w:val="0"/>
          <w:numId w:val="10"/>
        </w:numPr>
      </w:pPr>
      <w:r w:rsidRPr="00D338CF">
        <w:rPr>
          <w:b/>
          <w:bCs/>
        </w:rPr>
        <w:t>Digital Transformation in the Region</w:t>
      </w:r>
    </w:p>
    <w:p w14:paraId="453C2C79" w14:textId="77777777" w:rsidR="00D338CF" w:rsidRPr="00D338CF" w:rsidRDefault="00D338CF" w:rsidP="00D338CF">
      <w:pPr>
        <w:numPr>
          <w:ilvl w:val="0"/>
          <w:numId w:val="10"/>
        </w:numPr>
      </w:pPr>
      <w:r w:rsidRPr="00D338CF">
        <w:rPr>
          <w:b/>
          <w:bCs/>
        </w:rPr>
        <w:t>Rising Use of Social Media in Urban Areas</w:t>
      </w:r>
    </w:p>
    <w:p w14:paraId="3082F001" w14:textId="77777777" w:rsidR="00D338CF" w:rsidRDefault="00D338CF" w:rsidP="00D338CF">
      <w:pPr>
        <w:rPr>
          <w:rtl/>
        </w:rPr>
      </w:pPr>
      <w:r w:rsidRPr="00D338CF">
        <w:pict w14:anchorId="02349C6D">
          <v:rect id="_x0000_i1028" style="width:0;height:1.5pt" o:hralign="center" o:hrstd="t" o:hr="t" fillcolor="#a0a0a0" stroked="f"/>
        </w:pict>
      </w:r>
    </w:p>
    <w:p w14:paraId="38110889" w14:textId="77777777" w:rsidR="00D338CF" w:rsidRDefault="00D338CF" w:rsidP="00D338CF">
      <w:pPr>
        <w:rPr>
          <w:rtl/>
        </w:rPr>
      </w:pPr>
    </w:p>
    <w:p w14:paraId="7AC0D98A" w14:textId="77777777" w:rsidR="00D338CF" w:rsidRDefault="00D338CF" w:rsidP="00D338CF">
      <w:pPr>
        <w:rPr>
          <w:rtl/>
        </w:rPr>
      </w:pPr>
    </w:p>
    <w:p w14:paraId="1DB843BE" w14:textId="77777777" w:rsidR="00D338CF" w:rsidRDefault="00D338CF" w:rsidP="00D338CF">
      <w:pPr>
        <w:rPr>
          <w:rtl/>
        </w:rPr>
      </w:pPr>
    </w:p>
    <w:p w14:paraId="72B4EC2D" w14:textId="77777777" w:rsidR="00D338CF" w:rsidRDefault="00D338CF" w:rsidP="00D338CF">
      <w:pPr>
        <w:rPr>
          <w:rtl/>
        </w:rPr>
      </w:pPr>
    </w:p>
    <w:p w14:paraId="14F96E7D" w14:textId="77777777" w:rsidR="00D338CF" w:rsidRDefault="00D338CF" w:rsidP="00D338CF">
      <w:pPr>
        <w:rPr>
          <w:rtl/>
        </w:rPr>
      </w:pPr>
    </w:p>
    <w:p w14:paraId="5117BD55" w14:textId="77777777" w:rsidR="00D338CF" w:rsidRPr="00D338CF" w:rsidRDefault="00D338CF" w:rsidP="00D338CF"/>
    <w:p w14:paraId="2A3E2C3C" w14:textId="77777777" w:rsidR="00D338CF" w:rsidRPr="00D338CF" w:rsidRDefault="00D338CF" w:rsidP="00D338CF">
      <w:pPr>
        <w:rPr>
          <w:b/>
          <w:bCs/>
        </w:rPr>
      </w:pPr>
      <w:r w:rsidRPr="00D338CF">
        <w:rPr>
          <w:b/>
          <w:bCs/>
        </w:rPr>
        <w:lastRenderedPageBreak/>
        <w:t>Target Audience Segmentation</w:t>
      </w:r>
    </w:p>
    <w:p w14:paraId="2E33B36B" w14:textId="77777777" w:rsidR="00D338CF" w:rsidRPr="00D338CF" w:rsidRDefault="00D338CF" w:rsidP="00D338CF">
      <w:pPr>
        <w:rPr>
          <w:b/>
          <w:bCs/>
        </w:rPr>
      </w:pPr>
      <w:r w:rsidRPr="00D338CF">
        <w:rPr>
          <w:b/>
          <w:bCs/>
        </w:rPr>
        <w:t>Geographic Criteria</w:t>
      </w:r>
    </w:p>
    <w:p w14:paraId="1076DD80" w14:textId="77777777" w:rsidR="00D338CF" w:rsidRPr="00D338CF" w:rsidRDefault="00D338CF" w:rsidP="00D338CF">
      <w:pPr>
        <w:numPr>
          <w:ilvl w:val="0"/>
          <w:numId w:val="11"/>
        </w:numPr>
      </w:pPr>
      <w:r w:rsidRPr="00D338CF">
        <w:t>Damietta (Urban and Rural Areas)</w:t>
      </w:r>
    </w:p>
    <w:p w14:paraId="3B1C31DF" w14:textId="77777777" w:rsidR="00D338CF" w:rsidRPr="00D338CF" w:rsidRDefault="00D338CF" w:rsidP="00D338CF">
      <w:pPr>
        <w:rPr>
          <w:b/>
          <w:bCs/>
        </w:rPr>
      </w:pPr>
      <w:r w:rsidRPr="00D338CF">
        <w:rPr>
          <w:b/>
          <w:bCs/>
        </w:rPr>
        <w:t>Demographic Criteria</w:t>
      </w:r>
    </w:p>
    <w:p w14:paraId="43B1FE98" w14:textId="77777777" w:rsidR="00D338CF" w:rsidRPr="00D338CF" w:rsidRDefault="00D338CF" w:rsidP="00D338CF">
      <w:pPr>
        <w:numPr>
          <w:ilvl w:val="0"/>
          <w:numId w:val="12"/>
        </w:numPr>
      </w:pPr>
      <w:r w:rsidRPr="00D338CF">
        <w:rPr>
          <w:b/>
          <w:bCs/>
        </w:rPr>
        <w:t>Age:</w:t>
      </w:r>
      <w:r w:rsidRPr="00D338CF">
        <w:t xml:space="preserve"> 20-65 years old</w:t>
      </w:r>
    </w:p>
    <w:p w14:paraId="1E80EB1B" w14:textId="77777777" w:rsidR="00D338CF" w:rsidRPr="00D338CF" w:rsidRDefault="00D338CF" w:rsidP="00D338CF">
      <w:pPr>
        <w:numPr>
          <w:ilvl w:val="0"/>
          <w:numId w:val="12"/>
        </w:numPr>
      </w:pPr>
      <w:r w:rsidRPr="00D338CF">
        <w:rPr>
          <w:b/>
          <w:bCs/>
        </w:rPr>
        <w:t>Gender:</w:t>
      </w:r>
      <w:r w:rsidRPr="00D338CF">
        <w:t xml:space="preserve"> Male and Female</w:t>
      </w:r>
    </w:p>
    <w:p w14:paraId="52C83523" w14:textId="77777777" w:rsidR="00D338CF" w:rsidRPr="00D338CF" w:rsidRDefault="00D338CF" w:rsidP="00D338CF">
      <w:pPr>
        <w:numPr>
          <w:ilvl w:val="0"/>
          <w:numId w:val="12"/>
        </w:numPr>
      </w:pPr>
      <w:r w:rsidRPr="00D338CF">
        <w:rPr>
          <w:b/>
          <w:bCs/>
        </w:rPr>
        <w:t>Occupation:</w:t>
      </w:r>
      <w:r w:rsidRPr="00D338CF">
        <w:t xml:space="preserve"> Employees, business owners, housewives, job seekers</w:t>
      </w:r>
    </w:p>
    <w:p w14:paraId="65AB60BF" w14:textId="77777777" w:rsidR="00D338CF" w:rsidRPr="00D338CF" w:rsidRDefault="00D338CF" w:rsidP="00D338CF">
      <w:pPr>
        <w:numPr>
          <w:ilvl w:val="0"/>
          <w:numId w:val="12"/>
        </w:numPr>
      </w:pPr>
      <w:r w:rsidRPr="00D338CF">
        <w:rPr>
          <w:b/>
          <w:bCs/>
        </w:rPr>
        <w:t>Social Class:</w:t>
      </w:r>
      <w:r w:rsidRPr="00D338CF">
        <w:t xml:space="preserve"> All income levels (low, middle, high)</w:t>
      </w:r>
    </w:p>
    <w:p w14:paraId="7AAB61D7" w14:textId="77777777" w:rsidR="00D338CF" w:rsidRPr="00D338CF" w:rsidRDefault="00D338CF" w:rsidP="00D338CF">
      <w:pPr>
        <w:rPr>
          <w:b/>
          <w:bCs/>
        </w:rPr>
      </w:pPr>
      <w:r w:rsidRPr="00D338CF">
        <w:rPr>
          <w:b/>
          <w:bCs/>
        </w:rPr>
        <w:t>Behavioral Criteria</w:t>
      </w:r>
    </w:p>
    <w:p w14:paraId="1BD568DF" w14:textId="77777777" w:rsidR="00D338CF" w:rsidRPr="00D338CF" w:rsidRDefault="00D338CF" w:rsidP="00D338CF">
      <w:pPr>
        <w:numPr>
          <w:ilvl w:val="0"/>
          <w:numId w:val="13"/>
        </w:numPr>
      </w:pPr>
      <w:r w:rsidRPr="00D338CF">
        <w:rPr>
          <w:b/>
          <w:bCs/>
        </w:rPr>
        <w:t>Usage Rate:</w:t>
      </w:r>
      <w:r w:rsidRPr="00D338CF">
        <w:t xml:space="preserve"> </w:t>
      </w:r>
    </w:p>
    <w:p w14:paraId="6524FEEA" w14:textId="77777777" w:rsidR="00D338CF" w:rsidRPr="00D338CF" w:rsidRDefault="00D338CF" w:rsidP="00D338CF">
      <w:pPr>
        <w:numPr>
          <w:ilvl w:val="1"/>
          <w:numId w:val="13"/>
        </w:numPr>
      </w:pPr>
      <w:r w:rsidRPr="00D338CF">
        <w:t>Occasional (doctor’s diagnosis request)</w:t>
      </w:r>
    </w:p>
    <w:p w14:paraId="575430EC" w14:textId="77777777" w:rsidR="00D338CF" w:rsidRPr="00D338CF" w:rsidRDefault="00D338CF" w:rsidP="00D338CF">
      <w:pPr>
        <w:numPr>
          <w:ilvl w:val="1"/>
          <w:numId w:val="13"/>
        </w:numPr>
      </w:pPr>
      <w:r w:rsidRPr="00D338CF">
        <w:t>Frequent (for medical monitoring)</w:t>
      </w:r>
    </w:p>
    <w:p w14:paraId="53E5A660" w14:textId="77777777" w:rsidR="00D338CF" w:rsidRPr="00D338CF" w:rsidRDefault="00D338CF" w:rsidP="00D338CF">
      <w:pPr>
        <w:numPr>
          <w:ilvl w:val="0"/>
          <w:numId w:val="13"/>
        </w:numPr>
      </w:pPr>
      <w:r w:rsidRPr="00D338CF">
        <w:rPr>
          <w:b/>
          <w:bCs/>
        </w:rPr>
        <w:t>Benefits Sought:</w:t>
      </w:r>
      <w:r w:rsidRPr="00D338CF">
        <w:t xml:space="preserve"> </w:t>
      </w:r>
    </w:p>
    <w:p w14:paraId="2C2C8625" w14:textId="77777777" w:rsidR="00D338CF" w:rsidRPr="00D338CF" w:rsidRDefault="00D338CF" w:rsidP="00D338CF">
      <w:pPr>
        <w:numPr>
          <w:ilvl w:val="1"/>
          <w:numId w:val="13"/>
        </w:numPr>
      </w:pPr>
      <w:r w:rsidRPr="00D338CF">
        <w:t>Accurate and fast results, reasonable prices, cleanliness, professionalism</w:t>
      </w:r>
    </w:p>
    <w:p w14:paraId="4323080B" w14:textId="77777777" w:rsidR="00D338CF" w:rsidRPr="00D338CF" w:rsidRDefault="00D338CF" w:rsidP="00D338CF">
      <w:pPr>
        <w:numPr>
          <w:ilvl w:val="1"/>
          <w:numId w:val="13"/>
        </w:numPr>
      </w:pPr>
      <w:r w:rsidRPr="00D338CF">
        <w:t>Medical recommendations, home sample collection, electronic and printed results</w:t>
      </w:r>
    </w:p>
    <w:p w14:paraId="31F8563A" w14:textId="77777777" w:rsidR="00D338CF" w:rsidRPr="00D338CF" w:rsidRDefault="00D338CF" w:rsidP="00D338CF">
      <w:pPr>
        <w:numPr>
          <w:ilvl w:val="1"/>
          <w:numId w:val="13"/>
        </w:numPr>
      </w:pPr>
      <w:r w:rsidRPr="00D338CF">
        <w:t>Discounts for students and employees in unions and health insurance</w:t>
      </w:r>
    </w:p>
    <w:p w14:paraId="1F10CCCF" w14:textId="77777777" w:rsidR="00D338CF" w:rsidRPr="00D338CF" w:rsidRDefault="00D338CF" w:rsidP="00D338CF">
      <w:pPr>
        <w:rPr>
          <w:b/>
          <w:bCs/>
        </w:rPr>
      </w:pPr>
      <w:r w:rsidRPr="00D338CF">
        <w:rPr>
          <w:b/>
          <w:bCs/>
        </w:rPr>
        <w:t>Psychographic Criteria</w:t>
      </w:r>
    </w:p>
    <w:p w14:paraId="628DDD97" w14:textId="77777777" w:rsidR="00D338CF" w:rsidRPr="00D338CF" w:rsidRDefault="00D338CF" w:rsidP="00D338CF">
      <w:pPr>
        <w:numPr>
          <w:ilvl w:val="0"/>
          <w:numId w:val="14"/>
        </w:numPr>
      </w:pPr>
      <w:r w:rsidRPr="00D338CF">
        <w:rPr>
          <w:b/>
          <w:bCs/>
        </w:rPr>
        <w:t>Loyalty:</w:t>
      </w:r>
      <w:r w:rsidRPr="00D338CF">
        <w:t xml:space="preserve"> Customers prefer consistent, high-quality services</w:t>
      </w:r>
    </w:p>
    <w:p w14:paraId="777AD320" w14:textId="77777777" w:rsidR="00D338CF" w:rsidRPr="00D338CF" w:rsidRDefault="00D338CF" w:rsidP="00D338CF">
      <w:pPr>
        <w:numPr>
          <w:ilvl w:val="0"/>
          <w:numId w:val="14"/>
        </w:numPr>
      </w:pPr>
      <w:r w:rsidRPr="00D338CF">
        <w:rPr>
          <w:b/>
          <w:bCs/>
        </w:rPr>
        <w:t>Purchase Readiness:</w:t>
      </w:r>
      <w:r w:rsidRPr="00D338CF">
        <w:t xml:space="preserve"> Willing to pay for reliable healthcare services</w:t>
      </w:r>
    </w:p>
    <w:p w14:paraId="3E027AB2" w14:textId="77777777" w:rsidR="00D338CF" w:rsidRPr="00D338CF" w:rsidRDefault="00D338CF" w:rsidP="00D338CF">
      <w:pPr>
        <w:numPr>
          <w:ilvl w:val="0"/>
          <w:numId w:val="14"/>
        </w:numPr>
      </w:pPr>
      <w:r w:rsidRPr="00D338CF">
        <w:rPr>
          <w:b/>
          <w:bCs/>
        </w:rPr>
        <w:t>Lifestyle:</w:t>
      </w:r>
      <w:r w:rsidRPr="00D338CF">
        <w:t xml:space="preserve"> </w:t>
      </w:r>
    </w:p>
    <w:p w14:paraId="0029D31D" w14:textId="77777777" w:rsidR="00D338CF" w:rsidRPr="00D338CF" w:rsidRDefault="00D338CF" w:rsidP="00D338CF">
      <w:pPr>
        <w:numPr>
          <w:ilvl w:val="1"/>
          <w:numId w:val="14"/>
        </w:numPr>
      </w:pPr>
      <w:r w:rsidRPr="00D338CF">
        <w:t>Health-conscious individuals and families</w:t>
      </w:r>
    </w:p>
    <w:p w14:paraId="5F94A7D8" w14:textId="77777777" w:rsidR="00D338CF" w:rsidRPr="00D338CF" w:rsidRDefault="00D338CF" w:rsidP="00D338CF">
      <w:pPr>
        <w:numPr>
          <w:ilvl w:val="1"/>
          <w:numId w:val="14"/>
        </w:numPr>
      </w:pPr>
      <w:r w:rsidRPr="00D338CF">
        <w:t>Athletes undergoing regular check-ups</w:t>
      </w:r>
    </w:p>
    <w:p w14:paraId="64F7FF08" w14:textId="77777777" w:rsidR="00D338CF" w:rsidRPr="00D338CF" w:rsidRDefault="00D338CF" w:rsidP="00D338CF">
      <w:pPr>
        <w:numPr>
          <w:ilvl w:val="1"/>
          <w:numId w:val="14"/>
        </w:numPr>
      </w:pPr>
      <w:r w:rsidRPr="00D338CF">
        <w:t>Concerned about cleanliness, professionalism, and accuracy</w:t>
      </w:r>
    </w:p>
    <w:p w14:paraId="18FFBDE9" w14:textId="77777777" w:rsidR="00D338CF" w:rsidRDefault="00D338CF" w:rsidP="00D338CF">
      <w:pPr>
        <w:rPr>
          <w:rtl/>
        </w:rPr>
      </w:pPr>
      <w:r w:rsidRPr="00D338CF">
        <w:pict w14:anchorId="37619FF2">
          <v:rect id="_x0000_i1029" style="width:0;height:1.5pt" o:hralign="center" o:hrstd="t" o:hr="t" fillcolor="#a0a0a0" stroked="f"/>
        </w:pict>
      </w:r>
    </w:p>
    <w:p w14:paraId="76EC901B" w14:textId="77777777" w:rsidR="00D338CF" w:rsidRDefault="00D338CF" w:rsidP="00D338CF">
      <w:pPr>
        <w:rPr>
          <w:rtl/>
        </w:rPr>
      </w:pPr>
    </w:p>
    <w:p w14:paraId="6B75EF0B" w14:textId="77777777" w:rsidR="00D338CF" w:rsidRDefault="00D338CF" w:rsidP="00D338CF">
      <w:pPr>
        <w:rPr>
          <w:rtl/>
        </w:rPr>
      </w:pPr>
    </w:p>
    <w:p w14:paraId="5A8A1424" w14:textId="77777777" w:rsidR="00D338CF" w:rsidRDefault="00D338CF" w:rsidP="00D338CF">
      <w:pPr>
        <w:rPr>
          <w:rtl/>
        </w:rPr>
      </w:pPr>
    </w:p>
    <w:p w14:paraId="19DBDB6A" w14:textId="77777777" w:rsidR="00D338CF" w:rsidRDefault="00D338CF" w:rsidP="00D338CF">
      <w:pPr>
        <w:rPr>
          <w:rtl/>
        </w:rPr>
      </w:pPr>
    </w:p>
    <w:p w14:paraId="39C0BE06" w14:textId="77777777" w:rsidR="00D338CF" w:rsidRPr="00D338CF" w:rsidRDefault="00D338CF" w:rsidP="00D338CF"/>
    <w:p w14:paraId="26254B9E" w14:textId="77777777" w:rsidR="00D338CF" w:rsidRPr="00D338CF" w:rsidRDefault="00D338CF" w:rsidP="00D338CF">
      <w:pPr>
        <w:rPr>
          <w:b/>
          <w:bCs/>
        </w:rPr>
      </w:pPr>
      <w:r w:rsidRPr="00D338CF">
        <w:rPr>
          <w:b/>
          <w:bCs/>
        </w:rPr>
        <w:lastRenderedPageBreak/>
        <w:t>Targeting Strategy</w:t>
      </w:r>
    </w:p>
    <w:p w14:paraId="7FD2BA2C" w14:textId="77777777" w:rsidR="00D338CF" w:rsidRPr="00D338CF" w:rsidRDefault="00D338CF" w:rsidP="00D338CF">
      <w:pPr>
        <w:rPr>
          <w:b/>
          <w:bCs/>
        </w:rPr>
      </w:pPr>
      <w:r w:rsidRPr="00D338CF">
        <w:rPr>
          <w:b/>
          <w:bCs/>
        </w:rPr>
        <w:t>Primary Target Audience</w:t>
      </w:r>
    </w:p>
    <w:p w14:paraId="523D18A7" w14:textId="77777777" w:rsidR="00D338CF" w:rsidRPr="00D338CF" w:rsidRDefault="00D338CF" w:rsidP="00D338CF">
      <w:pPr>
        <w:numPr>
          <w:ilvl w:val="0"/>
          <w:numId w:val="15"/>
        </w:numPr>
      </w:pPr>
      <w:r w:rsidRPr="00D338CF">
        <w:rPr>
          <w:b/>
          <w:bCs/>
        </w:rPr>
        <w:t>Chronic Disease Patients:</w:t>
      </w:r>
      <w:r w:rsidRPr="00D338CF">
        <w:t xml:space="preserve"> Hypertension, heart disease, diabetes, immune disorders, rheumatology, liver, kidney, cancer patients</w:t>
      </w:r>
    </w:p>
    <w:p w14:paraId="0CE7A373" w14:textId="77777777" w:rsidR="00D338CF" w:rsidRPr="00D338CF" w:rsidRDefault="00D338CF" w:rsidP="00D338CF">
      <w:pPr>
        <w:rPr>
          <w:b/>
          <w:bCs/>
        </w:rPr>
      </w:pPr>
      <w:r w:rsidRPr="00D338CF">
        <w:rPr>
          <w:b/>
          <w:bCs/>
        </w:rPr>
        <w:t>Secondary Target Audience</w:t>
      </w:r>
    </w:p>
    <w:p w14:paraId="2D763205" w14:textId="77777777" w:rsidR="00D338CF" w:rsidRPr="00D338CF" w:rsidRDefault="00D338CF" w:rsidP="00D338CF">
      <w:pPr>
        <w:numPr>
          <w:ilvl w:val="0"/>
          <w:numId w:val="16"/>
        </w:numPr>
      </w:pPr>
      <w:r w:rsidRPr="00D338CF">
        <w:rPr>
          <w:b/>
          <w:bCs/>
        </w:rPr>
        <w:t>Married People:</w:t>
      </w:r>
      <w:r w:rsidRPr="00D338CF">
        <w:t xml:space="preserve"> </w:t>
      </w:r>
    </w:p>
    <w:p w14:paraId="2A69A8FC" w14:textId="77777777" w:rsidR="00D338CF" w:rsidRPr="00D338CF" w:rsidRDefault="00D338CF" w:rsidP="00D338CF">
      <w:pPr>
        <w:numPr>
          <w:ilvl w:val="1"/>
          <w:numId w:val="16"/>
        </w:numPr>
      </w:pPr>
      <w:r w:rsidRPr="00D338CF">
        <w:t>Those with pregnancy-related concerns</w:t>
      </w:r>
    </w:p>
    <w:p w14:paraId="328483BF" w14:textId="77777777" w:rsidR="00D338CF" w:rsidRPr="00D338CF" w:rsidRDefault="00D338CF" w:rsidP="00D338CF">
      <w:pPr>
        <w:numPr>
          <w:ilvl w:val="1"/>
          <w:numId w:val="16"/>
        </w:numPr>
      </w:pPr>
      <w:r w:rsidRPr="00D338CF">
        <w:t>Parents seeking child-friendly and painless sample collection</w:t>
      </w:r>
    </w:p>
    <w:p w14:paraId="20BEF2B5" w14:textId="77777777" w:rsidR="00D338CF" w:rsidRPr="00D338CF" w:rsidRDefault="00D338CF" w:rsidP="00D338CF">
      <w:pPr>
        <w:rPr>
          <w:b/>
          <w:bCs/>
        </w:rPr>
      </w:pPr>
      <w:r w:rsidRPr="00D338CF">
        <w:rPr>
          <w:b/>
          <w:bCs/>
        </w:rPr>
        <w:t>Tertiary Target Audience</w:t>
      </w:r>
    </w:p>
    <w:p w14:paraId="5871C5B2" w14:textId="77777777" w:rsidR="00D338CF" w:rsidRPr="00D338CF" w:rsidRDefault="00D338CF" w:rsidP="00D338CF">
      <w:pPr>
        <w:numPr>
          <w:ilvl w:val="0"/>
          <w:numId w:val="17"/>
        </w:numPr>
      </w:pPr>
      <w:r w:rsidRPr="00D338CF">
        <w:rPr>
          <w:b/>
          <w:bCs/>
        </w:rPr>
        <w:t>Athletes and Health-Conscious Individuals:</w:t>
      </w:r>
      <w:r w:rsidRPr="00D338CF">
        <w:t xml:space="preserve"> </w:t>
      </w:r>
    </w:p>
    <w:p w14:paraId="1FBA237E" w14:textId="77777777" w:rsidR="00D338CF" w:rsidRPr="00D338CF" w:rsidRDefault="00D338CF" w:rsidP="00D338CF">
      <w:pPr>
        <w:numPr>
          <w:ilvl w:val="1"/>
          <w:numId w:val="17"/>
        </w:numPr>
      </w:pPr>
      <w:r w:rsidRPr="00D338CF">
        <w:t>Regular check-ups for lipid profiles, vitamins, minerals</w:t>
      </w:r>
    </w:p>
    <w:p w14:paraId="42F06CD8" w14:textId="77777777" w:rsidR="00D338CF" w:rsidRPr="00D338CF" w:rsidRDefault="00D338CF" w:rsidP="00D338CF">
      <w:pPr>
        <w:rPr>
          <w:b/>
          <w:bCs/>
        </w:rPr>
      </w:pPr>
      <w:r w:rsidRPr="00D338CF">
        <w:rPr>
          <w:b/>
          <w:bCs/>
        </w:rPr>
        <w:t>Fourth Target Audience</w:t>
      </w:r>
    </w:p>
    <w:p w14:paraId="1C8C6CAB" w14:textId="77777777" w:rsidR="00D338CF" w:rsidRPr="00D338CF" w:rsidRDefault="00D338CF" w:rsidP="00D338CF">
      <w:pPr>
        <w:numPr>
          <w:ilvl w:val="0"/>
          <w:numId w:val="18"/>
        </w:numPr>
      </w:pPr>
      <w:r w:rsidRPr="00D338CF">
        <w:rPr>
          <w:b/>
          <w:bCs/>
        </w:rPr>
        <w:t>Young Job Seekers:</w:t>
      </w:r>
      <w:r w:rsidRPr="00D338CF">
        <w:t xml:space="preserve"> </w:t>
      </w:r>
    </w:p>
    <w:p w14:paraId="52319990" w14:textId="77777777" w:rsidR="00D338CF" w:rsidRPr="00D338CF" w:rsidRDefault="00D338CF" w:rsidP="00D338CF">
      <w:pPr>
        <w:numPr>
          <w:ilvl w:val="1"/>
          <w:numId w:val="18"/>
        </w:numPr>
      </w:pPr>
      <w:r w:rsidRPr="00D338CF">
        <w:t>Pre-employment medical tests for local and international jobs</w:t>
      </w:r>
    </w:p>
    <w:p w14:paraId="53DD010D" w14:textId="77777777" w:rsidR="00D338CF" w:rsidRPr="00D338CF" w:rsidRDefault="00D338CF" w:rsidP="00D338CF">
      <w:pPr>
        <w:numPr>
          <w:ilvl w:val="0"/>
          <w:numId w:val="18"/>
        </w:numPr>
      </w:pPr>
      <w:r w:rsidRPr="00D338CF">
        <w:rPr>
          <w:b/>
          <w:bCs/>
        </w:rPr>
        <w:t>Pre-Marriage Medical Tests</w:t>
      </w:r>
    </w:p>
    <w:p w14:paraId="607E4476" w14:textId="77777777" w:rsidR="00D338CF" w:rsidRPr="00D338CF" w:rsidRDefault="00D338CF" w:rsidP="00D338CF">
      <w:pPr>
        <w:numPr>
          <w:ilvl w:val="0"/>
          <w:numId w:val="18"/>
        </w:numPr>
      </w:pPr>
      <w:r w:rsidRPr="00D338CF">
        <w:rPr>
          <w:b/>
          <w:bCs/>
        </w:rPr>
        <w:t>Pilgrims and Travelers:</w:t>
      </w:r>
      <w:r w:rsidRPr="00D338CF">
        <w:t xml:space="preserve"> </w:t>
      </w:r>
    </w:p>
    <w:p w14:paraId="67153C8E" w14:textId="77777777" w:rsidR="00D338CF" w:rsidRPr="00D338CF" w:rsidRDefault="00D338CF" w:rsidP="00D338CF">
      <w:pPr>
        <w:numPr>
          <w:ilvl w:val="1"/>
          <w:numId w:val="18"/>
        </w:numPr>
      </w:pPr>
      <w:r w:rsidRPr="00D338CF">
        <w:t>Medical tests required before performing Hajj or Umrah</w:t>
      </w:r>
    </w:p>
    <w:p w14:paraId="34C0FDAF" w14:textId="77777777" w:rsidR="00D338CF" w:rsidRPr="00D338CF" w:rsidRDefault="00D338CF" w:rsidP="00D338CF">
      <w:r w:rsidRPr="00D338CF">
        <w:pict w14:anchorId="3741D00C">
          <v:rect id="_x0000_i1030" style="width:0;height:1.5pt" o:hralign="center" o:hrstd="t" o:hr="t" fillcolor="#a0a0a0" stroked="f"/>
        </w:pict>
      </w:r>
    </w:p>
    <w:p w14:paraId="6AD10434" w14:textId="60C8783F" w:rsidR="00D338CF" w:rsidRPr="00D338CF" w:rsidRDefault="00D338CF" w:rsidP="00D338CF"/>
    <w:p w14:paraId="7C579DC0" w14:textId="77777777" w:rsidR="00435EF8" w:rsidRDefault="00435EF8"/>
    <w:sectPr w:rsidR="00435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14A9"/>
    <w:multiLevelType w:val="multilevel"/>
    <w:tmpl w:val="9C28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B3B6D"/>
    <w:multiLevelType w:val="multilevel"/>
    <w:tmpl w:val="1D4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C7047"/>
    <w:multiLevelType w:val="multilevel"/>
    <w:tmpl w:val="2C08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41B2B"/>
    <w:multiLevelType w:val="multilevel"/>
    <w:tmpl w:val="D708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7221E"/>
    <w:multiLevelType w:val="multilevel"/>
    <w:tmpl w:val="41CC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D4F26"/>
    <w:multiLevelType w:val="multilevel"/>
    <w:tmpl w:val="2FFA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26094"/>
    <w:multiLevelType w:val="multilevel"/>
    <w:tmpl w:val="C5B0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86F04"/>
    <w:multiLevelType w:val="multilevel"/>
    <w:tmpl w:val="592A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A78E2"/>
    <w:multiLevelType w:val="multilevel"/>
    <w:tmpl w:val="922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F0944"/>
    <w:multiLevelType w:val="multilevel"/>
    <w:tmpl w:val="3880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84ADD"/>
    <w:multiLevelType w:val="multilevel"/>
    <w:tmpl w:val="73F4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65348"/>
    <w:multiLevelType w:val="multilevel"/>
    <w:tmpl w:val="4B74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9B007B"/>
    <w:multiLevelType w:val="multilevel"/>
    <w:tmpl w:val="1F44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205DA"/>
    <w:multiLevelType w:val="multilevel"/>
    <w:tmpl w:val="3AE2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D11053"/>
    <w:multiLevelType w:val="multilevel"/>
    <w:tmpl w:val="F76C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E1708"/>
    <w:multiLevelType w:val="multilevel"/>
    <w:tmpl w:val="9C84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41A8A"/>
    <w:multiLevelType w:val="multilevel"/>
    <w:tmpl w:val="9000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31453"/>
    <w:multiLevelType w:val="multilevel"/>
    <w:tmpl w:val="AD6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459977">
    <w:abstractNumId w:val="2"/>
  </w:num>
  <w:num w:numId="2" w16cid:durableId="12846026">
    <w:abstractNumId w:val="5"/>
  </w:num>
  <w:num w:numId="3" w16cid:durableId="1795170268">
    <w:abstractNumId w:val="3"/>
  </w:num>
  <w:num w:numId="4" w16cid:durableId="489249885">
    <w:abstractNumId w:val="1"/>
  </w:num>
  <w:num w:numId="5" w16cid:durableId="23942227">
    <w:abstractNumId w:val="6"/>
  </w:num>
  <w:num w:numId="6" w16cid:durableId="1453287721">
    <w:abstractNumId w:val="10"/>
  </w:num>
  <w:num w:numId="7" w16cid:durableId="1988899771">
    <w:abstractNumId w:val="7"/>
  </w:num>
  <w:num w:numId="8" w16cid:durableId="157502550">
    <w:abstractNumId w:val="9"/>
  </w:num>
  <w:num w:numId="9" w16cid:durableId="1113868914">
    <w:abstractNumId w:val="12"/>
  </w:num>
  <w:num w:numId="10" w16cid:durableId="217479575">
    <w:abstractNumId w:val="8"/>
  </w:num>
  <w:num w:numId="11" w16cid:durableId="267977640">
    <w:abstractNumId w:val="13"/>
  </w:num>
  <w:num w:numId="12" w16cid:durableId="142284903">
    <w:abstractNumId w:val="14"/>
  </w:num>
  <w:num w:numId="13" w16cid:durableId="757293518">
    <w:abstractNumId w:val="15"/>
  </w:num>
  <w:num w:numId="14" w16cid:durableId="1815175247">
    <w:abstractNumId w:val="17"/>
  </w:num>
  <w:num w:numId="15" w16cid:durableId="2106269974">
    <w:abstractNumId w:val="16"/>
  </w:num>
  <w:num w:numId="16" w16cid:durableId="2127848487">
    <w:abstractNumId w:val="4"/>
  </w:num>
  <w:num w:numId="17" w16cid:durableId="2131167861">
    <w:abstractNumId w:val="0"/>
  </w:num>
  <w:num w:numId="18" w16cid:durableId="11598052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74"/>
    <w:rsid w:val="00435EF8"/>
    <w:rsid w:val="004B1D74"/>
    <w:rsid w:val="00636FF0"/>
    <w:rsid w:val="006645F1"/>
    <w:rsid w:val="00BA092A"/>
    <w:rsid w:val="00D338CF"/>
    <w:rsid w:val="00D8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9EBF"/>
  <w15:chartTrackingRefBased/>
  <w15:docId w15:val="{EE1577B8-0AF7-460D-8FC8-9C73CAA6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D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9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waleed</dc:creator>
  <cp:keywords/>
  <dc:description/>
  <cp:lastModifiedBy>mahmoud waleed</cp:lastModifiedBy>
  <cp:revision>2</cp:revision>
  <dcterms:created xsi:type="dcterms:W3CDTF">2025-02-01T18:41:00Z</dcterms:created>
  <dcterms:modified xsi:type="dcterms:W3CDTF">2025-02-01T18:46:00Z</dcterms:modified>
</cp:coreProperties>
</file>