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-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14:paraId="5D4E34B1" w14:textId="77777777" w:rsidTr="00405B24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0E06821" w14:textId="2F35DEAD" w:rsidR="002946C7" w:rsidRDefault="00405B24" w:rsidP="00526FF7">
            <w:pPr>
              <w:pStyle w:val="ECVPersonalInfoHeading"/>
              <w:jc w:val="center"/>
            </w:pPr>
            <w:r>
              <w:rPr>
                <w:caps w:val="0"/>
              </w:rPr>
              <w:t xml:space="preserve">  </w:t>
            </w:r>
            <w:r w:rsidR="002946C7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C07AB94" w14:textId="143F7494" w:rsidR="002946C7" w:rsidRDefault="005E5471" w:rsidP="008A33B5">
            <w:pPr>
              <w:pStyle w:val="ECVNameField"/>
            </w:pPr>
            <w:r>
              <w:t>Md</w:t>
            </w:r>
            <w:r w:rsidR="0088745C">
              <w:t>. Shahidul Islam</w:t>
            </w:r>
          </w:p>
        </w:tc>
      </w:tr>
      <w:tr w:rsidR="002946C7" w14:paraId="1B0C0F05" w14:textId="77777777" w:rsidTr="00405B24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1C4841AB" w14:textId="26A17741" w:rsidR="002946C7" w:rsidRDefault="002946C7" w:rsidP="008A33B5">
            <w:pPr>
              <w:pStyle w:val="ECVComments"/>
              <w:jc w:val="left"/>
            </w:pPr>
          </w:p>
        </w:tc>
      </w:tr>
      <w:tr w:rsidR="002946C7" w14:paraId="5F462AAA" w14:textId="77777777" w:rsidTr="00405B24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5A8599D" w14:textId="4ACF49C2" w:rsidR="002946C7" w:rsidRPr="00120ACC" w:rsidRDefault="007B72AF" w:rsidP="00120A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F1790" wp14:editId="120C1FB8">
                  <wp:extent cx="1704206" cy="28495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976" cy="290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14:paraId="5604AA3E" w14:textId="77777777" w:rsidR="00763C22" w:rsidRPr="001B7C9F" w:rsidRDefault="00763C22" w:rsidP="001B7C9F">
            <w:pPr>
              <w:pStyle w:val="ECVContactDetails0"/>
              <w:spacing w:line="360" w:lineRule="auto"/>
              <w:rPr>
                <w:sz w:val="21"/>
                <w:szCs w:val="21"/>
              </w:rPr>
            </w:pPr>
          </w:p>
          <w:p w14:paraId="3D96DA6C" w14:textId="6574EE2F" w:rsidR="008A33B5" w:rsidRPr="001B7C9F" w:rsidRDefault="00526FF7" w:rsidP="001B7C9F">
            <w:pPr>
              <w:pStyle w:val="ECVContactDetails0"/>
              <w:spacing w:line="360" w:lineRule="auto"/>
              <w:rPr>
                <w:sz w:val="21"/>
                <w:szCs w:val="21"/>
              </w:rPr>
            </w:pPr>
            <w:r w:rsidRPr="001B7C9F">
              <w:rPr>
                <w:noProof/>
                <w:sz w:val="21"/>
                <w:szCs w:val="21"/>
                <w:lang w:val="en-US" w:eastAsia="en-US" w:bidi="ar-SA"/>
              </w:rPr>
              <w:drawing>
                <wp:anchor distT="0" distB="0" distL="0" distR="71755" simplePos="0" relativeHeight="251654144" behindDoc="0" locked="0" layoutInCell="1" allowOverlap="1" wp14:anchorId="446C5A14" wp14:editId="1F0B77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946C7" w:rsidRPr="001B7C9F">
              <w:rPr>
                <w:sz w:val="21"/>
                <w:szCs w:val="21"/>
              </w:rPr>
              <w:t xml:space="preserve"> </w:t>
            </w:r>
            <w:r w:rsidR="008A33B5" w:rsidRPr="001B7C9F">
              <w:rPr>
                <w:sz w:val="21"/>
                <w:szCs w:val="21"/>
              </w:rPr>
              <w:t>Present Address:</w:t>
            </w:r>
            <w:r w:rsidRPr="001B7C9F">
              <w:rPr>
                <w:noProof/>
                <w:sz w:val="21"/>
                <w:szCs w:val="21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270C024D" wp14:editId="15EFA6ED">
                  <wp:simplePos x="0" y="0"/>
                  <wp:positionH relativeFrom="column">
                    <wp:posOffset>-196215</wp:posOffset>
                  </wp:positionH>
                  <wp:positionV relativeFrom="paragraph">
                    <wp:posOffset>12065</wp:posOffset>
                  </wp:positionV>
                  <wp:extent cx="123825" cy="143510"/>
                  <wp:effectExtent l="19050" t="0" r="952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63C22" w:rsidRPr="001B7C9F">
              <w:rPr>
                <w:sz w:val="21"/>
                <w:szCs w:val="21"/>
              </w:rPr>
              <w:t xml:space="preserve"> </w:t>
            </w:r>
            <w:r w:rsidR="0088745C">
              <w:rPr>
                <w:sz w:val="21"/>
                <w:szCs w:val="21"/>
              </w:rPr>
              <w:t>Crescent Place, East York, M4C5L8, Toronto, ON</w:t>
            </w:r>
          </w:p>
        </w:tc>
      </w:tr>
      <w:tr w:rsidR="002946C7" w14:paraId="53139E91" w14:textId="77777777" w:rsidTr="00405B2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1DF95E6" w14:textId="77777777" w:rsidR="002946C7" w:rsidRDefault="002946C7"/>
        </w:tc>
        <w:tc>
          <w:tcPr>
            <w:tcW w:w="7541" w:type="dxa"/>
            <w:shd w:val="clear" w:color="auto" w:fill="auto"/>
          </w:tcPr>
          <w:p w14:paraId="19865FBD" w14:textId="51E91907" w:rsidR="002946C7" w:rsidRPr="001B7C9F" w:rsidRDefault="00526FF7" w:rsidP="001B7C9F">
            <w:pPr>
              <w:pStyle w:val="ECVContactDetails0"/>
              <w:tabs>
                <w:tab w:val="right" w:pos="8218"/>
              </w:tabs>
              <w:spacing w:line="360" w:lineRule="auto"/>
              <w:rPr>
                <w:sz w:val="21"/>
                <w:szCs w:val="21"/>
              </w:rPr>
            </w:pPr>
            <w:r w:rsidRPr="001B7C9F">
              <w:rPr>
                <w:noProof/>
                <w:sz w:val="21"/>
                <w:szCs w:val="21"/>
                <w:lang w:val="en-US" w:eastAsia="en-US" w:bidi="ar-SA"/>
              </w:rPr>
              <w:drawing>
                <wp:inline distT="0" distB="0" distL="0" distR="0" wp14:anchorId="149BF202" wp14:editId="3D9FE123">
                  <wp:extent cx="123825" cy="1333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1B7C9F">
              <w:rPr>
                <w:sz w:val="21"/>
                <w:szCs w:val="21"/>
              </w:rPr>
              <w:t xml:space="preserve"> </w:t>
            </w:r>
            <w:r w:rsidRPr="001B7C9F">
              <w:rPr>
                <w:sz w:val="21"/>
                <w:szCs w:val="21"/>
              </w:rPr>
              <w:t xml:space="preserve">  </w:t>
            </w:r>
            <w:r w:rsidR="008A33B5" w:rsidRPr="001B7C9F">
              <w:rPr>
                <w:rStyle w:val="ECVContactDetails"/>
                <w:sz w:val="21"/>
                <w:szCs w:val="21"/>
              </w:rPr>
              <w:t>+</w:t>
            </w:r>
            <w:r w:rsidR="005E5471" w:rsidRPr="001B7C9F">
              <w:rPr>
                <w:rStyle w:val="ECVContactDetails"/>
                <w:sz w:val="21"/>
                <w:szCs w:val="21"/>
              </w:rPr>
              <w:t>1 647-562-2527</w:t>
            </w:r>
            <w:r w:rsidR="002946C7" w:rsidRPr="001B7C9F">
              <w:rPr>
                <w:rStyle w:val="ECVContactDetails"/>
                <w:sz w:val="21"/>
                <w:szCs w:val="21"/>
              </w:rPr>
              <w:t xml:space="preserve">   </w:t>
            </w:r>
            <w:r w:rsidR="002946C7" w:rsidRPr="001B7C9F">
              <w:rPr>
                <w:sz w:val="21"/>
                <w:szCs w:val="21"/>
              </w:rPr>
              <w:t xml:space="preserve">   </w:t>
            </w:r>
          </w:p>
        </w:tc>
      </w:tr>
      <w:tr w:rsidR="002946C7" w14:paraId="13CCDB47" w14:textId="77777777" w:rsidTr="00405B2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2B6F067" w14:textId="77777777"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14:paraId="2F315D16" w14:textId="63D6FD39" w:rsidR="002946C7" w:rsidRPr="001B7C9F" w:rsidRDefault="00526FF7" w:rsidP="001B7C9F">
            <w:pPr>
              <w:pStyle w:val="ECVContactDetails0"/>
              <w:spacing w:line="360" w:lineRule="auto"/>
              <w:rPr>
                <w:sz w:val="21"/>
                <w:szCs w:val="21"/>
              </w:rPr>
            </w:pPr>
            <w:r w:rsidRPr="001B7C9F">
              <w:rPr>
                <w:noProof/>
                <w:sz w:val="21"/>
                <w:szCs w:val="21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 wp14:anchorId="398CCE36" wp14:editId="69CFC6E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745C">
              <w:rPr>
                <w:sz w:val="21"/>
                <w:szCs w:val="21"/>
              </w:rPr>
              <w:t>msislam</w:t>
            </w:r>
            <w:r w:rsidR="005E5471" w:rsidRPr="001B7C9F">
              <w:rPr>
                <w:sz w:val="21"/>
                <w:szCs w:val="21"/>
              </w:rPr>
              <w:t>@myseneca.ca</w:t>
            </w:r>
          </w:p>
        </w:tc>
      </w:tr>
      <w:tr w:rsidR="002946C7" w14:paraId="4C8588D6" w14:textId="77777777" w:rsidTr="00405B2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504F4CE" w14:textId="77777777" w:rsidR="002946C7" w:rsidRDefault="002946C7"/>
        </w:tc>
        <w:tc>
          <w:tcPr>
            <w:tcW w:w="7541" w:type="dxa"/>
            <w:shd w:val="clear" w:color="auto" w:fill="auto"/>
          </w:tcPr>
          <w:p w14:paraId="0A183E3A" w14:textId="7911C655" w:rsidR="0088745C" w:rsidRPr="0088745C" w:rsidRDefault="00526FF7" w:rsidP="0088745C">
            <w:pPr>
              <w:widowControl/>
              <w:suppressAutoHyphens w:val="0"/>
              <w:rPr>
                <w:rFonts w:eastAsia="Times New Roman" w:cs="Arial"/>
                <w:color w:val="auto"/>
                <w:spacing w:val="0"/>
                <w:kern w:val="0"/>
                <w:sz w:val="21"/>
                <w:szCs w:val="21"/>
                <w:lang w:val="en-BD" w:eastAsia="en-GB" w:bidi="bn-IN"/>
              </w:rPr>
            </w:pPr>
            <w:r w:rsidRPr="001B7C9F">
              <w:rPr>
                <w:noProof/>
                <w:sz w:val="21"/>
                <w:szCs w:val="21"/>
                <w:lang w:val="en-US" w:eastAsia="en-US" w:bidi="ar-SA"/>
              </w:rPr>
              <w:drawing>
                <wp:anchor distT="0" distB="0" distL="0" distR="71755" simplePos="0" relativeHeight="251656192" behindDoc="0" locked="0" layoutInCell="1" allowOverlap="1" wp14:anchorId="630F8614" wp14:editId="6597A3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745C">
              <w:t xml:space="preserve"> </w:t>
            </w:r>
            <w:hyperlink r:id="rId12" w:tgtFrame="_blank" w:history="1">
              <w:r w:rsidR="0088745C" w:rsidRPr="0088745C">
                <w:rPr>
                  <w:rStyle w:val="Hyperlink"/>
                  <w:rFonts w:cs="Arial"/>
                  <w:color w:val="1155CC"/>
                  <w:sz w:val="21"/>
                  <w:szCs w:val="21"/>
                  <w:shd w:val="clear" w:color="auto" w:fill="FFFFFF"/>
                </w:rPr>
                <w:t>https://www.linkedin.com/in/md-shahidul-islam-308143210/</w:t>
              </w:r>
            </w:hyperlink>
          </w:p>
          <w:p w14:paraId="1A305DA7" w14:textId="5F17E633" w:rsidR="002946C7" w:rsidRPr="001B7C9F" w:rsidRDefault="002946C7" w:rsidP="001B7C9F">
            <w:pPr>
              <w:pStyle w:val="ECVContactDetails0"/>
              <w:spacing w:line="360" w:lineRule="auto"/>
              <w:rPr>
                <w:sz w:val="21"/>
                <w:szCs w:val="21"/>
              </w:rPr>
            </w:pPr>
          </w:p>
        </w:tc>
      </w:tr>
      <w:tr w:rsidR="002946C7" w14:paraId="716482BB" w14:textId="77777777" w:rsidTr="00405B2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9DF6A49" w14:textId="77777777" w:rsidR="002946C7" w:rsidRDefault="002946C7"/>
        </w:tc>
        <w:tc>
          <w:tcPr>
            <w:tcW w:w="7541" w:type="dxa"/>
            <w:shd w:val="clear" w:color="auto" w:fill="auto"/>
          </w:tcPr>
          <w:p w14:paraId="4AFD459D" w14:textId="77777777" w:rsidR="002946C7" w:rsidRDefault="002946C7">
            <w:pPr>
              <w:pStyle w:val="ECVContactDetails0"/>
            </w:pPr>
          </w:p>
        </w:tc>
      </w:tr>
      <w:tr w:rsidR="002946C7" w14:paraId="47CFD278" w14:textId="77777777" w:rsidTr="00405B24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37F832F3" w14:textId="77777777" w:rsidR="002946C7" w:rsidRDefault="002946C7"/>
        </w:tc>
        <w:tc>
          <w:tcPr>
            <w:tcW w:w="7541" w:type="dxa"/>
            <w:shd w:val="clear" w:color="auto" w:fill="auto"/>
            <w:vAlign w:val="center"/>
          </w:tcPr>
          <w:p w14:paraId="47C76739" w14:textId="3710C34C" w:rsidR="002946C7" w:rsidRDefault="002946C7" w:rsidP="008A33B5">
            <w:pPr>
              <w:pStyle w:val="ECVGenderRow"/>
            </w:pPr>
            <w:r>
              <w:rPr>
                <w:rStyle w:val="ECVHeadingContactDetails"/>
              </w:rPr>
              <w:t>Sex</w:t>
            </w:r>
            <w:r w:rsidR="008A33B5">
              <w:rPr>
                <w:rStyle w:val="ECVHeadingContactDetails"/>
              </w:rPr>
              <w:t xml:space="preserve">: </w:t>
            </w:r>
            <w:r>
              <w:t xml:space="preserve"> </w:t>
            </w:r>
            <w:r w:rsidR="008A33B5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 xml:space="preserve">| </w:t>
            </w:r>
          </w:p>
        </w:tc>
      </w:tr>
    </w:tbl>
    <w:p w14:paraId="0ACA1A7E" w14:textId="3B6769EF" w:rsidR="002946C7" w:rsidRDefault="002946C7">
      <w:pPr>
        <w:pStyle w:val="ECVText"/>
      </w:pPr>
    </w:p>
    <w:tbl>
      <w:tblPr>
        <w:tblpPr w:topFromText="170" w:bottomFromText="170" w:vertAnchor="text" w:tblpY="170"/>
        <w:tblW w:w="10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868"/>
      </w:tblGrid>
      <w:tr w:rsidR="002946C7" w14:paraId="0C9A8DAD" w14:textId="77777777" w:rsidTr="008C5962">
        <w:trPr>
          <w:cantSplit/>
          <w:trHeight w:val="319"/>
        </w:trPr>
        <w:tc>
          <w:tcPr>
            <w:tcW w:w="2790" w:type="dxa"/>
            <w:shd w:val="clear" w:color="auto" w:fill="auto"/>
            <w:vAlign w:val="center"/>
          </w:tcPr>
          <w:p w14:paraId="0666FF89" w14:textId="1C4E01DB" w:rsidR="002946C7" w:rsidRPr="007B72AF" w:rsidRDefault="002946C7" w:rsidP="008A33B5">
            <w:pPr>
              <w:pStyle w:val="ECVLeftHeading"/>
              <w:jc w:val="left"/>
              <w:rPr>
                <w:rFonts w:cs="Arial"/>
                <w:sz w:val="24"/>
              </w:rPr>
            </w:pPr>
          </w:p>
        </w:tc>
        <w:tc>
          <w:tcPr>
            <w:tcW w:w="7868" w:type="dxa"/>
            <w:shd w:val="clear" w:color="auto" w:fill="auto"/>
            <w:vAlign w:val="center"/>
          </w:tcPr>
          <w:p w14:paraId="3865E13E" w14:textId="751AD525" w:rsidR="00D96AE8" w:rsidRPr="007B72AF" w:rsidRDefault="00D96AE8" w:rsidP="00D96AE8">
            <w:pPr>
              <w:pBdr>
                <w:top w:val="single" w:sz="4" w:space="0" w:color="auto"/>
              </w:pBdr>
              <w:autoSpaceDE w:val="0"/>
              <w:autoSpaceDN w:val="0"/>
              <w:adjustRightInd w:val="0"/>
              <w:spacing w:before="180" w:after="120"/>
              <w:rPr>
                <w:rFonts w:cs="Arial"/>
                <w:b/>
                <w:color w:val="auto"/>
                <w:sz w:val="24"/>
              </w:rPr>
            </w:pPr>
            <w:r w:rsidRPr="007B72AF">
              <w:rPr>
                <w:rFonts w:cs="Arial"/>
                <w:b/>
                <w:color w:val="auto"/>
                <w:sz w:val="24"/>
              </w:rPr>
              <w:t>P</w:t>
            </w:r>
            <w:r w:rsidR="007B72AF">
              <w:rPr>
                <w:rFonts w:cs="Arial"/>
                <w:b/>
                <w:color w:val="auto"/>
                <w:sz w:val="24"/>
              </w:rPr>
              <w:t>ROFILE</w:t>
            </w:r>
          </w:p>
          <w:p w14:paraId="1B7D335D" w14:textId="77777777" w:rsidR="002D0864" w:rsidRPr="007B72AF" w:rsidRDefault="002D0864" w:rsidP="002D0864">
            <w:pPr>
              <w:pStyle w:val="Default"/>
              <w:rPr>
                <w:rFonts w:ascii="Arial" w:eastAsiaTheme="minorEastAsia" w:hAnsi="Arial" w:cs="Arial"/>
              </w:rPr>
            </w:pPr>
            <w:r w:rsidRPr="007B72AF">
              <w:rPr>
                <w:rFonts w:ascii="Arial" w:eastAsiaTheme="minorEastAsia" w:hAnsi="Arial" w:cs="Arial"/>
              </w:rPr>
              <w:t>Dedicated customer service representative, motivated to keep customer satisfaction and contribute to company success. Enthusiastic customer service sales representative with in-depth knowledge of sales, up selling personable and responsible. Cashier in retail and customer service, solid team player with upbeat, positive attitude.</w:t>
            </w:r>
          </w:p>
          <w:p w14:paraId="19E61AF8" w14:textId="5C4B6327" w:rsidR="00D96AE8" w:rsidRPr="007B72AF" w:rsidRDefault="00D96AE8" w:rsidP="00D96AE8">
            <w:pPr>
              <w:pBdr>
                <w:top w:val="single" w:sz="4" w:space="0" w:color="auto"/>
              </w:pBdr>
              <w:autoSpaceDE w:val="0"/>
              <w:autoSpaceDN w:val="0"/>
              <w:adjustRightInd w:val="0"/>
              <w:spacing w:before="180" w:after="120"/>
              <w:rPr>
                <w:rFonts w:cs="Arial"/>
                <w:b/>
                <w:color w:val="auto"/>
                <w:sz w:val="24"/>
              </w:rPr>
            </w:pPr>
            <w:r w:rsidRPr="007B72AF">
              <w:rPr>
                <w:rFonts w:cs="Arial"/>
                <w:b/>
                <w:color w:val="auto"/>
                <w:sz w:val="24"/>
              </w:rPr>
              <w:t>O</w:t>
            </w:r>
            <w:r w:rsidR="007B72AF">
              <w:rPr>
                <w:rFonts w:cs="Arial"/>
                <w:b/>
                <w:color w:val="auto"/>
                <w:sz w:val="24"/>
              </w:rPr>
              <w:t>BJECTIVE</w:t>
            </w:r>
          </w:p>
          <w:p w14:paraId="2BA552F1" w14:textId="0EA57ABA" w:rsidR="00D96AE8" w:rsidRPr="007B72AF" w:rsidRDefault="00865F2C" w:rsidP="00D96AE8">
            <w:pPr>
              <w:autoSpaceDE w:val="0"/>
              <w:autoSpaceDN w:val="0"/>
              <w:adjustRightInd w:val="0"/>
              <w:jc w:val="both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color w:val="auto"/>
                <w:sz w:val="24"/>
              </w:rPr>
              <w:t xml:space="preserve">Looking to enter the job market to </w:t>
            </w:r>
            <w:r w:rsidR="00444E4C" w:rsidRPr="007B72AF">
              <w:rPr>
                <w:rFonts w:cs="Arial"/>
                <w:color w:val="auto"/>
                <w:sz w:val="24"/>
              </w:rPr>
              <w:t>acquire practical knowledge by participating in the real market scenario</w:t>
            </w:r>
            <w:r w:rsidR="00715819" w:rsidRPr="007B72AF">
              <w:rPr>
                <w:rFonts w:cs="Arial"/>
                <w:color w:val="auto"/>
                <w:sz w:val="24"/>
              </w:rPr>
              <w:t>.</w:t>
            </w:r>
          </w:p>
          <w:p w14:paraId="006BBFE5" w14:textId="3039E484" w:rsidR="00D96AE8" w:rsidRPr="007B72AF" w:rsidRDefault="00715819" w:rsidP="00D96AE8">
            <w:pPr>
              <w:pBdr>
                <w:top w:val="single" w:sz="4" w:space="0" w:color="auto"/>
              </w:pBdr>
              <w:autoSpaceDE w:val="0"/>
              <w:autoSpaceDN w:val="0"/>
              <w:adjustRightInd w:val="0"/>
              <w:spacing w:before="180" w:after="120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color w:val="auto"/>
                <w:sz w:val="24"/>
              </w:rPr>
              <w:t>ACADEMIC QUALIFICATIONS</w:t>
            </w:r>
          </w:p>
          <w:p w14:paraId="70E6FD5A" w14:textId="796F7219" w:rsidR="002D0864" w:rsidRPr="007B72AF" w:rsidRDefault="002D0864" w:rsidP="002D0864">
            <w:pPr>
              <w:pStyle w:val="Default"/>
              <w:rPr>
                <w:rFonts w:ascii="Arial" w:eastAsiaTheme="minorEastAsia" w:hAnsi="Arial" w:cs="Arial"/>
                <w:b/>
                <w:strike/>
              </w:rPr>
            </w:pPr>
            <w:r w:rsidRPr="007B72AF">
              <w:rPr>
                <w:rFonts w:ascii="Arial" w:eastAsiaTheme="minorEastAsia" w:hAnsi="Arial" w:cs="Arial"/>
                <w:b/>
                <w:bCs/>
              </w:rPr>
              <w:t>Diploma program – Tourism – Service management –Global Tourism Business specialization</w:t>
            </w:r>
          </w:p>
          <w:p w14:paraId="22DD3818" w14:textId="77777777" w:rsidR="002D0864" w:rsidRPr="007B72AF" w:rsidRDefault="002D0864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b/>
                <w:bCs/>
                <w:color w:val="auto"/>
                <w:sz w:val="24"/>
              </w:rPr>
            </w:pPr>
          </w:p>
          <w:p w14:paraId="2C310CA6" w14:textId="777371AF" w:rsidR="00715819" w:rsidRPr="007B72AF" w:rsidRDefault="00715819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color w:val="auto"/>
                <w:sz w:val="24"/>
              </w:rPr>
              <w:t>20</w:t>
            </w:r>
            <w:r w:rsidR="002D0864" w:rsidRPr="007B72AF">
              <w:rPr>
                <w:rFonts w:cs="Arial"/>
                <w:color w:val="auto"/>
                <w:sz w:val="24"/>
              </w:rPr>
              <w:t>19</w:t>
            </w:r>
            <w:r w:rsidRPr="007B72AF">
              <w:rPr>
                <w:rFonts w:cs="Arial"/>
                <w:color w:val="auto"/>
                <w:sz w:val="24"/>
              </w:rPr>
              <w:t>-Present</w:t>
            </w:r>
          </w:p>
          <w:p w14:paraId="70BF105F" w14:textId="20849539" w:rsidR="00715819" w:rsidRPr="007B72AF" w:rsidRDefault="002D0864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color w:val="auto"/>
                <w:sz w:val="24"/>
              </w:rPr>
              <w:t>Seneca College – Toronto, Ontario</w:t>
            </w:r>
          </w:p>
          <w:p w14:paraId="6CE40512" w14:textId="5D17A69A" w:rsidR="00715819" w:rsidRPr="007B72AF" w:rsidRDefault="00715819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color w:val="auto"/>
                <w:sz w:val="24"/>
              </w:rPr>
              <w:t xml:space="preserve">Anticipated graduation </w:t>
            </w:r>
            <w:r w:rsidR="002D0864" w:rsidRPr="007B72AF">
              <w:rPr>
                <w:rFonts w:cs="Arial"/>
                <w:color w:val="auto"/>
                <w:sz w:val="24"/>
              </w:rPr>
              <w:t xml:space="preserve"> </w:t>
            </w:r>
            <w:r w:rsidR="00EB0201" w:rsidRPr="007B72AF">
              <w:rPr>
                <w:rFonts w:cs="Arial"/>
                <w:color w:val="auto"/>
                <w:sz w:val="24"/>
              </w:rPr>
              <w:t xml:space="preserve"> -    </w:t>
            </w:r>
            <w:r w:rsidR="002D0864" w:rsidRPr="007B72AF">
              <w:rPr>
                <w:rFonts w:cs="Arial"/>
                <w:color w:val="auto"/>
                <w:sz w:val="24"/>
              </w:rPr>
              <w:t>August,2021</w:t>
            </w:r>
          </w:p>
          <w:p w14:paraId="477CE837" w14:textId="77777777" w:rsidR="00715819" w:rsidRPr="007B72AF" w:rsidRDefault="00715819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color w:val="auto"/>
                <w:sz w:val="24"/>
              </w:rPr>
            </w:pPr>
          </w:p>
          <w:p w14:paraId="0520BB60" w14:textId="247D01F9" w:rsidR="00715819" w:rsidRPr="007B72AF" w:rsidRDefault="00EB0201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b/>
                <w:bCs/>
                <w:color w:val="auto"/>
                <w:sz w:val="24"/>
              </w:rPr>
            </w:pPr>
            <w:r w:rsidRPr="007B72AF">
              <w:rPr>
                <w:rFonts w:cs="Arial"/>
                <w:b/>
                <w:bCs/>
                <w:color w:val="auto"/>
                <w:sz w:val="24"/>
              </w:rPr>
              <w:t>Higher Secondary Certificate</w:t>
            </w:r>
          </w:p>
          <w:p w14:paraId="02A3676C" w14:textId="6F8134B1" w:rsidR="00715819" w:rsidRPr="007B72AF" w:rsidRDefault="00715819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color w:val="auto"/>
                <w:sz w:val="24"/>
              </w:rPr>
              <w:t>201</w:t>
            </w:r>
            <w:r w:rsidR="00EB0201" w:rsidRPr="007B72AF">
              <w:rPr>
                <w:rFonts w:cs="Arial"/>
                <w:color w:val="auto"/>
                <w:sz w:val="24"/>
              </w:rPr>
              <w:t>5</w:t>
            </w:r>
            <w:r w:rsidRPr="007B72AF">
              <w:rPr>
                <w:rFonts w:cs="Arial"/>
                <w:color w:val="auto"/>
                <w:sz w:val="24"/>
              </w:rPr>
              <w:t>-201</w:t>
            </w:r>
            <w:r w:rsidR="00EB0201" w:rsidRPr="007B72AF">
              <w:rPr>
                <w:rFonts w:cs="Arial"/>
                <w:color w:val="auto"/>
                <w:sz w:val="24"/>
              </w:rPr>
              <w:t>7</w:t>
            </w:r>
          </w:p>
          <w:p w14:paraId="3EF932B0" w14:textId="5922D58E" w:rsidR="00EB0201" w:rsidRPr="007B72AF" w:rsidRDefault="00EB0201" w:rsidP="00EB02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b/>
                <w:bCs/>
                <w:color w:val="auto"/>
                <w:sz w:val="24"/>
              </w:rPr>
            </w:pPr>
            <w:proofErr w:type="spellStart"/>
            <w:r w:rsidRPr="007B72AF">
              <w:rPr>
                <w:rFonts w:cs="Arial"/>
                <w:b/>
                <w:bCs/>
                <w:color w:val="auto"/>
                <w:sz w:val="24"/>
              </w:rPr>
              <w:t>Aptworld</w:t>
            </w:r>
            <w:proofErr w:type="spellEnd"/>
            <w:r w:rsidRPr="007B72AF">
              <w:rPr>
                <w:rFonts w:cs="Arial"/>
                <w:b/>
                <w:bCs/>
                <w:color w:val="auto"/>
                <w:sz w:val="24"/>
              </w:rPr>
              <w:t xml:space="preserve"> International (IELTS and English Language)</w:t>
            </w:r>
          </w:p>
          <w:p w14:paraId="01DCBF11" w14:textId="4E9C4B8F" w:rsidR="00D96AE8" w:rsidRPr="007B72AF" w:rsidRDefault="00EB0201" w:rsidP="0071581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color w:val="auto"/>
                <w:sz w:val="24"/>
              </w:rPr>
              <w:t>2018</w:t>
            </w:r>
          </w:p>
        </w:tc>
      </w:tr>
      <w:tr w:rsidR="009576AF" w14:paraId="632145DC" w14:textId="77777777" w:rsidTr="008C5962">
        <w:trPr>
          <w:cantSplit/>
          <w:trHeight w:val="319"/>
        </w:trPr>
        <w:tc>
          <w:tcPr>
            <w:tcW w:w="2790" w:type="dxa"/>
            <w:shd w:val="clear" w:color="auto" w:fill="auto"/>
            <w:vAlign w:val="center"/>
          </w:tcPr>
          <w:p w14:paraId="277283B4" w14:textId="77777777" w:rsidR="009576AF" w:rsidRDefault="009576AF" w:rsidP="008A33B5">
            <w:pPr>
              <w:pStyle w:val="ECVLeftHeading"/>
              <w:jc w:val="left"/>
            </w:pPr>
          </w:p>
          <w:p w14:paraId="202C25E1" w14:textId="77777777" w:rsidR="00405B24" w:rsidRDefault="00405B24" w:rsidP="008A33B5">
            <w:pPr>
              <w:pStyle w:val="ECVLeftHeading"/>
              <w:jc w:val="left"/>
            </w:pPr>
          </w:p>
          <w:p w14:paraId="551B6CA6" w14:textId="77777777" w:rsidR="00405B24" w:rsidRDefault="00405B24" w:rsidP="008A33B5">
            <w:pPr>
              <w:pStyle w:val="ECVLeftHeading"/>
              <w:jc w:val="left"/>
            </w:pPr>
          </w:p>
          <w:p w14:paraId="39AED832" w14:textId="77777777" w:rsidR="00405B24" w:rsidRDefault="00405B24" w:rsidP="008A33B5">
            <w:pPr>
              <w:pStyle w:val="ECVLeftHeading"/>
              <w:jc w:val="left"/>
            </w:pPr>
          </w:p>
          <w:p w14:paraId="7E298911" w14:textId="77777777" w:rsidR="00405B24" w:rsidRDefault="00405B24" w:rsidP="008A33B5">
            <w:pPr>
              <w:pStyle w:val="ECVLeftHeading"/>
              <w:jc w:val="left"/>
            </w:pPr>
          </w:p>
          <w:p w14:paraId="2039D68E" w14:textId="377B7763" w:rsidR="00405B24" w:rsidRDefault="00405B24" w:rsidP="008A33B5">
            <w:pPr>
              <w:pStyle w:val="ECVLeftHeading"/>
              <w:jc w:val="left"/>
            </w:pPr>
          </w:p>
        </w:tc>
        <w:tc>
          <w:tcPr>
            <w:tcW w:w="7868" w:type="dxa"/>
            <w:shd w:val="clear" w:color="auto" w:fill="auto"/>
            <w:vAlign w:val="center"/>
          </w:tcPr>
          <w:p w14:paraId="65E8D29A" w14:textId="35B93232" w:rsidR="0031534F" w:rsidRPr="007B72AF" w:rsidRDefault="00715819" w:rsidP="007B72AF">
            <w:pPr>
              <w:pBdr>
                <w:top w:val="single" w:sz="4" w:space="0" w:color="auto"/>
              </w:pBdr>
              <w:autoSpaceDE w:val="0"/>
              <w:autoSpaceDN w:val="0"/>
              <w:adjustRightInd w:val="0"/>
              <w:spacing w:before="180" w:after="120" w:line="360" w:lineRule="auto"/>
              <w:rPr>
                <w:rFonts w:cs="Arial"/>
                <w:color w:val="auto"/>
                <w:sz w:val="24"/>
              </w:rPr>
            </w:pPr>
            <w:r w:rsidRPr="007B72AF">
              <w:rPr>
                <w:rFonts w:cs="Arial"/>
                <w:bCs/>
                <w:color w:val="auto"/>
                <w:sz w:val="24"/>
              </w:rPr>
              <w:t>KEY SKILLS AND COMPETENCIES</w:t>
            </w:r>
          </w:p>
          <w:p w14:paraId="1E62B209" w14:textId="7144CE5D" w:rsidR="00526FF7" w:rsidRPr="007B72AF" w:rsidRDefault="00526FF7" w:rsidP="007B72A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cs="Arial"/>
                <w:color w:val="auto"/>
                <w:sz w:val="24"/>
              </w:rPr>
            </w:pPr>
          </w:p>
          <w:p w14:paraId="4B54C967" w14:textId="77777777" w:rsidR="007B72AF" w:rsidRPr="007B72AF" w:rsidRDefault="007B72AF" w:rsidP="007B72AF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eastAsiaTheme="minorEastAsia" w:hAnsi="Arial" w:cs="Arial"/>
                <w:b/>
              </w:rPr>
            </w:pPr>
            <w:r w:rsidRPr="007B72AF">
              <w:rPr>
                <w:rFonts w:ascii="Arial" w:eastAsiaTheme="minorEastAsia" w:hAnsi="Arial" w:cs="Arial"/>
              </w:rPr>
              <w:t>Well organized</w:t>
            </w:r>
          </w:p>
          <w:p w14:paraId="0EBF4EDC" w14:textId="77777777" w:rsidR="007B72AF" w:rsidRPr="007B72AF" w:rsidRDefault="007B72AF" w:rsidP="007B72AF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eastAsiaTheme="minorEastAsia" w:hAnsi="Arial" w:cs="Arial"/>
                <w:b/>
              </w:rPr>
            </w:pPr>
            <w:r w:rsidRPr="007B72AF">
              <w:rPr>
                <w:rFonts w:ascii="Arial" w:eastAsiaTheme="minorEastAsia" w:hAnsi="Arial" w:cs="Arial"/>
              </w:rPr>
              <w:t>Excellent proficient in English</w:t>
            </w:r>
          </w:p>
          <w:p w14:paraId="5C410A9D" w14:textId="77777777" w:rsidR="007B72AF" w:rsidRPr="007B72AF" w:rsidRDefault="007B72AF" w:rsidP="007B72AF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eastAsiaTheme="minorEastAsia" w:hAnsi="Arial" w:cs="Arial"/>
                <w:b/>
              </w:rPr>
            </w:pPr>
            <w:r w:rsidRPr="007B72AF">
              <w:rPr>
                <w:rFonts w:ascii="Arial" w:eastAsiaTheme="minorEastAsia" w:hAnsi="Arial" w:cs="Arial"/>
              </w:rPr>
              <w:t>Committed, ability to meet customer satisfaction</w:t>
            </w:r>
          </w:p>
          <w:p w14:paraId="464107D2" w14:textId="77777777" w:rsidR="007B72AF" w:rsidRPr="007B72AF" w:rsidRDefault="007B72AF" w:rsidP="007B72AF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eastAsiaTheme="minorEastAsia" w:hAnsi="Arial" w:cs="Arial"/>
                <w:b/>
              </w:rPr>
            </w:pPr>
            <w:r w:rsidRPr="007B72AF">
              <w:rPr>
                <w:rFonts w:ascii="Arial" w:eastAsiaTheme="minorEastAsia" w:hAnsi="Arial" w:cs="Arial"/>
              </w:rPr>
              <w:t>Quick learner</w:t>
            </w:r>
          </w:p>
          <w:p w14:paraId="47D5D483" w14:textId="77777777" w:rsidR="007B72AF" w:rsidRPr="007B72AF" w:rsidRDefault="007B72AF" w:rsidP="007B72AF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eastAsiaTheme="minorEastAsia" w:hAnsi="Arial" w:cs="Arial"/>
                <w:b/>
              </w:rPr>
            </w:pPr>
            <w:r w:rsidRPr="007B72AF">
              <w:rPr>
                <w:rFonts w:ascii="Arial" w:eastAsiaTheme="minorEastAsia" w:hAnsi="Arial" w:cs="Arial"/>
              </w:rPr>
              <w:t>Customer oriented</w:t>
            </w:r>
          </w:p>
          <w:p w14:paraId="71467B88" w14:textId="77777777" w:rsidR="007B72AF" w:rsidRPr="007B72AF" w:rsidRDefault="007B72AF" w:rsidP="007B72AF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eastAsiaTheme="minorEastAsia" w:hAnsi="Arial" w:cs="Arial"/>
                <w:b/>
              </w:rPr>
            </w:pPr>
            <w:r w:rsidRPr="007B72AF">
              <w:rPr>
                <w:rFonts w:ascii="Arial" w:eastAsiaTheme="minorEastAsia" w:hAnsi="Arial" w:cs="Arial"/>
              </w:rPr>
              <w:t>Positive and friendly</w:t>
            </w:r>
          </w:p>
          <w:p w14:paraId="37FDF75C" w14:textId="77777777" w:rsidR="007B72AF" w:rsidRPr="007B72AF" w:rsidRDefault="007B72AF" w:rsidP="007B72AF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eastAsiaTheme="minorEastAsia" w:hAnsi="Arial" w:cs="Arial"/>
                <w:b/>
              </w:rPr>
            </w:pPr>
            <w:r w:rsidRPr="007B72AF">
              <w:rPr>
                <w:rFonts w:ascii="Arial" w:eastAsiaTheme="minorEastAsia" w:hAnsi="Arial" w:cs="Arial"/>
              </w:rPr>
              <w:t xml:space="preserve">Able to support other team members </w:t>
            </w:r>
          </w:p>
          <w:p w14:paraId="2FE44469" w14:textId="5F822217" w:rsidR="007B72AF" w:rsidRPr="007B72AF" w:rsidRDefault="007B72AF" w:rsidP="007B72AF">
            <w:pPr>
              <w:suppressAutoHyphens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cs="Arial"/>
                <w:color w:val="auto"/>
                <w:sz w:val="24"/>
              </w:rPr>
            </w:pPr>
          </w:p>
        </w:tc>
      </w:tr>
    </w:tbl>
    <w:p w14:paraId="0E820156" w14:textId="77777777" w:rsidR="00F61EDF" w:rsidRDefault="00F61EDF"/>
    <w:p w14:paraId="5D9DC6C4" w14:textId="77777777" w:rsidR="00F61EDF" w:rsidRDefault="00F61EDF"/>
    <w:tbl>
      <w:tblPr>
        <w:tblpPr w:topFromText="170" w:bottomFromText="170" w:vertAnchor="text" w:horzAnchor="page" w:tblpX="1411" w:tblpY="-58"/>
        <w:tblW w:w="103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8083"/>
      </w:tblGrid>
      <w:tr w:rsidR="008C5962" w14:paraId="1970E7BD" w14:textId="77777777" w:rsidTr="00723295">
        <w:trPr>
          <w:cantSplit/>
          <w:trHeight w:val="624"/>
        </w:trPr>
        <w:tc>
          <w:tcPr>
            <w:tcW w:w="2296" w:type="dxa"/>
            <w:shd w:val="clear" w:color="auto" w:fill="auto"/>
            <w:vAlign w:val="center"/>
          </w:tcPr>
          <w:p w14:paraId="470A7053" w14:textId="77777777" w:rsidR="008C5962" w:rsidRDefault="008C5962" w:rsidP="008C5962">
            <w:pPr>
              <w:widowControl/>
              <w:suppressAutoHyphens w:val="0"/>
            </w:pPr>
          </w:p>
        </w:tc>
        <w:tc>
          <w:tcPr>
            <w:tcW w:w="8083" w:type="dxa"/>
            <w:shd w:val="clear" w:color="auto" w:fill="auto"/>
            <w:vAlign w:val="center"/>
          </w:tcPr>
          <w:p w14:paraId="76840707" w14:textId="55B032E6" w:rsidR="008C5962" w:rsidRPr="00F00B99" w:rsidRDefault="00715819" w:rsidP="008C5962">
            <w:pPr>
              <w:pBdr>
                <w:top w:val="single" w:sz="4" w:space="0" w:color="auto"/>
              </w:pBdr>
              <w:autoSpaceDE w:val="0"/>
              <w:autoSpaceDN w:val="0"/>
              <w:adjustRightInd w:val="0"/>
              <w:spacing w:before="180" w:after="120"/>
              <w:rPr>
                <w:rFonts w:cs="Arial"/>
                <w:color w:val="auto"/>
                <w:sz w:val="32"/>
                <w:szCs w:val="32"/>
              </w:rPr>
            </w:pPr>
            <w:r>
              <w:rPr>
                <w:rFonts w:cs="Arial"/>
                <w:bCs/>
                <w:color w:val="auto"/>
                <w:sz w:val="32"/>
                <w:szCs w:val="32"/>
              </w:rPr>
              <w:t>CAREER HISTORY</w:t>
            </w:r>
          </w:p>
          <w:tbl>
            <w:tblPr>
              <w:tblW w:w="756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0"/>
              <w:gridCol w:w="6054"/>
            </w:tblGrid>
            <w:tr w:rsidR="008C5962" w:rsidRPr="00F00B99" w14:paraId="744810D7" w14:textId="77777777" w:rsidTr="00723295">
              <w:trPr>
                <w:trHeight w:val="228"/>
              </w:trPr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791DA" w14:textId="76E000A3" w:rsidR="00715819" w:rsidRDefault="007B72AF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  <w:t>Pizza Hut</w:t>
                  </w:r>
                </w:p>
                <w:p w14:paraId="03D019CE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3729F3FD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19B56701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4E108C0F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25337795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2781421A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1B6506B7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E6C49B1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0044BCE5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2BBF4284" w14:textId="578A10D8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66B51E7C" w14:textId="4D5F6A17" w:rsidR="001B7C9F" w:rsidRDefault="001B7C9F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13D0E56B" w14:textId="77777777" w:rsidR="001B7C9F" w:rsidRDefault="001B7C9F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162D0AD0" w14:textId="77777777" w:rsidR="00715819" w:rsidRDefault="00715819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420E8071" w14:textId="3E59B2ED" w:rsidR="008C5962" w:rsidRPr="00F00B99" w:rsidRDefault="008C5962" w:rsidP="0088745C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   </w:t>
                  </w:r>
                  <w:r w:rsidR="00723295">
                    <w:rPr>
                      <w:rFonts w:cs="Arial"/>
                      <w:b/>
                      <w:bCs/>
                      <w:color w:val="auto"/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60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74725" w14:textId="553A18EA" w:rsidR="00715819" w:rsidRPr="007B72AF" w:rsidRDefault="00723295" w:rsidP="007B72AF">
                  <w:pPr>
                    <w:framePr w:vSpace="170" w:wrap="around" w:vAnchor="text" w:hAnchor="page" w:x="1411" w:y="-58"/>
                    <w:autoSpaceDE w:val="0"/>
                    <w:autoSpaceDN w:val="0"/>
                    <w:adjustRightInd w:val="0"/>
                    <w:spacing w:line="360" w:lineRule="auto"/>
                    <w:rPr>
                      <w:rFonts w:cs="Arial"/>
                      <w:color w:val="auto"/>
                      <w:sz w:val="24"/>
                    </w:rPr>
                  </w:pPr>
                  <w:r w:rsidRPr="007B72AF">
                    <w:rPr>
                      <w:rFonts w:cs="Arial"/>
                      <w:color w:val="auto"/>
                      <w:sz w:val="24"/>
                    </w:rPr>
                    <w:t xml:space="preserve">      </w:t>
                  </w:r>
                  <w:r w:rsidR="008C5962" w:rsidRPr="007B72AF">
                    <w:rPr>
                      <w:rFonts w:cs="Arial"/>
                      <w:color w:val="auto"/>
                      <w:sz w:val="24"/>
                    </w:rPr>
                    <w:t xml:space="preserve"> </w:t>
                  </w:r>
                  <w:r w:rsidR="00715819" w:rsidRPr="007B72AF">
                    <w:rPr>
                      <w:rFonts w:cs="Arial"/>
                      <w:color w:val="auto"/>
                      <w:sz w:val="24"/>
                    </w:rPr>
                    <w:t xml:space="preserve"> October </w:t>
                  </w:r>
                  <w:r w:rsidR="007B72AF" w:rsidRPr="007B72AF">
                    <w:rPr>
                      <w:rFonts w:cs="Arial"/>
                      <w:color w:val="auto"/>
                      <w:sz w:val="24"/>
                    </w:rPr>
                    <w:t>1,</w:t>
                  </w:r>
                  <w:r w:rsidR="00715819" w:rsidRPr="007B72AF">
                    <w:rPr>
                      <w:rFonts w:cs="Arial"/>
                      <w:color w:val="auto"/>
                      <w:sz w:val="24"/>
                    </w:rPr>
                    <w:t xml:space="preserve"> 2019</w:t>
                  </w:r>
                  <w:r w:rsidR="007B72AF" w:rsidRPr="007B72AF">
                    <w:rPr>
                      <w:rFonts w:cs="Arial"/>
                      <w:color w:val="auto"/>
                      <w:sz w:val="24"/>
                    </w:rPr>
                    <w:t xml:space="preserve"> to present</w:t>
                  </w:r>
                </w:p>
                <w:p w14:paraId="3C019D94" w14:textId="27FB90FC" w:rsidR="007B72AF" w:rsidRPr="007B72AF" w:rsidRDefault="007B72AF" w:rsidP="007B72A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eastAsiaTheme="minorEastAsia" w:hAnsi="Arial" w:cs="Arial"/>
                      <w:b/>
                    </w:rPr>
                  </w:pPr>
                  <w:r w:rsidRPr="007B72AF">
                    <w:rPr>
                      <w:rFonts w:ascii="Arial" w:eastAsiaTheme="minorEastAsia" w:hAnsi="Arial" w:cs="Arial"/>
                    </w:rPr>
                    <w:t xml:space="preserve">Recipe pizza maker at make </w:t>
                  </w:r>
                  <w:proofErr w:type="gramStart"/>
                  <w:r w:rsidRPr="007B72AF">
                    <w:rPr>
                      <w:rFonts w:ascii="Arial" w:eastAsiaTheme="minorEastAsia" w:hAnsi="Arial" w:cs="Arial"/>
                    </w:rPr>
                    <w:t xml:space="preserve">table </w:t>
                  </w:r>
                  <w:r w:rsidRPr="007B72AF">
                    <w:rPr>
                      <w:rFonts w:ascii="Arial" w:eastAsiaTheme="minorEastAsia" w:hAnsi="Arial" w:cs="Arial"/>
                    </w:rPr>
                    <w:t>.</w:t>
                  </w:r>
                  <w:proofErr w:type="gramEnd"/>
                </w:p>
                <w:p w14:paraId="25071793" w14:textId="78F5D541" w:rsidR="007B72AF" w:rsidRPr="007B72AF" w:rsidRDefault="007B72AF" w:rsidP="007B72A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eastAsiaTheme="minorEastAsia" w:hAnsi="Arial" w:cs="Arial"/>
                      <w:b/>
                    </w:rPr>
                  </w:pPr>
                  <w:r w:rsidRPr="007B72AF">
                    <w:rPr>
                      <w:rFonts w:ascii="Arial" w:eastAsiaTheme="minorEastAsia" w:hAnsi="Arial" w:cs="Arial"/>
                    </w:rPr>
                    <w:t>Cutting pizza at cut table</w:t>
                  </w:r>
                  <w:r w:rsidRPr="007B72AF">
                    <w:rPr>
                      <w:rFonts w:ascii="Arial" w:eastAsiaTheme="minorEastAsia" w:hAnsi="Arial" w:cs="Arial"/>
                    </w:rPr>
                    <w:t>.</w:t>
                  </w:r>
                </w:p>
                <w:p w14:paraId="1C202FF5" w14:textId="292FC093" w:rsidR="007B72AF" w:rsidRPr="007B72AF" w:rsidRDefault="007B72AF" w:rsidP="007B72A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eastAsiaTheme="minorEastAsia" w:hAnsi="Arial" w:cs="Arial"/>
                      <w:b/>
                    </w:rPr>
                  </w:pPr>
                  <w:r w:rsidRPr="007B72AF">
                    <w:rPr>
                      <w:rFonts w:ascii="Arial" w:eastAsiaTheme="minorEastAsia" w:hAnsi="Arial" w:cs="Arial"/>
                    </w:rPr>
                    <w:t>Taking order from walk in and online customer</w:t>
                  </w:r>
                  <w:r w:rsidRPr="007B72AF">
                    <w:rPr>
                      <w:rFonts w:ascii="Arial" w:eastAsiaTheme="minorEastAsia" w:hAnsi="Arial" w:cs="Arial"/>
                    </w:rPr>
                    <w:t>.</w:t>
                  </w:r>
                </w:p>
                <w:p w14:paraId="19DC7D68" w14:textId="1221791B" w:rsidR="007B72AF" w:rsidRPr="007B72AF" w:rsidRDefault="007B72AF" w:rsidP="007B72A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eastAsiaTheme="minorEastAsia" w:hAnsi="Arial" w:cs="Arial"/>
                      <w:b/>
                    </w:rPr>
                  </w:pPr>
                  <w:r w:rsidRPr="007B72AF">
                    <w:rPr>
                      <w:rFonts w:ascii="Arial" w:eastAsiaTheme="minorEastAsia" w:hAnsi="Arial" w:cs="Arial"/>
                    </w:rPr>
                    <w:t>Customer support in call</w:t>
                  </w:r>
                  <w:r w:rsidRPr="007B72AF">
                    <w:rPr>
                      <w:rFonts w:ascii="Arial" w:eastAsiaTheme="minorEastAsia" w:hAnsi="Arial" w:cs="Arial"/>
                    </w:rPr>
                    <w:t>.</w:t>
                  </w:r>
                </w:p>
                <w:p w14:paraId="3AC3C97C" w14:textId="77777777" w:rsidR="007B72AF" w:rsidRPr="007B72AF" w:rsidRDefault="007B72AF" w:rsidP="007B72A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eastAsiaTheme="minorEastAsia" w:hAnsi="Arial" w:cs="Arial"/>
                    </w:rPr>
                  </w:pPr>
                  <w:r w:rsidRPr="007B72AF">
                    <w:rPr>
                      <w:rFonts w:ascii="Arial" w:eastAsiaTheme="minorEastAsia" w:hAnsi="Arial" w:cs="Arial"/>
                    </w:rPr>
                    <w:t>Maintain driver to delivery pizza.</w:t>
                  </w:r>
                </w:p>
                <w:p w14:paraId="04157790" w14:textId="77777777" w:rsidR="007B72AF" w:rsidRPr="007B72AF" w:rsidRDefault="007B72AF" w:rsidP="007B72A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Arial" w:eastAsiaTheme="minorEastAsia" w:hAnsi="Arial" w:cs="Arial"/>
                    </w:rPr>
                  </w:pPr>
                  <w:r w:rsidRPr="007B72AF">
                    <w:rPr>
                      <w:rFonts w:ascii="Arial" w:eastAsiaTheme="minorEastAsia" w:hAnsi="Arial" w:cs="Arial"/>
                    </w:rPr>
                    <w:t>Assign drivers for delivery pizza to the customer’s home.</w:t>
                  </w:r>
                </w:p>
                <w:p w14:paraId="41625447" w14:textId="75574C69" w:rsidR="00311DC3" w:rsidRPr="007B72AF" w:rsidRDefault="007B72AF" w:rsidP="007B72A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eastAsiaTheme="minorEastAsia"/>
                      <w:sz w:val="22"/>
                      <w:szCs w:val="22"/>
                    </w:rPr>
                  </w:pPr>
                  <w:r w:rsidRPr="007B72AF">
                    <w:rPr>
                      <w:rFonts w:ascii="Arial" w:eastAsiaTheme="minorEastAsia" w:hAnsi="Arial" w:cs="Arial"/>
                    </w:rPr>
                    <w:t>Support team members to work properly with pizza hut standard</w:t>
                  </w:r>
                  <w:r w:rsidRPr="007B72AF">
                    <w:rPr>
                      <w:rFonts w:ascii="Arial" w:eastAsiaTheme="minorEastAsia" w:hAnsi="Arial" w:cs="Arial"/>
                    </w:rPr>
                    <w:t>.</w:t>
                  </w:r>
                </w:p>
              </w:tc>
            </w:tr>
          </w:tbl>
          <w:p w14:paraId="0FB7CE45" w14:textId="4A7A824A" w:rsidR="008C5962" w:rsidRPr="00F00B99" w:rsidRDefault="008C5962" w:rsidP="007026BE">
            <w:pPr>
              <w:pBdr>
                <w:top w:val="single" w:sz="4" w:space="0" w:color="auto"/>
              </w:pBdr>
              <w:autoSpaceDE w:val="0"/>
              <w:autoSpaceDN w:val="0"/>
              <w:adjustRightInd w:val="0"/>
              <w:spacing w:before="180" w:after="120"/>
              <w:rPr>
                <w:rFonts w:cs="Arial"/>
                <w:color w:val="auto"/>
                <w:sz w:val="19"/>
                <w:szCs w:val="19"/>
              </w:rPr>
            </w:pPr>
          </w:p>
        </w:tc>
      </w:tr>
      <w:tr w:rsidR="007026BE" w14:paraId="57FD49C8" w14:textId="77777777" w:rsidTr="00723295">
        <w:trPr>
          <w:gridAfter w:val="1"/>
          <w:wAfter w:w="8083" w:type="dxa"/>
          <w:cantSplit/>
          <w:trHeight w:val="137"/>
        </w:trPr>
        <w:tc>
          <w:tcPr>
            <w:tcW w:w="2296" w:type="dxa"/>
            <w:shd w:val="clear" w:color="auto" w:fill="auto"/>
            <w:vAlign w:val="center"/>
          </w:tcPr>
          <w:p w14:paraId="1B76F9C1" w14:textId="77777777" w:rsidR="007026BE" w:rsidRDefault="007026BE" w:rsidP="008C5962">
            <w:pPr>
              <w:pStyle w:val="ECVLeftHeading"/>
              <w:jc w:val="left"/>
            </w:pPr>
          </w:p>
        </w:tc>
      </w:tr>
    </w:tbl>
    <w:p w14:paraId="08DF2E2A" w14:textId="77777777" w:rsidR="00E328AD" w:rsidRDefault="00E328AD"/>
    <w:sectPr w:rsidR="00E328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4F48F" w14:textId="77777777" w:rsidR="003141F7" w:rsidRDefault="003141F7">
      <w:r>
        <w:separator/>
      </w:r>
    </w:p>
  </w:endnote>
  <w:endnote w:type="continuationSeparator" w:id="0">
    <w:p w14:paraId="5DDC254C" w14:textId="77777777" w:rsidR="003141F7" w:rsidRDefault="0031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823B" w14:textId="77777777"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D0FAE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D0FAE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81064" w14:textId="77777777" w:rsidR="002946C7" w:rsidRDefault="00AD617E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 w:rsidR="002946C7">
      <w:rPr>
        <w:rFonts w:ascii="ArialMT" w:eastAsia="ArialMT" w:hAnsi="ArialMT" w:cs="ArialMT"/>
        <w:sz w:val="14"/>
        <w:szCs w:val="14"/>
      </w:rPr>
      <w:tab/>
      <w:t>Page</w:t>
    </w:r>
    <w:r w:rsidR="002946C7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2946C7">
      <w:rPr>
        <w:rFonts w:eastAsia="ArialMT" w:cs="ArialMT"/>
        <w:sz w:val="14"/>
        <w:szCs w:val="14"/>
      </w:rPr>
      <w:fldChar w:fldCharType="begin"/>
    </w:r>
    <w:r w:rsidR="002946C7">
      <w:rPr>
        <w:rFonts w:eastAsia="ArialMT" w:cs="ArialMT"/>
        <w:sz w:val="14"/>
        <w:szCs w:val="14"/>
      </w:rPr>
      <w:instrText xml:space="preserve"> PAGE </w:instrText>
    </w:r>
    <w:r w:rsidR="002946C7">
      <w:rPr>
        <w:rFonts w:eastAsia="ArialMT" w:cs="ArialMT"/>
        <w:sz w:val="14"/>
        <w:szCs w:val="14"/>
      </w:rPr>
      <w:fldChar w:fldCharType="separate"/>
    </w:r>
    <w:r w:rsidR="008D0FAE">
      <w:rPr>
        <w:rFonts w:eastAsia="ArialMT" w:cs="ArialMT"/>
        <w:noProof/>
        <w:sz w:val="14"/>
        <w:szCs w:val="14"/>
      </w:rPr>
      <w:t>1</w:t>
    </w:r>
    <w:r w:rsidR="002946C7">
      <w:rPr>
        <w:rFonts w:eastAsia="ArialMT" w:cs="ArialMT"/>
        <w:sz w:val="14"/>
        <w:szCs w:val="14"/>
      </w:rPr>
      <w:fldChar w:fldCharType="end"/>
    </w:r>
    <w:r w:rsidR="002946C7">
      <w:rPr>
        <w:rFonts w:ascii="ArialMT" w:eastAsia="ArialMT" w:hAnsi="ArialMT" w:cs="ArialMT"/>
        <w:sz w:val="14"/>
        <w:szCs w:val="14"/>
      </w:rPr>
      <w:t xml:space="preserve"> / </w:t>
    </w:r>
    <w:r w:rsidR="002946C7">
      <w:rPr>
        <w:rFonts w:eastAsia="ArialMT" w:cs="ArialMT"/>
        <w:sz w:val="14"/>
        <w:szCs w:val="14"/>
      </w:rPr>
      <w:fldChar w:fldCharType="begin"/>
    </w:r>
    <w:r w:rsidR="002946C7">
      <w:rPr>
        <w:rFonts w:eastAsia="ArialMT" w:cs="ArialMT"/>
        <w:sz w:val="14"/>
        <w:szCs w:val="14"/>
      </w:rPr>
      <w:instrText xml:space="preserve"> NUMPAGES </w:instrText>
    </w:r>
    <w:r w:rsidR="002946C7">
      <w:rPr>
        <w:rFonts w:eastAsia="ArialMT" w:cs="ArialMT"/>
        <w:sz w:val="14"/>
        <w:szCs w:val="14"/>
      </w:rPr>
      <w:fldChar w:fldCharType="separate"/>
    </w:r>
    <w:r w:rsidR="008D0FAE">
      <w:rPr>
        <w:rFonts w:eastAsia="ArialMT" w:cs="ArialMT"/>
        <w:noProof/>
        <w:sz w:val="14"/>
        <w:szCs w:val="14"/>
      </w:rPr>
      <w:t>2</w:t>
    </w:r>
    <w:r w:rsidR="002946C7">
      <w:rPr>
        <w:rFonts w:eastAsia="ArialMT" w:cs="ArialMT"/>
        <w:sz w:val="14"/>
        <w:szCs w:val="14"/>
      </w:rPr>
      <w:fldChar w:fldCharType="end"/>
    </w:r>
    <w:r w:rsidR="002946C7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A069" w14:textId="77777777" w:rsidR="005E5471" w:rsidRDefault="005E5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71D5C" w14:textId="77777777" w:rsidR="003141F7" w:rsidRDefault="003141F7">
      <w:r>
        <w:separator/>
      </w:r>
    </w:p>
  </w:footnote>
  <w:footnote w:type="continuationSeparator" w:id="0">
    <w:p w14:paraId="298E4F6D" w14:textId="77777777" w:rsidR="003141F7" w:rsidRDefault="00314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0D30" w14:textId="77777777" w:rsidR="0031534F" w:rsidRDefault="002946C7">
    <w:pPr>
      <w:pStyle w:val="Header"/>
    </w:pP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D3DBC" w14:textId="77777777" w:rsidR="005E5471" w:rsidRDefault="005E54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CF5B2" w14:textId="77777777" w:rsidR="005E5471" w:rsidRDefault="005E5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E8C3B10"/>
    <w:multiLevelType w:val="hybridMultilevel"/>
    <w:tmpl w:val="4152327E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150E6823"/>
    <w:multiLevelType w:val="multilevel"/>
    <w:tmpl w:val="150E682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36651"/>
    <w:multiLevelType w:val="hybridMultilevel"/>
    <w:tmpl w:val="A5DC9A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C34F2"/>
    <w:multiLevelType w:val="hybridMultilevel"/>
    <w:tmpl w:val="A26A4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76493"/>
    <w:multiLevelType w:val="hybridMultilevel"/>
    <w:tmpl w:val="57EEC4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05998"/>
    <w:multiLevelType w:val="multilevel"/>
    <w:tmpl w:val="3DB0599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EE6CC5"/>
    <w:multiLevelType w:val="hybridMultilevel"/>
    <w:tmpl w:val="27684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9120F"/>
    <w:multiLevelType w:val="hybridMultilevel"/>
    <w:tmpl w:val="116C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70CE"/>
    <w:multiLevelType w:val="hybridMultilevel"/>
    <w:tmpl w:val="B45CD11E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05B2CFF"/>
    <w:multiLevelType w:val="hybridMultilevel"/>
    <w:tmpl w:val="E2DC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818BB"/>
    <w:multiLevelType w:val="hybridMultilevel"/>
    <w:tmpl w:val="FC30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12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B9"/>
    <w:rsid w:val="000371AC"/>
    <w:rsid w:val="00057013"/>
    <w:rsid w:val="000C3B98"/>
    <w:rsid w:val="00120ACC"/>
    <w:rsid w:val="00135B24"/>
    <w:rsid w:val="00136175"/>
    <w:rsid w:val="00140E8A"/>
    <w:rsid w:val="001B286D"/>
    <w:rsid w:val="001B7C9F"/>
    <w:rsid w:val="002946C7"/>
    <w:rsid w:val="0029739D"/>
    <w:rsid w:val="002A0139"/>
    <w:rsid w:val="002D0864"/>
    <w:rsid w:val="002D1664"/>
    <w:rsid w:val="00311DC3"/>
    <w:rsid w:val="003141F7"/>
    <w:rsid w:val="0031534F"/>
    <w:rsid w:val="003C295A"/>
    <w:rsid w:val="00405B24"/>
    <w:rsid w:val="004206A6"/>
    <w:rsid w:val="00421BD7"/>
    <w:rsid w:val="004331C1"/>
    <w:rsid w:val="00444E4C"/>
    <w:rsid w:val="00450726"/>
    <w:rsid w:val="00480DAF"/>
    <w:rsid w:val="004A2376"/>
    <w:rsid w:val="00503404"/>
    <w:rsid w:val="00526FF7"/>
    <w:rsid w:val="0057341A"/>
    <w:rsid w:val="005E5471"/>
    <w:rsid w:val="005F5042"/>
    <w:rsid w:val="0061284E"/>
    <w:rsid w:val="006153BD"/>
    <w:rsid w:val="006D2C4E"/>
    <w:rsid w:val="007026BE"/>
    <w:rsid w:val="00715819"/>
    <w:rsid w:val="00723295"/>
    <w:rsid w:val="007424B1"/>
    <w:rsid w:val="00763C22"/>
    <w:rsid w:val="007B72AF"/>
    <w:rsid w:val="007D1B03"/>
    <w:rsid w:val="007E78E9"/>
    <w:rsid w:val="007F0888"/>
    <w:rsid w:val="0086267C"/>
    <w:rsid w:val="00865F2C"/>
    <w:rsid w:val="0088745C"/>
    <w:rsid w:val="008A33B5"/>
    <w:rsid w:val="008C5962"/>
    <w:rsid w:val="008D0FAE"/>
    <w:rsid w:val="008F5D36"/>
    <w:rsid w:val="009576AF"/>
    <w:rsid w:val="00973D21"/>
    <w:rsid w:val="009F3655"/>
    <w:rsid w:val="00A22FBB"/>
    <w:rsid w:val="00A661FE"/>
    <w:rsid w:val="00AD617E"/>
    <w:rsid w:val="00B35B49"/>
    <w:rsid w:val="00B65404"/>
    <w:rsid w:val="00C252FD"/>
    <w:rsid w:val="00CE7C35"/>
    <w:rsid w:val="00D20442"/>
    <w:rsid w:val="00D215DF"/>
    <w:rsid w:val="00D661EA"/>
    <w:rsid w:val="00D96AE8"/>
    <w:rsid w:val="00DC5BCC"/>
    <w:rsid w:val="00E04386"/>
    <w:rsid w:val="00E328AD"/>
    <w:rsid w:val="00E433E1"/>
    <w:rsid w:val="00E57482"/>
    <w:rsid w:val="00EB0201"/>
    <w:rsid w:val="00ED1AE8"/>
    <w:rsid w:val="00F00B99"/>
    <w:rsid w:val="00F206B9"/>
    <w:rsid w:val="00F55A95"/>
    <w:rsid w:val="00F6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788B2D8"/>
  <w15:docId w15:val="{60C16610-CD9D-4E0B-B051-29824CB4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1A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styleId="BalloonText">
    <w:name w:val="Balloon Text"/>
    <w:basedOn w:val="Normal"/>
    <w:link w:val="BalloonTextChar"/>
    <w:uiPriority w:val="99"/>
    <w:semiHidden/>
    <w:unhideWhenUsed/>
    <w:rsid w:val="008D0FAE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AE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1A"/>
    <w:rPr>
      <w:rFonts w:asciiTheme="majorHAnsi" w:eastAsiaTheme="majorEastAsia" w:hAnsiTheme="majorHAnsi" w:cs="Mangal"/>
      <w:color w:val="243F60" w:themeColor="accent1" w:themeShade="7F"/>
      <w:spacing w:val="-6"/>
      <w:kern w:val="1"/>
      <w:sz w:val="24"/>
      <w:szCs w:val="21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715819"/>
    <w:pPr>
      <w:ind w:left="720"/>
      <w:contextualSpacing/>
    </w:pPr>
  </w:style>
  <w:style w:type="paragraph" w:customStyle="1" w:styleId="Default">
    <w:name w:val="Default"/>
    <w:rsid w:val="002D0864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md-shahidul-islam-308143210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Tanvir Hasan</dc:creator>
  <cp:keywords>Europass, CV, Cedefop</cp:keywords>
  <dc:description>Europass CV</dc:description>
  <cp:lastModifiedBy>Safat Hossain</cp:lastModifiedBy>
  <cp:revision>2</cp:revision>
  <cp:lastPrinted>1899-12-31T18:06:40Z</cp:lastPrinted>
  <dcterms:created xsi:type="dcterms:W3CDTF">2021-04-17T19:59:00Z</dcterms:created>
  <dcterms:modified xsi:type="dcterms:W3CDTF">2021-04-17T19:59:00Z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