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01EF" w14:textId="77777777" w:rsidR="00053957" w:rsidRPr="00053957" w:rsidRDefault="00053957" w:rsidP="00053957">
      <w:pPr>
        <w:rPr>
          <w:b/>
          <w:bCs/>
        </w:rPr>
      </w:pPr>
      <w:r w:rsidRPr="00053957">
        <w:rPr>
          <w:b/>
          <w:bCs/>
        </w:rPr>
        <w:t>Replit Analysis Prompt — PMS Vessel-Wise Data Isolation (All Modules)</w:t>
      </w:r>
    </w:p>
    <w:p w14:paraId="5EDA03EA" w14:textId="77777777" w:rsidR="00053957" w:rsidRPr="00053957" w:rsidRDefault="00053957" w:rsidP="00053957">
      <w:pPr>
        <w:rPr>
          <w:b/>
          <w:bCs/>
        </w:rPr>
      </w:pPr>
      <w:r w:rsidRPr="00053957">
        <w:rPr>
          <w:b/>
          <w:bCs/>
        </w:rPr>
        <w:t>Context &amp; Mandatory Assumptions</w:t>
      </w:r>
    </w:p>
    <w:p w14:paraId="6CD51CE5" w14:textId="77777777" w:rsidR="00053957" w:rsidRPr="00053957" w:rsidRDefault="00053957" w:rsidP="00053957">
      <w:pPr>
        <w:numPr>
          <w:ilvl w:val="0"/>
          <w:numId w:val="1"/>
        </w:numPr>
      </w:pPr>
      <w:r w:rsidRPr="00053957">
        <w:t xml:space="preserve">This analysis applies to </w:t>
      </w:r>
      <w:r w:rsidRPr="00053957">
        <w:rPr>
          <w:b/>
          <w:bCs/>
        </w:rPr>
        <w:t>ALL PMS modules</w:t>
      </w:r>
      <w:r w:rsidRPr="00053957">
        <w:t xml:space="preserve"> (Components, Jobs, Spares, Stores, Running Hours, Masters, etc.)</w:t>
      </w:r>
    </w:p>
    <w:p w14:paraId="46C264D1" w14:textId="77777777" w:rsidR="00053957" w:rsidRPr="00053957" w:rsidRDefault="00053957" w:rsidP="00053957">
      <w:pPr>
        <w:numPr>
          <w:ilvl w:val="0"/>
          <w:numId w:val="1"/>
        </w:numPr>
      </w:pPr>
      <w:r w:rsidRPr="00053957">
        <w:t xml:space="preserve">Replit </w:t>
      </w:r>
      <w:r w:rsidRPr="00053957">
        <w:rPr>
          <w:b/>
          <w:bCs/>
        </w:rPr>
        <w:t>must NOT assume shared or global data</w:t>
      </w:r>
    </w:p>
    <w:p w14:paraId="2AA287DC" w14:textId="77777777" w:rsidR="00053957" w:rsidRPr="00053957" w:rsidRDefault="00053957" w:rsidP="00053957">
      <w:pPr>
        <w:numPr>
          <w:ilvl w:val="0"/>
          <w:numId w:val="1"/>
        </w:numPr>
      </w:pPr>
      <w:r w:rsidRPr="00053957">
        <w:rPr>
          <w:b/>
          <w:bCs/>
        </w:rPr>
        <w:t>All data operations must be vessel-wise by default</w:t>
      </w:r>
    </w:p>
    <w:p w14:paraId="3842C5E9" w14:textId="77777777" w:rsidR="00053957" w:rsidRPr="00053957" w:rsidRDefault="00053957" w:rsidP="00053957">
      <w:pPr>
        <w:numPr>
          <w:ilvl w:val="0"/>
          <w:numId w:val="1"/>
        </w:numPr>
      </w:pPr>
      <w:r w:rsidRPr="00053957">
        <w:t xml:space="preserve">Cross-vessel data mixing is </w:t>
      </w:r>
      <w:r w:rsidRPr="00053957">
        <w:rPr>
          <w:b/>
          <w:bCs/>
        </w:rPr>
        <w:t>always a bug</w:t>
      </w:r>
      <w:r w:rsidRPr="00053957">
        <w:t>, unless explicitly requested by business logic</w:t>
      </w:r>
    </w:p>
    <w:p w14:paraId="74AF3DF4" w14:textId="77777777" w:rsidR="00053957" w:rsidRPr="00053957" w:rsidRDefault="00053957" w:rsidP="00053957">
      <w:pPr>
        <w:numPr>
          <w:ilvl w:val="0"/>
          <w:numId w:val="1"/>
        </w:numPr>
      </w:pPr>
      <w:r w:rsidRPr="00053957">
        <w:t xml:space="preserve">Analysis must be </w:t>
      </w:r>
      <w:r w:rsidRPr="00053957">
        <w:rPr>
          <w:b/>
          <w:bCs/>
        </w:rPr>
        <w:t>purely logical</w:t>
      </w:r>
      <w:r w:rsidRPr="00053957">
        <w:t>, based on existing data flow and assumptions</w:t>
      </w:r>
      <w:r w:rsidRPr="00053957">
        <w:pict w14:anchorId="4852C009">
          <v:rect id="_x0000_i1067" style="width:0;height:1.5pt" o:hralign="center" o:hrstd="t" o:hr="t" fillcolor="#a0a0a0" stroked="f"/>
        </w:pict>
      </w:r>
    </w:p>
    <w:p w14:paraId="01E8B055" w14:textId="77777777" w:rsidR="00053957" w:rsidRPr="00053957" w:rsidRDefault="00053957" w:rsidP="00053957">
      <w:pPr>
        <w:rPr>
          <w:b/>
          <w:bCs/>
        </w:rPr>
      </w:pPr>
      <w:r w:rsidRPr="00053957">
        <w:rPr>
          <w:rFonts w:ascii="Segoe UI Emoji" w:hAnsi="Segoe UI Emoji" w:cs="Segoe UI Emoji"/>
          <w:b/>
          <w:bCs/>
        </w:rPr>
        <w:t>🎯</w:t>
      </w:r>
      <w:r w:rsidRPr="00053957">
        <w:rPr>
          <w:b/>
          <w:bCs/>
        </w:rPr>
        <w:t xml:space="preserve"> Objective</w:t>
      </w:r>
    </w:p>
    <w:p w14:paraId="56C15590" w14:textId="77777777" w:rsidR="00053957" w:rsidRPr="00053957" w:rsidRDefault="00053957" w:rsidP="00053957">
      <w:r w:rsidRPr="00053957">
        <w:t xml:space="preserve">Analyse the </w:t>
      </w:r>
      <w:r w:rsidRPr="00053957">
        <w:rPr>
          <w:b/>
          <w:bCs/>
        </w:rPr>
        <w:t>entire PMS data handling architecture</w:t>
      </w:r>
      <w:r w:rsidRPr="00053957">
        <w:t xml:space="preserve"> and identify where </w:t>
      </w:r>
      <w:r w:rsidRPr="00053957">
        <w:rPr>
          <w:b/>
          <w:bCs/>
        </w:rPr>
        <w:t>data upload, update, delete, or fetch logic incorrectly mixes data across vessels</w:t>
      </w:r>
      <w:r w:rsidRPr="00053957">
        <w:t>.</w:t>
      </w:r>
    </w:p>
    <w:p w14:paraId="51FC675B" w14:textId="77777777" w:rsidR="00053957" w:rsidRPr="00053957" w:rsidRDefault="00053957" w:rsidP="00053957">
      <w:r w:rsidRPr="00053957">
        <w:t>This applies to:</w:t>
      </w:r>
    </w:p>
    <w:p w14:paraId="5B15EA12" w14:textId="77777777" w:rsidR="00053957" w:rsidRPr="00053957" w:rsidRDefault="00053957" w:rsidP="00053957">
      <w:pPr>
        <w:numPr>
          <w:ilvl w:val="0"/>
          <w:numId w:val="2"/>
        </w:numPr>
      </w:pPr>
      <w:r w:rsidRPr="00053957">
        <w:t>Bulk upload</w:t>
      </w:r>
    </w:p>
    <w:p w14:paraId="72C19079" w14:textId="77777777" w:rsidR="00053957" w:rsidRPr="00053957" w:rsidRDefault="00053957" w:rsidP="00053957">
      <w:pPr>
        <w:numPr>
          <w:ilvl w:val="0"/>
          <w:numId w:val="2"/>
        </w:numPr>
      </w:pPr>
      <w:r w:rsidRPr="00053957">
        <w:t>Single record create/edit</w:t>
      </w:r>
    </w:p>
    <w:p w14:paraId="06D06D4B" w14:textId="77777777" w:rsidR="00053957" w:rsidRPr="00053957" w:rsidRDefault="00053957" w:rsidP="00053957">
      <w:pPr>
        <w:numPr>
          <w:ilvl w:val="0"/>
          <w:numId w:val="2"/>
        </w:numPr>
      </w:pPr>
      <w:r w:rsidRPr="00053957">
        <w:t>Delete operations</w:t>
      </w:r>
    </w:p>
    <w:p w14:paraId="04FD8920" w14:textId="77777777" w:rsidR="00053957" w:rsidRPr="00053957" w:rsidRDefault="00053957" w:rsidP="00053957">
      <w:pPr>
        <w:numPr>
          <w:ilvl w:val="0"/>
          <w:numId w:val="2"/>
        </w:numPr>
      </w:pPr>
      <w:r w:rsidRPr="00053957">
        <w:t>Fetch &amp; binding logic used by UI</w:t>
      </w:r>
    </w:p>
    <w:p w14:paraId="0D8250EB" w14:textId="77777777" w:rsidR="00053957" w:rsidRPr="00053957" w:rsidRDefault="00053957" w:rsidP="00053957">
      <w:r w:rsidRPr="00053957">
        <w:pict w14:anchorId="299DE420">
          <v:rect id="_x0000_i1068" style="width:0;height:1.5pt" o:hralign="center" o:hrstd="t" o:hr="t" fillcolor="#a0a0a0" stroked="f"/>
        </w:pict>
      </w:r>
    </w:p>
    <w:p w14:paraId="5B66F500" w14:textId="77777777" w:rsidR="00053957" w:rsidRPr="00053957" w:rsidRDefault="00053957" w:rsidP="00053957">
      <w:pPr>
        <w:rPr>
          <w:b/>
          <w:bCs/>
        </w:rPr>
      </w:pPr>
      <w:r w:rsidRPr="00053957">
        <w:rPr>
          <w:rFonts w:ascii="Segoe UI Emoji" w:hAnsi="Segoe UI Emoji" w:cs="Segoe UI Emoji"/>
          <w:b/>
          <w:bCs/>
        </w:rPr>
        <w:t>🔑</w:t>
      </w:r>
      <w:r w:rsidRPr="00053957">
        <w:rPr>
          <w:b/>
          <w:bCs/>
        </w:rPr>
        <w:t xml:space="preserve"> Core Rule (Non-Negotiable)</w:t>
      </w:r>
    </w:p>
    <w:p w14:paraId="17D1F298" w14:textId="77777777" w:rsidR="00053957" w:rsidRPr="00053957" w:rsidRDefault="00053957" w:rsidP="00053957">
      <w:r w:rsidRPr="00053957">
        <w:rPr>
          <w:b/>
          <w:bCs/>
        </w:rPr>
        <w:t>Each vessel must be treated as an independent logical data boundary.</w:t>
      </w:r>
    </w:p>
    <w:p w14:paraId="6C5472C7" w14:textId="77777777" w:rsidR="00053957" w:rsidRPr="00053957" w:rsidRDefault="00053957" w:rsidP="00053957">
      <w:r w:rsidRPr="00053957">
        <w:t>No operation should:</w:t>
      </w:r>
    </w:p>
    <w:p w14:paraId="7EC43A05" w14:textId="77777777" w:rsidR="00053957" w:rsidRPr="00053957" w:rsidRDefault="00053957" w:rsidP="00053957">
      <w:pPr>
        <w:numPr>
          <w:ilvl w:val="0"/>
          <w:numId w:val="3"/>
        </w:numPr>
      </w:pPr>
      <w:r w:rsidRPr="00053957">
        <w:t>Read data from another vessel</w:t>
      </w:r>
    </w:p>
    <w:p w14:paraId="48F2CA3A" w14:textId="77777777" w:rsidR="00053957" w:rsidRPr="00053957" w:rsidRDefault="00053957" w:rsidP="00053957">
      <w:pPr>
        <w:numPr>
          <w:ilvl w:val="0"/>
          <w:numId w:val="3"/>
        </w:numPr>
      </w:pPr>
      <w:r w:rsidRPr="00053957">
        <w:t>Aggregate across vessels</w:t>
      </w:r>
    </w:p>
    <w:p w14:paraId="2544E904" w14:textId="77777777" w:rsidR="00053957" w:rsidRPr="00053957" w:rsidRDefault="00053957" w:rsidP="00053957">
      <w:pPr>
        <w:numPr>
          <w:ilvl w:val="0"/>
          <w:numId w:val="3"/>
        </w:numPr>
      </w:pPr>
      <w:r w:rsidRPr="00053957">
        <w:t>Update records belonging to another vessel</w:t>
      </w:r>
      <w:r w:rsidRPr="00053957">
        <w:br/>
        <w:t xml:space="preserve">unless </w:t>
      </w:r>
      <w:r w:rsidRPr="00053957">
        <w:rPr>
          <w:b/>
          <w:bCs/>
        </w:rPr>
        <w:t>explicitly requested to show or process “all vessels” data</w:t>
      </w:r>
      <w:r w:rsidRPr="00053957">
        <w:t>.</w:t>
      </w:r>
    </w:p>
    <w:p w14:paraId="5FABFF0A" w14:textId="77777777" w:rsidR="00053957" w:rsidRPr="00053957" w:rsidRDefault="00053957" w:rsidP="00053957">
      <w:r w:rsidRPr="00053957">
        <w:pict w14:anchorId="294564B6">
          <v:rect id="_x0000_i1069" style="width:0;height:1.5pt" o:hralign="center" o:hrstd="t" o:hr="t" fillcolor="#a0a0a0" stroked="f"/>
        </w:pict>
      </w:r>
    </w:p>
    <w:p w14:paraId="64641280" w14:textId="77777777" w:rsidR="00053957" w:rsidRPr="00053957" w:rsidRDefault="00053957" w:rsidP="00053957">
      <w:pPr>
        <w:rPr>
          <w:b/>
          <w:bCs/>
        </w:rPr>
      </w:pPr>
      <w:r w:rsidRPr="00053957">
        <w:rPr>
          <w:rFonts w:ascii="Segoe UI Emoji" w:hAnsi="Segoe UI Emoji" w:cs="Segoe UI Emoji"/>
          <w:b/>
          <w:bCs/>
        </w:rPr>
        <w:t>🧱</w:t>
      </w:r>
      <w:r w:rsidRPr="00053957">
        <w:rPr>
          <w:b/>
          <w:bCs/>
        </w:rPr>
        <w:t xml:space="preserve"> Required Uniqueness Rules (Must Be Enforced Everywhere)</w:t>
      </w:r>
    </w:p>
    <w:p w14:paraId="6E26999B" w14:textId="77777777" w:rsidR="00053957" w:rsidRPr="00053957" w:rsidRDefault="00053957" w:rsidP="00053957">
      <w:r w:rsidRPr="00053957">
        <w:t xml:space="preserve">Replit must evaluate whether </w:t>
      </w:r>
      <w:r w:rsidRPr="00053957">
        <w:rPr>
          <w:b/>
          <w:bCs/>
        </w:rPr>
        <w:t>all modules respect these unique identity rules</w:t>
      </w:r>
      <w:r w:rsidRPr="00053957">
        <w:t>:</w:t>
      </w:r>
    </w:p>
    <w:p w14:paraId="59DFB8BB" w14:textId="77777777" w:rsidR="00053957" w:rsidRPr="00053957" w:rsidRDefault="00053957" w:rsidP="00053957">
      <w:pPr>
        <w:rPr>
          <w:b/>
          <w:bCs/>
        </w:rPr>
      </w:pPr>
      <w:r w:rsidRPr="00053957">
        <w:rPr>
          <w:b/>
          <w:bCs/>
        </w:rPr>
        <w:t>Component Level</w:t>
      </w:r>
    </w:p>
    <w:p w14:paraId="76BECDA6" w14:textId="77777777" w:rsidR="00053957" w:rsidRPr="00053957" w:rsidRDefault="00053957" w:rsidP="00053957">
      <w:pPr>
        <w:numPr>
          <w:ilvl w:val="0"/>
          <w:numId w:val="4"/>
        </w:numPr>
      </w:pPr>
      <w:r w:rsidRPr="00053957">
        <w:rPr>
          <w:b/>
          <w:bCs/>
        </w:rPr>
        <w:t>Unique Key:</w:t>
      </w:r>
      <w:r w:rsidRPr="00053957">
        <w:br/>
        <w:t>Vessel_ID + Component_Code</w:t>
      </w:r>
    </w:p>
    <w:p w14:paraId="10E452D7" w14:textId="77777777" w:rsidR="00053957" w:rsidRPr="00053957" w:rsidRDefault="00053957" w:rsidP="00053957">
      <w:pPr>
        <w:rPr>
          <w:b/>
          <w:bCs/>
        </w:rPr>
      </w:pPr>
      <w:r w:rsidRPr="00053957">
        <w:rPr>
          <w:b/>
          <w:bCs/>
        </w:rPr>
        <w:t>Job Level</w:t>
      </w:r>
    </w:p>
    <w:p w14:paraId="224ACD8F" w14:textId="77777777" w:rsidR="00053957" w:rsidRPr="00053957" w:rsidRDefault="00053957" w:rsidP="00053957">
      <w:pPr>
        <w:numPr>
          <w:ilvl w:val="0"/>
          <w:numId w:val="5"/>
        </w:numPr>
      </w:pPr>
      <w:r w:rsidRPr="00053957">
        <w:rPr>
          <w:b/>
          <w:bCs/>
        </w:rPr>
        <w:lastRenderedPageBreak/>
        <w:t>Unique Key:</w:t>
      </w:r>
      <w:r w:rsidRPr="00053957">
        <w:br/>
        <w:t>Vessel_ID + Component_ID + Job_No</w:t>
      </w:r>
    </w:p>
    <w:p w14:paraId="2ABCBD6B" w14:textId="77777777" w:rsidR="00053957" w:rsidRPr="00053957" w:rsidRDefault="00053957" w:rsidP="00053957">
      <w:pPr>
        <w:rPr>
          <w:b/>
          <w:bCs/>
        </w:rPr>
      </w:pPr>
      <w:r w:rsidRPr="00053957">
        <w:rPr>
          <w:b/>
          <w:bCs/>
        </w:rPr>
        <w:t>Spare Level</w:t>
      </w:r>
    </w:p>
    <w:p w14:paraId="25BB7CE0" w14:textId="77777777" w:rsidR="00053957" w:rsidRPr="00053957" w:rsidRDefault="00053957" w:rsidP="00053957">
      <w:pPr>
        <w:numPr>
          <w:ilvl w:val="0"/>
          <w:numId w:val="6"/>
        </w:numPr>
      </w:pPr>
      <w:r w:rsidRPr="00053957">
        <w:rPr>
          <w:b/>
          <w:bCs/>
        </w:rPr>
        <w:t>Unique Key:</w:t>
      </w:r>
      <w:r w:rsidRPr="00053957">
        <w:br/>
        <w:t>Vessel_ID + Component_ID + Part_Code</w:t>
      </w:r>
    </w:p>
    <w:p w14:paraId="24B27066" w14:textId="77777777" w:rsidR="00053957" w:rsidRPr="00053957" w:rsidRDefault="00053957" w:rsidP="00053957">
      <w:pPr>
        <w:rPr>
          <w:b/>
          <w:bCs/>
        </w:rPr>
      </w:pPr>
      <w:r w:rsidRPr="00053957">
        <w:rPr>
          <w:b/>
          <w:bCs/>
        </w:rPr>
        <w:t>Store Level</w:t>
      </w:r>
    </w:p>
    <w:p w14:paraId="6C8EB66B" w14:textId="77777777" w:rsidR="00053957" w:rsidRPr="00053957" w:rsidRDefault="00053957" w:rsidP="00053957">
      <w:pPr>
        <w:numPr>
          <w:ilvl w:val="0"/>
          <w:numId w:val="7"/>
        </w:numPr>
      </w:pPr>
      <w:r w:rsidRPr="00053957">
        <w:rPr>
          <w:b/>
          <w:bCs/>
        </w:rPr>
        <w:t>Unique Key:</w:t>
      </w:r>
      <w:r w:rsidRPr="00053957">
        <w:br/>
        <w:t>Vessel_ID + Item_Code</w:t>
      </w:r>
    </w:p>
    <w:p w14:paraId="39F91E02" w14:textId="77777777" w:rsidR="00053957" w:rsidRPr="00053957" w:rsidRDefault="00053957" w:rsidP="00053957">
      <w:r w:rsidRPr="00053957">
        <w:pict w14:anchorId="66355FB9">
          <v:rect id="_x0000_i1070" style="width:0;height:1.5pt" o:hralign="center" o:hrstd="t" o:hr="t" fillcolor="#a0a0a0" stroked="f"/>
        </w:pict>
      </w:r>
    </w:p>
    <w:p w14:paraId="25010560" w14:textId="77777777" w:rsidR="00053957" w:rsidRPr="00053957" w:rsidRDefault="00053957" w:rsidP="00053957">
      <w:pPr>
        <w:rPr>
          <w:b/>
          <w:bCs/>
        </w:rPr>
      </w:pPr>
      <w:r w:rsidRPr="00053957">
        <w:rPr>
          <w:rFonts w:ascii="Segoe UI Emoji" w:hAnsi="Segoe UI Emoji" w:cs="Segoe UI Emoji"/>
          <w:b/>
          <w:bCs/>
        </w:rPr>
        <w:t>🔍</w:t>
      </w:r>
      <w:r w:rsidRPr="00053957">
        <w:rPr>
          <w:b/>
          <w:bCs/>
        </w:rPr>
        <w:t xml:space="preserve"> What Replit Must Analyse</w:t>
      </w:r>
    </w:p>
    <w:p w14:paraId="3337F4C4" w14:textId="77777777" w:rsidR="00053957" w:rsidRPr="00053957" w:rsidRDefault="00053957" w:rsidP="00053957">
      <w:pPr>
        <w:numPr>
          <w:ilvl w:val="0"/>
          <w:numId w:val="8"/>
        </w:numPr>
      </w:pPr>
      <w:r w:rsidRPr="00053957">
        <w:rPr>
          <w:b/>
          <w:bCs/>
        </w:rPr>
        <w:t>Bulk Upload Logic</w:t>
      </w:r>
    </w:p>
    <w:p w14:paraId="04B5C239" w14:textId="77777777" w:rsidR="00053957" w:rsidRPr="00053957" w:rsidRDefault="00053957" w:rsidP="00053957">
      <w:pPr>
        <w:numPr>
          <w:ilvl w:val="1"/>
          <w:numId w:val="8"/>
        </w:numPr>
      </w:pPr>
      <w:r w:rsidRPr="00053957">
        <w:t>Verify whether bulk uploads:</w:t>
      </w:r>
    </w:p>
    <w:p w14:paraId="4BE8AEF7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Correctly scope data to the selected vessel</w:t>
      </w:r>
    </w:p>
    <w:p w14:paraId="388D24A7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Avoid inserting or updating records belonging to other vessels</w:t>
      </w:r>
    </w:p>
    <w:p w14:paraId="19C3FC3A" w14:textId="77777777" w:rsidR="00053957" w:rsidRPr="00053957" w:rsidRDefault="00053957" w:rsidP="00053957">
      <w:pPr>
        <w:numPr>
          <w:ilvl w:val="0"/>
          <w:numId w:val="8"/>
        </w:numPr>
      </w:pPr>
      <w:r w:rsidRPr="00053957">
        <w:rPr>
          <w:b/>
          <w:bCs/>
        </w:rPr>
        <w:t>Single Edit / Update Logic</w:t>
      </w:r>
    </w:p>
    <w:p w14:paraId="0EB00395" w14:textId="77777777" w:rsidR="00053957" w:rsidRPr="00053957" w:rsidRDefault="00053957" w:rsidP="00053957">
      <w:pPr>
        <w:numPr>
          <w:ilvl w:val="1"/>
          <w:numId w:val="8"/>
        </w:numPr>
      </w:pPr>
      <w:r w:rsidRPr="00053957">
        <w:t>Analyse update paths to ensure:</w:t>
      </w:r>
    </w:p>
    <w:p w14:paraId="11861BB0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 xml:space="preserve">Updates target records for the </w:t>
      </w:r>
      <w:r w:rsidRPr="00053957">
        <w:rPr>
          <w:b/>
          <w:bCs/>
        </w:rPr>
        <w:t>correct vessel</w:t>
      </w:r>
    </w:p>
    <w:p w14:paraId="60E0D706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Matching logic includes vessel identifiers</w:t>
      </w:r>
    </w:p>
    <w:p w14:paraId="2CA5E1D7" w14:textId="77777777" w:rsidR="00053957" w:rsidRPr="00053957" w:rsidRDefault="00053957" w:rsidP="00053957">
      <w:pPr>
        <w:numPr>
          <w:ilvl w:val="1"/>
          <w:numId w:val="8"/>
        </w:numPr>
      </w:pPr>
      <w:r w:rsidRPr="00053957">
        <w:t>Highlight cases where:</w:t>
      </w:r>
    </w:p>
    <w:p w14:paraId="72D5B4B8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Updates accidentally affect records from another vessel</w:t>
      </w:r>
    </w:p>
    <w:p w14:paraId="0B82D8DA" w14:textId="77777777" w:rsidR="00053957" w:rsidRPr="00053957" w:rsidRDefault="00053957" w:rsidP="00053957">
      <w:pPr>
        <w:numPr>
          <w:ilvl w:val="0"/>
          <w:numId w:val="8"/>
        </w:numPr>
      </w:pPr>
      <w:r w:rsidRPr="00053957">
        <w:rPr>
          <w:b/>
          <w:bCs/>
        </w:rPr>
        <w:t>Delete Logic</w:t>
      </w:r>
    </w:p>
    <w:p w14:paraId="35C5ED27" w14:textId="77777777" w:rsidR="00053957" w:rsidRPr="00053957" w:rsidRDefault="00053957" w:rsidP="00053957">
      <w:pPr>
        <w:numPr>
          <w:ilvl w:val="1"/>
          <w:numId w:val="8"/>
        </w:numPr>
      </w:pPr>
      <w:r w:rsidRPr="00053957">
        <w:t>Ensure delete operations:</w:t>
      </w:r>
    </w:p>
    <w:p w14:paraId="0527AF5D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Are scoped to vessel context</w:t>
      </w:r>
    </w:p>
    <w:p w14:paraId="5E7F2D1E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Do not cascade or remove cross-vessel records</w:t>
      </w:r>
    </w:p>
    <w:p w14:paraId="4FF2C9CA" w14:textId="77777777" w:rsidR="00053957" w:rsidRPr="00053957" w:rsidRDefault="00053957" w:rsidP="00053957">
      <w:pPr>
        <w:numPr>
          <w:ilvl w:val="0"/>
          <w:numId w:val="8"/>
        </w:numPr>
      </w:pPr>
      <w:r w:rsidRPr="00053957">
        <w:rPr>
          <w:b/>
          <w:bCs/>
        </w:rPr>
        <w:t>Fetch &amp; UI Binding Logic</w:t>
      </w:r>
    </w:p>
    <w:p w14:paraId="303427D2" w14:textId="77777777" w:rsidR="00053957" w:rsidRPr="00053957" w:rsidRDefault="00053957" w:rsidP="00053957">
      <w:pPr>
        <w:numPr>
          <w:ilvl w:val="1"/>
          <w:numId w:val="8"/>
        </w:numPr>
      </w:pPr>
      <w:r w:rsidRPr="00053957">
        <w:t>Analyse fetch logic used for:</w:t>
      </w:r>
    </w:p>
    <w:p w14:paraId="5BE86A2B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Component lists</w:t>
      </w:r>
    </w:p>
    <w:p w14:paraId="7E3DED60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Job lists</w:t>
      </w:r>
    </w:p>
    <w:p w14:paraId="28C88273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Spare parts</w:t>
      </w:r>
    </w:p>
    <w:p w14:paraId="2F4131F2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Stores</w:t>
      </w:r>
    </w:p>
    <w:p w14:paraId="7325E548" w14:textId="77777777" w:rsidR="00053957" w:rsidRPr="00053957" w:rsidRDefault="00053957" w:rsidP="00053957">
      <w:pPr>
        <w:numPr>
          <w:ilvl w:val="1"/>
          <w:numId w:val="8"/>
        </w:numPr>
      </w:pPr>
      <w:r w:rsidRPr="00053957">
        <w:t>Identify where:</w:t>
      </w:r>
    </w:p>
    <w:p w14:paraId="0FD9E93B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Data from multiple vessels is mixed</w:t>
      </w:r>
    </w:p>
    <w:p w14:paraId="35D52977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lastRenderedPageBreak/>
        <w:t>UI displays incorrect records due to missing vessel filters</w:t>
      </w:r>
    </w:p>
    <w:p w14:paraId="4DA49A70" w14:textId="77777777" w:rsidR="00053957" w:rsidRPr="00053957" w:rsidRDefault="00053957" w:rsidP="00053957">
      <w:pPr>
        <w:numPr>
          <w:ilvl w:val="0"/>
          <w:numId w:val="8"/>
        </w:numPr>
      </w:pPr>
      <w:r w:rsidRPr="00053957">
        <w:rPr>
          <w:b/>
          <w:bCs/>
        </w:rPr>
        <w:t>Implicit Cross-Vessel Assumptions</w:t>
      </w:r>
    </w:p>
    <w:p w14:paraId="3EC59D38" w14:textId="77777777" w:rsidR="00053957" w:rsidRPr="00053957" w:rsidRDefault="00053957" w:rsidP="00053957">
      <w:pPr>
        <w:numPr>
          <w:ilvl w:val="1"/>
          <w:numId w:val="8"/>
        </w:numPr>
      </w:pPr>
      <w:r w:rsidRPr="00053957">
        <w:t>Detect logic that assumes:</w:t>
      </w:r>
    </w:p>
    <w:p w14:paraId="3E2D41B7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Codes are globally unique</w:t>
      </w:r>
    </w:p>
    <w:p w14:paraId="693ED12F" w14:textId="77777777" w:rsidR="00053957" w:rsidRPr="00053957" w:rsidRDefault="00053957" w:rsidP="00053957">
      <w:pPr>
        <w:numPr>
          <w:ilvl w:val="2"/>
          <w:numId w:val="8"/>
        </w:numPr>
      </w:pPr>
      <w:r w:rsidRPr="00053957">
        <w:t>Component codes or job numbers can be reused across vessels without isolation</w:t>
      </w:r>
    </w:p>
    <w:p w14:paraId="29EBF1C2" w14:textId="77777777" w:rsidR="00053957" w:rsidRPr="00053957" w:rsidRDefault="00053957" w:rsidP="00053957">
      <w:r w:rsidRPr="00053957">
        <w:pict w14:anchorId="28A63298">
          <v:rect id="_x0000_i1071" style="width:0;height:1.5pt" o:hralign="center" o:hrstd="t" o:hr="t" fillcolor="#a0a0a0" stroked="f"/>
        </w:pict>
      </w:r>
    </w:p>
    <w:p w14:paraId="5BA678B7" w14:textId="77777777" w:rsidR="00053957" w:rsidRPr="00053957" w:rsidRDefault="00053957" w:rsidP="00053957">
      <w:pPr>
        <w:rPr>
          <w:b/>
          <w:bCs/>
        </w:rPr>
      </w:pPr>
      <w:r w:rsidRPr="00053957">
        <w:rPr>
          <w:rFonts w:ascii="Segoe UI Emoji" w:hAnsi="Segoe UI Emoji" w:cs="Segoe UI Emoji"/>
          <w:b/>
          <w:bCs/>
        </w:rPr>
        <w:t>🚫</w:t>
      </w:r>
      <w:r w:rsidRPr="00053957">
        <w:rPr>
          <w:b/>
          <w:bCs/>
        </w:rPr>
        <w:t xml:space="preserve"> What Replit Must NOT Do</w:t>
      </w:r>
    </w:p>
    <w:p w14:paraId="1C71EB22" w14:textId="77777777" w:rsidR="00053957" w:rsidRPr="00053957" w:rsidRDefault="00053957" w:rsidP="00B552FE">
      <w:pPr>
        <w:numPr>
          <w:ilvl w:val="0"/>
          <w:numId w:val="9"/>
        </w:numPr>
      </w:pPr>
      <w:r w:rsidRPr="00053957">
        <w:rPr>
          <w:rFonts w:ascii="Segoe UI Emoji" w:hAnsi="Segoe UI Emoji" w:cs="Segoe UI Emoji"/>
        </w:rPr>
        <w:t>❌</w:t>
      </w:r>
      <w:r w:rsidRPr="00053957">
        <w:t xml:space="preserve"> Do NOT assume global uniqueness</w:t>
      </w:r>
    </w:p>
    <w:p w14:paraId="59564B58" w14:textId="77777777" w:rsidR="00053957" w:rsidRPr="00053957" w:rsidRDefault="00053957" w:rsidP="00053957">
      <w:pPr>
        <w:numPr>
          <w:ilvl w:val="0"/>
          <w:numId w:val="9"/>
        </w:numPr>
      </w:pPr>
      <w:r w:rsidRPr="00053957">
        <w:rPr>
          <w:rFonts w:ascii="Segoe UI Emoji" w:hAnsi="Segoe UI Emoji" w:cs="Segoe UI Emoji"/>
        </w:rPr>
        <w:t>❌</w:t>
      </w:r>
      <w:r w:rsidRPr="00053957">
        <w:t xml:space="preserve"> Do NOT add technical implementation unless asked</w:t>
      </w:r>
    </w:p>
    <w:p w14:paraId="5E95608F" w14:textId="77777777" w:rsidR="00053957" w:rsidRPr="00053957" w:rsidRDefault="00053957" w:rsidP="00053957">
      <w:pPr>
        <w:numPr>
          <w:ilvl w:val="0"/>
          <w:numId w:val="9"/>
        </w:numPr>
      </w:pPr>
      <w:r w:rsidRPr="00053957">
        <w:rPr>
          <w:rFonts w:ascii="Segoe UI Emoji" w:hAnsi="Segoe UI Emoji" w:cs="Segoe UI Emoji"/>
        </w:rPr>
        <w:t>❌</w:t>
      </w:r>
      <w:r w:rsidRPr="00053957">
        <w:t xml:space="preserve"> Do NOT treat vessel ID as optional</w:t>
      </w:r>
    </w:p>
    <w:p w14:paraId="23A635E0" w14:textId="77777777" w:rsidR="00053957" w:rsidRPr="00053957" w:rsidRDefault="00053957" w:rsidP="00053957">
      <w:r w:rsidRPr="00053957">
        <w:pict w14:anchorId="0AEFCAC3">
          <v:rect id="_x0000_i1072" style="width:0;height:1.5pt" o:hralign="center" o:hrstd="t" o:hr="t" fillcolor="#a0a0a0" stroked="f"/>
        </w:pict>
      </w:r>
    </w:p>
    <w:p w14:paraId="3A6DA9BE" w14:textId="77777777" w:rsidR="00053957" w:rsidRPr="00053957" w:rsidRDefault="00053957" w:rsidP="00053957">
      <w:pPr>
        <w:rPr>
          <w:b/>
          <w:bCs/>
        </w:rPr>
      </w:pPr>
      <w:r w:rsidRPr="00053957">
        <w:rPr>
          <w:rFonts w:ascii="Segoe UI Emoji" w:hAnsi="Segoe UI Emoji" w:cs="Segoe UI Emoji"/>
          <w:b/>
          <w:bCs/>
        </w:rPr>
        <w:t>📄</w:t>
      </w:r>
      <w:r w:rsidRPr="00053957">
        <w:rPr>
          <w:b/>
          <w:bCs/>
        </w:rPr>
        <w:t xml:space="preserve"> Expected Output</w:t>
      </w:r>
    </w:p>
    <w:p w14:paraId="1C15AFEC" w14:textId="77777777" w:rsidR="00053957" w:rsidRPr="00053957" w:rsidRDefault="00053957" w:rsidP="00053957">
      <w:r w:rsidRPr="00053957">
        <w:t>Replit must provide:</w:t>
      </w:r>
    </w:p>
    <w:p w14:paraId="070AB8AB" w14:textId="77777777" w:rsidR="00053957" w:rsidRPr="00053957" w:rsidRDefault="00053957" w:rsidP="00053957">
      <w:pPr>
        <w:numPr>
          <w:ilvl w:val="0"/>
          <w:numId w:val="10"/>
        </w:numPr>
      </w:pPr>
      <w:r w:rsidRPr="00053957">
        <w:rPr>
          <w:b/>
          <w:bCs/>
        </w:rPr>
        <w:t>Module-wise analysis</w:t>
      </w:r>
      <w:r w:rsidRPr="00053957">
        <w:t xml:space="preserve"> showing where vessel isolation breaks</w:t>
      </w:r>
    </w:p>
    <w:p w14:paraId="415B39FC" w14:textId="77777777" w:rsidR="00053957" w:rsidRPr="00053957" w:rsidRDefault="00053957" w:rsidP="00053957">
      <w:pPr>
        <w:numPr>
          <w:ilvl w:val="0"/>
          <w:numId w:val="10"/>
        </w:numPr>
      </w:pPr>
      <w:r w:rsidRPr="00053957">
        <w:rPr>
          <w:b/>
          <w:bCs/>
        </w:rPr>
        <w:t>Clear explanation of why cross-vessel data mixing occurs</w:t>
      </w:r>
    </w:p>
    <w:p w14:paraId="63CC456C" w14:textId="77777777" w:rsidR="00053957" w:rsidRPr="00053957" w:rsidRDefault="00053957" w:rsidP="00053957">
      <w:pPr>
        <w:numPr>
          <w:ilvl w:val="0"/>
          <w:numId w:val="10"/>
        </w:numPr>
      </w:pPr>
      <w:r w:rsidRPr="00053957">
        <w:rPr>
          <w:b/>
          <w:bCs/>
        </w:rPr>
        <w:t>Logical correction strategy</w:t>
      </w:r>
      <w:r w:rsidRPr="00053957">
        <w:t xml:space="preserve"> (no code)</w:t>
      </w:r>
    </w:p>
    <w:p w14:paraId="2E902803" w14:textId="77777777" w:rsidR="00053957" w:rsidRPr="00053957" w:rsidRDefault="00053957" w:rsidP="00053957">
      <w:pPr>
        <w:numPr>
          <w:ilvl w:val="0"/>
          <w:numId w:val="10"/>
        </w:numPr>
      </w:pPr>
      <w:r w:rsidRPr="00053957">
        <w:rPr>
          <w:b/>
          <w:bCs/>
        </w:rPr>
        <w:t>Final consolidated vessel-wise data handling rules</w:t>
      </w:r>
    </w:p>
    <w:p w14:paraId="6B5BC484" w14:textId="77777777" w:rsidR="00053957" w:rsidRPr="00053957" w:rsidRDefault="00053957" w:rsidP="00053957">
      <w:pPr>
        <w:numPr>
          <w:ilvl w:val="0"/>
          <w:numId w:val="10"/>
        </w:numPr>
      </w:pPr>
      <w:r w:rsidRPr="00053957">
        <w:t xml:space="preserve">A </w:t>
      </w:r>
      <w:r w:rsidRPr="00053957">
        <w:rPr>
          <w:b/>
          <w:bCs/>
        </w:rPr>
        <w:t>clear statement</w:t>
      </w:r>
      <w:r w:rsidRPr="00053957">
        <w:t xml:space="preserve"> confirming:</w:t>
      </w:r>
    </w:p>
    <w:p w14:paraId="3A8EFC75" w14:textId="77777777" w:rsidR="00053957" w:rsidRPr="00053957" w:rsidRDefault="00053957" w:rsidP="00053957">
      <w:r w:rsidRPr="00053957">
        <w:t>“All PMS data operations must remain vessel-scoped unless explicitly requested otherwise.”</w:t>
      </w:r>
    </w:p>
    <w:p w14:paraId="1A77DBC3" w14:textId="77777777" w:rsidR="00053957" w:rsidRPr="00053957" w:rsidRDefault="00053957" w:rsidP="00053957">
      <w:r w:rsidRPr="00053957">
        <w:pict w14:anchorId="2C4250A4">
          <v:rect id="_x0000_i1073" style="width:0;height:1.5pt" o:hralign="center" o:hrstd="t" o:hr="t" fillcolor="#a0a0a0" stroked="f"/>
        </w:pict>
      </w:r>
    </w:p>
    <w:p w14:paraId="033697B8" w14:textId="77777777" w:rsidR="00053957" w:rsidRPr="00053957" w:rsidRDefault="00053957" w:rsidP="00053957">
      <w:pPr>
        <w:rPr>
          <w:b/>
          <w:bCs/>
        </w:rPr>
      </w:pPr>
      <w:r w:rsidRPr="00053957">
        <w:rPr>
          <w:rFonts w:ascii="Segoe UI Emoji" w:hAnsi="Segoe UI Emoji" w:cs="Segoe UI Emoji"/>
          <w:b/>
          <w:bCs/>
        </w:rPr>
        <w:t>🧠</w:t>
      </w:r>
      <w:r w:rsidRPr="00053957">
        <w:rPr>
          <w:b/>
          <w:bCs/>
        </w:rPr>
        <w:t xml:space="preserve"> Final Instruction</w:t>
      </w:r>
    </w:p>
    <w:p w14:paraId="60671315" w14:textId="77777777" w:rsidR="00053957" w:rsidRPr="00053957" w:rsidRDefault="00053957" w:rsidP="00053957">
      <w:r w:rsidRPr="00053957">
        <w:t xml:space="preserve">Treat </w:t>
      </w:r>
      <w:r w:rsidRPr="00053957">
        <w:rPr>
          <w:b/>
          <w:bCs/>
        </w:rPr>
        <w:t>Vessel_ID as a mandatory boundary</w:t>
      </w:r>
      <w:r w:rsidRPr="00053957">
        <w:t xml:space="preserve"> for </w:t>
      </w:r>
      <w:r w:rsidRPr="00053957">
        <w:rPr>
          <w:b/>
          <w:bCs/>
        </w:rPr>
        <w:t>every PMS operation</w:t>
      </w:r>
      <w:r w:rsidRPr="00053957">
        <w:t>, including bulk upload, single edit, delete, and fetch.</w:t>
      </w:r>
    </w:p>
    <w:p w14:paraId="6D53F108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0D0E"/>
    <w:multiLevelType w:val="multilevel"/>
    <w:tmpl w:val="130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0314"/>
    <w:multiLevelType w:val="multilevel"/>
    <w:tmpl w:val="6AD0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E54C4"/>
    <w:multiLevelType w:val="multilevel"/>
    <w:tmpl w:val="44C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C6297"/>
    <w:multiLevelType w:val="multilevel"/>
    <w:tmpl w:val="E79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32B12"/>
    <w:multiLevelType w:val="multilevel"/>
    <w:tmpl w:val="03F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0789B"/>
    <w:multiLevelType w:val="multilevel"/>
    <w:tmpl w:val="55E0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765F9"/>
    <w:multiLevelType w:val="multilevel"/>
    <w:tmpl w:val="9CB6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950A5"/>
    <w:multiLevelType w:val="multilevel"/>
    <w:tmpl w:val="34F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E557A"/>
    <w:multiLevelType w:val="multilevel"/>
    <w:tmpl w:val="BFE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F330F"/>
    <w:multiLevelType w:val="multilevel"/>
    <w:tmpl w:val="2C7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908115">
    <w:abstractNumId w:val="9"/>
  </w:num>
  <w:num w:numId="2" w16cid:durableId="772045850">
    <w:abstractNumId w:val="7"/>
  </w:num>
  <w:num w:numId="3" w16cid:durableId="1012145901">
    <w:abstractNumId w:val="4"/>
  </w:num>
  <w:num w:numId="4" w16cid:durableId="1556087261">
    <w:abstractNumId w:val="2"/>
  </w:num>
  <w:num w:numId="5" w16cid:durableId="1361125648">
    <w:abstractNumId w:val="1"/>
  </w:num>
  <w:num w:numId="6" w16cid:durableId="1273125738">
    <w:abstractNumId w:val="0"/>
  </w:num>
  <w:num w:numId="7" w16cid:durableId="312295406">
    <w:abstractNumId w:val="3"/>
  </w:num>
  <w:num w:numId="8" w16cid:durableId="1485778158">
    <w:abstractNumId w:val="5"/>
  </w:num>
  <w:num w:numId="9" w16cid:durableId="464156939">
    <w:abstractNumId w:val="8"/>
  </w:num>
  <w:num w:numId="10" w16cid:durableId="518324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57"/>
    <w:rsid w:val="00053957"/>
    <w:rsid w:val="002901C9"/>
    <w:rsid w:val="0048390E"/>
    <w:rsid w:val="009172ED"/>
    <w:rsid w:val="00930C3B"/>
    <w:rsid w:val="009C3040"/>
    <w:rsid w:val="00B552FE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13AC"/>
  <w15:chartTrackingRefBased/>
  <w15:docId w15:val="{7605D64A-A8E4-443F-92D7-C737EFED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2026-01-12T04:43:00Z</dcterms:created>
  <dcterms:modified xsi:type="dcterms:W3CDTF">2026-01-12T04:57:00Z</dcterms:modified>
</cp:coreProperties>
</file>