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D029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Prompt for Replit – Enforce Mandatory Columns Across Tables (Postgres-Specific)</w:t>
      </w:r>
    </w:p>
    <w:p w14:paraId="0BA681B3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Context</w:t>
      </w:r>
    </w:p>
    <w:p w14:paraId="0DCA6A7A" w14:textId="77777777" w:rsidR="00392127" w:rsidRPr="00392127" w:rsidRDefault="00392127" w:rsidP="00392127">
      <w:r w:rsidRPr="00392127">
        <w:t xml:space="preserve">Based on the </w:t>
      </w:r>
      <w:r w:rsidRPr="00392127">
        <w:rPr>
          <w:b/>
          <w:bCs/>
        </w:rPr>
        <w:t>previous analysis you already generated</w:t>
      </w:r>
      <w:r w:rsidRPr="00392127">
        <w:t xml:space="preserve"> that listed tables missing mandatory columns, I now want you to </w:t>
      </w:r>
      <w:r w:rsidRPr="00392127">
        <w:rPr>
          <w:b/>
          <w:bCs/>
        </w:rPr>
        <w:t>use that analysis as input</w:t>
      </w:r>
      <w:r w:rsidRPr="00392127">
        <w:t xml:space="preserve"> and design a </w:t>
      </w:r>
      <w:r w:rsidRPr="00392127">
        <w:rPr>
          <w:b/>
          <w:bCs/>
        </w:rPr>
        <w:t>PostgreSQL-correct solution</w:t>
      </w:r>
      <w:r w:rsidRPr="00392127">
        <w:t>.</w:t>
      </w:r>
    </w:p>
    <w:p w14:paraId="29637182" w14:textId="77777777" w:rsidR="00392127" w:rsidRPr="00392127" w:rsidRDefault="00392127" w:rsidP="00392127">
      <w:r w:rsidRPr="00392127">
        <w:t xml:space="preserve">Mandatory columns that must exist in </w:t>
      </w:r>
      <w:r w:rsidRPr="00392127">
        <w:rPr>
          <w:b/>
          <w:bCs/>
        </w:rPr>
        <w:t>all applicable tables</w:t>
      </w:r>
      <w:r w:rsidRPr="00392127">
        <w:t>:</w:t>
      </w:r>
    </w:p>
    <w:p w14:paraId="670661FD" w14:textId="77777777" w:rsidR="00392127" w:rsidRPr="00392127" w:rsidRDefault="00392127" w:rsidP="00392127">
      <w:pPr>
        <w:numPr>
          <w:ilvl w:val="0"/>
          <w:numId w:val="1"/>
        </w:numPr>
      </w:pPr>
      <w:r w:rsidRPr="00392127">
        <w:t>uuid</w:t>
      </w:r>
    </w:p>
    <w:p w14:paraId="7AEA17F9" w14:textId="77777777" w:rsidR="00392127" w:rsidRPr="00392127" w:rsidRDefault="00392127" w:rsidP="00392127">
      <w:pPr>
        <w:numPr>
          <w:ilvl w:val="0"/>
          <w:numId w:val="1"/>
        </w:numPr>
      </w:pPr>
      <w:r w:rsidRPr="00392127">
        <w:t>is_deleted</w:t>
      </w:r>
    </w:p>
    <w:p w14:paraId="01A6AF56" w14:textId="77777777" w:rsidR="00392127" w:rsidRPr="00392127" w:rsidRDefault="00392127" w:rsidP="00392127">
      <w:pPr>
        <w:numPr>
          <w:ilvl w:val="0"/>
          <w:numId w:val="1"/>
        </w:numPr>
      </w:pPr>
      <w:r w:rsidRPr="00392127">
        <w:t>created_at</w:t>
      </w:r>
    </w:p>
    <w:p w14:paraId="72A11DBA" w14:textId="77777777" w:rsidR="00392127" w:rsidRPr="00392127" w:rsidRDefault="00392127" w:rsidP="00392127">
      <w:pPr>
        <w:numPr>
          <w:ilvl w:val="0"/>
          <w:numId w:val="1"/>
        </w:numPr>
      </w:pPr>
      <w:r w:rsidRPr="00392127">
        <w:t>updated_at</w:t>
      </w:r>
    </w:p>
    <w:p w14:paraId="29FE5E36" w14:textId="77777777" w:rsidR="00392127" w:rsidRPr="00392127" w:rsidRDefault="00392127" w:rsidP="00392127">
      <w:pPr>
        <w:numPr>
          <w:ilvl w:val="0"/>
          <w:numId w:val="1"/>
        </w:numPr>
      </w:pPr>
      <w:r w:rsidRPr="00392127">
        <w:t>updated_by</w:t>
      </w:r>
    </w:p>
    <w:p w14:paraId="1E710361" w14:textId="77777777" w:rsidR="00392127" w:rsidRPr="00392127" w:rsidRDefault="00392127" w:rsidP="00392127">
      <w:r w:rsidRPr="00392127">
        <w:t xml:space="preserve">This prompt applies </w:t>
      </w:r>
      <w:r w:rsidRPr="00392127">
        <w:rPr>
          <w:b/>
          <w:bCs/>
        </w:rPr>
        <w:t>only to PostgreSQL</w:t>
      </w:r>
      <w:r w:rsidRPr="00392127">
        <w:t>.</w:t>
      </w:r>
    </w:p>
    <w:p w14:paraId="709B57D5" w14:textId="77777777" w:rsidR="00392127" w:rsidRPr="00392127" w:rsidRDefault="00392127" w:rsidP="00392127">
      <w:r w:rsidRPr="00392127">
        <w:pict w14:anchorId="340EDB1D">
          <v:rect id="_x0000_i1067" style="width:0;height:1.5pt" o:hralign="center" o:hrstd="t" o:hr="t" fillcolor="#a0a0a0" stroked="f"/>
        </w:pict>
      </w:r>
    </w:p>
    <w:p w14:paraId="12857E0B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1. UUID Column Requirement (Postgres Correctness)</w:t>
      </w:r>
    </w:p>
    <w:p w14:paraId="2641229F" w14:textId="77777777" w:rsidR="00392127" w:rsidRPr="00392127" w:rsidRDefault="00392127" w:rsidP="00392127">
      <w:r w:rsidRPr="00392127">
        <w:t>For every table missing a UUID column:</w:t>
      </w:r>
    </w:p>
    <w:p w14:paraId="2BD9F133" w14:textId="77777777" w:rsidR="00392127" w:rsidRPr="00392127" w:rsidRDefault="00392127" w:rsidP="00392127">
      <w:pPr>
        <w:numPr>
          <w:ilvl w:val="0"/>
          <w:numId w:val="2"/>
        </w:numPr>
      </w:pPr>
      <w:r w:rsidRPr="00392127">
        <w:t>Column name: uuid</w:t>
      </w:r>
    </w:p>
    <w:p w14:paraId="6306F749" w14:textId="77777777" w:rsidR="00392127" w:rsidRPr="00392127" w:rsidRDefault="00392127" w:rsidP="00392127">
      <w:pPr>
        <w:numPr>
          <w:ilvl w:val="0"/>
          <w:numId w:val="2"/>
        </w:numPr>
      </w:pPr>
      <w:r w:rsidRPr="00392127">
        <w:t>Type: TEXT</w:t>
      </w:r>
    </w:p>
    <w:p w14:paraId="1D49897B" w14:textId="77777777" w:rsidR="00392127" w:rsidRPr="00392127" w:rsidRDefault="00392127" w:rsidP="00392127">
      <w:pPr>
        <w:numPr>
          <w:ilvl w:val="0"/>
          <w:numId w:val="2"/>
        </w:numPr>
      </w:pPr>
      <w:r w:rsidRPr="00392127">
        <w:t xml:space="preserve">Default value must be generated automatically using </w:t>
      </w:r>
      <w:r w:rsidRPr="00392127">
        <w:rPr>
          <w:b/>
          <w:bCs/>
        </w:rPr>
        <w:t>PostgreSQL UUID support</w:t>
      </w:r>
    </w:p>
    <w:p w14:paraId="292C04FC" w14:textId="77777777" w:rsidR="00392127" w:rsidRPr="00392127" w:rsidRDefault="00392127" w:rsidP="00392127">
      <w:r w:rsidRPr="00392127">
        <w:t>Required behavior:</w:t>
      </w:r>
    </w:p>
    <w:p w14:paraId="18C7EE19" w14:textId="77777777" w:rsidR="00392127" w:rsidRPr="00392127" w:rsidRDefault="00392127" w:rsidP="00392127">
      <w:pPr>
        <w:numPr>
          <w:ilvl w:val="0"/>
          <w:numId w:val="3"/>
        </w:numPr>
      </w:pPr>
      <w:r w:rsidRPr="00392127">
        <w:t>UUID must be auto-generated at insert time</w:t>
      </w:r>
    </w:p>
    <w:p w14:paraId="4905F18D" w14:textId="77777777" w:rsidR="00392127" w:rsidRPr="00392127" w:rsidRDefault="00392127" w:rsidP="00392127">
      <w:pPr>
        <w:numPr>
          <w:ilvl w:val="0"/>
          <w:numId w:val="3"/>
        </w:numPr>
      </w:pPr>
      <w:r w:rsidRPr="00392127">
        <w:t>No application-side UUID generation</w:t>
      </w:r>
    </w:p>
    <w:p w14:paraId="0410781B" w14:textId="77777777" w:rsidR="00392127" w:rsidRPr="00392127" w:rsidRDefault="00392127" w:rsidP="00392127">
      <w:pPr>
        <w:numPr>
          <w:ilvl w:val="0"/>
          <w:numId w:val="3"/>
        </w:numPr>
      </w:pPr>
      <w:r w:rsidRPr="00392127">
        <w:t>Must work reliably in PostgreSQL</w:t>
      </w:r>
    </w:p>
    <w:p w14:paraId="06DC5B09" w14:textId="77777777" w:rsidR="00392127" w:rsidRPr="00392127" w:rsidRDefault="00392127" w:rsidP="00392127">
      <w:r w:rsidRPr="00392127">
        <w:t>Use:</w:t>
      </w:r>
    </w:p>
    <w:p w14:paraId="4E9D16B9" w14:textId="77777777" w:rsidR="00392127" w:rsidRPr="00392127" w:rsidRDefault="00392127" w:rsidP="00392127">
      <w:pPr>
        <w:numPr>
          <w:ilvl w:val="0"/>
          <w:numId w:val="4"/>
        </w:numPr>
      </w:pPr>
      <w:r w:rsidRPr="00392127">
        <w:t>uuid_generate_v4() (via uuid-ossp extension)</w:t>
      </w:r>
    </w:p>
    <w:p w14:paraId="7B7DA8B8" w14:textId="77777777" w:rsidR="00392127" w:rsidRPr="00392127" w:rsidRDefault="00392127" w:rsidP="00392127">
      <w:pPr>
        <w:numPr>
          <w:ilvl w:val="0"/>
          <w:numId w:val="4"/>
        </w:numPr>
      </w:pPr>
      <w:r w:rsidRPr="00392127">
        <w:t>OR an equivalent Postgres-native UUID generation method</w:t>
      </w:r>
    </w:p>
    <w:p w14:paraId="1EBEA22B" w14:textId="77777777" w:rsidR="00392127" w:rsidRPr="00392127" w:rsidRDefault="00392127" w:rsidP="00392127">
      <w:r w:rsidRPr="00392127">
        <w:t>You must:</w:t>
      </w:r>
    </w:p>
    <w:p w14:paraId="126000E6" w14:textId="77777777" w:rsidR="00392127" w:rsidRPr="00392127" w:rsidRDefault="00392127" w:rsidP="00392127">
      <w:pPr>
        <w:numPr>
          <w:ilvl w:val="0"/>
          <w:numId w:val="5"/>
        </w:numPr>
      </w:pPr>
      <w:r w:rsidRPr="00392127">
        <w:t>Verify which method is currently used (if any)</w:t>
      </w:r>
    </w:p>
    <w:p w14:paraId="080F30A7" w14:textId="77777777" w:rsidR="00392127" w:rsidRPr="00392127" w:rsidRDefault="00392127" w:rsidP="00392127">
      <w:pPr>
        <w:numPr>
          <w:ilvl w:val="0"/>
          <w:numId w:val="5"/>
        </w:numPr>
      </w:pPr>
      <w:r w:rsidRPr="00392127">
        <w:t>Identify gaps or incorrect defaults</w:t>
      </w:r>
    </w:p>
    <w:p w14:paraId="49CA39E1" w14:textId="77777777" w:rsidR="00392127" w:rsidRPr="00392127" w:rsidRDefault="00392127" w:rsidP="00392127">
      <w:pPr>
        <w:numPr>
          <w:ilvl w:val="0"/>
          <w:numId w:val="5"/>
        </w:numPr>
      </w:pPr>
      <w:r w:rsidRPr="00392127">
        <w:t>Ensure consistency across all tables</w:t>
      </w:r>
    </w:p>
    <w:p w14:paraId="6E1B43F4" w14:textId="77777777" w:rsidR="00392127" w:rsidRPr="00392127" w:rsidRDefault="00392127" w:rsidP="00392127">
      <w:r w:rsidRPr="00392127">
        <w:pict w14:anchorId="38F8B610">
          <v:rect id="_x0000_i1068" style="width:0;height:1.5pt" o:hralign="center" o:hrstd="t" o:hr="t" fillcolor="#a0a0a0" stroked="f"/>
        </w:pict>
      </w:r>
    </w:p>
    <w:p w14:paraId="270AD1F7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2. Missing Column Enforcement (Analysis First)</w:t>
      </w:r>
    </w:p>
    <w:p w14:paraId="6525C0FA" w14:textId="77777777" w:rsidR="00392127" w:rsidRPr="00392127" w:rsidRDefault="00392127" w:rsidP="00392127">
      <w:r w:rsidRPr="00392127">
        <w:t xml:space="preserve">Using your </w:t>
      </w:r>
      <w:r w:rsidRPr="00392127">
        <w:rPr>
          <w:b/>
          <w:bCs/>
        </w:rPr>
        <w:t>earlier analysis output</w:t>
      </w:r>
      <w:r w:rsidRPr="00392127">
        <w:t>, do the following:</w:t>
      </w:r>
    </w:p>
    <w:p w14:paraId="74692543" w14:textId="77777777" w:rsidR="00392127" w:rsidRPr="00392127" w:rsidRDefault="00392127" w:rsidP="00392127">
      <w:pPr>
        <w:numPr>
          <w:ilvl w:val="0"/>
          <w:numId w:val="6"/>
        </w:numPr>
      </w:pPr>
      <w:r w:rsidRPr="00392127">
        <w:lastRenderedPageBreak/>
        <w:t>List each table</w:t>
      </w:r>
    </w:p>
    <w:p w14:paraId="00C77182" w14:textId="77777777" w:rsidR="00392127" w:rsidRPr="00392127" w:rsidRDefault="00392127" w:rsidP="00392127">
      <w:pPr>
        <w:numPr>
          <w:ilvl w:val="0"/>
          <w:numId w:val="6"/>
        </w:numPr>
      </w:pPr>
      <w:r w:rsidRPr="00392127">
        <w:t>For each table, clearly state which of the following are missing:</w:t>
      </w:r>
    </w:p>
    <w:p w14:paraId="7E5A2692" w14:textId="77777777" w:rsidR="00392127" w:rsidRPr="00392127" w:rsidRDefault="00392127" w:rsidP="00392127">
      <w:pPr>
        <w:numPr>
          <w:ilvl w:val="1"/>
          <w:numId w:val="6"/>
        </w:numPr>
      </w:pPr>
      <w:r w:rsidRPr="00392127">
        <w:t>uuid</w:t>
      </w:r>
    </w:p>
    <w:p w14:paraId="63869E88" w14:textId="77777777" w:rsidR="00392127" w:rsidRPr="00392127" w:rsidRDefault="00392127" w:rsidP="00392127">
      <w:pPr>
        <w:numPr>
          <w:ilvl w:val="1"/>
          <w:numId w:val="6"/>
        </w:numPr>
      </w:pPr>
      <w:r w:rsidRPr="00392127">
        <w:t>is_deleted</w:t>
      </w:r>
    </w:p>
    <w:p w14:paraId="3E7CB793" w14:textId="77777777" w:rsidR="00392127" w:rsidRPr="00392127" w:rsidRDefault="00392127" w:rsidP="00392127">
      <w:pPr>
        <w:numPr>
          <w:ilvl w:val="1"/>
          <w:numId w:val="6"/>
        </w:numPr>
      </w:pPr>
      <w:r w:rsidRPr="00392127">
        <w:t>created_at</w:t>
      </w:r>
    </w:p>
    <w:p w14:paraId="519B5905" w14:textId="77777777" w:rsidR="00392127" w:rsidRPr="00392127" w:rsidRDefault="00392127" w:rsidP="00392127">
      <w:pPr>
        <w:numPr>
          <w:ilvl w:val="1"/>
          <w:numId w:val="6"/>
        </w:numPr>
      </w:pPr>
      <w:r w:rsidRPr="00392127">
        <w:t>updated_at</w:t>
      </w:r>
    </w:p>
    <w:p w14:paraId="4FB2EDC1" w14:textId="77777777" w:rsidR="00392127" w:rsidRPr="00392127" w:rsidRDefault="00392127" w:rsidP="00392127">
      <w:pPr>
        <w:numPr>
          <w:ilvl w:val="1"/>
          <w:numId w:val="6"/>
        </w:numPr>
      </w:pPr>
      <w:r w:rsidRPr="00392127">
        <w:t>updated_by</w:t>
      </w:r>
    </w:p>
    <w:p w14:paraId="1E57F642" w14:textId="77777777" w:rsidR="00392127" w:rsidRPr="00392127" w:rsidRDefault="00392127" w:rsidP="00392127">
      <w:r w:rsidRPr="00392127">
        <w:rPr>
          <w:rFonts w:ascii="Segoe UI Emoji" w:hAnsi="Segoe UI Emoji" w:cs="Segoe UI Emoji"/>
        </w:rPr>
        <w:t>⚠️</w:t>
      </w:r>
      <w:r w:rsidRPr="00392127">
        <w:t xml:space="preserve"> Do not guess — only rely on schema inspection.</w:t>
      </w:r>
    </w:p>
    <w:p w14:paraId="2F8F0018" w14:textId="77777777" w:rsidR="00392127" w:rsidRPr="00392127" w:rsidRDefault="00392127" w:rsidP="00392127">
      <w:r w:rsidRPr="00392127">
        <w:pict w14:anchorId="386D4513">
          <v:rect id="_x0000_i1069" style="width:0;height:1.5pt" o:hralign="center" o:hrstd="t" o:hr="t" fillcolor="#a0a0a0" stroked="f"/>
        </w:pict>
      </w:r>
    </w:p>
    <w:p w14:paraId="1C036273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3. Design the Correct Migration Strategy (No Execution Yet)</w:t>
      </w:r>
    </w:p>
    <w:p w14:paraId="48E4A56D" w14:textId="77777777" w:rsidR="00392127" w:rsidRPr="00392127" w:rsidRDefault="00392127" w:rsidP="00392127">
      <w:r w:rsidRPr="00392127">
        <w:t xml:space="preserve">Do </w:t>
      </w:r>
      <w:r w:rsidRPr="00392127">
        <w:rPr>
          <w:b/>
          <w:bCs/>
        </w:rPr>
        <w:t>not apply changes yet</w:t>
      </w:r>
      <w:r w:rsidRPr="00392127">
        <w:t>.</w:t>
      </w:r>
    </w:p>
    <w:p w14:paraId="06AB23AA" w14:textId="77777777" w:rsidR="00392127" w:rsidRPr="00392127" w:rsidRDefault="00392127" w:rsidP="00392127">
      <w:r w:rsidRPr="00392127">
        <w:t>Instead:</w:t>
      </w:r>
    </w:p>
    <w:p w14:paraId="6E83D4CC" w14:textId="77777777" w:rsidR="00392127" w:rsidRPr="00392127" w:rsidRDefault="00392127" w:rsidP="00392127">
      <w:pPr>
        <w:numPr>
          <w:ilvl w:val="0"/>
          <w:numId w:val="7"/>
        </w:numPr>
      </w:pPr>
      <w:r w:rsidRPr="00392127">
        <w:t xml:space="preserve">Propose the </w:t>
      </w:r>
      <w:r w:rsidRPr="00392127">
        <w:rPr>
          <w:b/>
          <w:bCs/>
        </w:rPr>
        <w:t>correct migration approach</w:t>
      </w:r>
      <w:r w:rsidRPr="00392127">
        <w:t xml:space="preserve"> for PostgreSQL</w:t>
      </w:r>
    </w:p>
    <w:p w14:paraId="52877E1C" w14:textId="77777777" w:rsidR="00392127" w:rsidRPr="00392127" w:rsidRDefault="00392127" w:rsidP="00392127">
      <w:pPr>
        <w:numPr>
          <w:ilvl w:val="0"/>
          <w:numId w:val="7"/>
        </w:numPr>
      </w:pPr>
      <w:r w:rsidRPr="00392127">
        <w:t>Ensure migrations are:</w:t>
      </w:r>
    </w:p>
    <w:p w14:paraId="32FDD682" w14:textId="77777777" w:rsidR="00392127" w:rsidRPr="00392127" w:rsidRDefault="00392127" w:rsidP="00392127">
      <w:pPr>
        <w:numPr>
          <w:ilvl w:val="1"/>
          <w:numId w:val="7"/>
        </w:numPr>
      </w:pPr>
      <w:r w:rsidRPr="00392127">
        <w:t>Incremental</w:t>
      </w:r>
    </w:p>
    <w:p w14:paraId="4F1B0700" w14:textId="77777777" w:rsidR="00392127" w:rsidRPr="00392127" w:rsidRDefault="00392127" w:rsidP="00392127">
      <w:pPr>
        <w:numPr>
          <w:ilvl w:val="1"/>
          <w:numId w:val="7"/>
        </w:numPr>
      </w:pPr>
      <w:r w:rsidRPr="00392127">
        <w:t>Table-specific</w:t>
      </w:r>
    </w:p>
    <w:p w14:paraId="5AE879AB" w14:textId="77777777" w:rsidR="00392127" w:rsidRPr="00392127" w:rsidRDefault="00392127" w:rsidP="00392127">
      <w:pPr>
        <w:numPr>
          <w:ilvl w:val="1"/>
          <w:numId w:val="7"/>
        </w:numPr>
      </w:pPr>
      <w:r w:rsidRPr="00392127">
        <w:t>Safe for existing data</w:t>
      </w:r>
    </w:p>
    <w:p w14:paraId="239079D4" w14:textId="77777777" w:rsidR="00392127" w:rsidRPr="00392127" w:rsidRDefault="00392127" w:rsidP="00392127">
      <w:pPr>
        <w:numPr>
          <w:ilvl w:val="0"/>
          <w:numId w:val="7"/>
        </w:numPr>
      </w:pPr>
      <w:r w:rsidRPr="00392127">
        <w:t>UUID defaults must not break existing rows</w:t>
      </w:r>
    </w:p>
    <w:p w14:paraId="789E7249" w14:textId="77777777" w:rsidR="00392127" w:rsidRPr="00392127" w:rsidRDefault="00392127" w:rsidP="00392127">
      <w:r w:rsidRPr="00392127">
        <w:t>Do NOT:</w:t>
      </w:r>
    </w:p>
    <w:p w14:paraId="7193442A" w14:textId="77777777" w:rsidR="00392127" w:rsidRPr="00392127" w:rsidRDefault="00392127" w:rsidP="00392127">
      <w:pPr>
        <w:numPr>
          <w:ilvl w:val="0"/>
          <w:numId w:val="8"/>
        </w:numPr>
      </w:pPr>
      <w:r w:rsidRPr="00392127">
        <w:t>Recreate tables</w:t>
      </w:r>
    </w:p>
    <w:p w14:paraId="39AB03F5" w14:textId="77777777" w:rsidR="00392127" w:rsidRPr="00392127" w:rsidRDefault="00392127" w:rsidP="00392127">
      <w:pPr>
        <w:numPr>
          <w:ilvl w:val="0"/>
          <w:numId w:val="8"/>
        </w:numPr>
      </w:pPr>
      <w:r w:rsidRPr="00392127">
        <w:t>Use baseline CREATE TABLE snapshots</w:t>
      </w:r>
    </w:p>
    <w:p w14:paraId="70C39BDA" w14:textId="77777777" w:rsidR="00392127" w:rsidRPr="00392127" w:rsidRDefault="00392127" w:rsidP="00392127">
      <w:pPr>
        <w:numPr>
          <w:ilvl w:val="0"/>
          <w:numId w:val="8"/>
        </w:numPr>
      </w:pPr>
      <w:r w:rsidRPr="00392127">
        <w:t>Mix code-based migrations</w:t>
      </w:r>
    </w:p>
    <w:p w14:paraId="1B3EEFD6" w14:textId="77777777" w:rsidR="00392127" w:rsidRPr="00392127" w:rsidRDefault="00392127" w:rsidP="00392127">
      <w:r w:rsidRPr="00392127">
        <w:pict w14:anchorId="52FFCBC2">
          <v:rect id="_x0000_i1070" style="width:0;height:1.5pt" o:hralign="center" o:hrstd="t" o:hr="t" fillcolor="#a0a0a0" stroked="f"/>
        </w:pict>
      </w:r>
    </w:p>
    <w:p w14:paraId="58839F1C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4. Postgres Safety Checks</w:t>
      </w:r>
    </w:p>
    <w:p w14:paraId="4C7BE21E" w14:textId="77777777" w:rsidR="00392127" w:rsidRPr="00392127" w:rsidRDefault="00392127" w:rsidP="00392127">
      <w:r w:rsidRPr="00392127">
        <w:t>Analyse and report:</w:t>
      </w:r>
    </w:p>
    <w:p w14:paraId="479E76C9" w14:textId="77777777" w:rsidR="00392127" w:rsidRPr="00392127" w:rsidRDefault="00392127" w:rsidP="00392127">
      <w:pPr>
        <w:numPr>
          <w:ilvl w:val="0"/>
          <w:numId w:val="9"/>
        </w:numPr>
      </w:pPr>
      <w:r w:rsidRPr="00392127">
        <w:t>Whether uuid-ossp extension is enabled</w:t>
      </w:r>
    </w:p>
    <w:p w14:paraId="253FC75A" w14:textId="77777777" w:rsidR="00392127" w:rsidRPr="00392127" w:rsidRDefault="00392127" w:rsidP="00392127">
      <w:pPr>
        <w:numPr>
          <w:ilvl w:val="0"/>
          <w:numId w:val="9"/>
        </w:numPr>
      </w:pPr>
      <w:r w:rsidRPr="00392127">
        <w:t>Whether enabling it is safe for existing environments</w:t>
      </w:r>
    </w:p>
    <w:p w14:paraId="1ACF825E" w14:textId="77777777" w:rsidR="00392127" w:rsidRPr="00392127" w:rsidRDefault="00392127" w:rsidP="00392127">
      <w:pPr>
        <w:numPr>
          <w:ilvl w:val="0"/>
          <w:numId w:val="9"/>
        </w:numPr>
      </w:pPr>
      <w:r w:rsidRPr="00392127">
        <w:t xml:space="preserve">Any tables where UUID should </w:t>
      </w:r>
      <w:r w:rsidRPr="00392127">
        <w:rPr>
          <w:b/>
          <w:bCs/>
        </w:rPr>
        <w:t>not</w:t>
      </w:r>
      <w:r w:rsidRPr="00392127">
        <w:t xml:space="preserve"> be enforced (config, lookup, enum-style tables)</w:t>
      </w:r>
    </w:p>
    <w:p w14:paraId="25C90C3E" w14:textId="77777777" w:rsidR="00392127" w:rsidRPr="00392127" w:rsidRDefault="00392127" w:rsidP="00392127">
      <w:r w:rsidRPr="00392127">
        <w:pict w14:anchorId="3A38B3DC">
          <v:rect id="_x0000_i1071" style="width:0;height:1.5pt" o:hralign="center" o:hrstd="t" o:hr="t" fillcolor="#a0a0a0" stroked="f"/>
        </w:pict>
      </w:r>
    </w:p>
    <w:p w14:paraId="2CE773ED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5. Output Format</w:t>
      </w:r>
    </w:p>
    <w:p w14:paraId="465716ED" w14:textId="77777777" w:rsidR="00392127" w:rsidRPr="00392127" w:rsidRDefault="00392127" w:rsidP="00392127">
      <w:r w:rsidRPr="00392127">
        <w:t>Provide:</w:t>
      </w:r>
    </w:p>
    <w:p w14:paraId="1617550C" w14:textId="77777777" w:rsidR="00392127" w:rsidRPr="00392127" w:rsidRDefault="00392127" w:rsidP="00392127">
      <w:pPr>
        <w:numPr>
          <w:ilvl w:val="0"/>
          <w:numId w:val="10"/>
        </w:numPr>
      </w:pPr>
      <w:r w:rsidRPr="00392127">
        <w:lastRenderedPageBreak/>
        <w:t>A clear analysis section</w:t>
      </w:r>
    </w:p>
    <w:p w14:paraId="182663C3" w14:textId="77777777" w:rsidR="00392127" w:rsidRPr="00392127" w:rsidRDefault="00392127" w:rsidP="00392127">
      <w:pPr>
        <w:numPr>
          <w:ilvl w:val="0"/>
          <w:numId w:val="10"/>
        </w:numPr>
      </w:pPr>
      <w:r w:rsidRPr="00392127">
        <w:t>A per-table findings table</w:t>
      </w:r>
    </w:p>
    <w:p w14:paraId="13CDDE60" w14:textId="77777777" w:rsidR="00392127" w:rsidRPr="00392127" w:rsidRDefault="00392127" w:rsidP="00392127">
      <w:pPr>
        <w:numPr>
          <w:ilvl w:val="0"/>
          <w:numId w:val="10"/>
        </w:numPr>
      </w:pPr>
      <w:r w:rsidRPr="00392127">
        <w:t>A proposed migration strategy section (no SQL yet)</w:t>
      </w:r>
    </w:p>
    <w:p w14:paraId="5BD8B4A2" w14:textId="77777777" w:rsidR="00392127" w:rsidRPr="00392127" w:rsidRDefault="00392127" w:rsidP="00392127">
      <w:pPr>
        <w:numPr>
          <w:ilvl w:val="0"/>
          <w:numId w:val="10"/>
        </w:numPr>
      </w:pPr>
      <w:r w:rsidRPr="00392127">
        <w:t>Postgres-specific notes and risks</w:t>
      </w:r>
    </w:p>
    <w:p w14:paraId="239687B1" w14:textId="77777777" w:rsidR="00392127" w:rsidRPr="00392127" w:rsidRDefault="00392127" w:rsidP="00392127">
      <w:r w:rsidRPr="00392127">
        <w:pict w14:anchorId="2C58C55B">
          <v:rect id="_x0000_i1072" style="width:0;height:1.5pt" o:hralign="center" o:hrstd="t" o:hr="t" fillcolor="#a0a0a0" stroked="f"/>
        </w:pict>
      </w:r>
    </w:p>
    <w:p w14:paraId="60E046CC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6. Strict Constraints</w:t>
      </w:r>
    </w:p>
    <w:p w14:paraId="1708F47A" w14:textId="77777777" w:rsidR="00392127" w:rsidRPr="00392127" w:rsidRDefault="00392127" w:rsidP="00392127">
      <w:pPr>
        <w:numPr>
          <w:ilvl w:val="0"/>
          <w:numId w:val="11"/>
        </w:numPr>
      </w:pPr>
      <w:r w:rsidRPr="00392127">
        <w:rPr>
          <w:rFonts w:ascii="Segoe UI Emoji" w:hAnsi="Segoe UI Emoji" w:cs="Segoe UI Emoji"/>
        </w:rPr>
        <w:t>❌</w:t>
      </w:r>
      <w:r w:rsidRPr="00392127">
        <w:t xml:space="preserve"> Do not run migrations</w:t>
      </w:r>
    </w:p>
    <w:p w14:paraId="4D97A32B" w14:textId="77777777" w:rsidR="00392127" w:rsidRPr="00392127" w:rsidRDefault="00392127" w:rsidP="00392127">
      <w:pPr>
        <w:numPr>
          <w:ilvl w:val="0"/>
          <w:numId w:val="11"/>
        </w:numPr>
      </w:pPr>
      <w:r w:rsidRPr="00392127">
        <w:rPr>
          <w:rFonts w:ascii="Segoe UI Emoji" w:hAnsi="Segoe UI Emoji" w:cs="Segoe UI Emoji"/>
        </w:rPr>
        <w:t>❌</w:t>
      </w:r>
      <w:r w:rsidRPr="00392127">
        <w:t xml:space="preserve"> Do not modify schema yet</w:t>
      </w:r>
    </w:p>
    <w:p w14:paraId="4D5B80F6" w14:textId="77777777" w:rsidR="00392127" w:rsidRPr="00392127" w:rsidRDefault="00392127" w:rsidP="00392127">
      <w:pPr>
        <w:numPr>
          <w:ilvl w:val="0"/>
          <w:numId w:val="11"/>
        </w:numPr>
      </w:pPr>
      <w:r w:rsidRPr="00392127">
        <w:rPr>
          <w:rFonts w:ascii="Segoe UI Emoji" w:hAnsi="Segoe UI Emoji" w:cs="Segoe UI Emoji"/>
        </w:rPr>
        <w:t>❌</w:t>
      </w:r>
      <w:r w:rsidRPr="00392127">
        <w:t xml:space="preserve"> Do not generate SQL files</w:t>
      </w:r>
    </w:p>
    <w:p w14:paraId="4A6F3D20" w14:textId="77777777" w:rsidR="00392127" w:rsidRPr="00392127" w:rsidRDefault="00392127" w:rsidP="00392127">
      <w:pPr>
        <w:numPr>
          <w:ilvl w:val="0"/>
          <w:numId w:val="11"/>
        </w:numPr>
      </w:pPr>
      <w:r w:rsidRPr="00392127">
        <w:rPr>
          <w:rFonts w:ascii="Segoe UI Emoji" w:hAnsi="Segoe UI Emoji" w:cs="Segoe UI Emoji"/>
        </w:rPr>
        <w:t>✅</w:t>
      </w:r>
      <w:r w:rsidRPr="00392127">
        <w:t xml:space="preserve"> Analysis + design only</w:t>
      </w:r>
    </w:p>
    <w:p w14:paraId="2888D3B6" w14:textId="77777777" w:rsidR="00392127" w:rsidRPr="00392127" w:rsidRDefault="00392127" w:rsidP="00392127">
      <w:r w:rsidRPr="00392127">
        <w:pict w14:anchorId="64980401">
          <v:rect id="_x0000_i1073" style="width:0;height:1.5pt" o:hralign="center" o:hrstd="t" o:hr="t" fillcolor="#a0a0a0" stroked="f"/>
        </w:pict>
      </w:r>
    </w:p>
    <w:p w14:paraId="242EB3DA" w14:textId="77777777" w:rsidR="00392127" w:rsidRPr="00392127" w:rsidRDefault="00392127" w:rsidP="00392127">
      <w:pPr>
        <w:rPr>
          <w:b/>
          <w:bCs/>
        </w:rPr>
      </w:pPr>
      <w:r w:rsidRPr="00392127">
        <w:rPr>
          <w:b/>
          <w:bCs/>
        </w:rPr>
        <w:t>Goal</w:t>
      </w:r>
    </w:p>
    <w:p w14:paraId="2EB677A8" w14:textId="77777777" w:rsidR="00392127" w:rsidRPr="00392127" w:rsidRDefault="00392127" w:rsidP="00392127">
      <w:r w:rsidRPr="00392127">
        <w:t xml:space="preserve">This analysis will be used as the </w:t>
      </w:r>
      <w:r w:rsidRPr="00392127">
        <w:rPr>
          <w:b/>
          <w:bCs/>
        </w:rPr>
        <w:t>authoritative plan</w:t>
      </w:r>
      <w:r w:rsidRPr="00392127">
        <w:t xml:space="preserve"> to later enforce:</w:t>
      </w:r>
    </w:p>
    <w:p w14:paraId="29192A1F" w14:textId="77777777" w:rsidR="00392127" w:rsidRPr="00392127" w:rsidRDefault="00392127" w:rsidP="00392127">
      <w:pPr>
        <w:numPr>
          <w:ilvl w:val="0"/>
          <w:numId w:val="12"/>
        </w:numPr>
      </w:pPr>
      <w:r w:rsidRPr="00392127">
        <w:t>Consistent UUID usage</w:t>
      </w:r>
    </w:p>
    <w:p w14:paraId="4571A2AE" w14:textId="77777777" w:rsidR="00392127" w:rsidRPr="00392127" w:rsidRDefault="00392127" w:rsidP="00392127">
      <w:pPr>
        <w:numPr>
          <w:ilvl w:val="0"/>
          <w:numId w:val="12"/>
        </w:numPr>
      </w:pPr>
      <w:r w:rsidRPr="00392127">
        <w:t>Soft delete support</w:t>
      </w:r>
    </w:p>
    <w:p w14:paraId="337AC8A0" w14:textId="77777777" w:rsidR="00392127" w:rsidRPr="00392127" w:rsidRDefault="00392127" w:rsidP="00392127">
      <w:pPr>
        <w:numPr>
          <w:ilvl w:val="0"/>
          <w:numId w:val="12"/>
        </w:numPr>
      </w:pPr>
      <w:r w:rsidRPr="00392127">
        <w:t>Auditability</w:t>
      </w:r>
    </w:p>
    <w:p w14:paraId="086F6CAF" w14:textId="77777777" w:rsidR="00392127" w:rsidRPr="00392127" w:rsidRDefault="00392127" w:rsidP="00392127">
      <w:pPr>
        <w:numPr>
          <w:ilvl w:val="0"/>
          <w:numId w:val="12"/>
        </w:numPr>
      </w:pPr>
      <w:r w:rsidRPr="00392127">
        <w:t>Postgres-correct defaults</w:t>
      </w:r>
    </w:p>
    <w:p w14:paraId="35A91EC9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DE3"/>
    <w:multiLevelType w:val="multilevel"/>
    <w:tmpl w:val="239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4C76"/>
    <w:multiLevelType w:val="multilevel"/>
    <w:tmpl w:val="37C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A3920"/>
    <w:multiLevelType w:val="multilevel"/>
    <w:tmpl w:val="96A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34B1A"/>
    <w:multiLevelType w:val="multilevel"/>
    <w:tmpl w:val="AE2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76B8B"/>
    <w:multiLevelType w:val="multilevel"/>
    <w:tmpl w:val="0EE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A26D5"/>
    <w:multiLevelType w:val="multilevel"/>
    <w:tmpl w:val="07E6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61128"/>
    <w:multiLevelType w:val="multilevel"/>
    <w:tmpl w:val="BD0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346D2"/>
    <w:multiLevelType w:val="multilevel"/>
    <w:tmpl w:val="446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D6D1B"/>
    <w:multiLevelType w:val="multilevel"/>
    <w:tmpl w:val="C640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74509"/>
    <w:multiLevelType w:val="multilevel"/>
    <w:tmpl w:val="6A06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4A61F4"/>
    <w:multiLevelType w:val="multilevel"/>
    <w:tmpl w:val="4B7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A2E9A"/>
    <w:multiLevelType w:val="multilevel"/>
    <w:tmpl w:val="289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025551">
    <w:abstractNumId w:val="5"/>
  </w:num>
  <w:num w:numId="2" w16cid:durableId="846754054">
    <w:abstractNumId w:val="10"/>
  </w:num>
  <w:num w:numId="3" w16cid:durableId="441728387">
    <w:abstractNumId w:val="8"/>
  </w:num>
  <w:num w:numId="4" w16cid:durableId="1664239198">
    <w:abstractNumId w:val="11"/>
  </w:num>
  <w:num w:numId="5" w16cid:durableId="1813936265">
    <w:abstractNumId w:val="6"/>
  </w:num>
  <w:num w:numId="6" w16cid:durableId="1452939045">
    <w:abstractNumId w:val="9"/>
  </w:num>
  <w:num w:numId="7" w16cid:durableId="434836520">
    <w:abstractNumId w:val="1"/>
  </w:num>
  <w:num w:numId="8" w16cid:durableId="193352634">
    <w:abstractNumId w:val="0"/>
  </w:num>
  <w:num w:numId="9" w16cid:durableId="1855150895">
    <w:abstractNumId w:val="3"/>
  </w:num>
  <w:num w:numId="10" w16cid:durableId="835145407">
    <w:abstractNumId w:val="7"/>
  </w:num>
  <w:num w:numId="11" w16cid:durableId="2143188203">
    <w:abstractNumId w:val="4"/>
  </w:num>
  <w:num w:numId="12" w16cid:durableId="720404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27"/>
    <w:rsid w:val="002901C9"/>
    <w:rsid w:val="002C0362"/>
    <w:rsid w:val="00392127"/>
    <w:rsid w:val="0048390E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87E5"/>
  <w15:chartTrackingRefBased/>
  <w15:docId w15:val="{AB2E12DE-7B97-41E4-A59D-46982AB9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1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2026-01-27T09:19:00Z</dcterms:created>
  <dcterms:modified xsi:type="dcterms:W3CDTF">2026-01-27T09:20:00Z</dcterms:modified>
</cp:coreProperties>
</file>