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0B27B" w14:textId="77777777" w:rsidR="00360222" w:rsidRPr="00360222" w:rsidRDefault="00360222" w:rsidP="00360222">
      <w:pPr>
        <w:rPr>
          <w:b/>
          <w:bCs/>
          <w:sz w:val="32"/>
          <w:szCs w:val="32"/>
        </w:rPr>
      </w:pPr>
      <w:r w:rsidRPr="00360222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360222">
        <w:rPr>
          <w:b/>
          <w:bCs/>
          <w:sz w:val="32"/>
          <w:szCs w:val="32"/>
        </w:rPr>
        <w:t xml:space="preserve"> Prompt to Verify Module 1 Migration</w:t>
      </w:r>
    </w:p>
    <w:p w14:paraId="275C2207" w14:textId="77777777" w:rsidR="00360222" w:rsidRPr="00360222" w:rsidRDefault="00360222" w:rsidP="00360222">
      <w:r w:rsidRPr="00360222">
        <w:rPr>
          <w:rFonts w:ascii="Segoe UI Emoji" w:hAnsi="Segoe UI Emoji" w:cs="Segoe UI Emoji"/>
        </w:rPr>
        <w:t>🟦</w:t>
      </w:r>
      <w:r w:rsidRPr="00360222">
        <w:t xml:space="preserve"> </w:t>
      </w:r>
      <w:r w:rsidRPr="00360222">
        <w:rPr>
          <w:b/>
          <w:bCs/>
        </w:rPr>
        <w:t>Prompt</w:t>
      </w:r>
      <w:r w:rsidRPr="00360222">
        <w:br/>
        <w:t>You have completed the Module 1 migration as part of the module-wise Postgres migration plan.</w:t>
      </w:r>
    </w:p>
    <w:p w14:paraId="14923E70" w14:textId="77777777" w:rsidR="00360222" w:rsidRPr="00360222" w:rsidRDefault="00360222" w:rsidP="00360222">
      <w:r w:rsidRPr="00360222">
        <w:t>Now I want you to tell me exactly what I should verify in the UI and code to confirm Module 1 migration was applied correctly.</w:t>
      </w:r>
    </w:p>
    <w:p w14:paraId="497204A3" w14:textId="77777777" w:rsidR="00360222" w:rsidRPr="00360222" w:rsidRDefault="00360222" w:rsidP="00360222">
      <w:r w:rsidRPr="00360222">
        <w:t>Using the outputs you generated for Module 1 and using all reference documents:</w:t>
      </w:r>
    </w:p>
    <w:p w14:paraId="3628B2AA" w14:textId="77777777" w:rsidR="00360222" w:rsidRPr="00360222" w:rsidRDefault="00360222" w:rsidP="00360222">
      <w:pPr>
        <w:numPr>
          <w:ilvl w:val="0"/>
          <w:numId w:val="1"/>
        </w:numPr>
      </w:pPr>
      <w:r w:rsidRPr="00360222">
        <w:t>STORAGE_ANALYSIS.md</w:t>
      </w:r>
    </w:p>
    <w:p w14:paraId="525AE83E" w14:textId="77777777" w:rsidR="00360222" w:rsidRPr="00360222" w:rsidRDefault="00360222" w:rsidP="00360222">
      <w:pPr>
        <w:numPr>
          <w:ilvl w:val="0"/>
          <w:numId w:val="1"/>
        </w:numPr>
      </w:pPr>
      <w:r w:rsidRPr="00360222">
        <w:t>POSTGRESQL_DATABASE_ARCHITECTURE.md</w:t>
      </w:r>
    </w:p>
    <w:p w14:paraId="048C6D1E" w14:textId="77777777" w:rsidR="00360222" w:rsidRPr="00360222" w:rsidRDefault="00360222" w:rsidP="00360222">
      <w:pPr>
        <w:numPr>
          <w:ilvl w:val="0"/>
          <w:numId w:val="1"/>
        </w:numPr>
      </w:pPr>
      <w:r w:rsidRPr="00360222">
        <w:t>MODULE_WISE_DATABASE_ARCHITECTURE.md</w:t>
      </w:r>
    </w:p>
    <w:p w14:paraId="1A42BC2B" w14:textId="77777777" w:rsidR="00360222" w:rsidRPr="00360222" w:rsidRDefault="00360222" w:rsidP="00360222">
      <w:pPr>
        <w:numPr>
          <w:ilvl w:val="0"/>
          <w:numId w:val="1"/>
        </w:numPr>
      </w:pPr>
      <w:r w:rsidRPr="00360222">
        <w:t>MODULE_WISE_MIGRATION_EXECUTION_PLAN.md</w:t>
      </w:r>
    </w:p>
    <w:p w14:paraId="0D396DCE" w14:textId="77777777" w:rsidR="00360222" w:rsidRPr="00360222" w:rsidRDefault="00360222" w:rsidP="00360222">
      <w:pPr>
        <w:numPr>
          <w:ilvl w:val="0"/>
          <w:numId w:val="1"/>
        </w:numPr>
      </w:pPr>
      <w:r w:rsidRPr="00360222">
        <w:t>MODULE_WISE_MIGRATION_PLAN_FOR_REVIEW.md</w:t>
      </w:r>
    </w:p>
    <w:p w14:paraId="6F362371" w14:textId="77777777" w:rsidR="00360222" w:rsidRPr="00360222" w:rsidRDefault="00360222" w:rsidP="00360222">
      <w:r w:rsidRPr="00360222">
        <w:rPr>
          <w:rFonts w:ascii="Segoe UI Emoji" w:hAnsi="Segoe UI Emoji" w:cs="Segoe UI Emoji"/>
        </w:rPr>
        <w:t>🔍</w:t>
      </w:r>
      <w:r w:rsidRPr="00360222">
        <w:t xml:space="preserve"> </w:t>
      </w:r>
      <w:r w:rsidRPr="00360222">
        <w:rPr>
          <w:b/>
          <w:bCs/>
        </w:rPr>
        <w:t>Your Task</w:t>
      </w:r>
      <w:r w:rsidRPr="00360222">
        <w:br/>
        <w:t>Produce a structured verification checklist covering:</w:t>
      </w:r>
    </w:p>
    <w:p w14:paraId="0AFA9B51" w14:textId="77777777" w:rsidR="00360222" w:rsidRPr="00360222" w:rsidRDefault="00360222" w:rsidP="00360222">
      <w:r w:rsidRPr="00360222">
        <w:pict w14:anchorId="6774F517">
          <v:rect id="_x0000_i1067" style="width:0;height:1.5pt" o:hralign="center" o:hrstd="t" o:hr="t" fillcolor="#a0a0a0" stroked="f"/>
        </w:pict>
      </w:r>
    </w:p>
    <w:p w14:paraId="4B25303E" w14:textId="77777777" w:rsidR="00360222" w:rsidRPr="00360222" w:rsidRDefault="00360222" w:rsidP="00360222">
      <w:pPr>
        <w:rPr>
          <w:b/>
          <w:bCs/>
        </w:rPr>
      </w:pPr>
      <w:r w:rsidRPr="00360222">
        <w:rPr>
          <w:b/>
          <w:bCs/>
        </w:rPr>
        <w:t>1. Affected Backend Code (File-by-File)</w:t>
      </w:r>
    </w:p>
    <w:p w14:paraId="6CB88EBE" w14:textId="77777777" w:rsidR="00360222" w:rsidRPr="00360222" w:rsidRDefault="00360222" w:rsidP="00360222">
      <w:r w:rsidRPr="00360222">
        <w:t>List all backend files that were modified or created during Module 1 migration:</w:t>
      </w:r>
    </w:p>
    <w:p w14:paraId="7F48EF27" w14:textId="77777777" w:rsidR="00360222" w:rsidRPr="00360222" w:rsidRDefault="00360222" w:rsidP="00360222">
      <w:pPr>
        <w:numPr>
          <w:ilvl w:val="0"/>
          <w:numId w:val="2"/>
        </w:numPr>
      </w:pPr>
      <w:r w:rsidRPr="00360222">
        <w:t>services/ files</w:t>
      </w:r>
    </w:p>
    <w:p w14:paraId="2C0BAD2C" w14:textId="77777777" w:rsidR="00360222" w:rsidRPr="00360222" w:rsidRDefault="00360222" w:rsidP="00360222">
      <w:pPr>
        <w:numPr>
          <w:ilvl w:val="0"/>
          <w:numId w:val="2"/>
        </w:numPr>
      </w:pPr>
      <w:r w:rsidRPr="00360222">
        <w:t>routes/ files</w:t>
      </w:r>
    </w:p>
    <w:p w14:paraId="56FF2A27" w14:textId="77777777" w:rsidR="00360222" w:rsidRPr="00360222" w:rsidRDefault="00360222" w:rsidP="00360222">
      <w:pPr>
        <w:numPr>
          <w:ilvl w:val="0"/>
          <w:numId w:val="2"/>
        </w:numPr>
      </w:pPr>
      <w:r w:rsidRPr="00360222">
        <w:t>database.ts, db.ts, initDb.ts</w:t>
      </w:r>
    </w:p>
    <w:p w14:paraId="16010AB7" w14:textId="77777777" w:rsidR="00360222" w:rsidRPr="00360222" w:rsidRDefault="00360222" w:rsidP="00360222">
      <w:pPr>
        <w:numPr>
          <w:ilvl w:val="0"/>
          <w:numId w:val="2"/>
        </w:numPr>
      </w:pPr>
      <w:r w:rsidRPr="00360222">
        <w:t>storage adapters (PostgresStorageAdapter vs FileStorageAdapter)</w:t>
      </w:r>
    </w:p>
    <w:p w14:paraId="4104BB37" w14:textId="77777777" w:rsidR="00360222" w:rsidRPr="00360222" w:rsidRDefault="00360222" w:rsidP="00360222">
      <w:pPr>
        <w:numPr>
          <w:ilvl w:val="0"/>
          <w:numId w:val="2"/>
        </w:numPr>
      </w:pPr>
      <w:r w:rsidRPr="00360222">
        <w:t>schema.ts updates</w:t>
      </w:r>
    </w:p>
    <w:p w14:paraId="6D8EF150" w14:textId="77777777" w:rsidR="00360222" w:rsidRPr="00360222" w:rsidRDefault="00360222" w:rsidP="00360222">
      <w:pPr>
        <w:numPr>
          <w:ilvl w:val="0"/>
          <w:numId w:val="2"/>
        </w:numPr>
      </w:pPr>
      <w:r w:rsidRPr="00360222">
        <w:t>any new Drizzle migrations</w:t>
      </w:r>
    </w:p>
    <w:p w14:paraId="1FCC7D14" w14:textId="77777777" w:rsidR="00360222" w:rsidRPr="00360222" w:rsidRDefault="00360222" w:rsidP="00360222">
      <w:pPr>
        <w:numPr>
          <w:ilvl w:val="0"/>
          <w:numId w:val="2"/>
        </w:numPr>
      </w:pPr>
      <w:r w:rsidRPr="00360222">
        <w:t>data-migration scripts</w:t>
      </w:r>
    </w:p>
    <w:p w14:paraId="02E73B37" w14:textId="77777777" w:rsidR="00360222" w:rsidRPr="00360222" w:rsidRDefault="00360222" w:rsidP="00360222">
      <w:r w:rsidRPr="00360222">
        <w:t>For each file, list:</w:t>
      </w:r>
    </w:p>
    <w:p w14:paraId="7BD76360" w14:textId="77777777" w:rsidR="00360222" w:rsidRPr="00360222" w:rsidRDefault="00360222" w:rsidP="00360222">
      <w:pPr>
        <w:numPr>
          <w:ilvl w:val="0"/>
          <w:numId w:val="3"/>
        </w:numPr>
      </w:pPr>
      <w:r w:rsidRPr="00360222">
        <w:rPr>
          <w:b/>
          <w:bCs/>
        </w:rPr>
        <w:t>What was changed</w:t>
      </w:r>
    </w:p>
    <w:p w14:paraId="110C5523" w14:textId="77777777" w:rsidR="00360222" w:rsidRPr="00360222" w:rsidRDefault="00360222" w:rsidP="00360222">
      <w:pPr>
        <w:numPr>
          <w:ilvl w:val="0"/>
          <w:numId w:val="3"/>
        </w:numPr>
      </w:pPr>
      <w:r w:rsidRPr="00360222">
        <w:rPr>
          <w:b/>
          <w:bCs/>
        </w:rPr>
        <w:t>Why it was changed</w:t>
      </w:r>
    </w:p>
    <w:p w14:paraId="212AE27A" w14:textId="77777777" w:rsidR="00360222" w:rsidRPr="00360222" w:rsidRDefault="00360222" w:rsidP="00360222">
      <w:pPr>
        <w:numPr>
          <w:ilvl w:val="0"/>
          <w:numId w:val="3"/>
        </w:numPr>
      </w:pPr>
      <w:r w:rsidRPr="00360222">
        <w:rPr>
          <w:b/>
          <w:bCs/>
        </w:rPr>
        <w:t>Which lines or functions should I inspect</w:t>
      </w:r>
    </w:p>
    <w:p w14:paraId="053F3618" w14:textId="77777777" w:rsidR="00360222" w:rsidRPr="00360222" w:rsidRDefault="00360222" w:rsidP="00360222">
      <w:r w:rsidRPr="00360222">
        <w:pict w14:anchorId="0CEB6566">
          <v:rect id="_x0000_i1068" style="width:0;height:1.5pt" o:hralign="center" o:hrstd="t" o:hr="t" fillcolor="#a0a0a0" stroked="f"/>
        </w:pict>
      </w:r>
    </w:p>
    <w:p w14:paraId="650AED0A" w14:textId="77777777" w:rsidR="00360222" w:rsidRPr="00360222" w:rsidRDefault="00360222" w:rsidP="00360222">
      <w:pPr>
        <w:rPr>
          <w:b/>
          <w:bCs/>
        </w:rPr>
      </w:pPr>
      <w:r w:rsidRPr="00360222">
        <w:rPr>
          <w:b/>
          <w:bCs/>
        </w:rPr>
        <w:t>2. Affected Frontend Code</w:t>
      </w:r>
    </w:p>
    <w:p w14:paraId="6F348CEB" w14:textId="77777777" w:rsidR="00360222" w:rsidRPr="00360222" w:rsidRDefault="00360222" w:rsidP="00360222">
      <w:r w:rsidRPr="00360222">
        <w:t>List the exact frontend files that would now read data differently—such as:</w:t>
      </w:r>
    </w:p>
    <w:p w14:paraId="4E0F0FFA" w14:textId="77777777" w:rsidR="00360222" w:rsidRPr="00360222" w:rsidRDefault="00360222" w:rsidP="00360222">
      <w:pPr>
        <w:numPr>
          <w:ilvl w:val="0"/>
          <w:numId w:val="4"/>
        </w:numPr>
      </w:pPr>
      <w:r w:rsidRPr="00360222">
        <w:t>client/services/*</w:t>
      </w:r>
    </w:p>
    <w:p w14:paraId="32E4C65C" w14:textId="77777777" w:rsidR="00360222" w:rsidRPr="00360222" w:rsidRDefault="00360222" w:rsidP="00360222">
      <w:pPr>
        <w:numPr>
          <w:ilvl w:val="0"/>
          <w:numId w:val="4"/>
        </w:numPr>
      </w:pPr>
      <w:r w:rsidRPr="00360222">
        <w:lastRenderedPageBreak/>
        <w:t>client/pages/*</w:t>
      </w:r>
    </w:p>
    <w:p w14:paraId="0D9A776A" w14:textId="77777777" w:rsidR="00360222" w:rsidRPr="00360222" w:rsidRDefault="00360222" w:rsidP="00360222">
      <w:pPr>
        <w:numPr>
          <w:ilvl w:val="0"/>
          <w:numId w:val="4"/>
        </w:numPr>
      </w:pPr>
      <w:r w:rsidRPr="00360222">
        <w:t>client/contexts/*</w:t>
      </w:r>
    </w:p>
    <w:p w14:paraId="79E3D5A0" w14:textId="77777777" w:rsidR="00360222" w:rsidRPr="00360222" w:rsidRDefault="00360222" w:rsidP="00360222">
      <w:pPr>
        <w:numPr>
          <w:ilvl w:val="0"/>
          <w:numId w:val="4"/>
        </w:numPr>
      </w:pPr>
      <w:r w:rsidRPr="00360222">
        <w:t>any static dataset now coming from the database</w:t>
      </w:r>
    </w:p>
    <w:p w14:paraId="34875D34" w14:textId="77777777" w:rsidR="00360222" w:rsidRPr="00360222" w:rsidRDefault="00360222" w:rsidP="00360222">
      <w:r w:rsidRPr="00360222">
        <w:t>For each file:</w:t>
      </w:r>
    </w:p>
    <w:p w14:paraId="480F53F4" w14:textId="77777777" w:rsidR="00360222" w:rsidRPr="00360222" w:rsidRDefault="00360222" w:rsidP="00360222">
      <w:pPr>
        <w:numPr>
          <w:ilvl w:val="0"/>
          <w:numId w:val="5"/>
        </w:numPr>
      </w:pPr>
      <w:r w:rsidRPr="00360222">
        <w:t>What UI area is impacted</w:t>
      </w:r>
    </w:p>
    <w:p w14:paraId="0F149D19" w14:textId="77777777" w:rsidR="00360222" w:rsidRPr="00360222" w:rsidRDefault="00360222" w:rsidP="00360222">
      <w:pPr>
        <w:numPr>
          <w:ilvl w:val="0"/>
          <w:numId w:val="5"/>
        </w:numPr>
      </w:pPr>
      <w:r w:rsidRPr="00360222">
        <w:t>What API call changed</w:t>
      </w:r>
    </w:p>
    <w:p w14:paraId="24DB7950" w14:textId="77777777" w:rsidR="00360222" w:rsidRPr="00360222" w:rsidRDefault="00360222" w:rsidP="00360222">
      <w:pPr>
        <w:numPr>
          <w:ilvl w:val="0"/>
          <w:numId w:val="5"/>
        </w:numPr>
      </w:pPr>
      <w:r w:rsidRPr="00360222">
        <w:t>What the new response structure is</w:t>
      </w:r>
    </w:p>
    <w:p w14:paraId="12C9B281" w14:textId="77777777" w:rsidR="00360222" w:rsidRPr="00360222" w:rsidRDefault="00360222" w:rsidP="00360222">
      <w:pPr>
        <w:numPr>
          <w:ilvl w:val="0"/>
          <w:numId w:val="5"/>
        </w:numPr>
      </w:pPr>
      <w:r w:rsidRPr="00360222">
        <w:t>How to manually test the UI</w:t>
      </w:r>
    </w:p>
    <w:p w14:paraId="5ED1BA6E" w14:textId="77777777" w:rsidR="00360222" w:rsidRPr="00360222" w:rsidRDefault="00360222" w:rsidP="00360222">
      <w:r w:rsidRPr="00360222">
        <w:pict w14:anchorId="3D9DBF10">
          <v:rect id="_x0000_i1069" style="width:0;height:1.5pt" o:hralign="center" o:hrstd="t" o:hr="t" fillcolor="#a0a0a0" stroked="f"/>
        </w:pict>
      </w:r>
    </w:p>
    <w:p w14:paraId="2EE9F750" w14:textId="77777777" w:rsidR="00360222" w:rsidRPr="00360222" w:rsidRDefault="00360222" w:rsidP="00360222">
      <w:pPr>
        <w:rPr>
          <w:b/>
          <w:bCs/>
        </w:rPr>
      </w:pPr>
      <w:r w:rsidRPr="00360222">
        <w:rPr>
          <w:b/>
          <w:bCs/>
        </w:rPr>
        <w:t>3. Database Verification</w:t>
      </w:r>
    </w:p>
    <w:p w14:paraId="60C17A5F" w14:textId="77777777" w:rsidR="00360222" w:rsidRPr="00360222" w:rsidRDefault="00360222" w:rsidP="00360222">
      <w:r w:rsidRPr="00360222">
        <w:t>List SQL checks I should run to verify:</w:t>
      </w:r>
    </w:p>
    <w:p w14:paraId="79808532" w14:textId="77777777" w:rsidR="00360222" w:rsidRPr="00360222" w:rsidRDefault="00360222" w:rsidP="00360222">
      <w:pPr>
        <w:numPr>
          <w:ilvl w:val="0"/>
          <w:numId w:val="6"/>
        </w:numPr>
      </w:pPr>
      <w:r w:rsidRPr="00360222">
        <w:t>Tables for Module 1 exist</w:t>
      </w:r>
    </w:p>
    <w:p w14:paraId="5282C493" w14:textId="77777777" w:rsidR="00360222" w:rsidRPr="00360222" w:rsidRDefault="00360222" w:rsidP="00360222">
      <w:pPr>
        <w:numPr>
          <w:ilvl w:val="0"/>
          <w:numId w:val="6"/>
        </w:numPr>
      </w:pPr>
      <w:r w:rsidRPr="00360222">
        <w:t>Constraints and indexes are applied</w:t>
      </w:r>
    </w:p>
    <w:p w14:paraId="7DBC2D84" w14:textId="77777777" w:rsidR="00360222" w:rsidRPr="00360222" w:rsidRDefault="00360222" w:rsidP="00360222">
      <w:pPr>
        <w:numPr>
          <w:ilvl w:val="0"/>
          <w:numId w:val="6"/>
        </w:numPr>
      </w:pPr>
      <w:r w:rsidRPr="00360222">
        <w:t>Initial data is migrated</w:t>
      </w:r>
    </w:p>
    <w:p w14:paraId="372B134B" w14:textId="77777777" w:rsidR="00360222" w:rsidRPr="00360222" w:rsidRDefault="00360222" w:rsidP="00360222">
      <w:pPr>
        <w:numPr>
          <w:ilvl w:val="0"/>
          <w:numId w:val="6"/>
        </w:numPr>
      </w:pPr>
      <w:r w:rsidRPr="00360222">
        <w:t>Query samples that mimic the UI</w:t>
      </w:r>
    </w:p>
    <w:p w14:paraId="0A900548" w14:textId="77777777" w:rsidR="00360222" w:rsidRPr="00360222" w:rsidRDefault="00360222" w:rsidP="00360222">
      <w:r w:rsidRPr="00360222">
        <w:pict w14:anchorId="67B7ADD0">
          <v:rect id="_x0000_i1070" style="width:0;height:1.5pt" o:hralign="center" o:hrstd="t" o:hr="t" fillcolor="#a0a0a0" stroked="f"/>
        </w:pict>
      </w:r>
    </w:p>
    <w:p w14:paraId="5227573F" w14:textId="77777777" w:rsidR="00360222" w:rsidRPr="00360222" w:rsidRDefault="00360222" w:rsidP="00360222">
      <w:pPr>
        <w:rPr>
          <w:b/>
          <w:bCs/>
        </w:rPr>
      </w:pPr>
      <w:r w:rsidRPr="00360222">
        <w:rPr>
          <w:b/>
          <w:bCs/>
        </w:rPr>
        <w:t>4. Request/Response Validation</w:t>
      </w:r>
    </w:p>
    <w:p w14:paraId="4A4AFFA7" w14:textId="77777777" w:rsidR="00360222" w:rsidRPr="00360222" w:rsidRDefault="00360222" w:rsidP="00360222">
      <w:r w:rsidRPr="00360222">
        <w:t>Provide:</w:t>
      </w:r>
    </w:p>
    <w:p w14:paraId="3A3E757F" w14:textId="77777777" w:rsidR="00360222" w:rsidRPr="00360222" w:rsidRDefault="00360222" w:rsidP="00360222">
      <w:pPr>
        <w:numPr>
          <w:ilvl w:val="0"/>
          <w:numId w:val="7"/>
        </w:numPr>
      </w:pPr>
      <w:r w:rsidRPr="00360222">
        <w:t>The old API response vs new API response</w:t>
      </w:r>
    </w:p>
    <w:p w14:paraId="092E5C16" w14:textId="77777777" w:rsidR="00360222" w:rsidRPr="00360222" w:rsidRDefault="00360222" w:rsidP="00360222">
      <w:pPr>
        <w:numPr>
          <w:ilvl w:val="0"/>
          <w:numId w:val="7"/>
        </w:numPr>
      </w:pPr>
      <w:r w:rsidRPr="00360222">
        <w:t>What fields changed</w:t>
      </w:r>
    </w:p>
    <w:p w14:paraId="528F6E64" w14:textId="77777777" w:rsidR="00360222" w:rsidRPr="00360222" w:rsidRDefault="00360222" w:rsidP="00360222">
      <w:pPr>
        <w:numPr>
          <w:ilvl w:val="0"/>
          <w:numId w:val="7"/>
        </w:numPr>
      </w:pPr>
      <w:r w:rsidRPr="00360222">
        <w:t>What is backward compatible and what is not</w:t>
      </w:r>
    </w:p>
    <w:p w14:paraId="638AC738" w14:textId="77777777" w:rsidR="00360222" w:rsidRPr="00360222" w:rsidRDefault="00360222" w:rsidP="00360222">
      <w:pPr>
        <w:numPr>
          <w:ilvl w:val="0"/>
          <w:numId w:val="7"/>
        </w:numPr>
      </w:pPr>
      <w:r w:rsidRPr="00360222">
        <w:t>How to test using Postman or curl</w:t>
      </w:r>
    </w:p>
    <w:p w14:paraId="5E09A7D4" w14:textId="77777777" w:rsidR="00360222" w:rsidRPr="00360222" w:rsidRDefault="00360222" w:rsidP="00360222">
      <w:r w:rsidRPr="00360222">
        <w:pict w14:anchorId="0C93FF13">
          <v:rect id="_x0000_i1071" style="width:0;height:1.5pt" o:hralign="center" o:hrstd="t" o:hr="t" fillcolor="#a0a0a0" stroked="f"/>
        </w:pict>
      </w:r>
    </w:p>
    <w:p w14:paraId="33784CDA" w14:textId="77777777" w:rsidR="00360222" w:rsidRPr="00360222" w:rsidRDefault="00360222" w:rsidP="00360222">
      <w:pPr>
        <w:rPr>
          <w:b/>
          <w:bCs/>
        </w:rPr>
      </w:pPr>
      <w:r w:rsidRPr="00360222">
        <w:rPr>
          <w:b/>
          <w:bCs/>
        </w:rPr>
        <w:t>5. Migration Correctness Tests</w:t>
      </w:r>
    </w:p>
    <w:p w14:paraId="2929230F" w14:textId="77777777" w:rsidR="00360222" w:rsidRPr="00360222" w:rsidRDefault="00360222" w:rsidP="00360222">
      <w:r w:rsidRPr="00360222">
        <w:t>Give me a set of "pass criteria":</w:t>
      </w:r>
    </w:p>
    <w:p w14:paraId="2A32C474" w14:textId="77777777" w:rsidR="00360222" w:rsidRPr="00360222" w:rsidRDefault="00360222" w:rsidP="00360222">
      <w:pPr>
        <w:numPr>
          <w:ilvl w:val="0"/>
          <w:numId w:val="8"/>
        </w:numPr>
      </w:pPr>
      <w:r w:rsidRPr="00360222">
        <w:t>What should succeed</w:t>
      </w:r>
    </w:p>
    <w:p w14:paraId="78A74CFC" w14:textId="77777777" w:rsidR="00360222" w:rsidRPr="00360222" w:rsidRDefault="00360222" w:rsidP="00360222">
      <w:pPr>
        <w:numPr>
          <w:ilvl w:val="0"/>
          <w:numId w:val="8"/>
        </w:numPr>
      </w:pPr>
      <w:r w:rsidRPr="00360222">
        <w:t>What should fail</w:t>
      </w:r>
    </w:p>
    <w:p w14:paraId="45415E40" w14:textId="77777777" w:rsidR="00360222" w:rsidRPr="00360222" w:rsidRDefault="00360222" w:rsidP="00360222">
      <w:pPr>
        <w:numPr>
          <w:ilvl w:val="0"/>
          <w:numId w:val="8"/>
        </w:numPr>
      </w:pPr>
      <w:r w:rsidRPr="00360222">
        <w:t>What errors indicate wrong migration</w:t>
      </w:r>
    </w:p>
    <w:p w14:paraId="77C99D15" w14:textId="77777777" w:rsidR="00360222" w:rsidRPr="00360222" w:rsidRDefault="00360222" w:rsidP="00360222">
      <w:pPr>
        <w:numPr>
          <w:ilvl w:val="0"/>
          <w:numId w:val="8"/>
        </w:numPr>
      </w:pPr>
      <w:r w:rsidRPr="00360222">
        <w:t>What the UI should show after migration</w:t>
      </w:r>
    </w:p>
    <w:p w14:paraId="0C9C14AF" w14:textId="77777777" w:rsidR="00360222" w:rsidRPr="00360222" w:rsidRDefault="00360222" w:rsidP="00360222">
      <w:r w:rsidRPr="00360222">
        <w:pict w14:anchorId="24AD2EB5">
          <v:rect id="_x0000_i1072" style="width:0;height:1.5pt" o:hralign="center" o:hrstd="t" o:hr="t" fillcolor="#a0a0a0" stroked="f"/>
        </w:pict>
      </w:r>
    </w:p>
    <w:p w14:paraId="5AD24056" w14:textId="77777777" w:rsidR="00360222" w:rsidRPr="00360222" w:rsidRDefault="00360222" w:rsidP="00360222">
      <w:pPr>
        <w:rPr>
          <w:b/>
          <w:bCs/>
        </w:rPr>
      </w:pPr>
      <w:r w:rsidRPr="00360222">
        <w:rPr>
          <w:b/>
          <w:bCs/>
        </w:rPr>
        <w:t>6. Screens/UI Flows to Test</w:t>
      </w:r>
    </w:p>
    <w:p w14:paraId="4EFAF703" w14:textId="77777777" w:rsidR="00360222" w:rsidRPr="00360222" w:rsidRDefault="00360222" w:rsidP="00360222">
      <w:r w:rsidRPr="00360222">
        <w:lastRenderedPageBreak/>
        <w:t>List exact screens/pages I must visit for Module 1, for example:</w:t>
      </w:r>
    </w:p>
    <w:p w14:paraId="0CE30AC8" w14:textId="77777777" w:rsidR="00360222" w:rsidRPr="00360222" w:rsidRDefault="00360222" w:rsidP="00360222">
      <w:pPr>
        <w:numPr>
          <w:ilvl w:val="0"/>
          <w:numId w:val="9"/>
        </w:numPr>
      </w:pPr>
      <w:r w:rsidRPr="00360222">
        <w:t>PMS → Component List</w:t>
      </w:r>
    </w:p>
    <w:p w14:paraId="7D214237" w14:textId="77777777" w:rsidR="00360222" w:rsidRPr="00360222" w:rsidRDefault="00360222" w:rsidP="00360222">
      <w:pPr>
        <w:numPr>
          <w:ilvl w:val="0"/>
          <w:numId w:val="9"/>
        </w:numPr>
      </w:pPr>
      <w:r w:rsidRPr="00360222">
        <w:t>PMS → Job List</w:t>
      </w:r>
    </w:p>
    <w:p w14:paraId="7FF63495" w14:textId="77777777" w:rsidR="00360222" w:rsidRPr="00360222" w:rsidRDefault="00360222" w:rsidP="00360222">
      <w:pPr>
        <w:numPr>
          <w:ilvl w:val="0"/>
          <w:numId w:val="9"/>
        </w:numPr>
      </w:pPr>
      <w:r w:rsidRPr="00360222">
        <w:t>Change Requests List</w:t>
      </w:r>
    </w:p>
    <w:p w14:paraId="234C3B08" w14:textId="77777777" w:rsidR="00360222" w:rsidRPr="00360222" w:rsidRDefault="00360222" w:rsidP="00360222">
      <w:pPr>
        <w:numPr>
          <w:ilvl w:val="0"/>
          <w:numId w:val="9"/>
        </w:numPr>
      </w:pPr>
      <w:r w:rsidRPr="00360222">
        <w:t>etc.</w:t>
      </w:r>
    </w:p>
    <w:p w14:paraId="3E8161F8" w14:textId="77777777" w:rsidR="00360222" w:rsidRPr="00360222" w:rsidRDefault="00360222" w:rsidP="00360222">
      <w:r w:rsidRPr="00360222">
        <w:t>For each UI screen:</w:t>
      </w:r>
    </w:p>
    <w:p w14:paraId="04984C8D" w14:textId="77777777" w:rsidR="00360222" w:rsidRPr="00360222" w:rsidRDefault="00360222" w:rsidP="00360222">
      <w:pPr>
        <w:numPr>
          <w:ilvl w:val="0"/>
          <w:numId w:val="10"/>
        </w:numPr>
      </w:pPr>
      <w:r w:rsidRPr="00360222">
        <w:t>What should load from Postgres</w:t>
      </w:r>
    </w:p>
    <w:p w14:paraId="61BD6E73" w14:textId="77777777" w:rsidR="00360222" w:rsidRPr="00360222" w:rsidRDefault="00360222" w:rsidP="00360222">
      <w:pPr>
        <w:numPr>
          <w:ilvl w:val="0"/>
          <w:numId w:val="10"/>
        </w:numPr>
      </w:pPr>
      <w:r w:rsidRPr="00360222">
        <w:t>Which UI behaviors confirm correct migration</w:t>
      </w:r>
    </w:p>
    <w:p w14:paraId="3B431894" w14:textId="77777777" w:rsidR="00360222" w:rsidRPr="00360222" w:rsidRDefault="00360222" w:rsidP="00360222">
      <w:pPr>
        <w:numPr>
          <w:ilvl w:val="0"/>
          <w:numId w:val="10"/>
        </w:numPr>
      </w:pPr>
      <w:r w:rsidRPr="00360222">
        <w:t>Which interactions write to Postgres and how to verify</w:t>
      </w:r>
    </w:p>
    <w:p w14:paraId="1812C7B3" w14:textId="77777777" w:rsidR="00360222" w:rsidRPr="00360222" w:rsidRDefault="00360222" w:rsidP="00360222">
      <w:r w:rsidRPr="00360222">
        <w:pict w14:anchorId="22E58F13">
          <v:rect id="_x0000_i1073" style="width:0;height:1.5pt" o:hralign="center" o:hrstd="t" o:hr="t" fillcolor="#a0a0a0" stroked="f"/>
        </w:pict>
      </w:r>
    </w:p>
    <w:p w14:paraId="2383E104" w14:textId="77777777" w:rsidR="00360222" w:rsidRPr="00360222" w:rsidRDefault="00360222" w:rsidP="00360222">
      <w:r w:rsidRPr="00360222">
        <w:rPr>
          <w:rFonts w:ascii="Segoe UI Emoji" w:hAnsi="Segoe UI Emoji" w:cs="Segoe UI Emoji"/>
        </w:rPr>
        <w:t>🟦</w:t>
      </w:r>
      <w:r w:rsidRPr="00360222">
        <w:t xml:space="preserve"> </w:t>
      </w:r>
      <w:r w:rsidRPr="00360222">
        <w:rPr>
          <w:b/>
          <w:bCs/>
        </w:rPr>
        <w:t>Important</w:t>
      </w:r>
      <w:r w:rsidRPr="00360222">
        <w:br/>
        <w:t>Explain everything in a clear MD file so I can track verification step-by-step.</w:t>
      </w:r>
    </w:p>
    <w:p w14:paraId="155C18C5" w14:textId="77777777" w:rsidR="00360222" w:rsidRPr="00360222" w:rsidRDefault="00360222" w:rsidP="00360222">
      <w:r w:rsidRPr="00360222">
        <w:t>Do NOT proceed to Module 2.</w:t>
      </w:r>
      <w:r w:rsidRPr="00360222">
        <w:br/>
        <w:t xml:space="preserve">This step is only to help me </w:t>
      </w:r>
      <w:r w:rsidRPr="00360222">
        <w:rPr>
          <w:b/>
          <w:bCs/>
        </w:rPr>
        <w:t>verify Module 1 migration quality</w:t>
      </w:r>
      <w:r w:rsidRPr="00360222">
        <w:t xml:space="preserve"> before I approve continuation.</w:t>
      </w:r>
    </w:p>
    <w:p w14:paraId="092EE788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27719"/>
    <w:multiLevelType w:val="multilevel"/>
    <w:tmpl w:val="72F6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D6852"/>
    <w:multiLevelType w:val="multilevel"/>
    <w:tmpl w:val="BE06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61BA2"/>
    <w:multiLevelType w:val="multilevel"/>
    <w:tmpl w:val="7632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21941"/>
    <w:multiLevelType w:val="multilevel"/>
    <w:tmpl w:val="12D6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E5715"/>
    <w:multiLevelType w:val="multilevel"/>
    <w:tmpl w:val="29AC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762C5"/>
    <w:multiLevelType w:val="multilevel"/>
    <w:tmpl w:val="B810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325B3"/>
    <w:multiLevelType w:val="multilevel"/>
    <w:tmpl w:val="2046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C459B"/>
    <w:multiLevelType w:val="multilevel"/>
    <w:tmpl w:val="024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D7D65"/>
    <w:multiLevelType w:val="multilevel"/>
    <w:tmpl w:val="BDE8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55D13"/>
    <w:multiLevelType w:val="multilevel"/>
    <w:tmpl w:val="D3C2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70702">
    <w:abstractNumId w:val="7"/>
  </w:num>
  <w:num w:numId="2" w16cid:durableId="1255168764">
    <w:abstractNumId w:val="8"/>
  </w:num>
  <w:num w:numId="3" w16cid:durableId="533923784">
    <w:abstractNumId w:val="6"/>
  </w:num>
  <w:num w:numId="4" w16cid:durableId="1975020308">
    <w:abstractNumId w:val="5"/>
  </w:num>
  <w:num w:numId="5" w16cid:durableId="2102607242">
    <w:abstractNumId w:val="4"/>
  </w:num>
  <w:num w:numId="6" w16cid:durableId="387537616">
    <w:abstractNumId w:val="0"/>
  </w:num>
  <w:num w:numId="7" w16cid:durableId="392966848">
    <w:abstractNumId w:val="1"/>
  </w:num>
  <w:num w:numId="8" w16cid:durableId="879896106">
    <w:abstractNumId w:val="2"/>
  </w:num>
  <w:num w:numId="9" w16cid:durableId="1021466757">
    <w:abstractNumId w:val="9"/>
  </w:num>
  <w:num w:numId="10" w16cid:durableId="1968662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22"/>
    <w:rsid w:val="002901C9"/>
    <w:rsid w:val="00360222"/>
    <w:rsid w:val="0048390E"/>
    <w:rsid w:val="008B2E4C"/>
    <w:rsid w:val="009172ED"/>
    <w:rsid w:val="00930C3B"/>
    <w:rsid w:val="009C3040"/>
    <w:rsid w:val="00BE0FC6"/>
    <w:rsid w:val="00C5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55461"/>
  <w15:chartTrackingRefBased/>
  <w15:docId w15:val="{811C8035-2658-4C9B-81CB-D7C52D0FA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2025-12-11T04:26:00Z</dcterms:created>
  <dcterms:modified xsi:type="dcterms:W3CDTF">2025-12-11T04:26:00Z</dcterms:modified>
</cp:coreProperties>
</file>