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Phone: 123-456-7890 | Email: john.doe@example.com</w:t>
      </w:r>
    </w:p>
    <w:p>
      <w:pPr>
        <w:pStyle w:val="Heading1"/>
      </w:pPr>
      <w:r>
        <w:t>Professional Summary</w:t>
      </w:r>
    </w:p>
    <w:p>
      <w:r>
        <w:t>Experienced software engineer with 5 years in backend development.</w:t>
      </w:r>
    </w:p>
    <w:p>
      <w:pPr>
        <w:pStyle w:val="Heading1"/>
      </w:pPr>
      <w:r>
        <w:t>Skills</w:t>
      </w:r>
    </w:p>
    <w:p>
      <w:r>
        <w:t>Python, JavaScript, SQL, AWS, Docker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 | Tech Corp</w:t>
      </w:r>
    </w:p>
    <w:p>
      <w:r>
        <w:t>Developed robust APIs and microservices.</w:t>
      </w:r>
    </w:p>
    <w:p>
      <w:r>
        <w:t>- Improved system performance by 20%.</w:t>
      </w:r>
    </w:p>
    <w:p>
      <w:pPr>
        <w:pStyle w:val="Heading1"/>
      </w:pPr>
      <w:r>
        <w:t>Education</w:t>
      </w:r>
    </w:p>
    <w:p>
      <w:r>
        <w:t>B.S. Computer Science |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