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xml:space="preserve"># add print warning argument using </w:t>
      </w:r>
      <w:bookmarkStart w:id="0" w:name="_GoBack"/>
      <w:r w:rsidRPr="0025372D">
        <w:rPr>
          <w:rFonts w:ascii="Courier New" w:hAnsi="Courier New" w:cs="Courier New"/>
          <w:b/>
          <w:bCs/>
          <w:color w:val="FF0000"/>
          <w:sz w:val="18"/>
          <w:szCs w:val="18"/>
          <w:lang w:val="en-US"/>
        </w:rPr>
        <w:t>warning</w:t>
      </w:r>
      <w:bookmarkEnd w:id="0"/>
      <w:r w:rsidRPr="0025372D">
        <w:rPr>
          <w:rFonts w:ascii="Courier New" w:hAnsi="Courier New" w:cs="Courier New"/>
          <w:b/>
          <w:bCs/>
          <w:color w:val="FF0000"/>
          <w:sz w:val="18"/>
          <w:szCs w:val="18"/>
          <w:lang w:val="en-US"/>
        </w:rPr>
        <w:t>(warnings)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32340">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332340">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332340">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332340">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332340">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332340">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332340">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332340">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32340">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332340">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332340">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332340">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332340">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332340">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332340">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332340">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332340">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332340">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32340">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332340">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332340">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332340">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332340">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332340">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332340">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32340">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332340">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332340">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332340">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332340">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332340">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32340">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32340">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32340">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32340">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32340">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332340">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332340">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32340">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332340">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32340">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332340">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332340">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32340">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332340">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29923702"/>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992370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992370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9923707"/>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992370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992370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lastRenderedPageBreak/>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278999"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w:t>
      </w:r>
      <w:r>
        <w:rPr>
          <w:rFonts w:ascii="Courier New" w:hAnsi="Courier New" w:cs="Courier New"/>
          <w:b/>
          <w:bCs/>
          <w:sz w:val="18"/>
          <w:szCs w:val="18"/>
          <w:lang w:val="en-US"/>
        </w:rPr>
        <w:lastRenderedPageBreak/>
        <w:t xml:space="preserve">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tempo.cor: ", tempo.cor, </w:t>
      </w:r>
      <w:r w:rsidRPr="00CE1A09">
        <w:rPr>
          <w:rFonts w:ascii="Courier New" w:hAnsi="Courier New" w:cs="Courier New"/>
          <w:b/>
          <w:bCs/>
          <w:sz w:val="18"/>
          <w:szCs w:val="18"/>
          <w:lang w:val="en-US"/>
        </w:rPr>
        <w:lastRenderedPageBreak/>
        <w:t>"</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xml:space="preserve">| CORRELATION </w:t>
      </w:r>
      <w:r w:rsidR="00603529" w:rsidRPr="00CE1A09">
        <w:rPr>
          <w:rFonts w:ascii="Courier New" w:hAnsi="Courier New" w:cs="Courier New"/>
          <w:b/>
          <w:bCs/>
          <w:sz w:val="18"/>
          <w:szCs w:val="18"/>
          <w:lang w:val="en-US"/>
        </w:rPr>
        <w:lastRenderedPageBreak/>
        <w:t>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lastRenderedPageBreak/>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w:t>
      </w:r>
      <w:r w:rsidRPr="000403AA">
        <w:rPr>
          <w:rFonts w:ascii="Courier New" w:hAnsi="Courier New" w:cs="Courier New"/>
          <w:b/>
          <w:sz w:val="18"/>
          <w:szCs w:val="18"/>
          <w:lang w:val="en-US"/>
        </w:rPr>
        <w:lastRenderedPageBreak/>
        <w:t xml:space="preserve">",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 OR (3) THE LENGTH OF THE CLASSES IN THIS COLUMN. HERE IT IS COLOR </w:t>
      </w:r>
      <w:r w:rsidRPr="000403AA">
        <w:rPr>
          <w:rFonts w:ascii="Courier New" w:hAnsi="Courier New" w:cs="Courier New"/>
          <w:b/>
          <w:sz w:val="18"/>
          <w:szCs w:val="18"/>
          <w:lang w:val="en-US"/>
        </w:rPr>
        <w:lastRenderedPageBreak/>
        <w:t>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xml:space="preserve">,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w:t>
      </w:r>
      <w:r w:rsidRPr="0027143C">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w:t>
      </w:r>
      <w:r>
        <w:rPr>
          <w:rFonts w:ascii="Courier New" w:hAnsi="Courier New" w:cs="Courier New"/>
          <w:bCs/>
          <w:i/>
          <w:sz w:val="18"/>
          <w:szCs w:val="18"/>
          <w:lang w:val="en-US"/>
        </w:rPr>
        <w:lastRenderedPageBreak/>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is equal to nrow(data1) -&gt; Modif to have </w:t>
      </w:r>
      <w:r w:rsidRPr="00F05317">
        <w:rPr>
          <w:rFonts w:ascii="Courier New" w:hAnsi="Courier New" w:cs="Courier New"/>
          <w:i/>
          <w:sz w:val="18"/>
          <w:szCs w:val="18"/>
          <w:lang w:val="en-US"/>
        </w:rPr>
        <w:lastRenderedPageBreak/>
        <w:t>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lastRenderedPageBreak/>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w:t>
      </w:r>
      <w:r w:rsidRPr="008B3A5A">
        <w:rPr>
          <w:rFonts w:ascii="Courier New" w:hAnsi="Courier New" w:cs="Courier New"/>
          <w:b/>
          <w:bCs/>
          <w:sz w:val="18"/>
          <w:szCs w:val="18"/>
          <w:lang w:val="en-US"/>
        </w:rPr>
        <w:lastRenderedPageBreak/>
        <w:t>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w:t>
      </w:r>
      <w:r w:rsidRPr="009E301C">
        <w:rPr>
          <w:rFonts w:ascii="Courier New" w:eastAsiaTheme="minorHAnsi" w:hAnsi="Courier New" w:cs="Courier New"/>
          <w:b/>
          <w:sz w:val="18"/>
          <w:szCs w:val="18"/>
          <w:lang w:eastAsia="en-US"/>
        </w:rPr>
        <w:lastRenderedPageBreak/>
        <w:t xml:space="preserve">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w:t>
      </w:r>
      <w:r w:rsidRPr="001E6E98">
        <w:rPr>
          <w:rFonts w:ascii="Courier New" w:hAnsi="Courier New" w:cs="Courier New"/>
          <w:bCs/>
          <w:i/>
          <w:color w:val="FF0000"/>
          <w:sz w:val="18"/>
          <w:szCs w:val="18"/>
          <w:lang w:val="en-US"/>
        </w:rPr>
        <w:lastRenderedPageBreak/>
        <w:t>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w:t>
      </w:r>
      <w:r w:rsidRPr="001E6E98">
        <w:rPr>
          <w:rFonts w:ascii="Courier New" w:hAnsi="Courier New" w:cs="Courier New"/>
          <w:bCs/>
          <w:i/>
          <w:color w:val="FF0000"/>
          <w:sz w:val="18"/>
          <w:szCs w:val="18"/>
          <w:lang w:val="en-US"/>
        </w:rPr>
        <w:lastRenderedPageBreak/>
        <w:t>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1E6E98">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w:t>
      </w:r>
      <w:r w:rsidRPr="001E6E98">
        <w:rPr>
          <w:rFonts w:ascii="Courier New" w:hAnsi="Courier New" w:cs="Courier New"/>
          <w:bCs/>
          <w:i/>
          <w:color w:val="FF0000"/>
          <w:sz w:val="18"/>
          <w:szCs w:val="18"/>
          <w:lang w:val="en-US"/>
        </w:rPr>
        <w:lastRenderedPageBreak/>
        <w:t xml:space="preserve">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lastRenderedPageBreak/>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w:t>
      </w:r>
      <w:r>
        <w:rPr>
          <w:rFonts w:ascii="Courier New" w:hAnsi="Courier New" w:cs="Courier New"/>
          <w:b/>
          <w:sz w:val="18"/>
          <w:szCs w:val="18"/>
          <w:lang w:val="en-US"/>
        </w:rPr>
        <w:lastRenderedPageBreak/>
        <w: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xml:space="preserve">, this is probably because the frame is flat on the zero coordinate (no volume inside the frame </w:t>
      </w:r>
      <w:r w:rsidR="00A24F7B">
        <w:rPr>
          <w:rFonts w:ascii="Courier New" w:hAnsi="Courier New" w:cs="Courier New"/>
          <w:bCs/>
          <w:i/>
          <w:sz w:val="18"/>
          <w:szCs w:val="18"/>
          <w:lang w:val="en-US"/>
        </w:rPr>
        <w:lastRenderedPageBreak/>
        <w:t>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ml:space="preserve">, x.step.factor = 10, y.range.split = 23, y.step.factor = 10, error = </w:t>
      </w:r>
      <w:r w:rsidRPr="00E050D4">
        <w:rPr>
          <w:rFonts w:ascii="Courier New" w:hAnsi="Courier New" w:cs="Courier New"/>
          <w:bCs/>
          <w:i/>
          <w:sz w:val="18"/>
          <w:szCs w:val="18"/>
          <w:lang w:val="en-US"/>
        </w:rPr>
        <w:lastRenderedPageBreak/>
        <w:t>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lastRenderedPageBreak/>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35C92" w:rsidRPr="00D35C92" w:rsidRDefault="00D35C92" w:rsidP="006E5045">
      <w:pPr>
        <w:ind w:left="567" w:hanging="567"/>
        <w:rPr>
          <w:rFonts w:ascii="Courier New" w:hAnsi="Courier New" w:cs="Courier New"/>
          <w:b/>
          <w:bCs/>
          <w:color w:val="FF0000"/>
          <w:sz w:val="18"/>
          <w:szCs w:val="18"/>
          <w:lang w:val="en-US"/>
        </w:rPr>
      </w:pPr>
      <w:r w:rsidRPr="00D35C92">
        <w:rPr>
          <w:rFonts w:ascii="Courier New" w:hAnsi="Courier New" w:cs="Courier New"/>
          <w:b/>
          <w:bCs/>
          <w:color w:val="FF0000"/>
          <w:sz w:val="18"/>
          <w:szCs w:val="18"/>
          <w:lang w:val="en-US"/>
        </w:rPr>
        <w:t># not working for fun_gg_boxplot(): fun_gg_boxplot() must be solved</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Pr>
          <w:rFonts w:ascii="Courier New" w:hAnsi="Courier New" w:cs="Courier New"/>
          <w:b/>
          <w:bCs/>
          <w:sz w:val="18"/>
          <w:szCs w:val="18"/>
          <w:lang w:val="en-GB"/>
        </w:rPr>
        <w:t xml:space="preserve">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D4A25-8BD7-40D4-9EA0-D6784493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236</Pages>
  <Words>101446</Words>
  <Characters>578246</Characters>
  <Application>Microsoft Office Word</Application>
  <DocSecurity>0</DocSecurity>
  <Lines>4818</Lines>
  <Paragraphs>1356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10</cp:revision>
  <cp:lastPrinted>2018-07-12T16:36:00Z</cp:lastPrinted>
  <dcterms:created xsi:type="dcterms:W3CDTF">2020-01-22T18:18:00Z</dcterms:created>
  <dcterms:modified xsi:type="dcterms:W3CDTF">2020-01-23T09:03:00Z</dcterms:modified>
</cp:coreProperties>
</file>