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EC18DC">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EC18DC">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EC18DC">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EC18DC">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EC18DC">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EC18DC">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EC18DC">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EC18DC">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EC18DC">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EC18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EC18DC">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EC18DC">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EC18DC">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EC18DC">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EC18DC">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EC18DC">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EC18DC">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EC18DC">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EC18DC">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EC18DC">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EC18DC">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EC18DC">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EC18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EC18DC">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EC18DC">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EC18DC">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EC18DC">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EC18DC">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EC18DC">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EC18DC">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EC18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EC18DC">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EC18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EC18DC">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EC18DC">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EC18DC">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EC18DC">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EC18DC">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EC18DC">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EC18DC">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EC18DC">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EC18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EC18DC">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EC18DC">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EC18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EC18DC">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EC18DC">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EC18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EC18DC">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EC18DC">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AC0DE0" w:rsidRPr="00AC0DE0" w:rsidRDefault="00B61A2A" w:rsidP="00AC0DE0">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w:t>
      </w:r>
      <w:r w:rsidR="00AC0DE0" w:rsidRPr="00AC0DE0">
        <w:rPr>
          <w:rFonts w:ascii="Courier New" w:hAnsi="Courier New" w:cs="Courier New"/>
          <w:b/>
          <w:bCs/>
          <w:color w:val="C0504D" w:themeColor="accent2"/>
          <w:sz w:val="18"/>
          <w:szCs w:val="18"/>
          <w:lang w:val="en-GB"/>
        </w:rPr>
        <w:t>check &lt;-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AIM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the class, type, mode and length of the data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Mainly used to check the arguments of other functions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also other kind of data parameters, is it a proportion? Is it type double but numbers without decimal part?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 NULL, then at least class or type or mode or length argument must be non-null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is non-null, then class, type and mode must be NULL, and length can be NULL or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the tested object is NULL, then the function will always return a checking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Since R &gt;= 4.0.0, class(matrix()) returns "matrix" "array", and not "matrix" alone as before. However, use argument class = "matrix" to check for matrix object (of class "matrix" "array" in R &gt;= 4.0.0) and use argument class = "array" to check for array object (of class "array" in R &gt;= 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object to test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class: character string. Either one of the class() result (But see the warning section above) or "vector" or "ggplot2" (i.e., objects of class c("gg", "ggplot"))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typeof: character string. Either one of the typeof() result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mode: character string. Either one of the mode() result (for non-vector object)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length: numeric value indicating the length of the object. Not considered if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prop: logical. Are the numeric values between 0 and 1 (proportion)? If TRUE, can be used alone, without considering class, etc.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double.as.integer.allowed: logical. If TRUE, no error is reported in the cheking message if argument is set to typeof == "integer" or class == "integer", while the reality is typeof == "double" or class == "numeric" but the numbers strictly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options: a vector of character strings or integers indicating all the possible option values for the data argument, or NULL. Numbers of type "double" are accepted if they have a 0 modulo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all.options.in.data: logical. If TRUE, all of the options must be present at least once in the data argument, and nothing else. If FALSE, some or all of the options must be present in the data argument, and nothing else. Ignored if options is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na.contain: logical. Can the data argument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inf.values: logical. Are infinite numeric values authorized (Inf or -Inf)? Identical remarks as for the neg.values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print: logical. Print the message if $problem is TRUE? Warning: set by default to FALSE, which facilitates the control of the checking message output when using fun_check() inside functions. See the example section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character string indicating the name of the object to test. If NULL, use what is assigned to the data argument for the returned message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character string indicating the name of the function checked (i.e., when fun_check() is used to check the arguments of this function). If non-null, the value of fun.name will be added into the message returned by fun_check()</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RETURN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 list containing: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$problem: logical. Is there any problem detected?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$text: message indicating the details of the problem, or the absence of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$object.name: value of the data.name argument (i.e., name of the checked object if provided, NULL otherwise)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PACKAGES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FUNCTIONS FROM THE cute PACKAGE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EXAMPLE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 &lt;- matrix(1:3) ; fun_check(data = test, print = TRUE, class = "vector",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see http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DEBUGGING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 mean ; class = NULL ; typeof = NULL ; mode = NULL ; length = NULL ; prop = FALSE ; double.as.integer.allowed = FALSE ; options = "a" ; all.options.in.data = FALSE ; na.contain = FALSE ; neg.values = TRUE ; inf.values = TRUE ; print = TRUE ; data.name = NULL ;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 used in this function for the error message, to avoid env colliding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is.null(fun.name)){ # I have to use this way to deal with every kind of class for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if(all(base::class(fun.name)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if(base::length(fun.name) !=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NO ARGUMENT EXCEPT data AND options CAN HAVE NA VALUES\nPROBLEMATIC ARGUMENT IS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 removed here because does not work with objects like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mandat.args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eval(parse(text = paste0("c(missing(", paste0(mandat.args, collapse = "), missing("),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 # normally no NA for missing()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 function.name, "\nFOLLOWING ARGUMENT", ifelse(sum(tempo, na.rm = TRUE) &gt; 1, "S HAVE", " HAS"), " NO DEFAULT VALUE AND REQUIRE ONE:\n", paste0(mandat.args[tempo],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source("C:/Users/Gael/Documents/Git_versions_to_use/debugging_tools_for_r_dev-v1.7/r_debugging_tools-v1.7.R") ; eval(parse(text = str_basic_arg_check_dev)) # activate this line and use the function to check arguments status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basic.class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"NULL", # because class(NULL) is "NULL". The NULL aspect will be dealt later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"integer",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"numeric",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"complex",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"character"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"matrix",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"array",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"data.frame",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"list",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"factor",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"table",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"expression",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"symbol",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"uneval",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"environment",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"ggplot2",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"ggplot_built",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tempo.arg.base &lt;-c( # no names(formals(fun = sys.function(sys.parent(n = 2)))) used with fun_check()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tempo.class &lt;-list( # no get() used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 sapply(lapply(tempo.class, FUN = "%in%", basic.class), FUN =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tempo.cat1 &lt;- tempo.arg.base[tempo]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tempo.cat2 &lt;- sapply(tempo.class[tempo], FUN = paste0,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tempo.sep &lt;- sapply(mapply(" ", max(nchar(tempo.cat1)) - nchar(tempo.cat1) + 3, FUN = rep, SIMPLIFY = FALSE), FUN = paste0, collapse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ANY ARGUMENT EXCEPT data MUST HAVE A BASIC </w:t>
      </w:r>
      <w:r w:rsidRPr="00AC0DE0">
        <w:rPr>
          <w:rFonts w:ascii="Courier New" w:hAnsi="Courier New" w:cs="Courier New"/>
          <w:b/>
          <w:bCs/>
          <w:color w:val="C0504D" w:themeColor="accent2"/>
          <w:sz w:val="18"/>
          <w:szCs w:val="18"/>
          <w:lang w:val="en-GB"/>
        </w:rPr>
        <w:lastRenderedPageBreak/>
        <w:t>CLASS\nPROBLEMATIC ARGUMENT", ifelse(base::length(tempo.cat1) &gt; 1, "S", ""), " AND ASSOCIATED CLASS", ifelse(base::length(tempo.cat1) &gt; 1, "ES ARE", " IS"), ":\n", paste0(tempo.cat1, tempo.sep, tempo.cat2,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if(any(is.na(data.name)) | any(is.na(class)) | any(is.na(typeof)) | any(is.na(mode)) | any(is.na(length)) | any(is.na(prop)) | any(is.na(double.as.integer.allowed)) | any(is.na(all.options.in.data)) | any(is.na(na.contain)) | any(is.na(neg.values)) | any(is.na(inf.values)) | any(is.na(print)) | 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c("data.name", "class", "typeof", "mode", "length", "prop", "double.as.integer.allowed", "all.options.in.data", "na.contain", "neg.values", "inf.values", "print", "fun.name")[c(any(is.na(data.name)), any(is.na(class)), any(is.na(typeof)), any(is.na(mode)), any(is.na(length)), any(is.na(prop)), any(is.na(double.as.integer.allowed)), any(is.na(all.options.in.data)), any(is.na(na.contain)), any(is.na(neg.values)), any(is.na(inf.values)), any(is.na(print)), any(is.na(fun.name)))]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NO ARGUMENT EXCEPT data AND options CAN HAVE NA VALUES\nPROBLEMATIC ARGUMENT", ifelse(length(tempo) &gt; 1, "S ARE", " IS"), ":\n", paste(tempo,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 &lt;-c(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tempo.log &lt;- sapply(lapply(tempo.arg, FUN = get, env = sys.nframe(), inherit = FALSE), FUN =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if(any(tempo.log) == TRUE){ # normally no NA with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fun.check():\n", ifelse(sum(tempo.log, na.rm = TRUE) &gt; 1, "THESE ARGUMENTS", "THIS ARGUMENT"), " CANNOT BE NULL:\n", paste0(tempo.arg[tempo.log],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tested below</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(base::length(data.name) == 1L &amp; all(base::class(data.name)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data.name ARGUMENT MUST BE A SINGLE CHARACTER ELEMENT AND NOT ", paste(data.name,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 &amp; is.null(class) &amp; is.null(typeof) &amp; is.null(mode) &amp;  prop == FALSE &amp;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AT LEAST ONE OF THE options, class, typeof, mode, prop, OR length ARGUMENT MUST BE SPECIFIED (I.E, TRUE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 ! is.null(class) | ! is.null(typeof) | ! is.null(mode) | 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class, typeof, mode ARGUMENTS MUST BE NULL, AND prop FALSE, IF THE options ARGUMENT IS SPECIFIED\nTHE options ARGUMENT MUST BE NULL IF THE class AND/OR typeof AND/OR mode AND/OR prop ARGUMENT IS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(all(base::class(neg.values) == "logical") &amp; base::length(neg.values)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(all(base::class(inf.values) == "logical") &amp; base::length(inf.values)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 # may add "formula" and "Date" as in https://renenyffenegger.ch/notes/development/languages/R/functions/class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all(class %in% c("vector", "logical", "integer", "numeric", "complex", "character", "matrix", "array", "data.frame", "list", "factor", "table", "expression", "name", "symbol", "function", "uneval", "environment", "ggplot2", "ggplot_built", "call") &amp; base::length(class) == 1L)){ # length == 1L here because of class(matrix()) since R4.0.0  # all() without na.rm -&gt; ok because class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class ARGUMENT MUST BE ONE OF THESE VALUE:\n\"vector\", \"logical\", \"integer\", \"numeric\", \"complex\", \"character\", \"matrix\", \"array\", \"data.frame\", \"list\", \"factor\", \"table\", \"expression\", \"name\", \"symbol\", \"function\", \"environment\", \"ggplot2\", \"ggplot_built\",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any(class %in% c("vector", "numeric", "integer",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\"integer\", \"matrix\", \"array\", \"data.frame\", \"table\"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\"matrix\", \"array\", \"data.frame\", \"table\"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(all(typeof %in% c("logical", "integer", "double", "complex", "character", "list", "expression", "symbol", "closure", "special", "builtin", "environment", "S4", "language")) &amp; base::length(typeof) == 1L)){ # "language" is the type of object of class "call" # all() without na.rm -&gt; ok because typeof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MUST BE ONE OF THESE VALUE:\n\"logical\", \"integer\", \"double\", \"complex\", \"character\", \"list\", \"expression\", \"name\", \"symbol\", \"closure\", \"special\", \"builtin\", \"environment\", \"S4\", \"language\"")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typeof %in% c("double",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OR \"integer\"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 ! is.null(mode)){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(all(mode %in% c("logical", "numeric", "complex", "character", "list", "expression", "name", "symbol", "function", "environment", "S4", "call")) &amp; base::length(mode) == 1L)){ # all() without na.rm -&gt; ok because mode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MUST BE ONE OF THESE VALUE:\n\"logical\", \"numeric\", \"complex\", \"character\", \"list\", \"expression\", \"name\", \"symbol\", \"function\", \"environment\", \"S4\",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inf.values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(is.numeric(length) &amp; base::length(length) == 1L &amp; all( ! grepl(length, pattern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length ARGUMENT MUST BE A SINGLE INTEGER VALUE")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(is.logical(prop) &amp; base::length(prop) == 1L)){ # is.na() already checked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prop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NULL, \"vector\", \"numeric\", \"matrix\", \"array\", \"data.frame\", \"table\" IF prop ARGUMENT IS TRUE") # not integer because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mode ARGUMENT CANNOT BE OTHER THAN NULL OR \"numeric\"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NULL OR \"double\"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(all(base::class(double.as.integer.allowed) == "logical") &amp; base::length(double.as.integer.allowed)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double.as.integer.allowed ARGUMENT MUST BE TRUE OR FALSE ONLY: ", paste(double.as.integer.allowed,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(is.logical(all.options.in.data) &amp; base::length(all.options.in.data) == 1L)){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all.options.in.data ARGUMENT MUST BE A SINGLE LOGICAL VALUE (TRUE OR FALSE ONLY): ", paste(all.options.in.data,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(all(base::class(na.contain) == "logical") &amp; base::length(na.contain)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na.contain ARGUMENT MUST BE TRUE OR FALSE ONLY: ", paste(na.contain,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(all(base::class(print) == "logical") &amp; base::length(print)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print ARGUMENT MUST BE TRUE OR FALSE ONLY: ", paste(print,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and fun.name tested at the beginning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 code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&lt;- deparse(substitute(data))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 ! is.null(options)) &amp; (all(base::typeof(data) == "character") | all(base::typeof(data) == "integer") | all(base::typeof(data) == "double"))){ # all() without na.rm -&gt; ok because typeof()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if(all(base::typeof(data)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%in% options)){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"\nTHE PROBLEMATIC ELEMENTS OF ", data.name, " ARE: ", paste(unique(data[ ! (data %in% options)]),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if(all.options.in.data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all(options %in% data)){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if(base::length(data) !=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LENGTH OF ", data.name, " MUST BE ", length, " AND NOT ", base::length(data))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if(text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arg.names &lt;- c("class", "typeof", "mode",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if(class == "matrix"){ # because of class(matric()) since R4.0.0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c("matrix", "array")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if(class == "factor" &amp; all(base::class(data) %in% c("factor", "ordered"))){ # to deal with ordered factors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c("factor", "ordered")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for(i2 in 1:base::length(arg.names)){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tempo.script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problem &lt;-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paste0(ifelse(is.null(fun.name), "ERROR", paste0("ERROR IN ", fun.name)), ": THE ", data.name, " OBJECT MUST BE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text &lt;- paste0(text, " AND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paste0(text, toupper(arg.names[i2]), " ", if(all(get(arg.names[i2], env = sys.nframe(), inherit = FALSE) %in% c("matrix", "array"))){"matrix"}else if(all(get(arg.names[i2], env = sys.nframe(), inherit = FALSE) %in% c("factor", "ordered"))){"factor"}else{get(arg.names[i2],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if(base::typeof(data) == "double" &amp; double.as.integer.allowed == TRUE &amp; ((arg.names[i2] == "class" &amp; all(get(arg.names[i2], env = sys.nframe(), inherit = FALSE) == "integer")) | (arg.names[i2] == "typeof" &amp; all(get(arg.names[i2], env = sys.nframe(), inherit = FALSE) == "integer")))){ # no need of na.rm = TRUE for all() because == does not output NA if no NA in left of ==, which is the case for arg.names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 # to check integers (use %%, meaning the remaining of a division): see the precedent line. isTRUE(all.equal(data%%1, rep(0, length(data)))) not used because we strictly need zero as a result. Warning: na.rm = TRUE required here for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any(all(get(arg.names[i2], env = sys.nframe(), inherit = FALSE) %in% c("vector", "ggplot2"))) &amp; ! all(eval(parse(text = paste0(arg.names[i2], "(data)"))) %in% get(arg.names[i2], env = sys.nframe(), inherit = FALSE))){ #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"vector") &amp; ! (all(base::class(data) %in% "numeric") | all(base::class(data) %in% "integer") | all(base::class(data) %in% "character") | all(base::class(data) %in% "logical"))){ # test class == "vector". No need of na.rm = TRUE for all() because %in% does not output NA # no need of na.rm = TRUE for all() because == does not output NA if no NA in left of ==, which is the case for 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"ggplot2") &amp; ! all(base::class(data) %in% c("gg", "ggplot"))){ # test ggplot object # no need of na.rm = TRUE for all() because == does not output NA if no NA in left of ==, which is the case for arg.names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if(prop == TRUE &amp; all(base::typeof(data) == "double")){ # all() without na.rm -&gt; ok because typeof(NA)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 | any(data &lt; 0 | data &gt; 1, na.rm = TRUE)){ # works if data is NULL # Warning: na.rm = TRUE required here for any()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if(all(base::class(data) %in% "expression")){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&lt;- as.character(data) # to evaluate the presence of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if(na.contain == FALSE &amp; (base::mode(data) %in% c("logical", "numeric", "complex", "character", "list"))){ # before it was ! (class(data) %in% c("function",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 == TRUE){ # not on the same line because when data is class envir or function , do not like that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CONTAINS NA WHILE NOT AUTHORIZED")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all(base::mode(data) %in% "numeric")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if(any(data &lt; 0,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if(neg.values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VALUES BUT IS ", ifelse(any(base::class(data) %in% "factor"), "A FACTOR", "NOT EVEN MODE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all(base::typeof(data) %in% "double")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if(any(is.infinite(data),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if(inf.values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VALUES BUT IS ", ifelse(any(base::class(data) %in% "factor"), "A FACTOR", "NOT EVEN TYPE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if(print == TRUE &amp; problem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cat(paste0("\n\n================\n\n", text, "\n\n================\n\n"))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output &lt;- list(problem = problem, text = text, object.name = 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return(output)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main code</w:t>
      </w:r>
    </w:p>
    <w:p w:rsidR="00B61A2A" w:rsidRPr="00B172EE"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w:t>
      </w:r>
      <w:r w:rsidRPr="00CA08D9">
        <w:rPr>
          <w:rFonts w:ascii="Courier New" w:hAnsi="Courier New" w:cs="Courier New"/>
          <w:b/>
          <w:bCs/>
          <w:color w:val="00B050"/>
          <w:sz w:val="18"/>
          <w:szCs w:val="18"/>
          <w:lang w:val="en-US"/>
        </w:rPr>
        <w:lastRenderedPageBreak/>
        <w:t xml:space="preserve">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mat1 &lt;- matrix(1:3) ; data = </w:t>
      </w:r>
      <w:r w:rsidR="00EC18DC">
        <w:rPr>
          <w:rFonts w:ascii="Courier New" w:hAnsi="Courier New" w:cs="Courier New"/>
          <w:bCs/>
          <w:i/>
          <w:color w:val="C0504D" w:themeColor="accent2"/>
          <w:sz w:val="18"/>
          <w:szCs w:val="18"/>
          <w:lang w:val="en-US"/>
        </w:rPr>
        <w:t>mat1</w:t>
      </w:r>
      <w:bookmarkStart w:id="6" w:name="_GoBack"/>
      <w:bookmarkEnd w:id="6"/>
      <w:r w:rsidRPr="00B172EE">
        <w:rPr>
          <w:rFonts w:ascii="Courier New" w:hAnsi="Courier New" w:cs="Courier New"/>
          <w:bCs/>
          <w:i/>
          <w:color w:val="C0504D" w:themeColor="accent2"/>
          <w:sz w:val="18"/>
          <w:szCs w:val="18"/>
          <w:lang w:val="en-US"/>
        </w:rPr>
        <w:t xml:space="preserve">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w:t>
      </w:r>
      <w:r w:rsidRPr="00B172EE">
        <w:rPr>
          <w:rFonts w:ascii="Courier New" w:hAnsi="Courier New" w:cs="Courier New"/>
          <w:bCs/>
          <w:i/>
          <w:color w:val="C0504D" w:themeColor="accent2"/>
          <w:sz w:val="18"/>
          <w:szCs w:val="18"/>
          <w:lang w:val="en-US"/>
        </w:rPr>
        <w:lastRenderedPageBreak/>
        <w:t>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1"/>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73637502"/>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73637503"/>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w:t>
      </w:r>
      <w:r w:rsidR="00C90532" w:rsidRPr="007F46D2">
        <w:rPr>
          <w:rFonts w:ascii="Courier New" w:hAnsi="Courier New" w:cs="Courier New"/>
          <w:b/>
          <w:bCs/>
          <w:sz w:val="18"/>
          <w:szCs w:val="18"/>
          <w:lang w:val="en-US"/>
        </w:rPr>
        <w:lastRenderedPageBreak/>
        <w:t>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4"/>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3A20E0" w:rsidRDefault="003A20E0" w:rsidP="003A20E0">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type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CB2B74" w:rsidRDefault="00162C88" w:rsidP="00C105E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The results in</w:t>
      </w:r>
      <w:r w:rsidR="00CB2B74">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$any.id.row</w:t>
      </w:r>
      <w:r w:rsidR="00C105E1">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105E1">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$same.row.match2</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w:t>
      </w:r>
      <w:r>
        <w:rPr>
          <w:rFonts w:ascii="Courier New" w:hAnsi="Courier New" w:cs="Courier New"/>
          <w:bCs/>
          <w:i/>
          <w:sz w:val="18"/>
          <w:szCs w:val="18"/>
          <w:lang w:val="en-US"/>
        </w:rPr>
        <w:t xml:space="preserve">col, </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B2B74">
        <w:rPr>
          <w:rFonts w:ascii="Courier New" w:hAnsi="Courier New" w:cs="Courier New"/>
          <w:bCs/>
          <w:i/>
          <w:sz w:val="18"/>
          <w:szCs w:val="18"/>
          <w:lang w:val="en-US"/>
        </w:rPr>
        <w:t>$identical.content</w:t>
      </w:r>
    </w:p>
    <w:p w:rsidR="00913640" w:rsidRDefault="00913640"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p>
    <w:p w:rsidR="00C105E1" w:rsidRDefault="00CB2B74" w:rsidP="00CB2B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does not take into account the mode and type (integer, double, character, etc.) of the matrix,</w:t>
      </w:r>
      <w:r w:rsidR="00990095">
        <w:rPr>
          <w:rFonts w:ascii="Courier New" w:hAnsi="Courier New" w:cs="Courier New"/>
          <w:bCs/>
          <w:i/>
          <w:sz w:val="18"/>
          <w:szCs w:val="18"/>
          <w:lang w:val="en-US"/>
        </w:rPr>
        <w:t xml:space="preserve"> data frame and table content. Indeed, c</w:t>
      </w:r>
      <w:r w:rsidR="00C105E1">
        <w:rPr>
          <w:rFonts w:ascii="Courier New" w:hAnsi="Courier New" w:cs="Courier New"/>
          <w:bCs/>
          <w:i/>
          <w:sz w:val="18"/>
          <w:szCs w:val="18"/>
          <w:lang w:val="en-US"/>
        </w:rPr>
        <w:t xml:space="preserve">omparisons are performed after conversion </w:t>
      </w:r>
      <w:r w:rsidR="00990095">
        <w:rPr>
          <w:rFonts w:ascii="Courier New" w:hAnsi="Courier New" w:cs="Courier New"/>
          <w:bCs/>
          <w:i/>
          <w:sz w:val="18"/>
          <w:szCs w:val="18"/>
          <w:lang w:val="en-US"/>
        </w:rPr>
        <w:t>of</w:t>
      </w:r>
      <w:r w:rsidR="00762D37">
        <w:rPr>
          <w:rFonts w:ascii="Courier New" w:hAnsi="Courier New" w:cs="Courier New"/>
          <w:bCs/>
          <w:i/>
          <w:sz w:val="18"/>
          <w:szCs w:val="18"/>
          <w:lang w:val="en-US"/>
        </w:rPr>
        <w:t xml:space="preserve"> </w:t>
      </w:r>
      <w:r w:rsidR="00990095">
        <w:rPr>
          <w:rFonts w:ascii="Courier New" w:hAnsi="Courier New" w:cs="Courier New"/>
          <w:bCs/>
          <w:i/>
          <w:sz w:val="18"/>
          <w:szCs w:val="18"/>
          <w:lang w:val="en-US"/>
        </w:rPr>
        <w:t xml:space="preserve">the content </w:t>
      </w:r>
      <w:r w:rsidR="00C105E1">
        <w:rPr>
          <w:rFonts w:ascii="Courier New" w:hAnsi="Courier New" w:cs="Courier New"/>
          <w:bCs/>
          <w:i/>
          <w:sz w:val="18"/>
          <w:szCs w:val="18"/>
          <w:lang w:val="en-US"/>
        </w:rPr>
        <w:t>into characters. This allows the 2 by 2 comparisons of data frame rows.</w:t>
      </w:r>
      <w:r w:rsidR="00990095">
        <w:rPr>
          <w:rFonts w:ascii="Courier New" w:hAnsi="Courier New" w:cs="Courier New"/>
          <w:bCs/>
          <w:i/>
          <w:sz w:val="18"/>
          <w:szCs w:val="18"/>
          <w:lang w:val="en-US"/>
        </w:rPr>
        <w:t xml:space="preserve"> </w:t>
      </w:r>
      <w:r w:rsidR="000B1DE3">
        <w:rPr>
          <w:rFonts w:ascii="Courier New" w:hAnsi="Courier New" w:cs="Courier New"/>
          <w:bCs/>
          <w:i/>
          <w:sz w:val="18"/>
          <w:szCs w:val="18"/>
          <w:lang w:val="en-US"/>
        </w:rPr>
        <w:t>However, t</w:t>
      </w:r>
      <w:r w:rsidR="00990095">
        <w:rPr>
          <w:rFonts w:ascii="Courier New" w:hAnsi="Courier New" w:cs="Courier New"/>
          <w:bCs/>
          <w:i/>
          <w:sz w:val="18"/>
          <w:szCs w:val="18"/>
          <w:lang w:val="en-US"/>
        </w:rPr>
        <w:t>he same mode and same type information is provided with the $same.mode and $same.type result</w:t>
      </w:r>
      <w:r w:rsidR="000B1DE3">
        <w:rPr>
          <w:rFonts w:ascii="Courier New" w:hAnsi="Courier New" w:cs="Courier New"/>
          <w:bCs/>
          <w:i/>
          <w:sz w:val="18"/>
          <w:szCs w:val="18"/>
          <w:lang w:val="en-US"/>
        </w:rPr>
        <w:t>, which is convenient when dealing with matrices and tables. But</w:t>
      </w:r>
      <w:r w:rsidR="00990095">
        <w:rPr>
          <w:rFonts w:ascii="Courier New" w:hAnsi="Courier New" w:cs="Courier New"/>
          <w:bCs/>
          <w:i/>
          <w:sz w:val="18"/>
          <w:szCs w:val="18"/>
          <w:lang w:val="en-US"/>
        </w:rPr>
        <w:t xml:space="preserve"> the </w:t>
      </w:r>
      <w:r w:rsidR="000B1DE3">
        <w:rPr>
          <w:rFonts w:ascii="Courier New" w:hAnsi="Courier New" w:cs="Courier New"/>
          <w:bCs/>
          <w:i/>
          <w:sz w:val="18"/>
          <w:szCs w:val="18"/>
          <w:lang w:val="en-US"/>
        </w:rPr>
        <w:t xml:space="preserve">different modes and types between column of a data frame is never considered. Thus, be careful when concluding that columns of two different data frames are the same, because the values can be identical but </w:t>
      </w:r>
      <w:r w:rsidR="00762D37">
        <w:rPr>
          <w:rFonts w:ascii="Courier New" w:hAnsi="Courier New" w:cs="Courier New"/>
          <w:bCs/>
          <w:i/>
          <w:sz w:val="18"/>
          <w:szCs w:val="18"/>
          <w:lang w:val="en-US"/>
        </w:rPr>
        <w:t xml:space="preserve">not </w:t>
      </w:r>
      <w:r w:rsidR="000B1DE3">
        <w:rPr>
          <w:rFonts w:ascii="Courier New" w:hAnsi="Courier New" w:cs="Courier New"/>
          <w:bCs/>
          <w:i/>
          <w:sz w:val="18"/>
          <w:szCs w:val="18"/>
          <w:lang w:val="en-US"/>
        </w:rPr>
        <w:t>the mode or type (integer in the first data frame column, and double in the second data frame column, for instance)</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w:t>
      </w:r>
      <w:r w:rsidR="00762D37">
        <w:rPr>
          <w:rFonts w:ascii="Courier New" w:hAnsi="Courier New" w:cs="Courier New"/>
          <w:bCs/>
          <w:i/>
          <w:sz w:val="18"/>
          <w:szCs w:val="18"/>
          <w:lang w:val="en-US"/>
        </w:rPr>
        <w:t>col</w:t>
      </w:r>
      <w:r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pos1</w:t>
      </w:r>
      <w:r w:rsidRPr="00385C4D">
        <w:rPr>
          <w:rFonts w:ascii="Courier New" w:hAnsi="Courier New" w:cs="Courier New"/>
          <w:bCs/>
          <w:i/>
          <w:sz w:val="18"/>
          <w:szCs w:val="18"/>
          <w:lang w:val="en-US"/>
        </w:rPr>
        <w:t>, $</w:t>
      </w:r>
      <w:r w:rsidR="00762D37" w:rsidRPr="00385C4D">
        <w:rPr>
          <w:rFonts w:ascii="Courier New" w:hAnsi="Courier New" w:cs="Courier New"/>
          <w:bCs/>
          <w:i/>
          <w:sz w:val="18"/>
          <w:szCs w:val="18"/>
          <w:lang w:val="en-US"/>
        </w:rPr>
        <w:t>ame.</w:t>
      </w:r>
      <w:r w:rsidR="00762D37">
        <w:rPr>
          <w:rFonts w:ascii="Courier New" w:hAnsi="Courier New" w:cs="Courier New"/>
          <w:bCs/>
          <w:i/>
          <w:sz w:val="18"/>
          <w:szCs w:val="18"/>
          <w:lang w:val="en-US"/>
        </w:rPr>
        <w:t>col</w:t>
      </w:r>
      <w:r w:rsidR="00762D37"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w:t>
      </w:r>
      <w:r>
        <w:rPr>
          <w:rFonts w:ascii="Courier New" w:hAnsi="Courier New" w:cs="Courier New"/>
          <w:bCs/>
          <w:i/>
          <w:sz w:val="18"/>
          <w:szCs w:val="18"/>
          <w:lang w:val="en-US"/>
        </w:rPr>
        <w:t>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 xml:space="preserve">col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w:t>
      </w:r>
      <w:r w:rsidR="00EB7835">
        <w:rPr>
          <w:rFonts w:ascii="Courier New" w:hAnsi="Courier New" w:cs="Courier New"/>
          <w:bCs/>
          <w:i/>
          <w:sz w:val="18"/>
          <w:szCs w:val="18"/>
          <w:lang w:val="en-US"/>
        </w:rPr>
        <w:t>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$class: </w:t>
      </w:r>
      <w:r w:rsidR="00EB7835">
        <w:rPr>
          <w:rFonts w:ascii="Courier New" w:hAnsi="Courier New" w:cs="Courier New"/>
          <w:bCs/>
          <w:i/>
          <w:sz w:val="18"/>
          <w:szCs w:val="18"/>
          <w:lang w:val="en-US"/>
        </w:rPr>
        <w:t>identical class</w:t>
      </w:r>
      <w:r>
        <w:rPr>
          <w:rFonts w:ascii="Courier New" w:hAnsi="Courier New" w:cs="Courier New"/>
          <w:bCs/>
          <w:i/>
          <w:sz w:val="18"/>
          <w:szCs w:val="18"/>
          <w:lang w:val="en-US"/>
        </w:rPr>
        <w:t xml:space="preserv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$same.mode: logical. Are modes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$mode: identical mode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$same.type: logical. Are types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$type: identical type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w:t>
      </w:r>
      <w:r w:rsidRPr="00147134">
        <w:rPr>
          <w:rFonts w:ascii="Courier New" w:hAnsi="Courier New" w:cs="Courier New"/>
          <w:bCs/>
          <w:i/>
          <w:color w:val="F79646" w:themeColor="accent6"/>
          <w:sz w:val="18"/>
          <w:szCs w:val="18"/>
          <w:lang w:val="en-US"/>
        </w:rPr>
        <w:lastRenderedPageBreak/>
        <w:t>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A6433E">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w:t>
      </w:r>
      <w:r w:rsidR="0009206F">
        <w:rPr>
          <w:rFonts w:ascii="Courier New" w:hAnsi="Courier New" w:cs="Courier New"/>
          <w:bCs/>
          <w:i/>
          <w:sz w:val="18"/>
          <w:szCs w:val="18"/>
          <w:lang w:val="en-US"/>
        </w:rPr>
        <w:t>cal</w:t>
      </w:r>
      <w:r w:rsidR="00312C22">
        <w:rPr>
          <w:rFonts w:ascii="Courier New" w:hAnsi="Courier New" w:cs="Courier New"/>
          <w:bCs/>
          <w:i/>
          <w:sz w:val="18"/>
          <w:szCs w:val="18"/>
          <w:lang w:val="en-US"/>
        </w:rPr>
        <w:t>.content</w:t>
      </w:r>
      <w:r w:rsidR="0009206F">
        <w:rPr>
          <w:rFonts w:ascii="Courier New" w:hAnsi="Courier New" w:cs="Courier New"/>
          <w:bCs/>
          <w:i/>
          <w:sz w:val="18"/>
          <w:szCs w:val="18"/>
          <w:lang w:val="en-US"/>
        </w:rPr>
        <w:t xml:space="preserve">: logical. </w:t>
      </w:r>
      <w:r w:rsidR="00312C22">
        <w:rPr>
          <w:rFonts w:ascii="Courier New" w:hAnsi="Courier New" w:cs="Courier New"/>
          <w:bCs/>
          <w:i/>
          <w:sz w:val="18"/>
          <w:szCs w:val="18"/>
          <w:lang w:val="en-US"/>
        </w:rPr>
        <w:t>Are contents identical ?</w:t>
      </w:r>
      <w:r w:rsidR="0009206F">
        <w:rPr>
          <w:rFonts w:ascii="Courier New" w:hAnsi="Courier New" w:cs="Courier New"/>
          <w:bCs/>
          <w:i/>
          <w:sz w:val="18"/>
          <w:szCs w:val="18"/>
          <w:lang w:val="en-US"/>
        </w:rPr>
        <w:t xml:space="preserve"> </w:t>
      </w:r>
      <w:r w:rsidR="00312C22">
        <w:rPr>
          <w:rFonts w:ascii="Courier New" w:hAnsi="Courier New" w:cs="Courier New"/>
          <w:bCs/>
          <w:i/>
          <w:sz w:val="18"/>
          <w:szCs w:val="18"/>
          <w:lang w:val="en-US"/>
        </w:rPr>
        <w:t xml:space="preserve">Row and column names are not considered. </w:t>
      </w:r>
      <w:r w:rsidR="0009206F">
        <w:rPr>
          <w:rFonts w:ascii="Courier New" w:hAnsi="Courier New" w:cs="Courier New"/>
          <w:bCs/>
          <w:i/>
          <w:sz w:val="18"/>
          <w:szCs w:val="18"/>
          <w:lang w:val="en-US"/>
        </w:rPr>
        <w:t xml:space="preserve">Warning: class, mode and type are not considered (comparison of content is performed after conversion of the </w:t>
      </w:r>
      <w:r w:rsidR="00A6433E">
        <w:rPr>
          <w:rFonts w:ascii="Courier New" w:hAnsi="Courier New" w:cs="Courier New"/>
          <w:bCs/>
          <w:i/>
          <w:sz w:val="18"/>
          <w:szCs w:val="18"/>
          <w:lang w:val="en-US"/>
        </w:rPr>
        <w:t>e</w:t>
      </w:r>
      <w:r w:rsidR="0009206F">
        <w:rPr>
          <w:rFonts w:ascii="Courier New" w:hAnsi="Courier New" w:cs="Courier New"/>
          <w:bCs/>
          <w:i/>
          <w:sz w:val="18"/>
          <w:szCs w:val="18"/>
          <w:lang w:val="en-US"/>
        </w:rPr>
        <w:t>lements into character)</w:t>
      </w:r>
    </w:p>
    <w:p w:rsidR="00F81687" w:rsidRDefault="0009206F"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r w:rsidR="00F8168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Idem as $identical.content but </w:t>
      </w:r>
      <w:r w:rsidR="00312C22">
        <w:rPr>
          <w:rFonts w:ascii="Courier New" w:hAnsi="Courier New" w:cs="Courier New"/>
          <w:bCs/>
          <w:i/>
          <w:sz w:val="18"/>
          <w:szCs w:val="18"/>
          <w:lang w:val="en-US"/>
        </w:rPr>
        <w:t>including</w:t>
      </w:r>
      <w:r>
        <w:rPr>
          <w:rFonts w:ascii="Courier New" w:hAnsi="Courier New" w:cs="Courier New"/>
          <w:bCs/>
          <w:i/>
          <w:sz w:val="18"/>
          <w:szCs w:val="18"/>
          <w:lang w:val="en-US"/>
        </w:rPr>
        <w:t xml:space="preserve">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D26015" w:rsidRDefault="00FC2C3B"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w:t>
      </w:r>
      <w:r w:rsidR="00205127">
        <w:rPr>
          <w:rFonts w:ascii="Courier New" w:hAnsi="Courier New" w:cs="Courier New"/>
          <w:bCs/>
          <w:i/>
          <w:sz w:val="18"/>
          <w:szCs w:val="18"/>
          <w:lang w:val="en-US"/>
        </w:rPr>
        <w:t>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w:t>
      </w:r>
      <w:r w:rsidR="00205127">
        <w:rPr>
          <w:rFonts w:ascii="Courier New" w:hAnsi="Courier New" w:cs="Courier New"/>
          <w:bCs/>
          <w:i/>
          <w:sz w:val="18"/>
          <w:szCs w:val="18"/>
          <w:lang w:val="en-US"/>
        </w:rPr>
        <w:t xml:space="preserve">es: same row content </w:t>
      </w:r>
      <w:r>
        <w:rPr>
          <w:rFonts w:ascii="Courier New" w:hAnsi="Courier New" w:cs="Courier New"/>
          <w:bCs/>
          <w:i/>
          <w:sz w:val="18"/>
          <w:szCs w:val="18"/>
          <w:lang w:val="en-US"/>
        </w:rPr>
        <w: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0B23CB"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same.type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type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8E40C2" w:rsidRPr="008E40C2" w:rsidRDefault="008E40C2" w:rsidP="00F81687">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structure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(mode(data1), mode(data2))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mode </w:t>
      </w:r>
      <w:r>
        <w:rPr>
          <w:rFonts w:ascii="Courier New" w:hAnsi="Courier New" w:cs="Courier New"/>
          <w:b/>
          <w:bCs/>
          <w:sz w:val="18"/>
          <w:szCs w:val="18"/>
          <w:lang w:val="en-US"/>
        </w:rPr>
        <w:t xml:space="preserve">&lt;- </w:t>
      </w:r>
      <w:r>
        <w:rPr>
          <w:rFonts w:ascii="Courier New" w:hAnsi="Courier New" w:cs="Courier New"/>
          <w:b/>
          <w:bCs/>
          <w:sz w:val="18"/>
          <w:szCs w:val="18"/>
          <w:lang w:val="en-GB"/>
        </w:rPr>
        <w:t>mode</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(typeof(data1), typeof(data2))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type</w:t>
      </w:r>
      <w:r>
        <w:rPr>
          <w:rFonts w:ascii="Courier New" w:hAnsi="Courier New" w:cs="Courier New"/>
          <w:b/>
          <w:bCs/>
          <w:sz w:val="18"/>
          <w:szCs w:val="18"/>
          <w:lang w:val="en-US"/>
        </w:rPr>
        <w:t xml:space="preserve">&lt;- </w:t>
      </w:r>
      <w:r>
        <w:rPr>
          <w:rFonts w:ascii="Courier New" w:hAnsi="Courier New" w:cs="Courier New"/>
          <w:b/>
          <w:bCs/>
          <w:sz w:val="18"/>
          <w:szCs w:val="18"/>
          <w:lang w:val="en-GB"/>
        </w:rPr>
        <w:t>typeof</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E40C2">
        <w:rPr>
          <w:rFonts w:ascii="Courier New" w:hAnsi="Courier New" w:cs="Courier New"/>
          <w:bCs/>
          <w:i/>
          <w:sz w:val="18"/>
          <w:szCs w:val="18"/>
          <w:lang w:val="en-US"/>
        </w:rPr>
        <w:t>structure</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conversion of </w:t>
      </w:r>
      <w:r w:rsidR="00C2365C">
        <w:rPr>
          <w:rFonts w:ascii="Courier New" w:hAnsi="Courier New" w:cs="Courier New"/>
          <w:bCs/>
          <w:i/>
          <w:sz w:val="18"/>
          <w:szCs w:val="18"/>
          <w:lang w:val="en-US"/>
        </w:rPr>
        <w:t xml:space="preserve">object into matrix and </w:t>
      </w:r>
      <w:r>
        <w:rPr>
          <w:rFonts w:ascii="Courier New" w:hAnsi="Courier New" w:cs="Courier New"/>
          <w:bCs/>
          <w:i/>
          <w:sz w:val="18"/>
          <w:szCs w:val="18"/>
          <w:lang w:val="en-US"/>
        </w:rPr>
        <w:t>content into characters</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005A000B">
        <w:rPr>
          <w:rFonts w:ascii="Courier New" w:hAnsi="Courier New" w:cs="Courier New"/>
          <w:b/>
          <w:bCs/>
          <w:sz w:val="18"/>
          <w:szCs w:val="18"/>
          <w:lang w:val="en-US"/>
        </w:rPr>
        <w:t>apply(data1</w:t>
      </w:r>
      <w:r w:rsidR="005A000B" w:rsidRPr="005A000B">
        <w:rPr>
          <w:rFonts w:ascii="Courier New" w:hAnsi="Courier New" w:cs="Courier New"/>
          <w:b/>
          <w:bCs/>
          <w:sz w:val="18"/>
          <w:szCs w:val="18"/>
          <w:lang w:val="en-US"/>
        </w:rPr>
        <w:t>,</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2,</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function(x)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gsub('\\s+', '',x)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w:t>
      </w:r>
      <w:r w:rsidR="005A000B"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C2365C" w:rsidRDefault="00C2365C"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data1</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data1</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data1))</w:t>
      </w:r>
    </w:p>
    <w:p w:rsidR="005A000B" w:rsidRDefault="005A000B"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sidRPr="006D3ADE">
        <w:rPr>
          <w:rFonts w:ascii="Courier New" w:hAnsi="Courier New" w:cs="Courier New"/>
          <w:b/>
          <w:bCs/>
          <w:sz w:val="18"/>
          <w:szCs w:val="18"/>
          <w:lang w:val="en-US"/>
        </w:rPr>
        <w:t>data</w:t>
      </w:r>
      <w:r>
        <w:rPr>
          <w:rFonts w:ascii="Courier New" w:hAnsi="Courier New" w:cs="Courier New"/>
          <w:b/>
          <w:bCs/>
          <w:sz w:val="18"/>
          <w:szCs w:val="18"/>
          <w:lang w:val="en-US"/>
        </w:rPr>
        <w:t>1</w:t>
      </w:r>
      <w:r w:rsidRPr="005F19A0">
        <w:rPr>
          <w:rFonts w:ascii="Courier New" w:hAnsi="Courier New" w:cs="Courier New"/>
          <w:b/>
          <w:bCs/>
          <w:sz w:val="18"/>
          <w:szCs w:val="18"/>
          <w:lang w:val="en-US"/>
        </w:rPr>
        <w:t>) &lt;- "character"</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apply(data2</w:t>
      </w:r>
      <w:r w:rsidRPr="005A000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function(x)</w:t>
      </w:r>
      <w:r>
        <w:rPr>
          <w:rFonts w:ascii="Courier New" w:hAnsi="Courier New" w:cs="Courier New"/>
          <w:b/>
          <w:bCs/>
          <w:sz w:val="18"/>
          <w:szCs w:val="18"/>
          <w:lang w:val="en-US"/>
        </w:rPr>
        <w:t>{</w:t>
      </w:r>
      <w:r w:rsidRPr="005A000B">
        <w:rPr>
          <w:rFonts w:ascii="Courier New" w:hAnsi="Courier New" w:cs="Courier New"/>
          <w:b/>
          <w:bCs/>
          <w:sz w:val="18"/>
          <w:szCs w:val="18"/>
          <w:lang w:val="en-US"/>
        </w:rPr>
        <w:t>gsub('\\s+', '',x)</w:t>
      </w:r>
      <w:r>
        <w:rPr>
          <w:rFonts w:ascii="Courier New" w:hAnsi="Courier New" w:cs="Courier New"/>
          <w:b/>
          <w:bCs/>
          <w:sz w:val="18"/>
          <w:szCs w:val="18"/>
          <w:lang w:val="en-US"/>
        </w:rPr>
        <w:t>}</w:t>
      </w:r>
      <w:r w:rsidRPr="005A000B">
        <w:rPr>
          <w:rFonts w:ascii="Courier New" w:hAnsi="Courier New" w:cs="Courier New"/>
          <w:b/>
          <w:bCs/>
          <w:sz w:val="18"/>
          <w:szCs w:val="18"/>
          <w:lang w:val="en-US"/>
        </w:rPr>
        <w:t>)</w:t>
      </w:r>
      <w:r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data2</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data2</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data2))</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mode(data2</w:t>
      </w:r>
      <w:r w:rsidRPr="005F19A0">
        <w:rPr>
          <w:rFonts w:ascii="Courier New" w:hAnsi="Courier New" w:cs="Courier New"/>
          <w:b/>
          <w:bCs/>
          <w:sz w:val="18"/>
          <w:szCs w:val="18"/>
          <w:lang w:val="en-US"/>
        </w:rPr>
        <w:t>) &lt;- "character"</w:t>
      </w:r>
    </w:p>
    <w:p w:rsidR="00C2365C" w:rsidRDefault="005A000B"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6D4235" w:rsidRDefault="006D4235"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object into matrix and content into characters</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if(identical</w:t>
      </w:r>
      <w:r w:rsidRPr="000B704E">
        <w:rPr>
          <w:rFonts w:ascii="Courier New" w:hAnsi="Courier New" w:cs="Courier New"/>
          <w:b/>
          <w:bCs/>
          <w:sz w:val="18"/>
          <w:szCs w:val="18"/>
          <w:lang w:val="en-GB"/>
        </w:rPr>
        <w:t>(data1, data2)</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6D4235" w:rsidRDefault="00F81687" w:rsidP="00F81687">
      <w:pPr>
        <w:ind w:left="1701" w:hanging="567"/>
        <w:rPr>
          <w:rFonts w:ascii="Courier New" w:hAnsi="Courier New" w:cs="Courier New"/>
          <w:b/>
          <w:bCs/>
          <w:sz w:val="18"/>
          <w:szCs w:val="18"/>
          <w:lang w:val="en-US"/>
        </w:rPr>
      </w:pPr>
      <w:r w:rsidRPr="006D4235">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5628A0" w:rsidRDefault="005628A0" w:rsidP="005628A0">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colnames(data1)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col(data1))</w:t>
      </w:r>
    </w:p>
    <w:p w:rsidR="005628A0" w:rsidRDefault="005628A0"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colnames(data2)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w:t>
      </w:r>
      <w:r w:rsidR="001F4A2F">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BB4921" w:rsidRDefault="00BB4921" w:rsidP="00BB492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as.double(nrow(</w:t>
      </w:r>
      <w:r w:rsidR="00D05FC6">
        <w:rPr>
          <w:rFonts w:ascii="Courier New" w:hAnsi="Courier New" w:cs="Courier New"/>
          <w:b/>
          <w:bCs/>
          <w:sz w:val="18"/>
          <w:szCs w:val="18"/>
          <w:lang w:val="en-US"/>
        </w:rPr>
        <w:t>data1</w:t>
      </w:r>
      <w:r w:rsidR="00823626" w:rsidRPr="00823626">
        <w:rPr>
          <w:rFonts w:ascii="Courier New" w:hAnsi="Courier New" w:cs="Courier New"/>
          <w:b/>
          <w:bCs/>
          <w:sz w:val="18"/>
          <w:szCs w:val="18"/>
          <w:lang w:val="en-US"/>
        </w:rPr>
        <w:t>)) * as.double(nrow(</w:t>
      </w:r>
      <w:r w:rsidR="00D05FC6">
        <w:rPr>
          <w:rFonts w:ascii="Courier New" w:hAnsi="Courier New" w:cs="Courier New"/>
          <w:b/>
          <w:bCs/>
          <w:sz w:val="18"/>
          <w:szCs w:val="18"/>
          <w:lang w:val="en-US"/>
        </w:rPr>
        <w:t>data2</w:t>
      </w:r>
      <w:r w:rsidR="00823626" w:rsidRP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 xml:space="preserve">his work fast with </w:t>
      </w:r>
      <w:r w:rsidR="00BB4921">
        <w:rPr>
          <w:rFonts w:ascii="Courier New" w:hAnsi="Courier New" w:cs="Courier New"/>
          <w:bCs/>
          <w:i/>
          <w:sz w:val="18"/>
          <w:szCs w:val="18"/>
          <w:lang w:val="en-US"/>
        </w:rPr>
        <w:t>characters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 xml:space="preserve">his work fast </w:t>
      </w:r>
      <w:r w:rsidR="00BB4921" w:rsidRPr="00C43693">
        <w:rPr>
          <w:rFonts w:ascii="Courier New" w:hAnsi="Courier New" w:cs="Courier New"/>
          <w:bCs/>
          <w:i/>
          <w:sz w:val="18"/>
          <w:szCs w:val="18"/>
          <w:lang w:val="en-US"/>
        </w:rPr>
        <w:t xml:space="preserve">with </w:t>
      </w:r>
      <w:r w:rsidR="00BB4921">
        <w:rPr>
          <w:rFonts w:ascii="Courier New" w:hAnsi="Courier New" w:cs="Courier New"/>
          <w:bCs/>
          <w:i/>
          <w:sz w:val="18"/>
          <w:szCs w:val="18"/>
          <w:lang w:val="en-US"/>
        </w:rPr>
        <w:t>characters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if((length(same.row.pos1) == 0L &amp; length(same.row.pos2) == 0L) | all(is.na(same.row.pos1)) | all(is.na(same.row.pos2))){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same.row.match1 &lt;- NULL # already NULL above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same.row.match2 &lt;- NULL # already NULL above</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27CAF" w:rsidRPr="00F27CAF" w:rsidRDefault="00F27CAF" w:rsidP="00F27CA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ncol(data2)</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w:t>
      </w:r>
      <w:r w:rsidR="00656EBB">
        <w:rPr>
          <w:rFonts w:ascii="Courier New" w:hAnsi="Courier New" w:cs="Courier New"/>
          <w:b/>
          <w:bCs/>
          <w:sz w:val="18"/>
          <w:szCs w:val="18"/>
          <w:lang w:val="en-US"/>
        </w:rPr>
        <w:t>as.data.frame(data1, stringsAsFactors = FALSE)</w:t>
      </w:r>
      <w:r>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00656EBB">
        <w:rPr>
          <w:rFonts w:ascii="Courier New" w:hAnsi="Courier New" w:cs="Courier New"/>
          <w:b/>
          <w:bCs/>
          <w:sz w:val="18"/>
          <w:szCs w:val="18"/>
          <w:lang w:val="en-US"/>
        </w:rPr>
        <w:t>c(as.data.frame(data2, stringsAsFactors = FALSE))</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if(</w:t>
      </w:r>
      <w:r w:rsidR="004913C0">
        <w:rPr>
          <w:rFonts w:ascii="Courier New" w:hAnsi="Courier New" w:cs="Courier New"/>
          <w:b/>
          <w:bCs/>
          <w:sz w:val="18"/>
          <w:szCs w:val="18"/>
          <w:lang w:val="en-US"/>
        </w:rPr>
        <w:t>(</w:t>
      </w:r>
      <w:r>
        <w:rPr>
          <w:rFonts w:ascii="Courier New" w:hAnsi="Courier New" w:cs="Courier New"/>
          <w:b/>
          <w:bCs/>
          <w:sz w:val="18"/>
          <w:szCs w:val="18"/>
          <w:lang w:val="en-US"/>
        </w:rPr>
        <w:t>length(same.col.pos1) == 0L &amp; length(same.col.pos2) == 0L</w:t>
      </w:r>
      <w:r w:rsidR="004913C0">
        <w:rPr>
          <w:rFonts w:ascii="Courier New" w:hAnsi="Courier New" w:cs="Courier New"/>
          <w:b/>
          <w:bCs/>
          <w:sz w:val="18"/>
          <w:szCs w:val="18"/>
          <w:lang w:val="en-US"/>
        </w:rPr>
        <w:t>) | all(is.na(same.col.pos1)) | all(is.na(same.col.pos2))</w:t>
      </w:r>
      <w:r>
        <w:rPr>
          <w:rFonts w:ascii="Courier New" w:hAnsi="Courier New" w:cs="Courier New"/>
          <w:b/>
          <w:bCs/>
          <w:sz w:val="18"/>
          <w:szCs w:val="18"/>
          <w:lang w:val="en-US"/>
        </w:rPr>
        <w:t>){</w:t>
      </w:r>
    </w:p>
    <w:p w:rsidR="00A66F8F" w:rsidRDefault="00A66F8F"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4913C0" w:rsidRPr="00C43693" w:rsidRDefault="004913C0"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same.col.match1 &lt;- NULL # already NULL above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same.col.match2 &lt;- NULL # already NULL above</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AA6952" w:rsidRPr="00C43693" w:rsidRDefault="00AA6952"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A66F8F" w:rsidRDefault="00A66F8F" w:rsidP="001F4A2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.match1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if(all(data1 == data2)){</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w:t>
      </w:r>
      <w:r w:rsidR="008E40C2">
        <w:rPr>
          <w:rFonts w:ascii="Courier New" w:hAnsi="Courier New" w:cs="Courier New"/>
          <w:b/>
          <w:bCs/>
          <w:sz w:val="18"/>
          <w:szCs w:val="18"/>
          <w:lang w:val="en-US"/>
        </w:rPr>
        <w:t xml:space="preserve">same.mode = same.mode, mode = mode, same.type = same.type , type = type, </w:t>
      </w:r>
      <w:r>
        <w:rPr>
          <w:rFonts w:ascii="Courier New" w:hAnsi="Courier New" w:cs="Courier New"/>
          <w:b/>
          <w:bCs/>
          <w:sz w:val="18"/>
          <w:szCs w:val="18"/>
          <w:lang w:val="en-US"/>
        </w:rPr>
        <w:t xml:space="preserve">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w:t>
      </w:r>
      <w:r w:rsidR="00036ABE">
        <w:rPr>
          <w:rFonts w:ascii="Courier New" w:hAnsi="Courier New" w:cs="Courier New"/>
          <w:b/>
          <w:bCs/>
          <w:sz w:val="18"/>
          <w:szCs w:val="18"/>
          <w:lang w:val="en-US"/>
        </w:rPr>
        <w:t xml:space="preserve"> identical.content = identical.content,</w:t>
      </w:r>
      <w:r w:rsidR="00FF3C9D">
        <w:rPr>
          <w:rFonts w:ascii="Courier New" w:hAnsi="Courier New" w:cs="Courier New"/>
          <w:b/>
          <w:bCs/>
          <w:sz w:val="18"/>
          <w:szCs w:val="18"/>
          <w:lang w:val="en-US"/>
        </w:rPr>
        <w:t xml:space="preserve"> </w:t>
      </w:r>
      <w:r w:rsidR="00312C22">
        <w:rPr>
          <w:rFonts w:ascii="Courier New" w:hAnsi="Courier New" w:cs="Courier New"/>
          <w:b/>
          <w:bCs/>
          <w:sz w:val="18"/>
          <w:szCs w:val="18"/>
          <w:lang w:val="en-US"/>
        </w:rPr>
        <w:t>identical</w:t>
      </w:r>
      <w:r>
        <w:rPr>
          <w:rFonts w:ascii="Courier New" w:hAnsi="Courier New" w:cs="Courier New"/>
          <w:b/>
          <w:bCs/>
          <w:sz w:val="18"/>
          <w:szCs w:val="18"/>
          <w:lang w:val="en-US"/>
        </w:rPr>
        <w:t xml:space="preserve"> = identical.object)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5"/>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lastRenderedPageBreak/>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xml:space="preserve">, kind = "error", header = FALSE, env = </w:t>
      </w:r>
      <w:r w:rsidRPr="00B172EE">
        <w:rPr>
          <w:rFonts w:ascii="Courier New" w:hAnsi="Courier New" w:cs="Courier New"/>
          <w:b/>
          <w:bCs/>
          <w:color w:val="C0504D" w:themeColor="accent2"/>
          <w:sz w:val="18"/>
          <w:szCs w:val="18"/>
          <w:lang w:val="en-GB"/>
        </w:rPr>
        <w:lastRenderedPageBreak/>
        <w:t>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lastRenderedPageBreak/>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w:t>
      </w:r>
      <w:r w:rsidR="009B1378" w:rsidRPr="000D5466">
        <w:rPr>
          <w:rFonts w:ascii="Courier New" w:hAnsi="Courier New" w:cs="Courier New"/>
          <w:bCs/>
          <w:i/>
          <w:sz w:val="18"/>
          <w:szCs w:val="18"/>
          <w:lang w:val="en-GB"/>
        </w:rPr>
        <w:lastRenderedPageBreak/>
        <w:t xml:space="preserve">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3637507"/>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0"/>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3637511"/>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2"/>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3"/>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54837190"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3637514"/>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5"/>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3637516"/>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3637517"/>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lastRenderedPageBreak/>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lastRenderedPageBreak/>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lastRenderedPageBreak/>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w:t>
      </w:r>
      <w:r w:rsidR="007D6F8B" w:rsidRPr="007D6F8B">
        <w:rPr>
          <w:rFonts w:ascii="Courier New" w:hAnsi="Courier New" w:cs="Courier New"/>
          <w:b/>
          <w:sz w:val="18"/>
          <w:szCs w:val="18"/>
          <w:lang w:val="en-US"/>
        </w:rPr>
        <w:t>sum(tempo, na.rm = TRUE)</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lastRenderedPageBreak/>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w:t>
      </w:r>
      <w:r w:rsidR="007D6F8B" w:rsidRPr="007D6F8B">
        <w:rPr>
          <w:rFonts w:ascii="Courier New" w:hAnsi="Courier New" w:cs="Courier New"/>
          <w:b/>
          <w:sz w:val="18"/>
          <w:szCs w:val="18"/>
          <w:lang w:val="en-US"/>
        </w:rPr>
        <w:t>sum(tempo, na.rm = TRUE)</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0B0779">
        <w:rPr>
          <w:rFonts w:ascii="Courier New" w:hAnsi="Courier New" w:cs="Courier New"/>
          <w:b/>
          <w:sz w:val="18"/>
          <w:szCs w:val="18"/>
          <w:lang w:val="en-US"/>
        </w:rPr>
        <w:t xml:space="preserve">", </w:t>
      </w:r>
      <w:r w:rsidR="00F81687">
        <w:rPr>
          <w:rFonts w:ascii="Courier New" w:hAnsi="Courier New" w:cs="Courier New"/>
          <w:b/>
          <w:bCs/>
          <w:sz w:val="18"/>
          <w:szCs w:val="18"/>
          <w:lang w:val="en-US"/>
        </w:rPr>
        <w:t>pdf.loc</w:t>
      </w:r>
      <w:r w:rsidR="000B0779">
        <w:rPr>
          <w:rFonts w:ascii="Courier New" w:hAnsi="Courier New" w:cs="Courier New"/>
          <w:b/>
          <w:bCs/>
          <w:sz w:val="18"/>
          <w:szCs w:val="18"/>
          <w:lang w:val="en-US"/>
        </w:rPr>
        <w:t>, "</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w:t>
      </w:r>
      <w:r w:rsidR="00254821">
        <w:rPr>
          <w:rFonts w:ascii="Courier New" w:hAnsi="Courier New" w:cs="Courier New"/>
          <w:b/>
          <w:bCs/>
          <w:sz w:val="18"/>
          <w:szCs w:val="18"/>
          <w:lang w:val="en-US"/>
        </w:rPr>
        <w:t>FALSE</w:t>
      </w:r>
      <w:r w:rsidR="004B5EB1">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w:t>
      </w:r>
      <w:r w:rsidRPr="000D0A2D">
        <w:rPr>
          <w:rFonts w:ascii="Courier New" w:hAnsi="Courier New" w:cs="Courier New"/>
          <w:bCs/>
          <w:i/>
          <w:sz w:val="18"/>
          <w:szCs w:val="18"/>
          <w:lang w:val="en-US"/>
        </w:rPr>
        <w:lastRenderedPageBreak/>
        <w:t>"strict.cl",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w:t>
      </w:r>
      <w:r w:rsidR="00D555EA" w:rsidRPr="00545DC2">
        <w:rPr>
          <w:rFonts w:ascii="Courier New" w:hAnsi="Courier New" w:cs="Courier New"/>
          <w:b/>
          <w:bCs/>
          <w:sz w:val="18"/>
          <w:szCs w:val="18"/>
          <w:lang w:val="en-US"/>
        </w:rPr>
        <w:lastRenderedPageBreak/>
        <w:t>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w:t>
      </w:r>
      <w:r w:rsidRPr="00D00236">
        <w:rPr>
          <w:rFonts w:ascii="Courier New" w:hAnsi="Courier New" w:cs="Courier New"/>
          <w:b/>
          <w:sz w:val="18"/>
          <w:szCs w:val="18"/>
          <w:lang w:val="en-US"/>
        </w:rPr>
        <w:lastRenderedPageBreak/>
        <w:t>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14236E" w:rsidRPr="0014236E" w:rsidRDefault="0014236E" w:rsidP="0014236E">
      <w:pPr>
        <w:ind w:left="1701" w:hanging="567"/>
        <w:rPr>
          <w:rFonts w:ascii="Courier New" w:hAnsi="Courier New" w:cs="Courier New"/>
          <w:b/>
          <w:bCs/>
          <w:sz w:val="18"/>
          <w:szCs w:val="18"/>
          <w:lang w:val="en-US"/>
        </w:rPr>
      </w:pPr>
      <w:r w:rsidRPr="0014236E">
        <w:rPr>
          <w:rFonts w:ascii="Courier New" w:hAnsi="Courier New" w:cs="Courier New"/>
          <w:b/>
          <w:bCs/>
          <w:sz w:val="18"/>
          <w:szCs w:val="18"/>
          <w:lang w:val="en-US"/>
        </w:rPr>
        <w:t xml:space="preserve">panel.background = </w:t>
      </w:r>
      <w:r w:rsidR="00AC3F58" w:rsidRPr="0024436D">
        <w:rPr>
          <w:rFonts w:ascii="Courier New" w:hAnsi="Courier New" w:cs="Courier New"/>
          <w:b/>
          <w:bCs/>
          <w:sz w:val="18"/>
          <w:szCs w:val="18"/>
          <w:lang w:val="en-US"/>
        </w:rPr>
        <w:t>ggplot2::</w:t>
      </w:r>
      <w:r w:rsidRPr="0014236E">
        <w:rPr>
          <w:rFonts w:ascii="Courier New" w:hAnsi="Courier New" w:cs="Courier New"/>
          <w:b/>
          <w:bCs/>
          <w:sz w:val="18"/>
          <w:szCs w:val="18"/>
          <w:lang w:val="en-US"/>
        </w:rPr>
        <w:t xml:space="preserve">element_rect(fill = </w:t>
      </w:r>
      <w:r w:rsidR="00AC3F58">
        <w:rPr>
          <w:rFonts w:ascii="Courier New" w:hAnsi="Courier New" w:cs="Courier New"/>
          <w:b/>
          <w:bCs/>
          <w:sz w:val="18"/>
          <w:szCs w:val="18"/>
          <w:lang w:val="en-US"/>
        </w:rPr>
        <w:t>"white"</w:t>
      </w:r>
      <w:r w:rsidR="00C80B7D">
        <w:rPr>
          <w:rFonts w:ascii="Courier New" w:hAnsi="Courier New" w:cs="Courier New"/>
          <w:b/>
          <w:bCs/>
          <w:sz w:val="18"/>
          <w:szCs w:val="18"/>
          <w:lang w:val="en-US"/>
        </w:rPr>
        <w:t>, color = NA</w:t>
      </w:r>
      <w:r w:rsidR="00AC3F58">
        <w:rPr>
          <w:rFonts w:ascii="Courier New" w:hAnsi="Courier New" w:cs="Courier New"/>
          <w:b/>
          <w:bCs/>
          <w:sz w:val="18"/>
          <w:szCs w:val="18"/>
          <w:lang w:val="en-US"/>
        </w:rPr>
        <w:t>),</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201FC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final &lt;- </w:t>
      </w:r>
      <w:r w:rsidR="00F81687">
        <w:rPr>
          <w:rFonts w:ascii="Courier New" w:hAnsi="Courier New" w:cs="Courier New"/>
          <w:b/>
          <w:bCs/>
          <w:sz w:val="18"/>
          <w:szCs w:val="18"/>
          <w:lang w:val="en-US"/>
        </w:rPr>
        <w:t>suppressWarnings(</w:t>
      </w:r>
      <w:r w:rsidR="00F81687" w:rsidRPr="00225A59">
        <w:rPr>
          <w:rFonts w:ascii="Courier New" w:hAnsi="Courier New" w:cs="Courier New"/>
          <w:b/>
          <w:bCs/>
          <w:sz w:val="18"/>
          <w:szCs w:val="18"/>
          <w:lang w:val="en-US"/>
        </w:rPr>
        <w:t>eval(parse(text = paste(paste0(tempo.gg.name, 1:tempo.gg.count), collapse = " + "))))</w:t>
      </w:r>
    </w:p>
    <w:p w:rsidR="00201FC2" w:rsidRDefault="00D2156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return(final)</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w:t>
      </w:r>
      <w:r w:rsidRPr="007D1BE6">
        <w:rPr>
          <w:rFonts w:ascii="Courier New" w:hAnsi="Courier New" w:cs="Courier New"/>
          <w:i/>
          <w:sz w:val="18"/>
          <w:szCs w:val="18"/>
          <w:lang w:val="en-US"/>
        </w:rPr>
        <w:lastRenderedPageBreak/>
        <w:t xml:space="preserve">=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lastRenderedPageBreak/>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lastRenderedPageBreak/>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collapse = " "), " OF data1 AND </w:t>
      </w:r>
      <w:r>
        <w:rPr>
          <w:rFonts w:ascii="Courier New" w:hAnsi="Courier New" w:cs="Courier New"/>
          <w:b/>
          <w:sz w:val="18"/>
          <w:szCs w:val="18"/>
          <w:lang w:val="en-US"/>
        </w:rPr>
        <w:lastRenderedPageBreak/>
        <w:t>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 xml:space="preserve">data1.non.signif.dot &lt;- data1[unique(c(x.inside.data1.dot.nb.final, </w:t>
      </w:r>
      <w:r w:rsidRPr="003E6706">
        <w:rPr>
          <w:rFonts w:ascii="Courier New" w:hAnsi="Courier New" w:cs="Courier New"/>
          <w:b/>
          <w:bCs/>
          <w:color w:val="00B0F0"/>
          <w:sz w:val="18"/>
          <w:szCs w:val="18"/>
          <w:lang w:val="en-US"/>
        </w:rPr>
        <w:lastRenderedPageBreak/>
        <w:t>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w:t>
      </w:r>
      <w:r>
        <w:rPr>
          <w:rFonts w:ascii="Courier New" w:hAnsi="Courier New" w:cs="Courier New"/>
          <w:b/>
          <w:bCs/>
          <w:sz w:val="18"/>
          <w:szCs w:val="18"/>
          <w:lang w:val="en-GB"/>
        </w:rPr>
        <w:lastRenderedPageBreak/>
        <w:t>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lastRenderedPageBreak/>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"VERT FRAME", "SIGNIF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lastRenderedPageBreak/>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A943F3" w:rsidRDefault="00A943F3" w:rsidP="00F81687">
      <w:pPr>
        <w:ind w:left="567" w:hanging="567"/>
        <w:rPr>
          <w:rFonts w:ascii="Courier New" w:hAnsi="Courier New" w:cs="Courier New"/>
          <w:b/>
          <w:bCs/>
          <w:sz w:val="18"/>
          <w:szCs w:val="18"/>
          <w:lang w:val="en-US"/>
        </w:rPr>
      </w:pPr>
    </w:p>
    <w:p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ABE"/>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6F"/>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79"/>
    <w:rsid w:val="000B07E9"/>
    <w:rsid w:val="000B0890"/>
    <w:rsid w:val="000B0B78"/>
    <w:rsid w:val="000B121B"/>
    <w:rsid w:val="000B146A"/>
    <w:rsid w:val="000B18E8"/>
    <w:rsid w:val="000B1DE3"/>
    <w:rsid w:val="000B23CB"/>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044"/>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36E"/>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4A2F"/>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C2"/>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127"/>
    <w:rsid w:val="00205927"/>
    <w:rsid w:val="00205BDB"/>
    <w:rsid w:val="0020622C"/>
    <w:rsid w:val="002069E2"/>
    <w:rsid w:val="00206B2E"/>
    <w:rsid w:val="00206CF5"/>
    <w:rsid w:val="00206FE3"/>
    <w:rsid w:val="00207155"/>
    <w:rsid w:val="00207402"/>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821"/>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2C22"/>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0E0"/>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29E"/>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5C8"/>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67DFD"/>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9F9"/>
    <w:rsid w:val="00490DA2"/>
    <w:rsid w:val="00490E27"/>
    <w:rsid w:val="004913C0"/>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5EB1"/>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D76"/>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24C"/>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8A0"/>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00B"/>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892"/>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9A0"/>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BBC"/>
    <w:rsid w:val="00656DB7"/>
    <w:rsid w:val="00656EBB"/>
    <w:rsid w:val="00656F22"/>
    <w:rsid w:val="0065736C"/>
    <w:rsid w:val="006575CE"/>
    <w:rsid w:val="00657BC5"/>
    <w:rsid w:val="00660254"/>
    <w:rsid w:val="00660653"/>
    <w:rsid w:val="006606E0"/>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35"/>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8D0"/>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37"/>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A0D"/>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6F8B"/>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A5E"/>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26"/>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79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595"/>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0C2"/>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40"/>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095"/>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1E"/>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85"/>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33E"/>
    <w:rsid w:val="00A648A5"/>
    <w:rsid w:val="00A649AD"/>
    <w:rsid w:val="00A64F6C"/>
    <w:rsid w:val="00A652CC"/>
    <w:rsid w:val="00A654A9"/>
    <w:rsid w:val="00A654F1"/>
    <w:rsid w:val="00A6556F"/>
    <w:rsid w:val="00A65C04"/>
    <w:rsid w:val="00A65C35"/>
    <w:rsid w:val="00A65E58"/>
    <w:rsid w:val="00A65FD4"/>
    <w:rsid w:val="00A66F8F"/>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9C"/>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DE0"/>
    <w:rsid w:val="00AC0F14"/>
    <w:rsid w:val="00AC1BD6"/>
    <w:rsid w:val="00AC200D"/>
    <w:rsid w:val="00AC27A1"/>
    <w:rsid w:val="00AC2C3D"/>
    <w:rsid w:val="00AC31EF"/>
    <w:rsid w:val="00AC33C4"/>
    <w:rsid w:val="00AC3F58"/>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84B"/>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4921"/>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5E1"/>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65C"/>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0B7D"/>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B74"/>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5FC6"/>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56A"/>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00"/>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35"/>
    <w:rsid w:val="00EB78DC"/>
    <w:rsid w:val="00EB7A85"/>
    <w:rsid w:val="00EC01B8"/>
    <w:rsid w:val="00EC07F2"/>
    <w:rsid w:val="00EC09F6"/>
    <w:rsid w:val="00EC0C12"/>
    <w:rsid w:val="00EC0D0A"/>
    <w:rsid w:val="00EC0D7E"/>
    <w:rsid w:val="00EC118D"/>
    <w:rsid w:val="00EC1214"/>
    <w:rsid w:val="00EC1306"/>
    <w:rsid w:val="00EC162E"/>
    <w:rsid w:val="00EC18DC"/>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CAF"/>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5F9B"/>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357C"/>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EF955"/>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92EA-90C4-4EC3-91C7-AEA6075B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9767</TotalTime>
  <Pages>221</Pages>
  <Words>89738</Words>
  <Characters>511510</Characters>
  <Application>Microsoft Office Word</Application>
  <DocSecurity>0</DocSecurity>
  <Lines>4262</Lines>
  <Paragraphs>1200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1980</cp:revision>
  <cp:lastPrinted>2018-07-12T16:36:00Z</cp:lastPrinted>
  <dcterms:created xsi:type="dcterms:W3CDTF">2020-02-06T14:47:00Z</dcterms:created>
  <dcterms:modified xsi:type="dcterms:W3CDTF">2023-08-29T16:00:00Z</dcterms:modified>
</cp:coreProperties>
</file>