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713BDC" w:rsidRPr="00692A40" w:rsidRDefault="00713BDC" w:rsidP="00713BDC">
      <w:pPr>
        <w:ind w:left="567"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713BDC" w:rsidRPr="00713BDC" w:rsidRDefault="00F95284" w:rsidP="009C559C">
      <w:pPr>
        <w:ind w:left="567" w:hanging="567"/>
        <w:jc w:val="left"/>
        <w:rPr>
          <w:rFonts w:ascii="Courier New" w:hAnsi="Courier New" w:cs="Courier New"/>
          <w:b/>
          <w:bCs/>
          <w:sz w:val="18"/>
          <w:szCs w:val="18"/>
        </w:rPr>
      </w:pPr>
      <w:r>
        <w:rPr>
          <w:rFonts w:ascii="Courier New" w:hAnsi="Courier New" w:cs="Courier New"/>
          <w:b/>
          <w:bCs/>
          <w:sz w:val="18"/>
          <w:szCs w:val="18"/>
        </w:rPr>
        <w:t xml:space="preserve"># for the length of ticks see ?unit in grid package and </w:t>
      </w:r>
      <w:r w:rsidRPr="00F95284">
        <w:rPr>
          <w:rFonts w:ascii="Courier New" w:hAnsi="Courier New" w:cs="Courier New"/>
          <w:b/>
          <w:bCs/>
          <w:sz w:val="18"/>
          <w:szCs w:val="18"/>
        </w:rPr>
        <w:t>https://stackoverflow.com/questions/17311917/ggplot2-the-unit-of-size</w:t>
      </w:r>
    </w:p>
    <w:p w:rsidR="00E37758" w:rsidRDefault="00E37758" w:rsidP="009C559C">
      <w:pPr>
        <w:ind w:left="567" w:hanging="567"/>
        <w:jc w:val="left"/>
        <w:rPr>
          <w:rFonts w:ascii="Courier New" w:hAnsi="Courier New" w:cs="Courier New"/>
          <w:b/>
          <w:bCs/>
          <w:sz w:val="18"/>
          <w:szCs w:val="18"/>
          <w:lang w:val="en-GB"/>
        </w:rPr>
      </w:pPr>
    </w:p>
    <w:p w:rsidR="00BA3B3A" w:rsidRPr="00BA3B3A" w:rsidRDefault="00BA3B3A" w:rsidP="00BA3B3A">
      <w:pPr>
        <w:ind w:left="567" w:hanging="567"/>
        <w:jc w:val="left"/>
        <w:rPr>
          <w:rFonts w:ascii="Courier New" w:hAnsi="Courier New" w:cs="Courier New"/>
          <w:b/>
          <w:bCs/>
          <w:sz w:val="18"/>
          <w:szCs w:val="18"/>
        </w:rPr>
      </w:pPr>
      <w:r>
        <w:rPr>
          <w:rFonts w:ascii="Courier New" w:hAnsi="Courier New" w:cs="Courier New"/>
          <w:b/>
          <w:bCs/>
          <w:sz w:val="18"/>
          <w:szCs w:val="18"/>
        </w:rPr>
        <w:t xml:space="preserve"># Problem of </w:t>
      </w:r>
      <w:r w:rsidRPr="00BA3B3A">
        <w:rPr>
          <w:rFonts w:ascii="Courier New" w:hAnsi="Courier New" w:cs="Courier New"/>
          <w:b/>
          <w:bCs/>
          <w:sz w:val="18"/>
          <w:szCs w:val="18"/>
        </w:rPr>
        <w:t>1: Ignoring unknown parameters: lineend</w:t>
      </w:r>
    </w:p>
    <w:p w:rsidR="00BA3B3A" w:rsidRDefault="00BA3B3A" w:rsidP="009C559C">
      <w:pPr>
        <w:ind w:left="567" w:hanging="567"/>
        <w:jc w:val="left"/>
        <w:rPr>
          <w:rFonts w:ascii="Courier New" w:hAnsi="Courier New" w:cs="Courier New"/>
          <w:b/>
          <w:bCs/>
          <w:sz w:val="18"/>
          <w:szCs w:val="18"/>
          <w:lang w:val="en-GB"/>
        </w:rPr>
      </w:pPr>
    </w:p>
    <w:p w:rsidR="00BA3B3A" w:rsidRDefault="00BA3B3A"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w:t>
      </w:r>
      <w:r w:rsidRPr="000403AA">
        <w:rPr>
          <w:rFonts w:ascii="Courier New" w:hAnsi="Courier New" w:cs="Courier New"/>
          <w:bCs/>
          <w:i/>
          <w:sz w:val="18"/>
          <w:szCs w:val="18"/>
        </w:rPr>
        <w:lastRenderedPageBreak/>
        <w:t>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1213C4" w:rsidRDefault="001213C4" w:rsidP="006A31E6">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lastRenderedPageBreak/>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w:t>
      </w:r>
      <w:r w:rsidR="00222923">
        <w:rPr>
          <w:rFonts w:ascii="Courier New" w:hAnsi="Courier New" w:cs="Courier New"/>
          <w:bCs/>
          <w:i/>
          <w:sz w:val="18"/>
          <w:szCs w:val="18"/>
        </w:rPr>
        <w:t>x.second.tick</w:t>
      </w:r>
      <w:r w:rsidRPr="00B62122">
        <w:rPr>
          <w:rFonts w:ascii="Courier New" w:hAnsi="Courier New" w:cs="Courier New"/>
          <w:bCs/>
          <w:i/>
          <w:sz w:val="18"/>
          <w:szCs w:val="18"/>
        </w:rPr>
        <w:t xml:space="preserve">.nb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w:t>
      </w:r>
      <w:r w:rsidR="00222923">
        <w:rPr>
          <w:rFonts w:ascii="Courier New" w:hAnsi="Courier New" w:cs="Courier New"/>
          <w:bCs/>
          <w:i/>
          <w:sz w:val="18"/>
          <w:szCs w:val="18"/>
        </w:rPr>
        <w:t>y.second.tick</w:t>
      </w:r>
      <w:r w:rsidRPr="00B62122">
        <w:rPr>
          <w:rFonts w:ascii="Courier New" w:hAnsi="Courier New" w:cs="Courier New"/>
          <w:bCs/>
          <w:i/>
          <w:sz w:val="18"/>
          <w:szCs w:val="18"/>
        </w:rPr>
        <w:t xml:space="preserve">.nb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 print = TRUE)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xml:space="preserve">)), " ARGUMENT MUST BE A COLUMN NAME OF ", ifelse(length(data1) </w:t>
      </w:r>
      <w:r w:rsidR="007433C6" w:rsidRPr="000403AA">
        <w:rPr>
          <w:rFonts w:ascii="Courier New" w:hAnsi="Courier New" w:cs="Courier New"/>
          <w:b/>
          <w:sz w:val="18"/>
          <w:szCs w:val="18"/>
        </w:rPr>
        <w:lastRenderedPageBreak/>
        <w:t>==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 ARGUMENT </w:t>
      </w:r>
      <w:r w:rsidR="007433C6" w:rsidRPr="000403AA">
        <w:rPr>
          <w:rFonts w:ascii="Courier New" w:hAnsi="Courier New" w:cs="Courier New"/>
          <w:b/>
          <w:sz w:val="18"/>
          <w:szCs w:val="18"/>
        </w:rPr>
        <w:lastRenderedPageBreak/>
        <w:t>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r w:rsidR="005916B0">
        <w:rPr>
          <w:rFonts w:ascii="Courier New" w:hAnsi="Courier New" w:cs="Courier New"/>
          <w:b/>
          <w:sz w:val="18"/>
          <w:szCs w:val="18"/>
        </w:rPr>
        <w:t>, print =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COLUMN VALUES\nCOLORS </w:t>
      </w:r>
      <w:r w:rsidRPr="000403AA">
        <w:rPr>
          <w:rFonts w:ascii="Courier New" w:hAnsi="Courier New" w:cs="Courier New"/>
          <w:b/>
          <w:sz w:val="18"/>
          <w:szCs w:val="18"/>
        </w:rPr>
        <w:lastRenderedPageBreak/>
        <w:t>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5916B0">
        <w:rPr>
          <w:rFonts w:ascii="Courier New" w:hAnsi="Courier New" w:cs="Courier New"/>
          <w:b/>
          <w:bCs/>
          <w:sz w:val="18"/>
          <w:szCs w:val="18"/>
        </w:rPr>
        <w:t>tempo &lt;- fun_check(data = alpha[[i1]],</w:t>
      </w:r>
      <w:r w:rsidRPr="005916B0">
        <w:rPr>
          <w:rFonts w:ascii="Courier New" w:hAnsi="Courier New" w:cs="Courier New"/>
          <w:b/>
          <w:sz w:val="18"/>
          <w:szCs w:val="18"/>
        </w:rPr>
        <w:t xml:space="preserve"> data.name = ifelse(length(color) == 1, "color", paste0("color NUMBER ", i1)), </w:t>
      </w:r>
      <w:r w:rsidRPr="005916B0">
        <w:rPr>
          <w:rFonts w:ascii="Courier New" w:hAnsi="Courier New" w:cs="Courier New"/>
          <w:b/>
          <w:bCs/>
          <w:sz w:val="18"/>
          <w:szCs w:val="18"/>
        </w:rPr>
        <w:t>prop = TRUE, length = 1, fun.name = function.name</w:t>
      </w:r>
      <w:r w:rsidR="00893852" w:rsidRPr="005916B0">
        <w:rPr>
          <w:rFonts w:ascii="Courier New" w:hAnsi="Courier New" w:cs="Courier New"/>
          <w:b/>
          <w:bCs/>
          <w:sz w:val="18"/>
          <w:szCs w:val="18"/>
        </w:rPr>
        <w:t>, print = TRUE)</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 xml:space="preserve">breaks = class.categ, </w:t>
      </w:r>
      <w:r w:rsidRPr="002A6D1E">
        <w:rPr>
          <w:rFonts w:ascii="Courier New" w:hAnsi="Courier New" w:cs="Courier New"/>
          <w:b/>
          <w:bCs/>
          <w:sz w:val="18"/>
          <w:szCs w:val="18"/>
        </w:rPr>
        <w:t xml:space="preserve">guide = ggplot2::guide_legend(override.aes = list(colour = </w:t>
      </w:r>
      <w:r w:rsidRPr="00F93F50">
        <w:rPr>
          <w:rFonts w:ascii="Courier New" w:hAnsi="Courier New" w:cs="Courier New"/>
          <w:b/>
          <w:bCs/>
          <w:color w:val="FF0000"/>
          <w:sz w:val="18"/>
          <w:szCs w:val="18"/>
        </w:rPr>
        <w:t>color[[i1]]</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lastRenderedPageBreak/>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w:t>
      </w:r>
      <w:r w:rsidR="00D87744" w:rsidRPr="002A6D1E">
        <w:rPr>
          <w:rFonts w:ascii="Courier New" w:hAnsi="Courier New" w:cs="Courier New"/>
          <w:b/>
          <w:bCs/>
          <w:sz w:val="18"/>
          <w:szCs w:val="18"/>
        </w:rPr>
        <w:t xml:space="preserve">, </w:t>
      </w:r>
      <w:r w:rsidR="00D8774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linetype = 0))))</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 xml:space="preserve">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lastRenderedPageBreak/>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009636E7"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00BE45BC" w:rsidRPr="002A6D1E">
        <w:rPr>
          <w:rFonts w:ascii="Courier New" w:hAnsi="Courier New" w:cs="Courier New"/>
          <w:b/>
          <w:bCs/>
          <w:sz w:val="18"/>
          <w:szCs w:val="18"/>
        </w:rPr>
        <w:t xml:space="preserve"> </w:t>
      </w:r>
      <w:r w:rsidRPr="002A6D1E">
        <w:rPr>
          <w:rFonts w:ascii="Courier New" w:hAnsi="Courier New" w:cs="Courier New"/>
          <w:b/>
          <w:bCs/>
          <w:sz w:val="18"/>
          <w:szCs w:val="18"/>
        </w:rPr>
        <w:t>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lastRenderedPageBreak/>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lastRenderedPageBreak/>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w:t>
      </w:r>
      <w:r w:rsidR="00F57D3B">
        <w:rPr>
          <w:rFonts w:ascii="Courier New" w:hAnsi="Courier New" w:cs="Courier New"/>
          <w:bCs/>
          <w:i/>
          <w:color w:val="00B050"/>
          <w:sz w:val="18"/>
          <w:szCs w:val="18"/>
        </w:rPr>
        <w:t>. Thus, I cannot use it</w:t>
      </w:r>
      <w:bookmarkStart w:id="0" w:name="_GoBack"/>
      <w:bookmarkEnd w:id="0"/>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479FA"/>
    <w:rsid w:val="00051BFD"/>
    <w:rsid w:val="00053C08"/>
    <w:rsid w:val="00053EEF"/>
    <w:rsid w:val="0005672E"/>
    <w:rsid w:val="0006060E"/>
    <w:rsid w:val="00061C1F"/>
    <w:rsid w:val="00062E41"/>
    <w:rsid w:val="00066EB4"/>
    <w:rsid w:val="00074546"/>
    <w:rsid w:val="0007528B"/>
    <w:rsid w:val="000756EE"/>
    <w:rsid w:val="000759AC"/>
    <w:rsid w:val="00080F6D"/>
    <w:rsid w:val="000825C8"/>
    <w:rsid w:val="000828CF"/>
    <w:rsid w:val="00082CBC"/>
    <w:rsid w:val="00083912"/>
    <w:rsid w:val="000865C0"/>
    <w:rsid w:val="00087237"/>
    <w:rsid w:val="000971EC"/>
    <w:rsid w:val="000A26E0"/>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10B49"/>
    <w:rsid w:val="001115D3"/>
    <w:rsid w:val="0011409E"/>
    <w:rsid w:val="00115830"/>
    <w:rsid w:val="00117E96"/>
    <w:rsid w:val="001213C4"/>
    <w:rsid w:val="0012285D"/>
    <w:rsid w:val="00122B30"/>
    <w:rsid w:val="00122B88"/>
    <w:rsid w:val="0012684B"/>
    <w:rsid w:val="00126BF4"/>
    <w:rsid w:val="00134649"/>
    <w:rsid w:val="00135863"/>
    <w:rsid w:val="00135A14"/>
    <w:rsid w:val="00137A97"/>
    <w:rsid w:val="00140E96"/>
    <w:rsid w:val="00140F4C"/>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4641"/>
    <w:rsid w:val="001B7EDE"/>
    <w:rsid w:val="001C016C"/>
    <w:rsid w:val="001C417A"/>
    <w:rsid w:val="001D0FB7"/>
    <w:rsid w:val="001D3B03"/>
    <w:rsid w:val="001D4351"/>
    <w:rsid w:val="001D5822"/>
    <w:rsid w:val="001E149B"/>
    <w:rsid w:val="001E18D6"/>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10A6"/>
    <w:rsid w:val="00232339"/>
    <w:rsid w:val="00232704"/>
    <w:rsid w:val="0023273D"/>
    <w:rsid w:val="0023343E"/>
    <w:rsid w:val="00234CB1"/>
    <w:rsid w:val="0024218E"/>
    <w:rsid w:val="00244A46"/>
    <w:rsid w:val="002453B0"/>
    <w:rsid w:val="00247F1E"/>
    <w:rsid w:val="00251315"/>
    <w:rsid w:val="00251D88"/>
    <w:rsid w:val="00253EDE"/>
    <w:rsid w:val="00256261"/>
    <w:rsid w:val="00257AEC"/>
    <w:rsid w:val="0026011A"/>
    <w:rsid w:val="002611EE"/>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B781F"/>
    <w:rsid w:val="003C3E1F"/>
    <w:rsid w:val="003C65CF"/>
    <w:rsid w:val="003D093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04A6"/>
    <w:rsid w:val="00422A40"/>
    <w:rsid w:val="00425A4D"/>
    <w:rsid w:val="00427B9E"/>
    <w:rsid w:val="00432E7E"/>
    <w:rsid w:val="00434574"/>
    <w:rsid w:val="00434A11"/>
    <w:rsid w:val="00440185"/>
    <w:rsid w:val="00442D99"/>
    <w:rsid w:val="00443A0E"/>
    <w:rsid w:val="004463D4"/>
    <w:rsid w:val="00446796"/>
    <w:rsid w:val="004474D7"/>
    <w:rsid w:val="00455F54"/>
    <w:rsid w:val="004605EF"/>
    <w:rsid w:val="00461F5A"/>
    <w:rsid w:val="00462ED9"/>
    <w:rsid w:val="0046361C"/>
    <w:rsid w:val="0046415C"/>
    <w:rsid w:val="0046492B"/>
    <w:rsid w:val="004665F1"/>
    <w:rsid w:val="004704EC"/>
    <w:rsid w:val="00470ACB"/>
    <w:rsid w:val="00471E06"/>
    <w:rsid w:val="0047730B"/>
    <w:rsid w:val="00481D3C"/>
    <w:rsid w:val="00482283"/>
    <w:rsid w:val="0048534C"/>
    <w:rsid w:val="00485AF2"/>
    <w:rsid w:val="004868BD"/>
    <w:rsid w:val="0048772C"/>
    <w:rsid w:val="00491F3B"/>
    <w:rsid w:val="00492DEE"/>
    <w:rsid w:val="00493202"/>
    <w:rsid w:val="00494BAC"/>
    <w:rsid w:val="00497C15"/>
    <w:rsid w:val="004A17EB"/>
    <w:rsid w:val="004A2AB2"/>
    <w:rsid w:val="004A7196"/>
    <w:rsid w:val="004A78DC"/>
    <w:rsid w:val="004B08F9"/>
    <w:rsid w:val="004B1E01"/>
    <w:rsid w:val="004B4BCB"/>
    <w:rsid w:val="004C212D"/>
    <w:rsid w:val="004C256D"/>
    <w:rsid w:val="004C5230"/>
    <w:rsid w:val="004D4487"/>
    <w:rsid w:val="004D5540"/>
    <w:rsid w:val="004D7E7E"/>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51F0"/>
    <w:rsid w:val="00516417"/>
    <w:rsid w:val="005218CF"/>
    <w:rsid w:val="005252E5"/>
    <w:rsid w:val="005261CD"/>
    <w:rsid w:val="00526A9C"/>
    <w:rsid w:val="005270C5"/>
    <w:rsid w:val="00527C23"/>
    <w:rsid w:val="0053070E"/>
    <w:rsid w:val="00532865"/>
    <w:rsid w:val="00532C5F"/>
    <w:rsid w:val="005330BB"/>
    <w:rsid w:val="00536692"/>
    <w:rsid w:val="00536F53"/>
    <w:rsid w:val="005377FE"/>
    <w:rsid w:val="00540D81"/>
    <w:rsid w:val="005436AD"/>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55DA"/>
    <w:rsid w:val="005C5ACF"/>
    <w:rsid w:val="005D1A5E"/>
    <w:rsid w:val="005D32AF"/>
    <w:rsid w:val="005D56A0"/>
    <w:rsid w:val="005E305E"/>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4141"/>
    <w:rsid w:val="006C4301"/>
    <w:rsid w:val="006C550F"/>
    <w:rsid w:val="006D09B6"/>
    <w:rsid w:val="006D1775"/>
    <w:rsid w:val="006D1EE8"/>
    <w:rsid w:val="006D5E4D"/>
    <w:rsid w:val="006D67B9"/>
    <w:rsid w:val="006D77F3"/>
    <w:rsid w:val="006E1D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B48"/>
    <w:rsid w:val="00732D3A"/>
    <w:rsid w:val="00734326"/>
    <w:rsid w:val="0073668A"/>
    <w:rsid w:val="00736811"/>
    <w:rsid w:val="00737AAB"/>
    <w:rsid w:val="00737FE3"/>
    <w:rsid w:val="0074015E"/>
    <w:rsid w:val="007433C6"/>
    <w:rsid w:val="007517D2"/>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3BF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5003"/>
    <w:rsid w:val="00826CC5"/>
    <w:rsid w:val="00830629"/>
    <w:rsid w:val="00831EE1"/>
    <w:rsid w:val="0083232B"/>
    <w:rsid w:val="00832BE6"/>
    <w:rsid w:val="0083351A"/>
    <w:rsid w:val="00833F91"/>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D0079"/>
    <w:rsid w:val="008D3126"/>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2CF7"/>
    <w:rsid w:val="00905BA6"/>
    <w:rsid w:val="00913330"/>
    <w:rsid w:val="00914120"/>
    <w:rsid w:val="009211ED"/>
    <w:rsid w:val="00923CD1"/>
    <w:rsid w:val="009258B5"/>
    <w:rsid w:val="00930101"/>
    <w:rsid w:val="00930648"/>
    <w:rsid w:val="00933A59"/>
    <w:rsid w:val="00936B81"/>
    <w:rsid w:val="009440D6"/>
    <w:rsid w:val="009477FA"/>
    <w:rsid w:val="009512B8"/>
    <w:rsid w:val="009514C1"/>
    <w:rsid w:val="00951CB6"/>
    <w:rsid w:val="00953743"/>
    <w:rsid w:val="0095721B"/>
    <w:rsid w:val="00963462"/>
    <w:rsid w:val="009636E7"/>
    <w:rsid w:val="00963D3B"/>
    <w:rsid w:val="0096569C"/>
    <w:rsid w:val="00971EA3"/>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407"/>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97CA3"/>
    <w:rsid w:val="00AA24F3"/>
    <w:rsid w:val="00AA3BE8"/>
    <w:rsid w:val="00AA4E50"/>
    <w:rsid w:val="00AB28EC"/>
    <w:rsid w:val="00AB499B"/>
    <w:rsid w:val="00AB54E9"/>
    <w:rsid w:val="00AB55F7"/>
    <w:rsid w:val="00AC1CED"/>
    <w:rsid w:val="00AC5E08"/>
    <w:rsid w:val="00AC6D5D"/>
    <w:rsid w:val="00AC7CB1"/>
    <w:rsid w:val="00AD14D2"/>
    <w:rsid w:val="00AD1EE8"/>
    <w:rsid w:val="00AD5290"/>
    <w:rsid w:val="00AD5D0A"/>
    <w:rsid w:val="00AE121F"/>
    <w:rsid w:val="00AE3A73"/>
    <w:rsid w:val="00AE5830"/>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3067"/>
    <w:rsid w:val="00BA3B3A"/>
    <w:rsid w:val="00BA482B"/>
    <w:rsid w:val="00BA705B"/>
    <w:rsid w:val="00BA740E"/>
    <w:rsid w:val="00BB41AD"/>
    <w:rsid w:val="00BB4B83"/>
    <w:rsid w:val="00BB6EEA"/>
    <w:rsid w:val="00BC02D0"/>
    <w:rsid w:val="00BC4E44"/>
    <w:rsid w:val="00BC5AB0"/>
    <w:rsid w:val="00BD0220"/>
    <w:rsid w:val="00BD025D"/>
    <w:rsid w:val="00BD182F"/>
    <w:rsid w:val="00BD3079"/>
    <w:rsid w:val="00BE0D27"/>
    <w:rsid w:val="00BE1C7B"/>
    <w:rsid w:val="00BE2059"/>
    <w:rsid w:val="00BE3E71"/>
    <w:rsid w:val="00BE45BC"/>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55111"/>
    <w:rsid w:val="00C578CA"/>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107A8"/>
    <w:rsid w:val="00D10C88"/>
    <w:rsid w:val="00D12157"/>
    <w:rsid w:val="00D140B2"/>
    <w:rsid w:val="00D203D3"/>
    <w:rsid w:val="00D20AA0"/>
    <w:rsid w:val="00D20DC2"/>
    <w:rsid w:val="00D21C54"/>
    <w:rsid w:val="00D264B7"/>
    <w:rsid w:val="00D33C2B"/>
    <w:rsid w:val="00D34FD8"/>
    <w:rsid w:val="00D37ABD"/>
    <w:rsid w:val="00D4134E"/>
    <w:rsid w:val="00D42956"/>
    <w:rsid w:val="00D44CB2"/>
    <w:rsid w:val="00D46805"/>
    <w:rsid w:val="00D510AC"/>
    <w:rsid w:val="00D54B35"/>
    <w:rsid w:val="00D57E64"/>
    <w:rsid w:val="00D6333D"/>
    <w:rsid w:val="00D71B97"/>
    <w:rsid w:val="00D71BA0"/>
    <w:rsid w:val="00D725BD"/>
    <w:rsid w:val="00D75B18"/>
    <w:rsid w:val="00D76828"/>
    <w:rsid w:val="00D7760C"/>
    <w:rsid w:val="00D80124"/>
    <w:rsid w:val="00D8571E"/>
    <w:rsid w:val="00D86A75"/>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DF681A"/>
    <w:rsid w:val="00E0285F"/>
    <w:rsid w:val="00E039A1"/>
    <w:rsid w:val="00E05913"/>
    <w:rsid w:val="00E067E2"/>
    <w:rsid w:val="00E11E21"/>
    <w:rsid w:val="00E13049"/>
    <w:rsid w:val="00E15D16"/>
    <w:rsid w:val="00E15E21"/>
    <w:rsid w:val="00E15FA6"/>
    <w:rsid w:val="00E16ABE"/>
    <w:rsid w:val="00E16DD1"/>
    <w:rsid w:val="00E17E8C"/>
    <w:rsid w:val="00E20477"/>
    <w:rsid w:val="00E22D7F"/>
    <w:rsid w:val="00E22E06"/>
    <w:rsid w:val="00E268CF"/>
    <w:rsid w:val="00E26982"/>
    <w:rsid w:val="00E272C5"/>
    <w:rsid w:val="00E27CDB"/>
    <w:rsid w:val="00E31DBA"/>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33EA"/>
    <w:rsid w:val="00F33AC8"/>
    <w:rsid w:val="00F34914"/>
    <w:rsid w:val="00F34916"/>
    <w:rsid w:val="00F36CDE"/>
    <w:rsid w:val="00F4189A"/>
    <w:rsid w:val="00F42425"/>
    <w:rsid w:val="00F454D1"/>
    <w:rsid w:val="00F46A9C"/>
    <w:rsid w:val="00F46F2E"/>
    <w:rsid w:val="00F533DD"/>
    <w:rsid w:val="00F54B6A"/>
    <w:rsid w:val="00F57D3B"/>
    <w:rsid w:val="00F65284"/>
    <w:rsid w:val="00F709D7"/>
    <w:rsid w:val="00F714DC"/>
    <w:rsid w:val="00F71E36"/>
    <w:rsid w:val="00F77EF1"/>
    <w:rsid w:val="00F82F07"/>
    <w:rsid w:val="00F83C58"/>
    <w:rsid w:val="00F92774"/>
    <w:rsid w:val="00F92EC8"/>
    <w:rsid w:val="00F93F50"/>
    <w:rsid w:val="00F95284"/>
    <w:rsid w:val="00F967A3"/>
    <w:rsid w:val="00F96F6E"/>
    <w:rsid w:val="00FA3528"/>
    <w:rsid w:val="00FA51C8"/>
    <w:rsid w:val="00FA5387"/>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6448</TotalTime>
  <Pages>42</Pages>
  <Words>16709</Words>
  <Characters>95246</Characters>
  <Application>Microsoft Office Word</Application>
  <DocSecurity>0</DocSecurity>
  <Lines>793</Lines>
  <Paragraphs>223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1482</cp:revision>
  <dcterms:created xsi:type="dcterms:W3CDTF">2019-10-10T09:49:00Z</dcterms:created>
  <dcterms:modified xsi:type="dcterms:W3CDTF">2020-08-04T00:28:00Z</dcterms:modified>
</cp:coreProperties>
</file>