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86C58" w:rsidRPr="00E86C58" w:rsidRDefault="00E86C58" w:rsidP="009C559C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E86C58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error with : </w:t>
      </w:r>
      <w:r w:rsidRPr="00E86C58">
        <w:rPr>
          <w:rFonts w:ascii="Courier New" w:hAnsi="Courier New" w:cs="Courier New"/>
          <w:bCs/>
          <w:i/>
          <w:color w:val="FF0000"/>
          <w:sz w:val="18"/>
          <w:szCs w:val="18"/>
        </w:rPr>
        <w:t>obs1 &lt;- data.frame(km = 2:7, time = (2:7)^2, group = c("A", "A", "A", "B", "B", "B")) ; obs1 ; fun_gg_scatter(data1 = obs1, x = "km", y = "time", x.log = "log10", x.inter.tick.nb = 4)</w:t>
      </w:r>
    </w:p>
    <w:p w:rsidR="00E86C58" w:rsidRDefault="00E86C58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75B18" w:rsidRDefault="00D75B18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  <w:bookmarkStart w:id="1" w:name="_GoBack"/>
      <w:bookmarkEnd w:id="1"/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E6364F" w:rsidRDefault="00E6364F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legend.sector.width = 0.5,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classic = </w:t>
      </w:r>
      <w:r w:rsidR="00857A79">
        <w:rPr>
          <w:rFonts w:ascii="Courier New" w:hAnsi="Courier New" w:cs="Courier New"/>
          <w:b/>
          <w:bCs/>
          <w:sz w:val="18"/>
          <w:szCs w:val="18"/>
          <w:lang w:val="en-GB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857A79">
        <w:rPr>
          <w:rFonts w:ascii="Courier New" w:hAnsi="Courier New" w:cs="Courier New"/>
          <w:b/>
          <w:bCs/>
          <w:sz w:val="18"/>
          <w:szCs w:val="18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>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; y.top.extra.margin = 0 ; y.bottom.extra.margin = 0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; 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; y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= 0 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</w:t>
      </w:r>
      <w:r w:rsidR="005A27E4" w:rsidRPr="005A27E4">
        <w:rPr>
          <w:rFonts w:ascii="Courier New" w:hAnsi="Courier New" w:cs="Courier New"/>
          <w:bCs/>
          <w:i/>
          <w:sz w:val="18"/>
          <w:szCs w:val="18"/>
        </w:rPr>
        <w:t>legend.sector.width = 0.5</w:t>
      </w:r>
      <w:r w:rsidR="005A27E4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classic = FALSE ; grid = FALSE ; raster = </w:t>
      </w:r>
      <w:r w:rsidR="00E86C58">
        <w:rPr>
          <w:rFonts w:ascii="Courier New" w:hAnsi="Courier New" w:cs="Courier New"/>
          <w:bCs/>
          <w:i/>
          <w:sz w:val="18"/>
          <w:szCs w:val="18"/>
        </w:rPr>
        <w:t>TRUE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</w:t>
      </w:r>
      <w:r w:rsidR="005A27E4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5A27E4" w:rsidRPr="005A27E4">
        <w:rPr>
          <w:rFonts w:ascii="Courier New" w:hAnsi="Courier New" w:cs="Courier New"/>
          <w:bCs/>
          <w:i/>
          <w:sz w:val="18"/>
          <w:szCs w:val="18"/>
        </w:rPr>
        <w:t>legend.sector.width = 0.5</w:t>
      </w:r>
      <w:r w:rsidR="005A27E4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1:2, time = (1:2)^2, group = c("A", "B")) ; data1 ; x = NULL; y = "km"; categ = "group"; legend.name = NULL ; color = NULL ; geom = "geom_hline"; alpha = </w:t>
      </w:r>
      <w:r w:rsidR="00884834">
        <w:rPr>
          <w:rFonts w:ascii="Courier New" w:hAnsi="Courier New" w:cs="Courier New"/>
          <w:bCs/>
          <w:i/>
          <w:sz w:val="18"/>
          <w:szCs w:val="18"/>
        </w:rPr>
        <w:t>0.1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</w:t>
      </w:r>
      <w:r w:rsidR="005A27E4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5A27E4" w:rsidRPr="005A27E4">
        <w:rPr>
          <w:rFonts w:ascii="Courier New" w:hAnsi="Courier New" w:cs="Courier New"/>
          <w:bCs/>
          <w:i/>
          <w:sz w:val="18"/>
          <w:szCs w:val="18"/>
        </w:rPr>
        <w:t>legend.sector.width = 0.5</w:t>
      </w:r>
      <w:r w:rsidR="005A27E4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DC4F7F" w:rsidRDefault="00DC4F7F" w:rsidP="00E6364F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legend.sector.width</w:t>
      </w:r>
      <w:r>
        <w:rPr>
          <w:rFonts w:ascii="Courier New" w:hAnsi="Courier New" w:cs="Courier New"/>
          <w:b/>
          <w:sz w:val="18"/>
          <w:szCs w:val="18"/>
        </w:rPr>
        <w:t>)){</w:t>
      </w:r>
    </w:p>
    <w:p w:rsidR="00E6364F" w:rsidRPr="000403AA" w:rsidRDefault="00E6364F" w:rsidP="00DC4F7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</w:t>
      </w:r>
      <w:r w:rsidR="00DC4F7F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legend.sector.width</w:t>
      </w:r>
      <w:r w:rsidRPr="000403AA">
        <w:rPr>
          <w:rFonts w:ascii="Courier New" w:hAnsi="Courier New" w:cs="Courier New"/>
          <w:b/>
          <w:sz w:val="18"/>
          <w:szCs w:val="18"/>
        </w:rPr>
        <w:t>, prop = TRUE, length = 1, fun.name = function.name) ; eval(ee)</w:t>
      </w:r>
    </w:p>
    <w:p w:rsidR="00DC4F7F" w:rsidRDefault="00DC4F7F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9C0ADB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="009C0ADB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181932" w:rsidRDefault="00DD39B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831EE1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  <w:r w:rsidR="00831EE1">
        <w:rPr>
          <w:rFonts w:ascii="Courier New" w:hAnsi="Courier New" w:cs="Courier New"/>
          <w:b/>
          <w:bCs/>
          <w:sz w:val="18"/>
          <w:szCs w:val="18"/>
        </w:rPr>
        <w:t>else if( ! all(sapply(data1, FUN = "class") == "data.frame")){</w:t>
      </w:r>
      <w:r w:rsidR="00831EE1" w:rsidRPr="00831EE1">
        <w:rPr>
          <w:rFonts w:ascii="Courier New" w:hAnsi="Courier New" w:cs="Courier New"/>
          <w:bCs/>
          <w:i/>
          <w:sz w:val="18"/>
          <w:szCs w:val="18"/>
        </w:rPr>
        <w:t xml:space="preserve"> # if not a data frame, data1 can only be a list</w:t>
      </w:r>
      <w:r w:rsidR="00831EE1">
        <w:rPr>
          <w:rFonts w:ascii="Courier New" w:hAnsi="Courier New" w:cs="Courier New"/>
          <w:bCs/>
          <w:i/>
          <w:sz w:val="18"/>
          <w:szCs w:val="18"/>
        </w:rPr>
        <w:t>, as tested above</w:t>
      </w:r>
    </w:p>
    <w:p w:rsidR="00831EE1" w:rsidRPr="000403AA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Pr="000403AA">
        <w:rPr>
          <w:rFonts w:ascii="Courier New" w:hAnsi="Courier New" w:cs="Courier New"/>
          <w:b/>
          <w:sz w:val="18"/>
          <w:szCs w:val="18"/>
        </w:rPr>
        <w:t>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831EE1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831EE1" w:rsidRDefault="00831EE1" w:rsidP="00831EE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if(is.null(categ) | show.legend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7433C6" w:rsidRPr="00AD1EE8" w:rsidRDefault="00D80124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 w:rsidR="007433C6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  <w:r w:rsidR="00AD1EE8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 # inactivated here because already defined above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>
        <w:rPr>
          <w:rFonts w:ascii="Courier New" w:hAnsi="Courier New" w:cs="Courier New"/>
          <w:b/>
          <w:sz w:val="18"/>
          <w:szCs w:val="18"/>
        </w:rPr>
        <w:t>te(geom[[i1]], collapse = " ")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ifelse(length(x) == 1, "x", paste0("x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ifelse(length(y) == 1, "y", paste0("y NUMBER ", i1)), " ARGUMENT MUST BE A COLUMN NAME OF ", ifelse(length(data1) == 1, "data1"</w:t>
      </w:r>
      <w:r>
        <w:rPr>
          <w:rFonts w:ascii="Courier New" w:hAnsi="Courier New" w:cs="Courier New"/>
          <w:b/>
          <w:sz w:val="18"/>
          <w:szCs w:val="18"/>
        </w:rPr>
        <w:t>, paste0("data1 NUMBER ", i1))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CATEGORY 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), "\nWHICH IS NOT 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ifelse(length(color) == 1, "color", paste0("color NUMBER ", i1)), " MUST BE A FACTOR OR CHARACTER VECTOR OR INTEGER VECTOR")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372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nrow(data1[[i1]]) -&gt; Modif to have length(color) equal to 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"\n", paste(levels(factor(data1[[i1]][, categ[[i1]]])), 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>
        <w:rPr>
          <w:rFonts w:ascii="Courier New" w:hAnsi="Courier New" w:cs="Courier New"/>
          <w:b/>
          <w:bCs/>
          <w:sz w:val="18"/>
          <w:szCs w:val="18"/>
        </w:rPr>
        <w:t>THREE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START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WITH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7433C6" w:rsidRPr="008D0772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c("ggplot2"</w:t>
      </w:r>
      <w:r w:rsidR="00DC259A">
        <w:rPr>
          <w:rFonts w:ascii="Courier New" w:hAnsi="Courier New" w:cs="Courier New"/>
          <w:b/>
          <w:bCs/>
          <w:sz w:val="18"/>
          <w:szCs w:val="18"/>
        </w:rPr>
        <w:t>, "</w:t>
      </w:r>
      <w:r w:rsidR="00DC259A" w:rsidRPr="00DC259A">
        <w:rPr>
          <w:rFonts w:ascii="Courier New" w:hAnsi="Courier New" w:cs="Courier New"/>
          <w:b/>
          <w:bCs/>
          <w:sz w:val="18"/>
          <w:szCs w:val="18"/>
        </w:rPr>
        <w:t>gridExtra</w:t>
      </w:r>
      <w:r w:rsidR="00DC259A">
        <w:rPr>
          <w:rFonts w:ascii="Courier New" w:hAnsi="Courier New" w:cs="Courier New"/>
          <w:b/>
          <w:bCs/>
          <w:sz w:val="18"/>
          <w:szCs w:val="18"/>
        </w:rPr>
        <w:t>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C259A" w:rsidRPr="00DC259A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internal functions</w:t>
      </w:r>
    </w:p>
    <w:p w:rsidR="001722E3" w:rsidRPr="00DC259A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get_legend</w:t>
      </w:r>
      <w:r w:rsidR="00DC259A">
        <w:rPr>
          <w:rFonts w:ascii="Courier New" w:hAnsi="Courier New" w:cs="Courier New"/>
          <w:b/>
          <w:bCs/>
          <w:sz w:val="18"/>
          <w:szCs w:val="18"/>
        </w:rPr>
        <w:t>_fun</w:t>
      </w:r>
      <w:r w:rsidR="00482283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&lt;-</w:t>
      </w:r>
      <w:r w:rsidR="00482283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function(myggplot){</w:t>
      </w:r>
      <w:r w:rsidR="00DC259A" w:rsidRPr="00DC259A">
        <w:rPr>
          <w:rFonts w:ascii="Courier New" w:hAnsi="Courier New" w:cs="Courier New"/>
          <w:bCs/>
          <w:i/>
          <w:sz w:val="18"/>
          <w:szCs w:val="18"/>
        </w:rPr>
        <w:t xml:space="preserve"> # from https://stackoverflow.com/questions/12539348/ggplot-separate-legend-and-plot</w:t>
      </w:r>
    </w:p>
    <w:p w:rsidR="001722E3" w:rsidRPr="001722E3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 xml:space="preserve">tmp &lt;- </w:t>
      </w:r>
      <w:r w:rsidR="00DC259A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ggplot_gtable(</w:t>
      </w:r>
      <w:r w:rsidR="00B5396D">
        <w:rPr>
          <w:rFonts w:ascii="Courier New" w:hAnsi="Courier New" w:cs="Courier New"/>
          <w:b/>
          <w:bCs/>
          <w:sz w:val="18"/>
          <w:szCs w:val="18"/>
        </w:rPr>
        <w:t>myggplot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1722E3" w:rsidRPr="001722E3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leg &lt;- which(sapply(tmp$grobs, function(x) x$name) == "guide-box")</w:t>
      </w:r>
    </w:p>
    <w:p w:rsidR="001722E3" w:rsidRPr="001722E3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legend &lt;- tmp$grobs[[leg]]</w:t>
      </w:r>
    </w:p>
    <w:p w:rsidR="001722E3" w:rsidRPr="001722E3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return(legend)</w:t>
      </w:r>
    </w:p>
    <w:p w:rsidR="001722E3" w:rsidRPr="001722E3" w:rsidRDefault="001722E3" w:rsidP="001722E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722E3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internal functions</w:t>
      </w:r>
    </w:p>
    <w:p w:rsidR="001722E3" w:rsidRDefault="001722E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="00355746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if(is.null(categ[[i1]])){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data1[, "fake_categ"] &lt;- paste0("Line_", i3)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} #I put that up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if(is.null(vectorial.limit)){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if(nrow(data1[[i2]]) &lt;= vectorial.limit){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) == 1,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207C4A" w:rsidRPr="00555F1A" w:rsidRDefault="002D48C1" w:rsidP="00207C4A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="00207C4A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"x"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D48C1" w:rsidRPr="00555F1A" w:rsidRDefault="002D48C1" w:rsidP="002D48C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"y"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>
        <w:rPr>
          <w:rFonts w:ascii="Courier New" w:hAnsi="Courier New" w:cs="Courier New"/>
          <w:b/>
          <w:bCs/>
          <w:sz w:val="18"/>
          <w:szCs w:val="18"/>
        </w:rPr>
        <w:t>1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051BFD" w:rsidRDefault="00051BFD" w:rsidP="00051BF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207C4A" w:rsidRPr="00555F1A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07C4A" w:rsidRPr="002A6D1E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051BFD" w:rsidRDefault="00051BFD" w:rsidP="00051BF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3723B4" w:rsidRPr="00555F1A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3723B4" w:rsidRPr="002A6D1E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</w:t>
      </w:r>
      <w:r w:rsidR="000F47E1" w:rsidRPr="002A6D1E">
        <w:rPr>
          <w:rFonts w:ascii="Courier New" w:hAnsi="Courier New" w:cs="Courier New"/>
          <w:b/>
          <w:bCs/>
          <w:sz w:val="18"/>
          <w:szCs w:val="18"/>
        </w:rPr>
        <w:t>1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051BFD" w:rsidRDefault="00051BFD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2D48C1" w:rsidRPr="00555F1A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D48C1" w:rsidRPr="002A6D1E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</w:t>
      </w:r>
      <w:r w:rsidR="000F47E1">
        <w:rPr>
          <w:rFonts w:ascii="Courier New" w:hAnsi="Courier New" w:cs="Courier New"/>
          <w:b/>
          <w:bCs/>
          <w:sz w:val="18"/>
          <w:szCs w:val="18"/>
        </w:rPr>
        <w:t>1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lg.color[[4]] &lt;- color[[i1]]</w:t>
      </w:r>
    </w:p>
    <w:p w:rsidR="0057614E" w:rsidRPr="0057614E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fin.lg.disp[[4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)\nTO OVERCOME THIS ON WINDOWS,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fin.lg.disp[[5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lastRenderedPageBreak/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if(plot == TRUE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fin.lg.disp[[6]]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&amp; 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)\nTO 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lastRenderedPageBreak/>
        <w:t>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3D2B9F" w:rsidRPr="003D2B9F" w:rsidRDefault="003D2B9F" w:rsidP="003D2B9F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482283" w:rsidRP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tempo.legend.final &lt;- 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tside plot region does not work</w:t>
      </w:r>
    </w:p>
    <w:p w:rsidR="00DC259A" w:rsidRDefault="00DC259A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if(show.legend == TRUE){</w:t>
      </w:r>
    </w:p>
    <w:p w:rsidR="00482283" w:rsidRPr="00555F1A" w:rsidRDefault="00482283" w:rsidP="0048228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tempo.graph.info &lt;- ggplot2::ggplot_build(eval(parse(text = paste0(paste(paste0(tempo.gg.name, 1:tempo.gg.count), collapse = " + "), ' +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tempo.legend.final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will be recovered later again, when ylim will be considered</w:t>
      </w:r>
    </w:p>
    <w:p w:rsidR="00482283" w:rsidRDefault="00482283" w:rsidP="0048228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legend.final &lt;- 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get_legend</w:t>
      </w:r>
      <w:r>
        <w:rPr>
          <w:rFonts w:ascii="Courier New" w:hAnsi="Courier New" w:cs="Courier New"/>
          <w:b/>
          <w:bCs/>
          <w:sz w:val="18"/>
          <w:szCs w:val="18"/>
        </w:rPr>
        <w:t>_fun(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="00FB2F6D">
        <w:rPr>
          <w:rFonts w:ascii="Courier New" w:hAnsi="Courier New" w:cs="Courier New"/>
          <w:b/>
          <w:bCs/>
          <w:sz w:val="18"/>
          <w:szCs w:val="18"/>
        </w:rPr>
        <w:t xml:space="preserve"> # get legend</w:t>
      </w:r>
    </w:p>
    <w:p w:rsidR="00FB2F6D" w:rsidRPr="000403AA" w:rsidRDefault="00FB2F6D" w:rsidP="00FB2F6D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remove all the legends</w:t>
      </w:r>
    </w:p>
    <w:p w:rsidR="00FB2F6D" w:rsidRPr="00482283" w:rsidRDefault="00FB2F6D" w:rsidP="00482283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# without legend (added later)</w:t>
      </w:r>
    </w:p>
    <w:p w:rsidR="00DC259A" w:rsidRDefault="00DC259A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C259A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482283" w:rsidRPr="00482283" w:rsidRDefault="00482283" w:rsidP="00482283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</w:t>
      </w:r>
      <w:r w:rsidR="002F1436">
        <w:rPr>
          <w:rFonts w:ascii="Courier New" w:hAnsi="Courier New" w:cs="Courier New"/>
          <w:b/>
          <w:bCs/>
          <w:color w:val="FF0000"/>
          <w:sz w:val="18"/>
          <w:szCs w:val="18"/>
        </w:rPr>
        <w:t>tempo.legend.final</w:t>
      </w:r>
      <w:r w:rsidR="00963D3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DC259A" w:rsidRPr="00FA7E4E" w:rsidRDefault="00FA7E4E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lastRenderedPageBreak/>
        <w:t>#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tempo.tick.pos, xend = 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tempo.tick.pos, yend = 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FB2F6D" w:rsidRDefault="00FB2F6D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B2F6D">
        <w:rPr>
          <w:rFonts w:ascii="Courier New" w:hAnsi="Courier New" w:cs="Courier New"/>
          <w:b/>
          <w:bCs/>
          <w:color w:val="FF0000"/>
          <w:sz w:val="18"/>
          <w:szCs w:val="18"/>
        </w:rPr>
        <w:t>show.legend == TRUE</w:t>
      </w:r>
      <w:r w:rsidR="00DC4F7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! is.null(</w:t>
      </w:r>
      <w:r w:rsidR="00DC4F7F" w:rsidRPr="00DC4F7F">
        <w:rPr>
          <w:rFonts w:ascii="Courier New" w:hAnsi="Courier New" w:cs="Courier New"/>
          <w:b/>
          <w:bCs/>
          <w:color w:val="FF0000"/>
          <w:sz w:val="18"/>
          <w:szCs w:val="18"/>
        </w:rPr>
        <w:t>legend.sector.width</w:t>
      </w:r>
      <w:r w:rsidR="00DC4F7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B2F6D" w:rsidRDefault="00570D34" w:rsidP="00FB2F6D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570D34">
        <w:rPr>
          <w:rFonts w:ascii="Courier New" w:hAnsi="Courier New" w:cs="Courier New"/>
          <w:b/>
          <w:bCs/>
          <w:color w:val="FF0000"/>
          <w:sz w:val="18"/>
          <w:szCs w:val="18"/>
        </w:rPr>
        <w:t>gridExtra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::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grid.arrange(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 w:rsidR="000E7CD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legend</w:t>
      </w:r>
      <w:r w:rsidR="00CE01B6">
        <w:rPr>
          <w:rFonts w:ascii="Courier New" w:hAnsi="Courier New" w:cs="Courier New"/>
          <w:b/>
          <w:bCs/>
          <w:color w:val="FF0000"/>
          <w:sz w:val="18"/>
          <w:szCs w:val="18"/>
        </w:rPr>
        <w:t>.final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ncol=</w:t>
      </w:r>
      <w:r w:rsidR="00FA7E4E"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widths=c(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1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legend.sector.width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B2F6D" w:rsidRDefault="00FB2F6D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7433C6" w:rsidRDefault="007433C6" w:rsidP="00FB2F6D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B2F6D" w:rsidRDefault="00FB2F6D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6A4F35" w:rsidRPr="00AB0CC2" w:rsidRDefault="006A4F35" w:rsidP="006A4F3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B0CC2">
        <w:rPr>
          <w:rFonts w:ascii="Courier New" w:hAnsi="Courier New" w:cs="Courier New"/>
          <w:b/>
          <w:bCs/>
          <w:sz w:val="18"/>
          <w:szCs w:val="18"/>
        </w:rPr>
        <w:t>warning(paste0("</w:t>
      </w:r>
      <w:r w:rsidRPr="00AB0CC2">
        <w:rPr>
          <w:rFonts w:ascii="Courier New" w:hAnsi="Courier New" w:cs="Courier New"/>
          <w:b/>
          <w:sz w:val="18"/>
          <w:szCs w:val="18"/>
        </w:rPr>
        <w:t xml:space="preserve">FROM ", function.name, " FUNCTION:\n\n", </w:t>
      </w:r>
      <w:r w:rsidRPr="00AB0CC2">
        <w:rPr>
          <w:rFonts w:ascii="Courier New" w:hAnsi="Courier New" w:cs="Courier New"/>
          <w:b/>
          <w:bCs/>
          <w:sz w:val="18"/>
          <w:szCs w:val="18"/>
        </w:rPr>
        <w:t>warn), call. = FALSE)</w:t>
      </w:r>
      <w:r w:rsidRPr="00AB0CC2">
        <w:rPr>
          <w:rFonts w:ascii="Courier New" w:hAnsi="Courier New" w:cs="Courier New"/>
          <w:bCs/>
          <w:i/>
          <w:sz w:val="18"/>
          <w:szCs w:val="18"/>
        </w:rPr>
        <w:t xml:space="preserve"> # to recover the warning messages, use return = TRUE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1C52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1BF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E7CDA"/>
    <w:rsid w:val="000F2259"/>
    <w:rsid w:val="000F3DB5"/>
    <w:rsid w:val="000F40DD"/>
    <w:rsid w:val="000F47E1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22E3"/>
    <w:rsid w:val="00172856"/>
    <w:rsid w:val="00174BC9"/>
    <w:rsid w:val="00181932"/>
    <w:rsid w:val="00182320"/>
    <w:rsid w:val="001830D8"/>
    <w:rsid w:val="00183AEC"/>
    <w:rsid w:val="00184486"/>
    <w:rsid w:val="00184EF7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1A0D"/>
    <w:rsid w:val="001E416C"/>
    <w:rsid w:val="001E63D7"/>
    <w:rsid w:val="001E6D90"/>
    <w:rsid w:val="001F056E"/>
    <w:rsid w:val="001F3318"/>
    <w:rsid w:val="00202106"/>
    <w:rsid w:val="00202989"/>
    <w:rsid w:val="002068D7"/>
    <w:rsid w:val="00207C4A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2F1E"/>
    <w:rsid w:val="002C4C6A"/>
    <w:rsid w:val="002C56BC"/>
    <w:rsid w:val="002C5721"/>
    <w:rsid w:val="002C6161"/>
    <w:rsid w:val="002C623C"/>
    <w:rsid w:val="002D256F"/>
    <w:rsid w:val="002D454A"/>
    <w:rsid w:val="002D48C1"/>
    <w:rsid w:val="002D5B6A"/>
    <w:rsid w:val="002D5DC4"/>
    <w:rsid w:val="002D6B46"/>
    <w:rsid w:val="002D6CA1"/>
    <w:rsid w:val="002D6DF7"/>
    <w:rsid w:val="002E004C"/>
    <w:rsid w:val="002F0454"/>
    <w:rsid w:val="002F1436"/>
    <w:rsid w:val="002F448B"/>
    <w:rsid w:val="002F668C"/>
    <w:rsid w:val="0030447E"/>
    <w:rsid w:val="00305CFE"/>
    <w:rsid w:val="00310445"/>
    <w:rsid w:val="003135FE"/>
    <w:rsid w:val="00313A35"/>
    <w:rsid w:val="00314F4A"/>
    <w:rsid w:val="003153B3"/>
    <w:rsid w:val="003204C4"/>
    <w:rsid w:val="00322DA0"/>
    <w:rsid w:val="00324CC2"/>
    <w:rsid w:val="00324E2F"/>
    <w:rsid w:val="00327885"/>
    <w:rsid w:val="00330F11"/>
    <w:rsid w:val="00333609"/>
    <w:rsid w:val="0033501D"/>
    <w:rsid w:val="003352CA"/>
    <w:rsid w:val="00342ABF"/>
    <w:rsid w:val="003459A2"/>
    <w:rsid w:val="003462B8"/>
    <w:rsid w:val="00346A28"/>
    <w:rsid w:val="00355294"/>
    <w:rsid w:val="00355746"/>
    <w:rsid w:val="00360C58"/>
    <w:rsid w:val="00365311"/>
    <w:rsid w:val="0037137E"/>
    <w:rsid w:val="003723B4"/>
    <w:rsid w:val="00381B29"/>
    <w:rsid w:val="0038211A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2B9F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326E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2283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111"/>
    <w:rsid w:val="004E2363"/>
    <w:rsid w:val="004E28D7"/>
    <w:rsid w:val="004F11F3"/>
    <w:rsid w:val="004F1BDB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0C4E"/>
    <w:rsid w:val="0055129E"/>
    <w:rsid w:val="00551817"/>
    <w:rsid w:val="005562D6"/>
    <w:rsid w:val="005564B7"/>
    <w:rsid w:val="00561739"/>
    <w:rsid w:val="00564143"/>
    <w:rsid w:val="005658E0"/>
    <w:rsid w:val="00570C45"/>
    <w:rsid w:val="00570D34"/>
    <w:rsid w:val="00573AB8"/>
    <w:rsid w:val="0057614E"/>
    <w:rsid w:val="0058478E"/>
    <w:rsid w:val="0058528D"/>
    <w:rsid w:val="00590B3A"/>
    <w:rsid w:val="00592428"/>
    <w:rsid w:val="00593B42"/>
    <w:rsid w:val="00595A6A"/>
    <w:rsid w:val="005A0E63"/>
    <w:rsid w:val="005A1378"/>
    <w:rsid w:val="005A1A51"/>
    <w:rsid w:val="005A27E4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4F35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D77F3"/>
    <w:rsid w:val="006E1D4E"/>
    <w:rsid w:val="006F228B"/>
    <w:rsid w:val="006F47B8"/>
    <w:rsid w:val="006F6B84"/>
    <w:rsid w:val="00702542"/>
    <w:rsid w:val="00702870"/>
    <w:rsid w:val="00703543"/>
    <w:rsid w:val="00704519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0629"/>
    <w:rsid w:val="00831EE1"/>
    <w:rsid w:val="0083232B"/>
    <w:rsid w:val="0083351A"/>
    <w:rsid w:val="008415E1"/>
    <w:rsid w:val="008468DA"/>
    <w:rsid w:val="00847AA7"/>
    <w:rsid w:val="008501A9"/>
    <w:rsid w:val="00854969"/>
    <w:rsid w:val="00854BFC"/>
    <w:rsid w:val="00857A79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4834"/>
    <w:rsid w:val="008866A0"/>
    <w:rsid w:val="00895DA6"/>
    <w:rsid w:val="00896B06"/>
    <w:rsid w:val="008A3BC6"/>
    <w:rsid w:val="008A3FF4"/>
    <w:rsid w:val="008A4BCB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3D3B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0ADB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5619"/>
    <w:rsid w:val="00A27334"/>
    <w:rsid w:val="00A30162"/>
    <w:rsid w:val="00A33671"/>
    <w:rsid w:val="00A36B6D"/>
    <w:rsid w:val="00A4264B"/>
    <w:rsid w:val="00A444AF"/>
    <w:rsid w:val="00A451E8"/>
    <w:rsid w:val="00A55E84"/>
    <w:rsid w:val="00A55FDA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2513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396D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385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1B6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06A2C"/>
    <w:rsid w:val="00D107A8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5B18"/>
    <w:rsid w:val="00D7760C"/>
    <w:rsid w:val="00D80124"/>
    <w:rsid w:val="00D8571E"/>
    <w:rsid w:val="00D86A75"/>
    <w:rsid w:val="00D87782"/>
    <w:rsid w:val="00D87A17"/>
    <w:rsid w:val="00D90AA4"/>
    <w:rsid w:val="00D9238F"/>
    <w:rsid w:val="00D97F6D"/>
    <w:rsid w:val="00DA2095"/>
    <w:rsid w:val="00DA2318"/>
    <w:rsid w:val="00DA47A5"/>
    <w:rsid w:val="00DB0B1D"/>
    <w:rsid w:val="00DB10E3"/>
    <w:rsid w:val="00DB2E59"/>
    <w:rsid w:val="00DB4CBC"/>
    <w:rsid w:val="00DC1748"/>
    <w:rsid w:val="00DC259A"/>
    <w:rsid w:val="00DC329E"/>
    <w:rsid w:val="00DC4F7F"/>
    <w:rsid w:val="00DC5D31"/>
    <w:rsid w:val="00DC78CC"/>
    <w:rsid w:val="00DC7DDE"/>
    <w:rsid w:val="00DD0088"/>
    <w:rsid w:val="00DD1412"/>
    <w:rsid w:val="00DD1FDA"/>
    <w:rsid w:val="00DD39B6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364F"/>
    <w:rsid w:val="00E648C4"/>
    <w:rsid w:val="00E66BEE"/>
    <w:rsid w:val="00E7232C"/>
    <w:rsid w:val="00E734EA"/>
    <w:rsid w:val="00E77A44"/>
    <w:rsid w:val="00E77DB1"/>
    <w:rsid w:val="00E86C58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458F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A9C"/>
    <w:rsid w:val="00F46F2E"/>
    <w:rsid w:val="00F533DD"/>
    <w:rsid w:val="00F54B6A"/>
    <w:rsid w:val="00F65284"/>
    <w:rsid w:val="00F714DC"/>
    <w:rsid w:val="00F71E36"/>
    <w:rsid w:val="00F82F07"/>
    <w:rsid w:val="00F92EC8"/>
    <w:rsid w:val="00F967A3"/>
    <w:rsid w:val="00F96F6E"/>
    <w:rsid w:val="00FA3528"/>
    <w:rsid w:val="00FA51C8"/>
    <w:rsid w:val="00FA5387"/>
    <w:rsid w:val="00FA7E4E"/>
    <w:rsid w:val="00FB249A"/>
    <w:rsid w:val="00FB2F6D"/>
    <w:rsid w:val="00FC080D"/>
    <w:rsid w:val="00FC4FC1"/>
    <w:rsid w:val="00FC6249"/>
    <w:rsid w:val="00FC69A2"/>
    <w:rsid w:val="00FC7761"/>
    <w:rsid w:val="00FC7CB6"/>
    <w:rsid w:val="00FD0476"/>
    <w:rsid w:val="00FD1B1D"/>
    <w:rsid w:val="00FD1E30"/>
    <w:rsid w:val="00FD1EF9"/>
    <w:rsid w:val="00FE2FB3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36</Pages>
  <Words>13714</Words>
  <Characters>78171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1128</cp:revision>
  <dcterms:created xsi:type="dcterms:W3CDTF">2019-10-10T09:49:00Z</dcterms:created>
  <dcterms:modified xsi:type="dcterms:W3CDTF">2020-03-09T08:47:00Z</dcterms:modified>
</cp:coreProperties>
</file>