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2FDB" w14:textId="04A31276" w:rsidR="003514A2" w:rsidRDefault="008F22AF" w:rsidP="008F22AF">
      <w:bookmarkStart w:id="0" w:name="_Hlk113537919"/>
      <w:r>
        <w:t>9/7/22 – 650 Site Visit</w:t>
      </w:r>
    </w:p>
    <w:p w14:paraId="7F07E85E" w14:textId="5BE46640" w:rsidR="008F22AF" w:rsidRDefault="008F22AF" w:rsidP="003B52DB">
      <w:pPr>
        <w:pStyle w:val="ListParagraph"/>
        <w:numPr>
          <w:ilvl w:val="0"/>
          <w:numId w:val="2"/>
        </w:numPr>
      </w:pPr>
      <w:r>
        <w:t xml:space="preserve">Unit 1 – Spoke with tenant about plans to vacate unit in 6 months. Still significant work required to remove equipment, pipes, compressor, decommission boiler, etc. </w:t>
      </w:r>
      <w:r w:rsidR="00B41D1D">
        <w:t xml:space="preserve">Some rubbish observed outside unit. </w:t>
      </w:r>
    </w:p>
    <w:p w14:paraId="786C347B" w14:textId="6C9C0BC1" w:rsidR="00BC1099" w:rsidRDefault="00B64762" w:rsidP="003B52DB">
      <w:pPr>
        <w:pStyle w:val="ListParagraph"/>
        <w:numPr>
          <w:ilvl w:val="0"/>
          <w:numId w:val="2"/>
        </w:numPr>
      </w:pPr>
      <w:r>
        <w:t xml:space="preserve">Baystate - </w:t>
      </w:r>
      <w:r w:rsidR="00B41D1D">
        <w:t>Damaged bumper blocks on middle loading dock. Spoke with tenant about issue. They told us that the elevations are different at the three doors</w:t>
      </w:r>
      <w:r w:rsidR="00BC1099">
        <w:t xml:space="preserve"> and they are only able to use the middle door which is causing more damage to the bumpers. </w:t>
      </w:r>
      <w:r w:rsidR="00251841">
        <w:t>(</w:t>
      </w:r>
      <w:r w:rsidR="00251841" w:rsidRPr="00251841">
        <w:t>IMG_3823</w:t>
      </w:r>
      <w:r w:rsidR="00251841">
        <w:t>)</w:t>
      </w:r>
    </w:p>
    <w:p w14:paraId="359CFC33" w14:textId="29B8E66D" w:rsidR="0054643E" w:rsidRDefault="00BC1099" w:rsidP="003B52DB">
      <w:pPr>
        <w:pStyle w:val="ListParagraph"/>
        <w:numPr>
          <w:ilvl w:val="0"/>
          <w:numId w:val="2"/>
        </w:numPr>
      </w:pPr>
      <w:r>
        <w:t xml:space="preserve">Some </w:t>
      </w:r>
      <w:r w:rsidR="00E1497A">
        <w:t xml:space="preserve">minor </w:t>
      </w:r>
      <w:r>
        <w:t xml:space="preserve">water damage </w:t>
      </w:r>
      <w:r w:rsidR="0054643E">
        <w:t>on the north side</w:t>
      </w:r>
      <w:r w:rsidR="00E1497A">
        <w:t xml:space="preserve"> wall</w:t>
      </w:r>
      <w:r w:rsidR="0054643E">
        <w:t xml:space="preserve"> of the building</w:t>
      </w:r>
      <w:r w:rsidR="00E1497A">
        <w:t>. May also need power washing.</w:t>
      </w:r>
    </w:p>
    <w:p w14:paraId="4D0BAF13" w14:textId="6FF99898" w:rsidR="0054643E" w:rsidRDefault="0054643E" w:rsidP="003B52DB">
      <w:pPr>
        <w:pStyle w:val="ListParagraph"/>
        <w:numPr>
          <w:ilvl w:val="0"/>
          <w:numId w:val="2"/>
        </w:numPr>
      </w:pPr>
      <w:r>
        <w:t>Some wall cracking and minor EIFS façade damage on south facing wall outside Unit 6</w:t>
      </w:r>
      <w:r w:rsidR="00E1497A">
        <w:t xml:space="preserve"> (</w:t>
      </w:r>
      <w:r w:rsidR="00327A72" w:rsidRPr="00327A72">
        <w:t>IMG_3827</w:t>
      </w:r>
      <w:r w:rsidR="00E1497A">
        <w:t>)</w:t>
      </w:r>
    </w:p>
    <w:p w14:paraId="4E7D2504" w14:textId="0F8FF910" w:rsidR="0054643E" w:rsidRDefault="0054643E" w:rsidP="003B52DB">
      <w:pPr>
        <w:pStyle w:val="ListParagraph"/>
        <w:numPr>
          <w:ilvl w:val="0"/>
          <w:numId w:val="2"/>
        </w:numPr>
      </w:pPr>
      <w:r>
        <w:t>Tenant in Unit 6 (Don) notified us there is a minor leak coming from the unit heater hanging over the interior loading lock (</w:t>
      </w:r>
      <w:r w:rsidR="00327A72" w:rsidRPr="00327A72">
        <w:t>IMG_3829</w:t>
      </w:r>
      <w:r>
        <w:t>)</w:t>
      </w:r>
    </w:p>
    <w:p w14:paraId="6C568213" w14:textId="66124C78" w:rsidR="0054643E" w:rsidRDefault="0054643E" w:rsidP="003B52DB">
      <w:pPr>
        <w:pStyle w:val="ListParagraph"/>
        <w:numPr>
          <w:ilvl w:val="0"/>
          <w:numId w:val="2"/>
        </w:numPr>
      </w:pPr>
      <w:r>
        <w:t>Some debris and garbage outside unit 6 needs to be removed</w:t>
      </w:r>
      <w:r w:rsidR="00327A72">
        <w:t xml:space="preserve"> (</w:t>
      </w:r>
      <w:r w:rsidR="00327A72" w:rsidRPr="00327A72">
        <w:t>IMG_3830</w:t>
      </w:r>
      <w:r w:rsidR="00327A72">
        <w:t>)</w:t>
      </w:r>
    </w:p>
    <w:p w14:paraId="0FF61D2C" w14:textId="71E81D08" w:rsidR="0054643E" w:rsidRDefault="0054643E" w:rsidP="003B52DB">
      <w:pPr>
        <w:pStyle w:val="ListParagraph"/>
        <w:numPr>
          <w:ilvl w:val="0"/>
          <w:numId w:val="2"/>
        </w:numPr>
      </w:pPr>
      <w:r>
        <w:t xml:space="preserve">Exterior light on at Unit 6 – possible photocell issue. </w:t>
      </w:r>
      <w:r w:rsidR="00E1497A">
        <w:t>(</w:t>
      </w:r>
      <w:r w:rsidR="00327A72" w:rsidRPr="00327A72">
        <w:t>IMG_3833</w:t>
      </w:r>
      <w:r w:rsidR="00E1497A">
        <w:t>)</w:t>
      </w:r>
    </w:p>
    <w:bookmarkEnd w:id="0"/>
    <w:p w14:paraId="64337E1D" w14:textId="23FB5E01" w:rsidR="00B41D1D" w:rsidRPr="008F22AF" w:rsidRDefault="00BC1099" w:rsidP="0054643E">
      <w:pPr>
        <w:pStyle w:val="ListParagraph"/>
      </w:pPr>
      <w:r>
        <w:t xml:space="preserve"> </w:t>
      </w:r>
    </w:p>
    <w:sectPr w:rsidR="00B41D1D" w:rsidRPr="008F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BE0"/>
    <w:multiLevelType w:val="hybridMultilevel"/>
    <w:tmpl w:val="72F0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6B5"/>
    <w:multiLevelType w:val="hybridMultilevel"/>
    <w:tmpl w:val="494C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07453">
    <w:abstractNumId w:val="0"/>
  </w:num>
  <w:num w:numId="2" w16cid:durableId="1243831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91"/>
    <w:rsid w:val="00251841"/>
    <w:rsid w:val="00327A72"/>
    <w:rsid w:val="003514A2"/>
    <w:rsid w:val="003B52DB"/>
    <w:rsid w:val="00420C50"/>
    <w:rsid w:val="0054643E"/>
    <w:rsid w:val="008F22AF"/>
    <w:rsid w:val="00B41D1D"/>
    <w:rsid w:val="00B45291"/>
    <w:rsid w:val="00B64762"/>
    <w:rsid w:val="00BC1099"/>
    <w:rsid w:val="00E1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5474"/>
  <w15:chartTrackingRefBased/>
  <w15:docId w15:val="{B9715205-DCB3-4D25-896B-D10A7C55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4</cp:revision>
  <dcterms:created xsi:type="dcterms:W3CDTF">2022-09-07T13:35:00Z</dcterms:created>
  <dcterms:modified xsi:type="dcterms:W3CDTF">2022-09-08T18:25:00Z</dcterms:modified>
</cp:coreProperties>
</file>