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ED5" w14:textId="4C8FCA9F" w:rsidR="00C00897" w:rsidRPr="00F631B2" w:rsidRDefault="00C00897" w:rsidP="00C00897">
      <w:pPr>
        <w:snapToGrid w:val="0"/>
        <w:rPr>
          <w:rFonts w:asciiTheme="minorHAnsi" w:eastAsiaTheme="minorHAnsi" w:hAnsiTheme="minorHAnsi" w:cs="굴림"/>
          <w:b/>
          <w:bCs/>
          <w:color w:val="000000"/>
          <w:sz w:val="20"/>
        </w:rPr>
      </w:pPr>
      <w:r w:rsidRPr="00F631B2">
        <w:rPr>
          <w:rFonts w:asciiTheme="minorHAnsi" w:eastAsiaTheme="minorHAnsi" w:hAnsiTheme="minorHAnsi" w:cs="굴림"/>
          <w:bCs/>
          <w:color w:val="000000"/>
          <w:sz w:val="20"/>
        </w:rPr>
        <w:t>I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fully understand the contents written below,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and agree to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the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collection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and use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of personal information in accordance with the Personal Information Protection Act.</w:t>
      </w:r>
    </w:p>
    <w:p w14:paraId="0EB55023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F8BA907" w14:textId="03BA844E" w:rsidR="00022C5A" w:rsidRPr="00A879C5" w:rsidRDefault="00F835AD" w:rsidP="009E0B09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Purpose of Collection and Use of Personal Information: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o access “Chung-Ang University Hospital-ISO 14155” SOP/RF </w:t>
      </w:r>
      <w:r w:rsidRPr="00DA77D3">
        <w:rPr>
          <w:rFonts w:asciiTheme="minorHAnsi" w:eastAsiaTheme="minorHAnsi" w:hAnsiTheme="minorHAnsi" w:cs="함초롬바탕"/>
          <w:shd w:val="clear" w:color="auto" w:fill="FFFFFF"/>
        </w:rPr>
        <w:t>as per request by the External Customer.</w:t>
      </w:r>
    </w:p>
    <w:p w14:paraId="2EBC3F1B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4132A2EE" w14:textId="48D8E9B4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Items of 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Personal Information to be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C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ollected and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U</w:t>
      </w:r>
      <w:r w:rsidRPr="00DA77D3">
        <w:rPr>
          <w:rFonts w:asciiTheme="minorHAnsi" w:eastAsiaTheme="minorHAnsi" w:hAnsiTheme="minorHAnsi"/>
          <w:shd w:val="clear" w:color="auto" w:fill="FFFFFF"/>
        </w:rPr>
        <w:t>sed: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Name, Affiliation, 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-mail and Job Title/Position.</w:t>
      </w:r>
    </w:p>
    <w:p w14:paraId="4025F7E7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E85732F" w14:textId="0218E5EE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Period to Retain and Use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 of Personal Information</w:t>
      </w:r>
      <w:r w:rsidRPr="00DA77D3">
        <w:rPr>
          <w:rFonts w:asciiTheme="minorHAnsi" w:eastAsiaTheme="minorHAnsi" w:hAnsiTheme="minorHAnsi"/>
          <w:shd w:val="clear" w:color="auto" w:fill="FFFFFF"/>
        </w:rPr>
        <w:t>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5 year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s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from the date of th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 A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greement</w:t>
      </w:r>
    </w:p>
    <w:p w14:paraId="409C79A9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2953200E" w14:textId="54C4F536" w:rsidR="006672FB" w:rsidRPr="00F835AD" w:rsidRDefault="00F835AD" w:rsidP="00C00897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/>
          <w:shd w:val="clear" w:color="auto" w:fill="FFFFFF"/>
        </w:rPr>
        <w:t>Provision of Personal Information to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the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Third Parties: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Personal Information shall not be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provide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d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to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the T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hird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arties.</w:t>
      </w:r>
    </w:p>
    <w:p w14:paraId="3DF79F46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6C39E46" w14:textId="2F46F4A1" w:rsidR="001B1B14" w:rsidRPr="00F835AD" w:rsidRDefault="00F835AD" w:rsidP="001B1B14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 w:hint="eastAsia"/>
          <w:shd w:val="clear" w:color="auto" w:fill="FFFFFF"/>
        </w:rPr>
        <w:t>Right to Refuse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: </w:t>
      </w:r>
      <w:r w:rsidRPr="00DA77D3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DA77D3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he External Customer has the right to refuse the collection and use of personal information</w:t>
      </w:r>
      <w:r w:rsidRPr="00DA77D3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,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h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owever, he or she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shall be prohibited access to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“Chung-Ang University Hospital-ISO 14155” SOP/RF if refusing to provide its personal information.</w:t>
      </w:r>
    </w:p>
    <w:p w14:paraId="15360B7C" w14:textId="1A460B8A" w:rsidR="00C00897" w:rsidRPr="00F835AD" w:rsidRDefault="00C00897" w:rsidP="00F835AD">
      <w:pPr>
        <w:pStyle w:val="ad"/>
        <w:spacing w:line="240" w:lineRule="auto"/>
        <w:ind w:left="400"/>
        <w:rPr>
          <w:rFonts w:asciiTheme="minorHAnsi" w:eastAsiaTheme="minorHAnsi" w:hAnsiTheme="minorHAnsi" w:cs="함초롬바탕"/>
          <w:shd w:val="clear" w:color="auto" w:fill="FFFFFF"/>
        </w:rPr>
      </w:pPr>
    </w:p>
    <w:p w14:paraId="5B7CAD5C" w14:textId="2B77FC2A" w:rsidR="001B1B14" w:rsidRPr="00F835AD" w:rsidRDefault="00F835AD" w:rsidP="002C5124">
      <w:pPr>
        <w:pStyle w:val="ad"/>
        <w:numPr>
          <w:ilvl w:val="0"/>
          <w:numId w:val="43"/>
        </w:numPr>
        <w:spacing w:after="160" w:line="259" w:lineRule="auto"/>
        <w:rPr>
          <w:rFonts w:asciiTheme="minorHAnsi" w:eastAsiaTheme="minorHAnsi" w:hAnsiTheme="minorHAnsi"/>
        </w:rPr>
      </w:pP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Chung-Ang University Hospital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shall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 not use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the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collected information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without the consent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of the External Customer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for anything other than the original purpose aforementioned,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and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shall not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provide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it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to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the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Third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/>
          <w:shd w:val="clear" w:color="auto" w:fill="FFFFFF"/>
        </w:rPr>
        <w:t>arties.</w:t>
      </w:r>
    </w:p>
    <w:p w14:paraId="794FBDB6" w14:textId="77777777" w:rsidR="001B1B14" w:rsidRPr="00F631B2" w:rsidRDefault="001B1B14" w:rsidP="00C00897">
      <w:pPr>
        <w:pStyle w:val="ad"/>
        <w:tabs>
          <w:tab w:val="left" w:pos="6510"/>
        </w:tabs>
        <w:spacing w:line="240" w:lineRule="auto"/>
        <w:rPr>
          <w:rFonts w:asciiTheme="minorHAnsi" w:eastAsiaTheme="minorHAnsi" w:hAnsiTheme="minorHAnsi"/>
        </w:rPr>
      </w:pPr>
    </w:p>
    <w:p w14:paraId="5FF9B550" w14:textId="4301F465" w:rsidR="00C00897" w:rsidRPr="00F631B2" w:rsidRDefault="00C00897" w:rsidP="00C00897">
      <w:pPr>
        <w:snapToGrid w:val="0"/>
        <w:spacing w:line="288" w:lineRule="auto"/>
        <w:rPr>
          <w:rFonts w:asciiTheme="minorHAnsi" w:eastAsiaTheme="minorHAnsi" w:hAnsiTheme="minorHAnsi" w:cs="굴림"/>
          <w:color w:val="000000"/>
          <w:sz w:val="20"/>
        </w:rPr>
      </w:pP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I hereby confirm that I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shall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provide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 xml:space="preserve">personal 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information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(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>name, affiliation, e-mail and job title/position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)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for the access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to </w:t>
      </w:r>
      <w:r w:rsidR="001B1B14" w:rsidRPr="001B1B14">
        <w:rPr>
          <w:rFonts w:asciiTheme="minorHAnsi" w:eastAsiaTheme="minorHAnsi" w:hAnsiTheme="minorHAnsi" w:cs="굴림" w:hint="eastAsia"/>
          <w:color w:val="000000"/>
          <w:sz w:val="20"/>
        </w:rPr>
        <w:t>“</w:t>
      </w:r>
      <w:r w:rsidR="001B1B14" w:rsidRPr="001B1B14">
        <w:rPr>
          <w:rFonts w:asciiTheme="minorHAnsi" w:eastAsiaTheme="minorHAnsi" w:hAnsiTheme="minorHAnsi" w:cs="굴림"/>
          <w:color w:val="000000"/>
          <w:sz w:val="20"/>
        </w:rPr>
        <w:t>Chung-Ang University Hospital-ISO 14155”</w:t>
      </w:r>
      <w:r w:rsidR="001B1B14">
        <w:rPr>
          <w:rFonts w:asciiTheme="minorHAnsi" w:eastAsiaTheme="minorHAnsi" w:hAnsiTheme="minorHAnsi" w:cs="굴림"/>
          <w:color w:val="000000"/>
          <w:sz w:val="20"/>
        </w:rPr>
        <w:t xml:space="preserve"> SOP/RF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.</w:t>
      </w:r>
    </w:p>
    <w:p w14:paraId="09ADB99F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68B6D064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48657F0B" w14:textId="75944C35" w:rsidR="00C00897" w:rsidRPr="006A0C27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6A0C27">
        <w:rPr>
          <w:rFonts w:asciiTheme="minorHAnsi" w:eastAsiaTheme="minorHAnsi" w:hAnsiTheme="minorHAnsi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C27">
        <w:rPr>
          <w:rFonts w:asciiTheme="minorHAnsi" w:eastAsiaTheme="minorHAnsi" w:hAnsiTheme="minorHAnsi" w:cs="Arial"/>
          <w:sz w:val="24"/>
        </w:rPr>
        <w:instrText xml:space="preserve"> FORMCHECKBOX </w:instrText>
      </w:r>
      <w:r w:rsidR="00051E64">
        <w:rPr>
          <w:rFonts w:asciiTheme="minorHAnsi" w:eastAsiaTheme="minorHAnsi" w:hAnsiTheme="minorHAnsi" w:cs="Arial"/>
          <w:sz w:val="24"/>
        </w:rPr>
      </w:r>
      <w:r w:rsidR="00051E64">
        <w:rPr>
          <w:rFonts w:asciiTheme="minorHAnsi" w:eastAsiaTheme="minorHAnsi" w:hAnsiTheme="minorHAnsi" w:cs="Arial"/>
          <w:sz w:val="24"/>
        </w:rPr>
        <w:fldChar w:fldCharType="separate"/>
      </w:r>
      <w:r w:rsidRPr="006A0C27">
        <w:rPr>
          <w:rFonts w:asciiTheme="minorHAnsi" w:eastAsiaTheme="minorHAnsi" w:hAnsiTheme="minorHAnsi" w:cs="Arial"/>
          <w:sz w:val="24"/>
        </w:rPr>
        <w:fldChar w:fldCharType="end"/>
      </w:r>
      <w:r w:rsidRPr="006A0C27">
        <w:rPr>
          <w:rFonts w:asciiTheme="minorHAnsi" w:eastAsiaTheme="minorHAnsi" w:hAnsiTheme="minorHAnsi"/>
          <w:sz w:val="24"/>
          <w:shd w:val="clear" w:color="auto" w:fill="FFFFFF"/>
        </w:rPr>
        <w:t xml:space="preserve"> </w:t>
      </w:r>
      <w:r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agree</w:t>
      </w:r>
      <w:r w:rsidRPr="006A0C27">
        <w:rPr>
          <w:rFonts w:asciiTheme="minorHAnsi" w:eastAsiaTheme="minorHAnsi" w:hAnsiTheme="minorHAnsi" w:hint="eastAsia"/>
          <w:b/>
          <w:sz w:val="24"/>
          <w:shd w:val="clear" w:color="auto" w:fill="FFFFFF"/>
        </w:rPr>
        <w:t xml:space="preserve">          </w:t>
      </w:r>
      <w:r w:rsidRPr="006A0C27">
        <w:rPr>
          <w:rFonts w:asciiTheme="minorHAnsi" w:eastAsiaTheme="minorHAnsi" w:hAnsiTheme="minorHAnsi" w:cs="함초롬바탕"/>
          <w:b/>
          <w:sz w:val="24"/>
          <w:shd w:val="clear" w:color="auto" w:fill="FFFFFF"/>
        </w:rPr>
        <w:t xml:space="preserve">    </w:t>
      </w:r>
      <w:r w:rsidRPr="006A0C27">
        <w:rPr>
          <w:rFonts w:asciiTheme="minorHAnsi" w:eastAsiaTheme="minorHAnsi" w:hAnsiTheme="minorHAnsi" w:cs="Arial"/>
          <w:b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C27">
        <w:rPr>
          <w:rFonts w:asciiTheme="minorHAnsi" w:eastAsiaTheme="minorHAnsi" w:hAnsiTheme="minorHAnsi" w:cs="Arial"/>
          <w:b/>
          <w:sz w:val="24"/>
        </w:rPr>
        <w:instrText xml:space="preserve"> FORMCHECKBOX </w:instrText>
      </w:r>
      <w:r w:rsidR="00051E64">
        <w:rPr>
          <w:rFonts w:asciiTheme="minorHAnsi" w:eastAsiaTheme="minorHAnsi" w:hAnsiTheme="minorHAnsi" w:cs="Arial"/>
          <w:b/>
          <w:sz w:val="24"/>
        </w:rPr>
      </w:r>
      <w:r w:rsidR="00051E64">
        <w:rPr>
          <w:rFonts w:asciiTheme="minorHAnsi" w:eastAsiaTheme="minorHAnsi" w:hAnsiTheme="minorHAnsi" w:cs="Arial"/>
          <w:b/>
          <w:sz w:val="24"/>
        </w:rPr>
        <w:fldChar w:fldCharType="separate"/>
      </w:r>
      <w:r w:rsidRPr="006A0C27">
        <w:rPr>
          <w:rFonts w:asciiTheme="minorHAnsi" w:eastAsiaTheme="minorHAnsi" w:hAnsiTheme="minorHAnsi" w:cs="Arial"/>
          <w:b/>
          <w:sz w:val="24"/>
        </w:rPr>
        <w:fldChar w:fldCharType="end"/>
      </w:r>
      <w:r w:rsidRPr="006A0C27">
        <w:rPr>
          <w:rFonts w:asciiTheme="minorHAnsi" w:eastAsiaTheme="minorHAnsi" w:hAnsiTheme="minorHAnsi" w:cs="Arial"/>
          <w:b/>
          <w:sz w:val="24"/>
        </w:rPr>
        <w:t xml:space="preserve"> </w:t>
      </w:r>
      <w:r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do not agree</w:t>
      </w:r>
    </w:p>
    <w:p w14:paraId="78C7A65B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1701"/>
        <w:gridCol w:w="284"/>
        <w:gridCol w:w="2126"/>
        <w:gridCol w:w="425"/>
        <w:gridCol w:w="2374"/>
      </w:tblGrid>
      <w:tr w:rsidR="00C00897" w:rsidRPr="00F631B2" w14:paraId="738B5E07" w14:textId="77777777" w:rsidTr="008C4BB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2D5D5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02B2332F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624DA5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975EF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3E04C4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9B194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2E38E3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FFD6" w14:textId="77777777" w:rsidR="00C00897" w:rsidRPr="00F631B2" w:rsidRDefault="00C00897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C00897" w:rsidRPr="00F631B2" w14:paraId="28723F37" w14:textId="77777777" w:rsidTr="008C4BB7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1DFB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C20305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AB2AD" w14:textId="1A990272" w:rsidR="00C00897" w:rsidRPr="00F631B2" w:rsidRDefault="00155A66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C00897" w:rsidRPr="00F631B2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A58B3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A73E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9D443A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F40B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Date</w:t>
            </w:r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2B120305" w14:textId="77777777" w:rsidR="00A10555" w:rsidRPr="00F631B2" w:rsidRDefault="00A10555" w:rsidP="001B1B14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F631B2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FC1B" w14:textId="77777777" w:rsidR="00051E64" w:rsidRDefault="00051E64" w:rsidP="00A2450C">
      <w:pPr>
        <w:spacing w:after="0"/>
      </w:pPr>
      <w:r>
        <w:separator/>
      </w:r>
    </w:p>
  </w:endnote>
  <w:endnote w:type="continuationSeparator" w:id="0">
    <w:p w14:paraId="2C5D82EA" w14:textId="77777777" w:rsidR="00051E64" w:rsidRDefault="00051E64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5FC31A5A" w:rsidR="00FD40F2" w:rsidRPr="00607D59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607D59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D84805"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B3A8" w14:textId="77777777" w:rsidR="00051E64" w:rsidRDefault="00051E64" w:rsidP="00A2450C">
      <w:pPr>
        <w:spacing w:after="0"/>
      </w:pPr>
      <w:r>
        <w:separator/>
      </w:r>
    </w:p>
  </w:footnote>
  <w:footnote w:type="continuationSeparator" w:id="0">
    <w:p w14:paraId="04F786B4" w14:textId="77777777" w:rsidR="00051E64" w:rsidRDefault="00051E64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AF756B0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5B95ECEC" w:rsidR="0007556E" w:rsidRPr="00F835AD" w:rsidRDefault="001B30DC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26"/>
                    <w:szCs w:val="2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</w:t>
                </w:r>
                <w:r w:rsidR="00F835AD"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ct and Use Personal Information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69CB904E" w:rsidR="0007556E" w:rsidRPr="00CC7A5A" w:rsidRDefault="0007556E" w:rsidP="0080368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1B30D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835AD" w:rsidRPr="00937E93" w14:paraId="31108E66" w14:textId="77777777" w:rsidTr="00000B78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351CA01F" w:rsidR="00F835AD" w:rsidRPr="00937E93" w:rsidRDefault="00CE42E4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54AADA93" wp14:editId="274FD5B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365A8DCC" w:rsidR="00F835AD" w:rsidRPr="00CC7A5A" w:rsidRDefault="00F835AD" w:rsidP="00F835AD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835AD" w:rsidRPr="00937E93" w14:paraId="43708AE3" w14:textId="77777777" w:rsidTr="00000B78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835AD" w:rsidRPr="00937E93" w:rsidRDefault="00F835AD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23954C46" w:rsidR="00F835AD" w:rsidRPr="00CC7A5A" w:rsidRDefault="00F835AD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Collect and Use Personal Information</w:t>
                </w:r>
              </w:p>
            </w:tc>
          </w:tr>
          <w:tr w:rsidR="00FD40F2" w:rsidRPr="00937E93" w14:paraId="30DBF81C" w14:textId="77777777" w:rsidTr="00000B78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2D30ED73" w:rsidR="00FD40F2" w:rsidRPr="00CC7A5A" w:rsidRDefault="00FD40F2" w:rsidP="00D8480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C0089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D84805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57CDA885" w:rsidR="00FD40F2" w:rsidRPr="00CC7A5A" w:rsidRDefault="00FD40F2" w:rsidP="00000B78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000B78" w:rsidRPr="00000B78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57F70F0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5083F0CF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07300246"/>
    <w:lvl w:ilvl="0" w:tplc="8524202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0B78"/>
    <w:rsid w:val="00011ECC"/>
    <w:rsid w:val="0001675D"/>
    <w:rsid w:val="00017CBE"/>
    <w:rsid w:val="00022C5A"/>
    <w:rsid w:val="00027864"/>
    <w:rsid w:val="00036678"/>
    <w:rsid w:val="00042425"/>
    <w:rsid w:val="00051E64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55A66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5621F"/>
    <w:rsid w:val="003666F2"/>
    <w:rsid w:val="0038683D"/>
    <w:rsid w:val="00390A62"/>
    <w:rsid w:val="00391AE2"/>
    <w:rsid w:val="003929A8"/>
    <w:rsid w:val="00396047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07D59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8018F"/>
    <w:rsid w:val="00680551"/>
    <w:rsid w:val="00682A5C"/>
    <w:rsid w:val="00690BEC"/>
    <w:rsid w:val="00692D67"/>
    <w:rsid w:val="006959D4"/>
    <w:rsid w:val="006A0C27"/>
    <w:rsid w:val="006A53CF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27EB2"/>
    <w:rsid w:val="007348B6"/>
    <w:rsid w:val="00737826"/>
    <w:rsid w:val="00743401"/>
    <w:rsid w:val="007442C1"/>
    <w:rsid w:val="007447AC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4FE1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879C5"/>
    <w:rsid w:val="00A9123B"/>
    <w:rsid w:val="00A95F9A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A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0897"/>
    <w:rsid w:val="00C07893"/>
    <w:rsid w:val="00C11123"/>
    <w:rsid w:val="00C1117A"/>
    <w:rsid w:val="00C12C29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3D70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E42E4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9E"/>
    <w:rsid w:val="00D741CB"/>
    <w:rsid w:val="00D7677A"/>
    <w:rsid w:val="00D773BA"/>
    <w:rsid w:val="00D778F0"/>
    <w:rsid w:val="00D84805"/>
    <w:rsid w:val="00D94380"/>
    <w:rsid w:val="00D94D39"/>
    <w:rsid w:val="00DA0D01"/>
    <w:rsid w:val="00DA16F4"/>
    <w:rsid w:val="00DA2CC4"/>
    <w:rsid w:val="00DA52E3"/>
    <w:rsid w:val="00DA77D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57EC6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1362"/>
    <w:rsid w:val="00F82510"/>
    <w:rsid w:val="00F835AD"/>
    <w:rsid w:val="00F840E1"/>
    <w:rsid w:val="00F85A17"/>
    <w:rsid w:val="00F85B5E"/>
    <w:rsid w:val="00FA193D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10E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DF08-3925-42D7-B90E-4EBD9E15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41</cp:revision>
  <cp:lastPrinted>2018-08-27T05:37:00Z</cp:lastPrinted>
  <dcterms:created xsi:type="dcterms:W3CDTF">2020-08-07T03:03:00Z</dcterms:created>
  <dcterms:modified xsi:type="dcterms:W3CDTF">2021-02-02T00:40:00Z</dcterms:modified>
</cp:coreProperties>
</file>