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4C0A" w14:textId="1EB265B4" w:rsidR="00375DF5" w:rsidRDefault="00375DF5" w:rsidP="008E5B64">
      <w:pPr>
        <w:spacing w:before="240" w:after="60"/>
        <w:rPr>
          <w:rFonts w:asciiTheme="minorHAnsi" w:eastAsiaTheme="minorHAnsi" w:hAnsiTheme="minorHAnsi" w:cs="Arial"/>
          <w:sz w:val="20"/>
          <w:lang w:val="en-GB"/>
        </w:rPr>
      </w:pPr>
      <w:r w:rsidRPr="00CA0185">
        <w:rPr>
          <w:rFonts w:asciiTheme="minorHAnsi" w:eastAsiaTheme="minorHAnsi" w:hAnsiTheme="minorHAnsi" w:cs="Arial"/>
          <w:sz w:val="20"/>
          <w:lang w:val="en-GB"/>
        </w:rPr>
        <w:t>This NON-DISCLOSURE AGREEMENT FOR SOP is to assure the protection and preservation of the confidential and/or proprietary nature of information to be disclosed.</w:t>
      </w:r>
    </w:p>
    <w:p w14:paraId="732ED314" w14:textId="42219DB2" w:rsidR="00375DF5" w:rsidRDefault="00375DF5" w:rsidP="008E5B64">
      <w:pPr>
        <w:pStyle w:val="SOP"/>
        <w:rPr>
          <w:rFonts w:asciiTheme="minorHAnsi" w:eastAsiaTheme="minorHAnsi" w:hAnsiTheme="minorHAnsi"/>
        </w:rPr>
      </w:pPr>
      <w:r w:rsidRPr="008E5B64">
        <w:rPr>
          <w:rFonts w:asciiTheme="minorHAnsi" w:eastAsiaTheme="minorHAnsi" w:hAnsiTheme="minorHAnsi"/>
        </w:rPr>
        <w:t>The Discloser (</w:t>
      </w:r>
      <w:r w:rsidR="00E324DC" w:rsidRPr="008E5B64">
        <w:rPr>
          <w:rFonts w:asciiTheme="minorHAnsi" w:eastAsiaTheme="minorHAnsi" w:hAnsiTheme="minorHAnsi" w:hint="eastAsia"/>
        </w:rPr>
        <w:t>Chung-Ang University Hospital (CAUH)</w:t>
      </w:r>
      <w:r w:rsidRPr="008E5B64">
        <w:rPr>
          <w:rFonts w:asciiTheme="minorHAnsi" w:eastAsiaTheme="minorHAnsi" w:hAnsiTheme="minorHAnsi"/>
          <w:lang w:val="en-GB"/>
        </w:rPr>
        <w:t>)</w:t>
      </w:r>
      <w:r w:rsidRPr="008E5B64">
        <w:rPr>
          <w:rFonts w:asciiTheme="minorHAnsi" w:eastAsiaTheme="minorHAnsi" w:hAnsiTheme="minorHAnsi"/>
        </w:rPr>
        <w:t xml:space="preserve"> intends to disclose </w:t>
      </w:r>
      <w:r w:rsidRPr="008E5B64">
        <w:rPr>
          <w:rFonts w:asciiTheme="minorHAnsi" w:eastAsiaTheme="minorHAnsi" w:hAnsiTheme="minorHAnsi"/>
          <w:lang w:val="en-GB"/>
        </w:rPr>
        <w:t xml:space="preserve">proprietary information and data </w:t>
      </w:r>
      <w:r w:rsidRPr="00BF77DB">
        <w:rPr>
          <w:rFonts w:asciiTheme="minorHAnsi" w:eastAsiaTheme="minorHAnsi" w:hAnsiTheme="minorHAnsi"/>
          <w:lang w:val="en-GB"/>
        </w:rPr>
        <w:t>&lt;</w:t>
      </w:r>
      <w:r w:rsidR="00E324DC" w:rsidRPr="00BF77DB">
        <w:rPr>
          <w:rFonts w:asciiTheme="minorHAnsi" w:eastAsiaTheme="minorHAnsi" w:hAnsiTheme="minorHAnsi"/>
          <w:lang w:val="en-GB"/>
        </w:rPr>
        <w:t>The Confidential Information</w:t>
      </w:r>
      <w:r w:rsidRPr="00BF77DB">
        <w:rPr>
          <w:rFonts w:asciiTheme="minorHAnsi" w:eastAsiaTheme="minorHAnsi" w:hAnsiTheme="minorHAnsi"/>
          <w:lang w:val="en-GB"/>
        </w:rPr>
        <w:t>&gt;</w:t>
      </w:r>
      <w:r w:rsidR="00E324DC" w:rsidRPr="008E5B64">
        <w:rPr>
          <w:rFonts w:asciiTheme="minorHAnsi" w:eastAsiaTheme="minorHAnsi" w:hAnsiTheme="minorHAnsi"/>
          <w:lang w:val="en-GB"/>
        </w:rPr>
        <w:t xml:space="preserve"> relating to </w:t>
      </w:r>
      <w:r w:rsidR="00E324DC" w:rsidRPr="008E5B64">
        <w:rPr>
          <w:rFonts w:asciiTheme="minorHAnsi" w:eastAsiaTheme="minorHAnsi" w:hAnsiTheme="minorHAnsi" w:hint="eastAsia"/>
        </w:rPr>
        <w:t>Chung-Ang University Hospital (CAUH</w:t>
      </w:r>
      <w:r w:rsidR="00E324DC" w:rsidRPr="008E5B64">
        <w:rPr>
          <w:rFonts w:asciiTheme="minorHAnsi" w:eastAsiaTheme="minorHAnsi" w:hAnsiTheme="minorHAnsi"/>
        </w:rPr>
        <w:t>)</w:t>
      </w:r>
      <w:r w:rsidR="00E324DC" w:rsidRPr="008E5B64">
        <w:rPr>
          <w:rFonts w:asciiTheme="minorHAnsi" w:eastAsiaTheme="minorHAnsi" w:hAnsiTheme="minorHAnsi"/>
          <w:lang w:val="en-GB"/>
        </w:rPr>
        <w:t xml:space="preserve"> </w:t>
      </w:r>
      <w:r w:rsidRPr="008E5B64">
        <w:rPr>
          <w:rFonts w:asciiTheme="minorHAnsi" w:eastAsiaTheme="minorHAnsi" w:hAnsiTheme="minorHAnsi"/>
          <w:lang w:val="en-GB"/>
        </w:rPr>
        <w:t>Standard Operating Procedures</w:t>
      </w:r>
      <w:r w:rsidRPr="008E5B64">
        <w:rPr>
          <w:rFonts w:asciiTheme="minorHAnsi" w:eastAsiaTheme="minorHAnsi" w:hAnsiTheme="minorHAnsi"/>
        </w:rPr>
        <w:t xml:space="preserve"> (SOP) to the Recipient for the purpose as below (Please tick where applicable).</w:t>
      </w:r>
    </w:p>
    <w:p w14:paraId="25406DAE" w14:textId="77777777" w:rsidR="008E5B64" w:rsidRPr="008E5B64" w:rsidRDefault="008E5B64" w:rsidP="008E5B64">
      <w:pPr>
        <w:pStyle w:val="SOP"/>
        <w:spacing w:beforeAutospacing="0" w:afterAutospacing="0"/>
        <w:rPr>
          <w:rFonts w:asciiTheme="minorHAnsi" w:eastAsiaTheme="minorHAnsi" w:hAnsiTheme="minorHAnsi"/>
          <w:lang w:val="en-GB"/>
        </w:rPr>
      </w:pPr>
    </w:p>
    <w:p w14:paraId="3AF4C224" w14:textId="2C338E27" w:rsidR="00375DF5" w:rsidRPr="00CA0185" w:rsidRDefault="00F6378C" w:rsidP="008E5B64">
      <w:pPr>
        <w:spacing w:after="0"/>
        <w:rPr>
          <w:rFonts w:asciiTheme="minorHAnsi" w:eastAsiaTheme="minorHAnsi" w:hAnsiTheme="minorHAnsi" w:cs="Arial"/>
          <w:sz w:val="20"/>
        </w:rPr>
      </w:pPr>
      <w:r w:rsidRPr="00980852">
        <w:rPr>
          <w:rFonts w:asciiTheme="minorHAnsi" w:eastAsiaTheme="minorHAnsi" w:hAnsiTheme="minorHAnsi" w:cs="Arial"/>
          <w:bCs/>
          <w:sz w:val="20"/>
          <w:szCs w:val="16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bCs/>
          <w:sz w:val="20"/>
          <w:szCs w:val="16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bCs/>
          <w:sz w:val="20"/>
          <w:szCs w:val="16"/>
        </w:rPr>
        <w:t>() == „AUDIT“]&gt;&gt;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bookmarkEnd w:id="0"/>
      <w:r w:rsidRPr="00980852">
        <w:rPr>
          <w:rFonts w:asciiTheme="minorHAnsi" w:eastAsiaTheme="minorHAnsi" w:hAnsiTheme="minorHAnsi" w:cs="Arial"/>
          <w:bCs/>
          <w:sz w:val="20"/>
        </w:rPr>
        <w:t>&lt;&lt;</w:t>
      </w:r>
      <w:r w:rsidRPr="00980852">
        <w:rPr>
          <w:rFonts w:asciiTheme="minorHAnsi" w:eastAsiaTheme="minorHAnsi" w:hAnsiTheme="minorHAnsi" w:cs="Arial" w:hint="eastAsia"/>
          <w:bCs/>
          <w:sz w:val="20"/>
          <w:lang w:eastAsia="ko-KR"/>
        </w:rPr>
        <w:t>e</w:t>
      </w:r>
      <w:r w:rsidRPr="00980852">
        <w:rPr>
          <w:rFonts w:asciiTheme="minorHAnsi" w:eastAsiaTheme="minorHAnsi" w:hAnsiTheme="minorHAnsi" w:cs="Arial"/>
          <w:bCs/>
          <w:sz w:val="20"/>
          <w:lang w:eastAsia="ko-KR"/>
        </w:rPr>
        <w:t>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375DF5" w:rsidRPr="00CA0185">
        <w:rPr>
          <w:rFonts w:asciiTheme="minorHAnsi" w:eastAsiaTheme="minorHAnsi" w:hAnsiTheme="minorHAnsi" w:cs="Arial"/>
          <w:b/>
          <w:sz w:val="20"/>
        </w:rPr>
        <w:t xml:space="preserve"> </w:t>
      </w:r>
      <w:r w:rsidR="00375DF5" w:rsidRPr="008E5B64">
        <w:rPr>
          <w:rFonts w:asciiTheme="minorHAnsi" w:eastAsiaTheme="minorHAnsi" w:hAnsiTheme="minorHAnsi" w:cs="Arial"/>
          <w:b/>
          <w:sz w:val="20"/>
        </w:rPr>
        <w:t>Audit</w:t>
      </w:r>
      <w:r w:rsidR="008E5B64">
        <w:rPr>
          <w:rFonts w:asciiTheme="minorHAnsi" w:eastAsiaTheme="minorHAnsi" w:hAnsiTheme="minorHAnsi" w:cs="Arial"/>
          <w:sz w:val="20"/>
        </w:rPr>
        <w:t xml:space="preserve"> 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 </w:t>
      </w:r>
      <w:r>
        <w:rPr>
          <w:rFonts w:asciiTheme="minorHAnsi" w:eastAsiaTheme="minorHAnsi" w:hAnsiTheme="minorHAnsi" w:cs="Arial"/>
          <w:sz w:val="20"/>
        </w:rPr>
        <w:t xml:space="preserve">&lt;&lt;if </w:t>
      </w:r>
      <w:r w:rsidRPr="00980852">
        <w:rPr>
          <w:rFonts w:asciiTheme="minorHAnsi" w:eastAsiaTheme="minorHAnsi" w:hAnsiTheme="minorHAnsi" w:cs="Arial"/>
          <w:sz w:val="20"/>
        </w:rPr>
        <w:t>[</w:t>
      </w:r>
      <w:proofErr w:type="spellStart"/>
      <w:r w:rsidRPr="00980852">
        <w:rPr>
          <w:rFonts w:asciiTheme="minorHAnsi" w:eastAsiaTheme="minorHAnsi" w:hAnsiTheme="minorHAnsi" w:cs="Arial"/>
          <w:sz w:val="20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sz w:val="20"/>
        </w:rPr>
        <w:t>() == „INSPECTION“]</w:t>
      </w:r>
      <w:r>
        <w:rPr>
          <w:rFonts w:asciiTheme="minorHAnsi" w:eastAsiaTheme="minorHAnsi" w:hAnsiTheme="minorHAnsi" w:cs="Arial"/>
          <w:sz w:val="20"/>
        </w:rPr>
        <w:t>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Pr="00980852">
        <w:rPr>
          <w:rFonts w:asciiTheme="minorHAnsi" w:eastAsiaTheme="minorHAnsi" w:hAnsiTheme="minorHAnsi" w:cs="Arial"/>
          <w:bCs/>
          <w:sz w:val="20"/>
        </w:rPr>
        <w:t>&lt;&lt;else&gt;&gt;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375DF5" w:rsidRPr="00CA0185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Inspection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 </w:t>
      </w:r>
      <w:r w:rsidRPr="00980852">
        <w:rPr>
          <w:rFonts w:asciiTheme="minorHAnsi" w:eastAsiaTheme="minorHAnsi" w:hAnsiTheme="minorHAnsi" w:cs="Arial"/>
          <w:b/>
          <w:sz w:val="20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b/>
          <w:sz w:val="20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b/>
          <w:sz w:val="20"/>
        </w:rPr>
        <w:t>() == „OTHER“]&gt;&gt;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&lt;&lt;else&gt;&gt;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8E5B64">
        <w:rPr>
          <w:rFonts w:asciiTheme="minorHAnsi" w:eastAsiaTheme="minorHAnsi" w:hAnsiTheme="minorHAnsi" w:cs="Arial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/>
          <w:b/>
          <w:sz w:val="20"/>
          <w:lang w:eastAsia="ko-KR"/>
        </w:rPr>
        <w:t>Other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: </w:t>
      </w:r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() == „OTHER“]&gt;&gt;&lt;&lt;[</w:t>
      </w:r>
      <w:proofErr w:type="spellStart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getPurposeOther</w:t>
      </w:r>
      <w:proofErr w:type="spellEnd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()]&gt;&gt;&lt;&lt;else&gt;&gt;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</w:t>
      </w:r>
      <w:r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    </w:t>
      </w:r>
      <w:r>
        <w:rPr>
          <w:rFonts w:asciiTheme="minorHAnsi" w:eastAsiaTheme="minorHAnsi" w:hAnsiTheme="minorHAnsi" w:cs="Arial"/>
          <w:i/>
          <w:color w:val="808080"/>
          <w:sz w:val="20"/>
          <w:u w:val="single"/>
        </w:rPr>
        <w:t>&lt;&lt;/if&gt;&gt;</w:t>
      </w:r>
    </w:p>
    <w:p w14:paraId="5AC8A1C3" w14:textId="77777777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sz w:val="20"/>
        </w:rPr>
      </w:pPr>
    </w:p>
    <w:p w14:paraId="5DF2A901" w14:textId="0E7946A4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b/>
          <w:sz w:val="20"/>
        </w:rPr>
      </w:pPr>
      <w:r w:rsidRPr="00CA0185">
        <w:rPr>
          <w:rFonts w:asciiTheme="minorHAnsi" w:eastAsiaTheme="minorHAnsi" w:hAnsiTheme="minorHAnsi" w:cs="Arial"/>
          <w:b/>
          <w:sz w:val="20"/>
        </w:rPr>
        <w:t xml:space="preserve">Obligation of </w:t>
      </w:r>
      <w:r w:rsidR="008E5B64">
        <w:rPr>
          <w:rFonts w:asciiTheme="minorHAnsi" w:eastAsiaTheme="minorHAnsi" w:hAnsiTheme="minorHAnsi" w:cs="Arial"/>
          <w:b/>
          <w:sz w:val="20"/>
        </w:rPr>
        <w:t xml:space="preserve">Information </w:t>
      </w:r>
      <w:proofErr w:type="gramStart"/>
      <w:r w:rsidRPr="00CA0185">
        <w:rPr>
          <w:rFonts w:asciiTheme="minorHAnsi" w:eastAsiaTheme="minorHAnsi" w:hAnsiTheme="minorHAnsi" w:cs="Arial"/>
          <w:b/>
          <w:sz w:val="20"/>
        </w:rPr>
        <w:t>R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equest</w:t>
      </w:r>
      <w:r w:rsidR="00F6378C">
        <w:rPr>
          <w:rFonts w:asciiTheme="minorHAnsi" w:eastAsiaTheme="minorHAnsi" w:hAnsiTheme="minorHAnsi" w:cs="Arial"/>
          <w:b/>
          <w:sz w:val="20"/>
          <w:lang w:eastAsia="ko-KR"/>
        </w:rPr>
        <w:t>o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r</w:t>
      </w:r>
      <w:r w:rsidRPr="00CA0185">
        <w:rPr>
          <w:rFonts w:asciiTheme="minorHAnsi" w:eastAsiaTheme="minorHAnsi" w:hAnsiTheme="minorHAnsi" w:cs="Arial"/>
          <w:b/>
          <w:sz w:val="20"/>
        </w:rPr>
        <w:t>;</w:t>
      </w:r>
      <w:proofErr w:type="gramEnd"/>
      <w:r w:rsidRPr="00CA0185">
        <w:rPr>
          <w:rFonts w:asciiTheme="minorHAnsi" w:eastAsiaTheme="minorHAnsi" w:hAnsiTheme="minorHAnsi" w:cs="Arial"/>
          <w:b/>
          <w:sz w:val="20"/>
        </w:rPr>
        <w:t xml:space="preserve"> </w:t>
      </w:r>
    </w:p>
    <w:p w14:paraId="414A6C2C" w14:textId="4D7F7418" w:rsidR="00375DF5" w:rsidRDefault="00CC73D1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  <w:r>
        <w:rPr>
          <w:rFonts w:asciiTheme="minorHAnsi" w:eastAsiaTheme="minorHAnsi" w:hAnsiTheme="minorHAnsi" w:cs="Arial"/>
          <w:sz w:val="20"/>
          <w:lang w:eastAsia="ko-KR"/>
        </w:rPr>
        <w:t>*</w:t>
      </w:r>
      <w:r w:rsidR="008E5B64">
        <w:rPr>
          <w:rFonts w:asciiTheme="minorHAnsi" w:eastAsiaTheme="minorHAnsi" w:hAnsiTheme="minorHAnsi" w:cs="Arial"/>
          <w:sz w:val="20"/>
          <w:lang w:eastAsia="ko-KR"/>
        </w:rPr>
        <w:t xml:space="preserve"> </w:t>
      </w:r>
      <w:r w:rsidR="00375DF5" w:rsidRPr="008E5B64">
        <w:rPr>
          <w:rFonts w:asciiTheme="minorHAnsi" w:eastAsiaTheme="minorHAnsi" w:hAnsiTheme="minorHAnsi" w:cs="Arial"/>
          <w:sz w:val="20"/>
        </w:rPr>
        <w:t>Please tick the all boxes when you have read and understand the statement below.</w:t>
      </w:r>
    </w:p>
    <w:p w14:paraId="3ECD126E" w14:textId="77777777" w:rsidR="008E5B64" w:rsidRPr="008E5B64" w:rsidRDefault="008E5B64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</w:p>
    <w:p w14:paraId="5F24A189" w14:textId="2B3C3960" w:rsidR="00375DF5" w:rsidRDefault="00F6378C" w:rsidP="00CC73D1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understand that the Confidential Information cannot be used for any purpose or in any manner that would constitute a violation of any laws or regulations.</w:t>
      </w:r>
    </w:p>
    <w:p w14:paraId="38A92ECD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  <w:lang w:val="en-GB"/>
        </w:rPr>
      </w:pPr>
    </w:p>
    <w:p w14:paraId="0BC10D0A" w14:textId="15FB4851" w:rsidR="00E324DC" w:rsidRDefault="00F6378C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</w:rPr>
        <w:t xml:space="preserve"> to keep the Confidential Information secure and not to disclose it to any third party.</w:t>
      </w:r>
    </w:p>
    <w:p w14:paraId="25EB67AE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</w:rPr>
      </w:pPr>
    </w:p>
    <w:p w14:paraId="0735BE28" w14:textId="3B323E0C" w:rsidR="00E324DC" w:rsidRDefault="00F6378C" w:rsidP="008E5B64">
      <w:pPr>
        <w:tabs>
          <w:tab w:val="num" w:pos="360"/>
        </w:tabs>
        <w:adjustRightInd w:val="0"/>
        <w:snapToGrid w:val="0"/>
        <w:spacing w:before="60" w:after="60"/>
        <w:ind w:left="204" w:hangingChars="102" w:hanging="2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 xml:space="preserve"> that the Confidential Information provided shall not be reproduced in any form.</w:t>
      </w:r>
    </w:p>
    <w:p w14:paraId="23D91A9A" w14:textId="77777777" w:rsidR="008E5B64" w:rsidRPr="00CA0185" w:rsidRDefault="008E5B64" w:rsidP="008E5B64">
      <w:pPr>
        <w:tabs>
          <w:tab w:val="num" w:pos="360"/>
        </w:tabs>
        <w:adjustRightInd w:val="0"/>
        <w:snapToGrid w:val="0"/>
        <w:spacing w:before="60" w:after="60"/>
        <w:ind w:leftChars="100" w:left="240" w:firstLineChars="100" w:firstLine="200"/>
        <w:rPr>
          <w:rFonts w:asciiTheme="minorHAnsi" w:eastAsiaTheme="minorHAnsi" w:hAnsiTheme="minorHAnsi" w:cs="Arial"/>
          <w:sz w:val="20"/>
          <w:lang w:val="en-GB"/>
        </w:rPr>
      </w:pPr>
    </w:p>
    <w:p w14:paraId="6E577792" w14:textId="0B3084DF" w:rsidR="00E324DC" w:rsidRDefault="00F6378C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183E12">
        <w:rPr>
          <w:rFonts w:asciiTheme="minorHAnsi" w:eastAsiaTheme="minorHAnsi" w:hAnsiTheme="minorHAnsi" w:cs="Arial"/>
          <w:b/>
          <w:sz w:val="20"/>
        </w:rPr>
      </w:r>
      <w:r w:rsidR="00183E12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will return all copies and records of the Confidential Information to the Discloser and will not retain any copies or records of the Confidential Information without permission</w:t>
      </w:r>
      <w:r w:rsidR="00CC73D1">
        <w:rPr>
          <w:rFonts w:asciiTheme="minorHAnsi" w:eastAsiaTheme="minorHAnsi" w:hAnsiTheme="minorHAnsi" w:cs="Arial"/>
          <w:sz w:val="20"/>
        </w:rPr>
        <w:t>.</w:t>
      </w:r>
    </w:p>
    <w:p w14:paraId="65B71777" w14:textId="00CFD69A" w:rsidR="00375DF5" w:rsidRPr="00CA0185" w:rsidRDefault="00375DF5" w:rsidP="008E5B64">
      <w:pPr>
        <w:adjustRightInd w:val="0"/>
        <w:snapToGrid w:val="0"/>
        <w:spacing w:before="60" w:after="60"/>
        <w:ind w:leftChars="198" w:left="475"/>
        <w:rPr>
          <w:rFonts w:asciiTheme="minorHAnsi" w:eastAsiaTheme="minorHAnsi" w:hAnsiTheme="minorHAnsi" w:cs="Arial"/>
          <w:sz w:val="20"/>
        </w:rPr>
      </w:pPr>
    </w:p>
    <w:p w14:paraId="38DEF8B0" w14:textId="77777777" w:rsidR="00375DF5" w:rsidRPr="00CA0185" w:rsidRDefault="00375DF5" w:rsidP="00375DF5">
      <w:pPr>
        <w:adjustRightInd w:val="0"/>
        <w:snapToGrid w:val="0"/>
        <w:spacing w:line="360" w:lineRule="auto"/>
        <w:ind w:left="200" w:hangingChars="103" w:hanging="200"/>
        <w:rPr>
          <w:rFonts w:asciiTheme="minorHAnsi" w:eastAsiaTheme="minorHAnsi" w:hAnsiTheme="minorHAnsi"/>
          <w:spacing w:val="-3"/>
          <w:sz w:val="20"/>
          <w:lang w:val="en-GB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21"/>
        <w:gridCol w:w="2460"/>
        <w:gridCol w:w="221"/>
        <w:gridCol w:w="2024"/>
        <w:gridCol w:w="221"/>
        <w:gridCol w:w="2309"/>
      </w:tblGrid>
      <w:tr w:rsidR="00375DF5" w:rsidRPr="00CA0185" w14:paraId="180BC554" w14:textId="77777777" w:rsidTr="008C4BB7">
        <w:trPr>
          <w:trHeight w:val="261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F75885" w14:textId="3C3E5185" w:rsidR="00375DF5" w:rsidRPr="00CA0185" w:rsidRDefault="00CC73D1" w:rsidP="008E5B64">
            <w:pPr>
              <w:spacing w:line="240" w:lineRule="exact"/>
              <w:ind w:rightChars="297" w:right="713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  <w:t>Information requestor</w:t>
            </w:r>
          </w:p>
        </w:tc>
      </w:tr>
      <w:tr w:rsidR="00375DF5" w:rsidRPr="00CA0185" w14:paraId="0FB87A8F" w14:textId="77777777" w:rsidTr="00F6378C">
        <w:trPr>
          <w:trHeight w:val="733"/>
        </w:trPr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10DA60" w14:textId="0BB8391E" w:rsidR="00F6378C" w:rsidRPr="00CA0185" w:rsidRDefault="00F6378C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r>
              <w:rPr>
                <w:rFonts w:ascii="Calibri" w:eastAsia="굴림" w:hAnsi="Calibri" w:cs="Arial" w:hint="eastAsia"/>
                <w:lang w:eastAsia="ko-KR"/>
              </w:rPr>
              <w:t>getCustomerName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()]&gt;&gt;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E9653D1" w14:textId="77777777" w:rsidR="00375DF5" w:rsidRPr="00CA0185" w:rsidRDefault="00375DF5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1A4296" w14:textId="31A024D8" w:rsidR="00375DF5" w:rsidRPr="00CA0185" w:rsidRDefault="00F6378C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proofErr w:type="spellStart"/>
            <w:r>
              <w:rPr>
                <w:rFonts w:ascii="Calibri" w:eastAsia="굴림" w:hAnsi="Calibri" w:cs="Arial" w:hint="eastAsia"/>
                <w:lang w:eastAsia="ko-KR"/>
              </w:rPr>
              <w:t>get</w:t>
            </w:r>
            <w:r>
              <w:rPr>
                <w:rFonts w:ascii="Calibri" w:eastAsia="굴림" w:hAnsi="Calibri" w:cs="Arial"/>
                <w:lang w:eastAsia="ko-KR"/>
              </w:rPr>
              <w:t>Role</w:t>
            </w:r>
            <w:r>
              <w:rPr>
                <w:rFonts w:ascii="Calibri" w:eastAsia="굴림" w:hAnsi="Calibri" w:cs="Arial" w:hint="eastAsia"/>
                <w:lang w:eastAsia="ko-KR"/>
              </w:rPr>
              <w:t>AndCompany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()]&gt;&gt;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7916CE" w14:textId="77777777" w:rsidR="00375DF5" w:rsidRPr="00CA0185" w:rsidRDefault="00375DF5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CE462" w14:textId="4192CCFC" w:rsidR="00F6378C" w:rsidRPr="00CA0185" w:rsidRDefault="00F6378C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7CEC8BF" wp14:editId="12F8222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205105</wp:posOffset>
                      </wp:positionV>
                      <wp:extent cx="1445260" cy="452120"/>
                      <wp:effectExtent l="0" t="0" r="2540" b="5080"/>
                      <wp:wrapTight wrapText="bothSides">
                        <wp:wrapPolygon edited="0">
                          <wp:start x="0" y="0"/>
                          <wp:lineTo x="0" y="20933"/>
                          <wp:lineTo x="21353" y="20933"/>
                          <wp:lineTo x="21353" y="0"/>
                          <wp:lineTo x="0" y="0"/>
                        </wp:wrapPolygon>
                      </wp:wrapTight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D0B80" w14:textId="77777777" w:rsidR="00F6378C" w:rsidRPr="00944E10" w:rsidRDefault="00F6378C" w:rsidP="00F6378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CEC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5.4pt;margin-top:16.15pt;width:113.8pt;height:3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UiPgIAAHkEAAAOAAAAZHJzL2Uyb0RvYy54bWysVF1v2jAUfZ+0/2D5fQQY0A01VIyKaRJq&#10;K9Gpz8ZxSiTH17MNCfv1O3ZCy7o9TXtxrn2/z7k31zdtrdlROV+RyfloMORMGUlFZZ5z/v1x/eET&#10;Zz4IUwhNRuX8pDy/Wbx/d93YuRrTnnShHEMQ4+eNzfk+BDvPMi/3qhZ+QFYZKEtytQi4uuescKJB&#10;9Fpn4+FwljXkCutIKu/xetsp+SLFL0slw31ZehWYzjlqC+l06dzFM1tci/mzE3Zfyb4M8Q9V1KIy&#10;SPoS6lYEwQ6u+iNUXUlHnsowkFRnVJaVVKkHdDMavulmuxdWpV4AjrcvMPn/F1beHR8cq4qcX3Fm&#10;RA2KHlUb2Bdq2VVEp7F+DqOthVlo8QyWz+8ej7HptnR1/KIdBj1wPr1gG4PJ6DSZTMczqCR0EEfj&#10;BH726m2dD18V1SwKOXfgLkEqjhsfUAlMzyYxmSddFetK63SJ86JW2rGjANM6pBrh8ZuVNqzJ+ezj&#10;dJgCG4ruXWRtkCD22vUUpdDu2h6AHRUn9O+omx9v5bpCkRvhw4NwGBj0hSUI9zhKTUhCvcTZntzP&#10;v71He/AILWcNBjDn/sdBOMWZ/mbA8GcgFic2XSbTK+DF3KVmd6kxh3pF6HyEdbMyidE+6LNYOqqf&#10;sCvLmBUqYSRy5zycxVXo1gK7JtVymYwwo1aEjdlaGUNHpCMFj+2TcLbnKYDhOzqPqpi/oauzjZ6G&#10;lodAZZW4jAB3qPa4Y74Txf0uxgW6vCer1z/G4hcAAAD//wMAUEsDBBQABgAIAAAAIQDiITgy4AAA&#10;AAoBAAAPAAAAZHJzL2Rvd25yZXYueG1sTI9NT4QwEIbvJv6HZky8mN0WyK4GKRtj/Ei8ufgRb106&#10;ApFOCe0C/nvHkx5n5sk7z1vsFteLCcfQedKQrBUIpNrbjhoNL9X96gpEiIas6T2hhm8MsCtPTwqT&#10;Wz/TM0772AgOoZAbDW2MQy5lqFt0Jqz9gMS3Tz86E3kcG2lHM3O462Wq1FY60xF/aM2Aty3WX/uj&#10;0/Bx0bw/heXhdc422XD3OFWXb7bS+vxsubkGEXGJfzD86rM6lOx08EeyQfQaVoli9aghSzMQDKTJ&#10;lhcHJlW2AVkW8n+F8gcAAP//AwBQSwECLQAUAAYACAAAACEAtoM4kv4AAADhAQAAEwAAAAAAAAAA&#10;AAAAAAAAAAAAW0NvbnRlbnRfVHlwZXNdLnhtbFBLAQItABQABgAIAAAAIQA4/SH/1gAAAJQBAAAL&#10;AAAAAAAAAAAAAAAAAC8BAABfcmVscy8ucmVsc1BLAQItABQABgAIAAAAIQC/UwUiPgIAAHkEAAAO&#10;AAAAAAAAAAAAAAAAAC4CAABkcnMvZTJvRG9jLnhtbFBLAQItABQABgAIAAAAIQDiITgy4AAAAAoB&#10;AAAPAAAAAAAAAAAAAAAAAJgEAABkcnMvZG93bnJldi54bWxQSwUGAAAAAAQABADzAAAApQUAAAAA&#10;" fillcolor="white [3201]" stroked="f" strokeweight=".5pt">
                      <v:textbox>
                        <w:txbxContent>
                          <w:p w14:paraId="62DD0B80" w14:textId="77777777" w:rsidR="00F6378C" w:rsidRPr="00944E10" w:rsidRDefault="00F6378C" w:rsidP="00F637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824DB5" w14:textId="77777777" w:rsidR="00375DF5" w:rsidRPr="00CA0185" w:rsidRDefault="00375DF5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EBE4E1" w14:textId="0AF1E912" w:rsidR="00375DF5" w:rsidRPr="00CA0185" w:rsidRDefault="00F6378C" w:rsidP="009B4A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r>
              <w:rPr>
                <w:rFonts w:ascii="Calibri" w:eastAsia="굴림" w:hAnsi="Calibri" w:cs="Arial"/>
              </w:rPr>
              <w:t>getAgreementDate</w:t>
            </w:r>
            <w:proofErr w:type="spellEnd"/>
            <w:r>
              <w:rPr>
                <w:rFonts w:ascii="Calibri" w:eastAsia="굴림" w:hAnsi="Calibri" w:cs="Arial"/>
              </w:rPr>
              <w:t>()]&gt;&gt;</w:t>
            </w:r>
          </w:p>
        </w:tc>
      </w:tr>
      <w:tr w:rsidR="00375DF5" w:rsidRPr="00CA0185" w14:paraId="4C132E19" w14:textId="77777777" w:rsidTr="008C4BB7">
        <w:trPr>
          <w:trHeight w:val="554"/>
        </w:trPr>
        <w:tc>
          <w:tcPr>
            <w:tcW w:w="2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28C3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Name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B0A637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69043" w14:textId="51488548" w:rsidR="00375DF5" w:rsidRPr="00CA0185" w:rsidRDefault="007060BD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375DF5" w:rsidRPr="00CA0185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2957D8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BDCE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F63ED1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4BAE9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 xml:space="preserve">Date </w:t>
            </w:r>
            <w:r w:rsidRPr="00CA0185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375DF5" w:rsidRPr="00CA0185" w14:paraId="60B0F361" w14:textId="77777777" w:rsidTr="008C4BB7">
        <w:trPr>
          <w:trHeight w:val="295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16DC4A6E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C200D2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14A5EEBC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C45A0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BF373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B6A71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F35740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375DF5" w:rsidRPr="00CA0185" w14:paraId="602D1162" w14:textId="77777777" w:rsidTr="008C4BB7">
        <w:trPr>
          <w:trHeight w:val="453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AAF9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</w:p>
        </w:tc>
      </w:tr>
    </w:tbl>
    <w:p w14:paraId="2B120305" w14:textId="77777777" w:rsidR="00A10555" w:rsidRPr="00CA0185" w:rsidRDefault="00A10555" w:rsidP="00375DF5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CA0185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93AF2" w14:textId="77777777" w:rsidR="00183E12" w:rsidRDefault="00183E12" w:rsidP="00A2450C">
      <w:pPr>
        <w:spacing w:after="0"/>
      </w:pPr>
      <w:r>
        <w:separator/>
      </w:r>
    </w:p>
  </w:endnote>
  <w:endnote w:type="continuationSeparator" w:id="0">
    <w:p w14:paraId="37A596AE" w14:textId="77777777" w:rsidR="00183E12" w:rsidRDefault="00183E1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489B3F15" w:rsidR="00FD40F2" w:rsidRPr="00C31F7F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8C6727"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D82FF" w14:textId="77777777" w:rsidR="00183E12" w:rsidRDefault="00183E12" w:rsidP="00A2450C">
      <w:pPr>
        <w:spacing w:after="0"/>
      </w:pPr>
      <w:r>
        <w:separator/>
      </w:r>
    </w:p>
  </w:footnote>
  <w:footnote w:type="continuationSeparator" w:id="0">
    <w:p w14:paraId="5C189CC5" w14:textId="77777777" w:rsidR="00183E12" w:rsidRDefault="00183E1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777777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BD4E64A" w14:textId="77777777" w:rsidR="00375DF5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 xml:space="preserve">SOP 기밀유지서약 </w:t>
                </w:r>
              </w:p>
              <w:p w14:paraId="1530FCD2" w14:textId="419A69AD" w:rsidR="0007556E" w:rsidRPr="00CC7A5A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(Non-Disclosure Agreement for SOP)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34BFF6D2" w:rsidR="0007556E" w:rsidRPr="00CC7A5A" w:rsidRDefault="0007556E" w:rsidP="00375DF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75DF5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11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D40F2" w:rsidRPr="00937E93" w14:paraId="31108E66" w14:textId="77777777" w:rsidTr="007C27A9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2D096EEE" w:rsidR="00FD40F2" w:rsidRPr="00937E93" w:rsidRDefault="00AF7C2A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6DF0F225" wp14:editId="36D460B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29210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0095376E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7C27A9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744757D5" w:rsidR="00FD40F2" w:rsidRPr="00CC7A5A" w:rsidRDefault="00375DF5" w:rsidP="007E5CBF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N</w:t>
                </w:r>
                <w:r w:rsidR="00CC73D1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on-Disclosure Agreement for SOP</w:t>
                </w:r>
              </w:p>
            </w:tc>
          </w:tr>
          <w:tr w:rsidR="00FD40F2" w:rsidRPr="00937E93" w14:paraId="30DBF81C" w14:textId="77777777" w:rsidTr="007C27A9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7167D114" w:rsidR="00FD40F2" w:rsidRPr="00CC7A5A" w:rsidRDefault="00FD40F2" w:rsidP="00C0089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C672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A96A2F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7F9A0D10" w:rsidR="00FD40F2" w:rsidRPr="00CC7A5A" w:rsidRDefault="00FD40F2" w:rsidP="00BA74F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="00BA74FE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41CBF07D" w:rsidR="00FD40F2" w:rsidRPr="00CC7A5A" w:rsidRDefault="00FD40F2" w:rsidP="00BA74F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="00BA74FE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</w:t>
                </w:r>
                <w:r w:rsidR="00BA74FE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APR-2021</w:t>
                </w:r>
              </w:p>
            </w:tc>
          </w:tr>
        </w:tbl>
        <w:p w14:paraId="01CA1FAB" w14:textId="02771265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4199"/>
    <w:rsid w:val="00071624"/>
    <w:rsid w:val="00073017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64701"/>
    <w:rsid w:val="00175E8B"/>
    <w:rsid w:val="0017782E"/>
    <w:rsid w:val="0018141D"/>
    <w:rsid w:val="001815D0"/>
    <w:rsid w:val="00183E12"/>
    <w:rsid w:val="00185AEE"/>
    <w:rsid w:val="0019066F"/>
    <w:rsid w:val="00190894"/>
    <w:rsid w:val="00192C7C"/>
    <w:rsid w:val="00194606"/>
    <w:rsid w:val="00196CD5"/>
    <w:rsid w:val="001A15B6"/>
    <w:rsid w:val="001A18EC"/>
    <w:rsid w:val="001B171A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A9E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60B79"/>
    <w:rsid w:val="003666F2"/>
    <w:rsid w:val="0037365B"/>
    <w:rsid w:val="00375DF5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00B36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7664D"/>
    <w:rsid w:val="00677480"/>
    <w:rsid w:val="0068018F"/>
    <w:rsid w:val="00680551"/>
    <w:rsid w:val="0068215F"/>
    <w:rsid w:val="00682A5C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02DD"/>
    <w:rsid w:val="006E348B"/>
    <w:rsid w:val="006F33B0"/>
    <w:rsid w:val="006F6438"/>
    <w:rsid w:val="00703706"/>
    <w:rsid w:val="00705F32"/>
    <w:rsid w:val="007060BD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19"/>
    <w:rsid w:val="00787D3B"/>
    <w:rsid w:val="00795E6C"/>
    <w:rsid w:val="007A3271"/>
    <w:rsid w:val="007C27A9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6727"/>
    <w:rsid w:val="008C7966"/>
    <w:rsid w:val="008D56AC"/>
    <w:rsid w:val="008D67A6"/>
    <w:rsid w:val="008E5B64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720E"/>
    <w:rsid w:val="009B4AC0"/>
    <w:rsid w:val="009B5984"/>
    <w:rsid w:val="009C2064"/>
    <w:rsid w:val="009C4E06"/>
    <w:rsid w:val="009D35B6"/>
    <w:rsid w:val="009D5F7C"/>
    <w:rsid w:val="009F570C"/>
    <w:rsid w:val="009F7402"/>
    <w:rsid w:val="00A03CBB"/>
    <w:rsid w:val="00A0613C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371C5"/>
    <w:rsid w:val="00A42676"/>
    <w:rsid w:val="00A508ED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96A2F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AF7C2A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86FC4"/>
    <w:rsid w:val="00B878ED"/>
    <w:rsid w:val="00B93664"/>
    <w:rsid w:val="00BA4EDE"/>
    <w:rsid w:val="00BA74FE"/>
    <w:rsid w:val="00BB4A73"/>
    <w:rsid w:val="00BB7CFD"/>
    <w:rsid w:val="00BD3A85"/>
    <w:rsid w:val="00BE7821"/>
    <w:rsid w:val="00BF1D76"/>
    <w:rsid w:val="00BF5ECA"/>
    <w:rsid w:val="00BF77DB"/>
    <w:rsid w:val="00C00897"/>
    <w:rsid w:val="00C07893"/>
    <w:rsid w:val="00C11123"/>
    <w:rsid w:val="00C1117A"/>
    <w:rsid w:val="00C14F16"/>
    <w:rsid w:val="00C249A5"/>
    <w:rsid w:val="00C31F7F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0185"/>
    <w:rsid w:val="00CA72AD"/>
    <w:rsid w:val="00CB0BCA"/>
    <w:rsid w:val="00CB7DA6"/>
    <w:rsid w:val="00CC73D1"/>
    <w:rsid w:val="00CC7A5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24DC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378C"/>
    <w:rsid w:val="00F64E60"/>
    <w:rsid w:val="00F745C4"/>
    <w:rsid w:val="00F766A1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04B6-06D3-411B-BA17-14B55594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</cp:revision>
  <cp:lastPrinted>2018-08-27T05:37:00Z</cp:lastPrinted>
  <dcterms:created xsi:type="dcterms:W3CDTF">2021-02-24T12:03:00Z</dcterms:created>
  <dcterms:modified xsi:type="dcterms:W3CDTF">2021-02-24T12:09:00Z</dcterms:modified>
</cp:coreProperties>
</file>