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6700"/>
      </w:tblGrid>
      <w:tr w:rsidR="00EC0302" w:rsidRPr="00EC0302" w14:paraId="6E87265F" w14:textId="77777777" w:rsidTr="00D10AB8">
        <w:trPr>
          <w:trHeight w:val="920"/>
        </w:trPr>
        <w:tc>
          <w:tcPr>
            <w:tcW w:w="2938" w:type="dxa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44CAA" w14:textId="7B03B404" w:rsidR="00EC0302" w:rsidRPr="00497255" w:rsidRDefault="00EC0302" w:rsidP="00497255">
            <w:pPr>
              <w:pStyle w:val="a7"/>
              <w:numPr>
                <w:ilvl w:val="0"/>
                <w:numId w:val="13"/>
              </w:numPr>
              <w:ind w:leftChars="0"/>
              <w:jc w:val="left"/>
              <w:rPr>
                <w:rFonts w:ascii="Times New Roman" w:hAnsi="Times New Roman"/>
                <w:b/>
              </w:rPr>
            </w:pPr>
            <w:r w:rsidRPr="00497255">
              <w:rPr>
                <w:rFonts w:ascii="Times New Roman" w:hAnsi="Times New Roman"/>
                <w:b/>
              </w:rPr>
              <w:t xml:space="preserve">Confirmation Date of SOP Training Deviation: </w:t>
            </w:r>
          </w:p>
        </w:tc>
        <w:tc>
          <w:tcPr>
            <w:tcW w:w="670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DD166" w14:textId="77777777" w:rsidR="00EC0302" w:rsidRPr="00EC0302" w:rsidRDefault="00EC0302" w:rsidP="00EC0302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color w:val="808080"/>
                <w:spacing w:val="-4"/>
                <w:sz w:val="20"/>
                <w:lang w:eastAsia="ko-KR"/>
              </w:rPr>
              <w:t>DD-MMM-YYYY</w:t>
            </w:r>
          </w:p>
        </w:tc>
      </w:tr>
      <w:tr w:rsidR="00EC0302" w:rsidRPr="00EC0302" w14:paraId="7D3EEE38" w14:textId="77777777" w:rsidTr="00D10AB8">
        <w:trPr>
          <w:trHeight w:val="1680"/>
        </w:trPr>
        <w:tc>
          <w:tcPr>
            <w:tcW w:w="2938" w:type="dxa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7EF24" w14:textId="77777777" w:rsidR="00EC0302" w:rsidRPr="00497255" w:rsidRDefault="00EC0302" w:rsidP="00EC0302">
            <w:pPr>
              <w:pStyle w:val="a7"/>
              <w:numPr>
                <w:ilvl w:val="0"/>
                <w:numId w:val="13"/>
              </w:numPr>
              <w:spacing w:before="20" w:after="20"/>
              <w:ind w:leftChars="0"/>
              <w:textAlignment w:val="baseline"/>
              <w:rPr>
                <w:rFonts w:ascii="Times New Roman" w:hAnsi="Times New Roman"/>
                <w:b/>
                <w:color w:val="000000"/>
              </w:rPr>
            </w:pPr>
            <w:r w:rsidRPr="00497255">
              <w:rPr>
                <w:rFonts w:ascii="Times New Roman" w:hAnsi="Times New Roman"/>
                <w:b/>
                <w:bCs/>
                <w:color w:val="000000"/>
              </w:rPr>
              <w:t>SOP information:</w:t>
            </w:r>
          </w:p>
        </w:tc>
        <w:tc>
          <w:tcPr>
            <w:tcW w:w="6700" w:type="dxa"/>
            <w:tcBorders>
              <w:bottom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E0FD1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>①</w:t>
            </w: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 xml:space="preserve"> </w:t>
            </w: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 xml:space="preserve">SOP Document ID &amp; Title: </w:t>
            </w:r>
          </w:p>
          <w:p w14:paraId="24B1B9AB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/>
                <w:i/>
                <w:iCs/>
                <w:color w:val="808080"/>
                <w:spacing w:val="-4"/>
                <w:sz w:val="20"/>
                <w:lang w:eastAsia="ko-KR"/>
              </w:rPr>
              <w:t>e.g. DKUH-101 Clinical Quality Management Manual</w:t>
            </w:r>
          </w:p>
          <w:p w14:paraId="512C8872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>②</w:t>
            </w: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 xml:space="preserve"> </w:t>
            </w: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 xml:space="preserve">Version: </w:t>
            </w:r>
          </w:p>
          <w:p w14:paraId="347B6783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>③</w:t>
            </w: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 xml:space="preserve"> </w:t>
            </w: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 xml:space="preserve">Effective Date: </w:t>
            </w:r>
          </w:p>
        </w:tc>
      </w:tr>
    </w:tbl>
    <w:p w14:paraId="51F59139" w14:textId="54D117FD" w:rsidR="00EC0302" w:rsidRPr="00EC0302" w:rsidRDefault="00EC0302" w:rsidP="008D412E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  <w:bookmarkStart w:id="0" w:name="_GoBack"/>
      <w:bookmarkEnd w:id="0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1881"/>
        <w:gridCol w:w="4819"/>
      </w:tblGrid>
      <w:tr w:rsidR="00EC0302" w:rsidRPr="00EC0302" w14:paraId="43211CB7" w14:textId="77777777" w:rsidTr="00EC0302">
        <w:trPr>
          <w:trHeight w:val="560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CF548" w14:textId="77777777" w:rsidR="00EC0302" w:rsidRPr="00EC0302" w:rsidRDefault="00EC0302" w:rsidP="00EC0302">
            <w:pPr>
              <w:pStyle w:val="a7"/>
              <w:numPr>
                <w:ilvl w:val="0"/>
                <w:numId w:val="11"/>
              </w:numPr>
              <w:spacing w:before="20" w:after="20"/>
              <w:ind w:leftChars="0"/>
              <w:textAlignment w:val="baseline"/>
              <w:rPr>
                <w:rFonts w:ascii="Times New Roman" w:hAnsi="Times New Roman"/>
                <w:color w:val="000000"/>
              </w:rPr>
            </w:pPr>
            <w:r w:rsidRPr="00EC0302">
              <w:rPr>
                <w:rFonts w:ascii="Times New Roman" w:hAnsi="Times New Roman"/>
                <w:b/>
                <w:bCs/>
                <w:color w:val="000000"/>
              </w:rPr>
              <w:t>Deviation Detail:</w:t>
            </w:r>
          </w:p>
        </w:tc>
        <w:tc>
          <w:tcPr>
            <w:tcW w:w="67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A7FAE" w14:textId="77777777" w:rsidR="00EC0302" w:rsidRPr="00EC0302" w:rsidRDefault="00EC0302" w:rsidP="00EC0302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000000"/>
                <w:sz w:val="18"/>
                <w:szCs w:val="18"/>
                <w:lang w:eastAsia="ko-KR"/>
              </w:rPr>
            </w:pPr>
          </w:p>
        </w:tc>
      </w:tr>
      <w:tr w:rsidR="00EC0302" w:rsidRPr="00EC0302" w14:paraId="7E74A61E" w14:textId="77777777" w:rsidTr="00EC0302">
        <w:trPr>
          <w:trHeight w:val="560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75E89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Corrective Action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2A79A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Preventive Action</w:t>
            </w:r>
          </w:p>
        </w:tc>
      </w:tr>
      <w:tr w:rsidR="00EC0302" w:rsidRPr="00EC0302" w14:paraId="78D54D60" w14:textId="77777777" w:rsidTr="00EC0302">
        <w:trPr>
          <w:trHeight w:val="568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5D1BF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 xml:space="preserve">(Expected) Completion Date: </w:t>
            </w:r>
            <w:r w:rsidRPr="00EC0302">
              <w:rPr>
                <w:rFonts w:eastAsia="맑은 고딕" w:cs="굴림"/>
                <w:color w:val="808080"/>
                <w:sz w:val="20"/>
                <w:lang w:eastAsia="ko-KR"/>
              </w:rPr>
              <w:t>DD-MMM-YYYY</w:t>
            </w:r>
          </w:p>
        </w:tc>
        <w:tc>
          <w:tcPr>
            <w:tcW w:w="4819" w:type="dxa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C682C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 xml:space="preserve">(Expected) Completion Date: </w:t>
            </w:r>
            <w:r w:rsidRPr="00EC0302">
              <w:rPr>
                <w:rFonts w:eastAsia="맑은 고딕" w:cs="굴림"/>
                <w:color w:val="808080"/>
                <w:sz w:val="20"/>
                <w:lang w:eastAsia="ko-KR"/>
              </w:rPr>
              <w:t>DD-MMM-YYYY</w:t>
            </w:r>
          </w:p>
        </w:tc>
      </w:tr>
      <w:tr w:rsidR="00EC0302" w:rsidRPr="00EC0302" w14:paraId="313DD984" w14:textId="77777777" w:rsidTr="00EC0302">
        <w:trPr>
          <w:trHeight w:val="1663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066392" w14:textId="77777777" w:rsidR="00EC0302" w:rsidRPr="00EC0302" w:rsidRDefault="00EC0302" w:rsidP="00EC0302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eastAsia="맑은 고딕" w:cs="굴림"/>
                <w:color w:val="7F7F7F"/>
                <w:sz w:val="18"/>
                <w:szCs w:val="18"/>
                <w:lang w:eastAsia="ko-KR"/>
              </w:rPr>
            </w:pPr>
          </w:p>
        </w:tc>
        <w:tc>
          <w:tcPr>
            <w:tcW w:w="4819" w:type="dxa"/>
            <w:tcBorders>
              <w:top w:val="single" w:sz="2" w:space="0" w:color="0A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26B014" w14:textId="77777777" w:rsidR="00EC0302" w:rsidRPr="00EC0302" w:rsidRDefault="00EC0302" w:rsidP="00EC0302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eastAsia="맑은 고딕" w:cs="굴림"/>
                <w:color w:val="000000"/>
                <w:sz w:val="18"/>
                <w:szCs w:val="18"/>
                <w:lang w:eastAsia="ko-KR"/>
              </w:rPr>
            </w:pPr>
          </w:p>
        </w:tc>
      </w:tr>
    </w:tbl>
    <w:p w14:paraId="74922E68" w14:textId="77777777" w:rsidR="00EC0302" w:rsidRPr="00EC0302" w:rsidRDefault="00EC0302" w:rsidP="008D412E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</w:p>
    <w:p w14:paraId="50C2CCDF" w14:textId="113129A3" w:rsidR="008D412E" w:rsidRPr="00EC0302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  <w:r w:rsidRPr="00EC0302">
        <w:rPr>
          <w:rFonts w:eastAsia="맑은 고딕" w:cs="굴림"/>
          <w:b/>
          <w:bCs/>
          <w:color w:val="000000"/>
          <w:sz w:val="20"/>
          <w:lang w:eastAsia="ko-KR"/>
        </w:rPr>
        <w:t>Re</w:t>
      </w:r>
      <w:r w:rsidR="009D11ED" w:rsidRPr="00EC0302">
        <w:rPr>
          <w:rFonts w:eastAsia="맑은 고딕" w:cs="굴림" w:hint="eastAsia"/>
          <w:b/>
          <w:bCs/>
          <w:color w:val="000000"/>
          <w:sz w:val="20"/>
          <w:lang w:eastAsia="ko-KR"/>
        </w:rPr>
        <w:t>port</w:t>
      </w:r>
      <w:r w:rsidRPr="00EC0302">
        <w:rPr>
          <w:rFonts w:eastAsia="맑은 고딕" w:cs="굴림"/>
          <w:b/>
          <w:bCs/>
          <w:color w:val="000000"/>
          <w:sz w:val="20"/>
          <w:lang w:eastAsia="ko-KR"/>
        </w:rPr>
        <w:t xml:space="preserve">ed by: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36"/>
        <w:gridCol w:w="2571"/>
        <w:gridCol w:w="672"/>
        <w:gridCol w:w="3087"/>
      </w:tblGrid>
      <w:tr w:rsidR="00EC0302" w:rsidRPr="00EC0302" w14:paraId="6CF94CA8" w14:textId="77777777" w:rsidTr="00EC0302">
        <w:trPr>
          <w:trHeight w:val="986"/>
        </w:trPr>
        <w:tc>
          <w:tcPr>
            <w:tcW w:w="259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42AAAE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629AA861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623A82E7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BCC6CF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A23ECCE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40938C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692D3C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</w:tr>
      <w:tr w:rsidR="00EC0302" w:rsidRPr="00EC0302" w14:paraId="1D39C5B7" w14:textId="77777777" w:rsidTr="00EC0302">
        <w:trPr>
          <w:trHeight w:val="319"/>
        </w:trPr>
        <w:tc>
          <w:tcPr>
            <w:tcW w:w="259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FEBE85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DFC6F6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57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E0B29F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7313CED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FB2EA7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 xml:space="preserve">Date </w:t>
            </w:r>
            <w:r w:rsidRPr="00EC0302">
              <w:rPr>
                <w:rFonts w:eastAsia="맑은 고딕" w:cs="굴림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26171D86" w14:textId="77777777" w:rsidR="00EC0302" w:rsidRPr="00EC0302" w:rsidRDefault="00EC0302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color w:val="000000"/>
          <w:szCs w:val="24"/>
          <w:lang w:eastAsia="ko-KR"/>
        </w:rPr>
      </w:pPr>
    </w:p>
    <w:p w14:paraId="027329F0" w14:textId="315F4660" w:rsidR="00EC0302" w:rsidRPr="00EC0302" w:rsidRDefault="009D11ED" w:rsidP="009D11ED">
      <w:pPr>
        <w:pStyle w:val="21"/>
        <w:rPr>
          <w:rFonts w:eastAsia="맑은 고딕" w:hAnsi="Times New Roman"/>
          <w:b/>
          <w:bCs/>
          <w:sz w:val="20"/>
          <w:szCs w:val="20"/>
        </w:rPr>
      </w:pPr>
      <w:r w:rsidRPr="00EC0302">
        <w:rPr>
          <w:rFonts w:eastAsia="맑은 고딕" w:hAnsi="Times New Roman"/>
          <w:b/>
          <w:bCs/>
          <w:sz w:val="20"/>
          <w:szCs w:val="20"/>
        </w:rPr>
        <w:t>Confirmed and Approved by: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92"/>
        <w:gridCol w:w="2627"/>
        <w:gridCol w:w="672"/>
        <w:gridCol w:w="3087"/>
      </w:tblGrid>
      <w:tr w:rsidR="00EC0302" w:rsidRPr="00EC0302" w14:paraId="36FAE285" w14:textId="77777777" w:rsidTr="00EC0302">
        <w:trPr>
          <w:trHeight w:val="986"/>
        </w:trPr>
        <w:tc>
          <w:tcPr>
            <w:tcW w:w="259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9A11FF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5CB13A41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1614A88E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931A5E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674643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FF686E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5639F8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</w:tr>
      <w:tr w:rsidR="00EC0302" w:rsidRPr="00EC0302" w14:paraId="2F856320" w14:textId="77777777" w:rsidTr="00EC0302">
        <w:trPr>
          <w:trHeight w:val="319"/>
        </w:trPr>
        <w:tc>
          <w:tcPr>
            <w:tcW w:w="259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D0D2DF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368496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62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894495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18FD04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AF6A14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 xml:space="preserve">Date </w:t>
            </w:r>
            <w:r w:rsidRPr="00EC0302">
              <w:rPr>
                <w:rFonts w:eastAsia="맑은 고딕" w:cs="굴림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3C44CF81" w14:textId="7C4ABEBB" w:rsidR="00497255" w:rsidRDefault="00497255" w:rsidP="009D11ED">
      <w:pPr>
        <w:pStyle w:val="21"/>
        <w:rPr>
          <w:rFonts w:eastAsia="맑은 고딕" w:hAnsi="Times New Roman"/>
          <w:b/>
          <w:bCs/>
          <w:sz w:val="20"/>
          <w:szCs w:val="20"/>
        </w:rPr>
      </w:pPr>
    </w:p>
    <w:p w14:paraId="74E064E6" w14:textId="77777777" w:rsidR="00497255" w:rsidRPr="00497255" w:rsidRDefault="00497255" w:rsidP="00497255">
      <w:pPr>
        <w:rPr>
          <w:lang w:eastAsia="ko-KR"/>
        </w:rPr>
      </w:pPr>
    </w:p>
    <w:p w14:paraId="5A83F50F" w14:textId="5F8BBBB9" w:rsidR="00EC0302" w:rsidRPr="00497255" w:rsidRDefault="00497255" w:rsidP="00497255">
      <w:pPr>
        <w:tabs>
          <w:tab w:val="left" w:pos="1251"/>
        </w:tabs>
        <w:rPr>
          <w:lang w:eastAsia="ko-KR"/>
        </w:rPr>
      </w:pPr>
      <w:r>
        <w:rPr>
          <w:lang w:eastAsia="ko-KR"/>
        </w:rPr>
        <w:tab/>
      </w:r>
    </w:p>
    <w:sectPr w:rsidR="00EC0302" w:rsidRPr="00497255" w:rsidSect="006732D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C400A" w14:textId="77777777" w:rsidR="00324CF1" w:rsidRDefault="00324CF1" w:rsidP="00A2450C">
      <w:pPr>
        <w:spacing w:after="0"/>
      </w:pPr>
      <w:r>
        <w:separator/>
      </w:r>
    </w:p>
  </w:endnote>
  <w:endnote w:type="continuationSeparator" w:id="0">
    <w:p w14:paraId="0C35021D" w14:textId="77777777" w:rsidR="00324CF1" w:rsidRDefault="00324CF1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B5760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0342F4EF" w:rsidR="00AC568B" w:rsidRPr="008D412E" w:rsidRDefault="00497255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DKUH-102-F06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7FC968FF" w:rsidR="00AC568B" w:rsidRPr="00E51C03" w:rsidRDefault="00E51C03" w:rsidP="00E51C03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E51C03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PAGE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CC7672" w:rsidRPr="00CC7672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/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NUMPAGES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CC7672" w:rsidRPr="00CC7672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9B5760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B15BB" w14:textId="77777777" w:rsidR="00324CF1" w:rsidRDefault="00324CF1" w:rsidP="00A2450C">
      <w:pPr>
        <w:spacing w:after="0"/>
      </w:pPr>
      <w:r>
        <w:separator/>
      </w:r>
    </w:p>
  </w:footnote>
  <w:footnote w:type="continuationSeparator" w:id="0">
    <w:p w14:paraId="7B955599" w14:textId="77777777" w:rsidR="00324CF1" w:rsidRDefault="00324CF1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35CFB6AA">
                <wp:extent cx="1438275" cy="252730"/>
                <wp:effectExtent l="0" t="0" r="9525" b="0"/>
                <wp:docPr id="1" name="그림 1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77777777" w:rsidR="008D412E" w:rsidRPr="008D412E" w:rsidRDefault="008D412E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57F4D982" w14:textId="77777777" w:rsidR="00317E45" w:rsidRDefault="00317E45" w:rsidP="00317E45">
          <w:pPr>
            <w:pStyle w:val="ae"/>
            <w:spacing w:before="240"/>
            <w:jc w:val="center"/>
          </w:pPr>
          <w:r>
            <w:rPr>
              <w:rFonts w:eastAsia="맑은 고딕"/>
            </w:rPr>
            <w:t>SOP Training Deviation Report</w:t>
          </w:r>
        </w:p>
        <w:p w14:paraId="676215AD" w14:textId="391E3C1C" w:rsidR="008D412E" w:rsidRPr="008D412E" w:rsidRDefault="008D412E" w:rsidP="00317E45">
          <w:pPr>
            <w:widowControl w:val="0"/>
            <w:autoSpaceDE w:val="0"/>
            <w:autoSpaceDN w:val="0"/>
            <w:spacing w:before="240" w:after="0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</w:p>
      </w:tc>
    </w:tr>
  </w:tbl>
  <w:p w14:paraId="5E7132E6" w14:textId="77777777" w:rsidR="00FD40F2" w:rsidRPr="008D412E" w:rsidRDefault="00FD40F2" w:rsidP="008D412E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17E45"/>
    <w:rsid w:val="003228EE"/>
    <w:rsid w:val="00324CF1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672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60CF8-E785-4C8C-BE0C-2A228588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QMA</cp:lastModifiedBy>
  <cp:revision>73</cp:revision>
  <cp:lastPrinted>2018-08-27T05:37:00Z</cp:lastPrinted>
  <dcterms:created xsi:type="dcterms:W3CDTF">2020-08-07T03:03:00Z</dcterms:created>
  <dcterms:modified xsi:type="dcterms:W3CDTF">2021-03-19T08:44:00Z</dcterms:modified>
</cp:coreProperties>
</file>