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40" w:before="0" w:line="300"/>
        <w:jc w:val="center"/>
      </w:pPr>
      <w:r>
        <w:rPr>
          <w:rFonts w:ascii="Arial" w:cs="Arial" w:eastAsia="Arial" w:hAnsi="Arial"/>
          <w:b/>
          <w:bCs/>
          <w:color w:val="34679A"/>
          <w:sz w:val="36"/>
          <w:szCs w:val="36"/>
          <w:rtl/>
        </w:rPr>
        <w:t xml:space="preserve">تقرير مراجعة كشف العلاوات السنوية</w:t>
      </w:r>
    </w:p>
    <w:p>
      <w:pPr>
        <w:bidi/>
        <w:spacing w:after="200" w:before="0" w:line="300"/>
        <w:jc w:val="center"/>
      </w:pPr>
      <w:r>
        <w:rPr>
          <w:rFonts w:ascii="Arial" w:cs="Arial" w:eastAsia="Arial" w:hAnsi="Arial"/>
          <w:b/>
          <w:bCs/>
          <w:color w:val="E1323A"/>
          <w:sz w:val="24"/>
          <w:szCs w:val="24"/>
          <w:rtl/>
        </w:rPr>
        <w:t xml:space="preserve">الأخطاء التي ما زالت في الملف والتعديلات التي أُجريت عليه</w:t>
      </w:r>
    </w:p>
    <w:p>
      <w:pPr>
        <w:bidi/>
        <w:spacing w:after="4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التاريخ: </w:t>
      </w:r>
      <w:r>
        <w:rPr>
          <w:rFonts w:ascii="Arial" w:cs="Arial" w:eastAsia="Arial" w:hAnsi="Arial"/>
          <w:sz w:val="22"/>
          <w:szCs w:val="22"/>
          <w:rtl/>
        </w:rPr>
        <w:t xml:space="preserve">20/10/2026</w:t>
      </w:r>
    </w:p>
    <w:p>
      <w:pPr>
        <w:bidi/>
        <w:spacing w:after="4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الملف المراجَع: </w:t>
      </w:r>
      <w:r>
        <w:rPr>
          <w:rFonts w:ascii="Arial" w:cs="Arial" w:eastAsia="Arial" w:hAnsi="Arial"/>
          <w:sz w:val="22"/>
          <w:szCs w:val="22"/>
          <w:rtl/>
        </w:rPr>
        <w:t xml:space="preserve">ملف Excel لكشف العلاوات بعد التصحيح (1463 موظفاً)</w:t>
      </w:r>
    </w:p>
    <w:p>
      <w:pPr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طريقة المراجعة: </w:t>
      </w:r>
      <w:r>
        <w:rPr>
          <w:rFonts w:ascii="Arial" w:cs="Arial" w:eastAsia="Arial" w:hAnsi="Arial"/>
          <w:sz w:val="22"/>
          <w:szCs w:val="22"/>
          <w:rtl/>
        </w:rPr>
        <w:t xml:space="preserve">مقاطعة الملف مع الكشف المطبوع الموقّع، وتدقيق كل راتب أساسي ومستحق على سلم رواتب موظفي الدولة حسب الدرجة والمرحلة، وفحص صحة التواريخ وتكرار الأسماء وأرقام الانتساب.</w:t>
      </w:r>
    </w:p>
    <w:p>
      <w:pPr>
        <w:pStyle w:val="Heading1"/>
        <w:pBdr>
          <w:bottom w:val="single" w:color="34679A" w:sz="8" w:space="4"/>
        </w:pBdr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34679A"/>
          <w:sz w:val="28"/>
          <w:szCs w:val="28"/>
          <w:rtl/>
        </w:rPr>
        <w:t xml:space="preserve">الخلاصة</w:t>
      </w:r>
    </w:p>
    <w:p>
      <w:pPr>
        <w:bidi/>
        <w:spacing w:after="6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التسلسل في الملف كامل من 1 إلى 1463، بلا فراغ ولا تكرار.</w:t>
      </w:r>
    </w:p>
    <w:p>
      <w:pPr>
        <w:bidi/>
        <w:spacing w:after="6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لا يوجد اسم مكرر ولا رقم انتساب مكرر.</w:t>
      </w:r>
    </w:p>
    <w:p>
      <w:pPr>
        <w:bidi/>
        <w:spacing w:after="6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جميع الرواتب تطابق سلم الرواتب ما عدا 4 سجلات مذكورة في الجدول الأول.</w:t>
      </w:r>
    </w:p>
    <w:p>
      <w:pPr>
        <w:bidi/>
        <w:spacing w:after="6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بقيت 11 ملاحظة تحتاج تصحيحاً من الموظف المسؤول (الجدول الأول).</w:t>
      </w:r>
    </w:p>
    <w:p>
      <w:pPr>
        <w:bidi/>
        <w:spacing w:after="6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وُجد 29 اختلافاً بين الكشف المطبوع الموقّع والملف، يُرجى التأكد أيّهما الصحيح (الجدول الثاني).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يوجد 71 موظفاً بلا رقم انتساب (الجدول الرابع).</w:t>
      </w:r>
    </w:p>
    <w:p>
      <w:pPr>
        <w:pStyle w:val="Heading1"/>
        <w:pBdr>
          <w:bottom w:val="single" w:color="34679A" w:sz="8" w:space="4"/>
        </w:pBdr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34679A"/>
          <w:sz w:val="28"/>
          <w:szCs w:val="28"/>
          <w:rtl/>
        </w:rPr>
        <w:t xml:space="preserve">أولاً: أخطاء ما زالت في الملف وتحتاج تصحيحاً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004"/>
        <w:gridCol w:w="1807"/>
        <w:gridCol w:w="1506"/>
        <w:gridCol w:w="3112"/>
        <w:gridCol w:w="1506"/>
      </w:tblGrid>
      <w:tr>
        <w:trPr>
          <w:tblHeader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رقم الانتساب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الجهة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الخطأ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التصحيح المطلوب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102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27361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حسين محمد ماضي محمد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 مكتوب 31/9/2026، وشهر أيلول 30 يوماً فقط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تحديد التاريخ الصحيح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365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27121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حسين صبحي شنيشل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الإنارة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 مكتوب 30/2/2026، وهو تاريخ غير موجود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تحديد التاريخ الصحيح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1115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22441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حازم هادي علوان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المنتظر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 مكتوب 29/02/2026، وسنة 2026 ليست كبيسة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تحديد التاريخ الصحيح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960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22550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حيدر جلوب محيبس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إحدى العلاوات السابقة مكتوب 30/2/2025، وهو تاريخ غير موجود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تحديد التاريخ الصحيح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967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22860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شهيد طالب نعمة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إحدى العلاوات السابقة مكتوب 30/2/2025، وهو تاريخ غير موجود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تحديد التاريخ الصحيح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729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25751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احسان علاوي عبدالحسن نبيل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العطاء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الراتب المستحق للمرحلة 3 من الدرجة الثامنة مكتوب 269000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266000 حسب سلم الرواتب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730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32695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انمار عبدالكريم محمد علوان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الشعب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الراتب المستحق للمرحلة 3 من الدرجة الثامنة مكتوب 269000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266000 حسب سلم الرواتب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1178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27167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حسين علاء حسين جاسم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الراتب المستحق للمرحلة 3 من الدرجة الخامسة مكتوب 441001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441000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1179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36880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زينب محمود عاتي محمد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مدير الفرع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الراتب المستحق للمرحلة 3 من الدرجة الخامسة مكتوب 441002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441000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75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26777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حازم خزعل محسن منين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العنوان «حرفي اول» يقابل الدرجة التاسعة، والدرجة المكتوبة الثامنة (الراتب 260000)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مراجعة العنوان الوظيفي أو الدرجة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1183</w:t>
            </w:r>
          </w:p>
        </w:tc>
        <w:tc>
          <w:tcPr>
            <w:tcW w:type="dxa" w:w="10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35502</w:t>
            </w:r>
          </w:p>
        </w:tc>
        <w:tc>
          <w:tcPr>
            <w:tcW w:type="dxa" w:w="18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وسام كويم كريم غياض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  <w:tc>
          <w:tcPr>
            <w:tcW w:type="dxa" w:w="31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خانة العنوان الوظيفي فارغة</w:t>
            </w:r>
          </w:p>
        </w:tc>
        <w:tc>
          <w:tcPr>
            <w:tcW w:type="dxa" w:w="1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إضافة العنوان الوظيفي</w:t>
            </w:r>
          </w:p>
        </w:tc>
      </w:tr>
    </w:tbl>
    <w:p>
      <w:pPr>
        <w:bidi/>
        <w:spacing w:after="12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1"/>
        <w:pBdr>
          <w:bottom w:val="single" w:color="34679A" w:sz="8" w:space="4"/>
        </w:pBdr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34679A"/>
          <w:sz w:val="28"/>
          <w:szCs w:val="28"/>
          <w:rtl/>
        </w:rPr>
        <w:t xml:space="preserve">ثانياً: اختلافات بين الكشف المطبوع الموقّع وملف Excel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sz w:val="20"/>
          <w:szCs w:val="20"/>
          <w:rtl/>
        </w:rPr>
        <w:t xml:space="preserve">القيم أدناه تختلف بين الكشف المطبوع (CamScanner) والملف. اعتمد الدليل الإلكتروني قيمة الملف، فإن كانت قيمة الكشف المطبوع هي الصحيحة يُرجى تصحيح الملف.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3402"/>
        <w:gridCol w:w="1814"/>
        <w:gridCol w:w="1814"/>
        <w:gridCol w:w="1814"/>
      </w:tblGrid>
      <w:tr>
        <w:trPr>
          <w:tblHeader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في الكشف المطبوع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في الملف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حازم خزعل محسن منين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تاسعة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ثامنة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حازم خزعل محسن منين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حازم خزعل محسن منين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المرحلة المستحقة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حازم خزعل محسن منين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14/02/2026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28/01/2026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141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حيدر ابراهيم كاظم عبد الله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السجل كاملاً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غير موجود في الكشف المطبوع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موجود في الملف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365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حسين صبحي شنيشل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المرحلة المستحقة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513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زمن طارق عودة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المرحلة المستحقة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513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زمن طارق عودة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14/01/2026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14/12/2024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555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احمد فاضل جمعة مطلك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556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محمد صباح جبار عبد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603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عدي عبد العالي محمد حسان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658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باسم خليف حسين معيوف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14/12/2026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659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نصير سعدون شلش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660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محمد حسن مطر علي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661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احمد عباس عوده حمد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662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هشام جبار رسن كاظم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663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عبدعلي جعيب كيطان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664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احمد ياس خضير عباس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665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عباس بدن هاشم شلش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671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محمد زعيم حليان كنيح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672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قاسم سرحان درويش محمد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673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قاسم محمد زناد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677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وسام عباس علاوي رسن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772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عزيز زبون عليوي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رقم الانتساب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29975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29875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775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محمد علي محسن وهام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782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زهراء بهاء علي حسين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30/02/2026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28/02/2026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998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سلطان مشجل جاسم الزيادي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تاريخ العلاوة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12/11/2026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12/10/2026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999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صادق حسن جبر حسين الزيرجاوي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999</w:t>
            </w:r>
          </w:p>
        </w:tc>
        <w:tc>
          <w:tcPr>
            <w:tcW w:type="dxa" w:w="3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صادق حسن جبر حسين الزيرجاوي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المرحلة المستحقة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8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</w:t>
            </w:r>
          </w:p>
        </w:tc>
      </w:tr>
    </w:tbl>
    <w:p>
      <w:pPr>
        <w:bidi/>
        <w:spacing w:after="12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1"/>
        <w:pBdr>
          <w:bottom w:val="single" w:color="34679A" w:sz="8" w:space="4"/>
        </w:pBdr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34679A"/>
          <w:sz w:val="28"/>
          <w:szCs w:val="28"/>
          <w:rtl/>
        </w:rPr>
        <w:t xml:space="preserve">ثالثاً: تعديلات إملائية وتوحيد في الكتابة أُجريت على الملف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sz w:val="20"/>
          <w:szCs w:val="20"/>
          <w:rtl/>
        </w:rPr>
        <w:t xml:space="preserve">هذه التعديلات لا تغيّر أي بيانات، وهدفها توحيد كتابة الجهة الواحدة والعنوان الواحد حتى يعمل البحث والعزل في الدليل بشكل صحيح. يُفضَّل اعتمادها في الملف الأصلي أيضاً.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4190"/>
        <w:gridCol w:w="1258"/>
      </w:tblGrid>
      <w:tr>
        <w:trPr>
          <w:tblHeader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الكتابة في الملف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الكتابة بعد التوحيد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عدد السجلات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رئيس حرفين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رئيس حرفيين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119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رئيس مهندسين اقدم اولى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رئيس مهندسين اقدم اول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رئيس مبرمجيين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رئيس مبرمجين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م. مدير / م. مدير فني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معاون مدير / معاون مدير فني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مدير فني أقدم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مدير فني اقدم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ر.ملاحظيين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رئيس ملاحظين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تشغيل والسيطرة والاتصالات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تشغيل السيطرة والاتصالات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الانارة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الإنارة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الادراية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الإدارية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صيانةوتشغيل الديزلات والوحدات الساندة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صيانة وتشغيل الديزلات والوحدات الساندة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الاول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مبيعات الطاقة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مبيعات الطاقة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الامين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الرقابة الداخلي والتدقيق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الرقابة الداخلية والتدقيق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الشؤون الفنية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الفنية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الرابعة / العاشرة / الثالثة / الثانية / اولى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رابعة / عاشرة / ثالثة / ثانية / أولى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إعدادية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اعدادية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تواريخ مكتوبة بشرطتين مزدوجتين (ت 695 و707)</w:t>
            </w:r>
          </w:p>
        </w:tc>
        <w:tc>
          <w:tcPr>
            <w:tcW w:type="dxa" w:w="41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تواريخ بالصيغة الصحيحة يوم/شهر/سنة</w:t>
            </w:r>
          </w:p>
        </w:tc>
        <w:tc>
          <w:tcPr>
            <w:tcW w:type="dxa" w:w="1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</w:t>
            </w:r>
          </w:p>
        </w:tc>
      </w:tr>
    </w:tbl>
    <w:p>
      <w:pPr>
        <w:bidi/>
        <w:spacing w:after="12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1"/>
        <w:pBdr>
          <w:bottom w:val="single" w:color="34679A" w:sz="8" w:space="4"/>
        </w:pBdr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34679A"/>
          <w:sz w:val="28"/>
          <w:szCs w:val="28"/>
          <w:rtl/>
        </w:rPr>
        <w:t xml:space="preserve">رابعاً: موظفون بلا رقم انتساب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sz w:val="20"/>
          <w:szCs w:val="20"/>
          <w:rtl/>
        </w:rPr>
        <w:t xml:space="preserve">هؤلاء الموظفون ليس لهم رقم انتساب في الملف ولا في الكشف المطبوع. يُرجى إكمال أرقامهم.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"/>
        <w:gridCol w:w="4968"/>
        <w:gridCol w:w="3974"/>
      </w:tblGrid>
      <w:tr>
        <w:trPr>
          <w:tblHeader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34679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الجهة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حسين محسن كاظم جاسم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الهندسة الميكانيكية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حيدر سعد شامخ عبود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شعبة تدعيم وتاهيل الشبكات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حيدر غازي فيصل مشحوت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بوب الشام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احمد يوسف عاصي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مبيعات الطاقة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خضر محمد يصغ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المنتظر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محمد طه محسن اسماعيل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الكرار محمد هاشم عيال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الحسينية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عبد الله احمد عيسى عبد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الشعب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سعد قاسم جواد محصر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الحسينية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43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نور الهدى مجيد حميد حبيب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الإدارية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يحيى عباس حسين لفتة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الجنوبي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ياسمين صلاح خليل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البنوك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46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محمد تقي عبد الامير صحن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التنفيذ والمشاريع الكهربائية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74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هديل علي حسين حسون حسيني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99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سجاد علي جبار ناجي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الإنارة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100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حمدان شونة عراج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التنفيذ والمشاريع الكهربائية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110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صلاح حسن غياض حمدان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جبار جهلول دعيم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كرار حيدر هاشم عيسى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الإدارية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119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فريح حسن خريبط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الفنية محطات الشمالي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120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منير جاسب عيدان عليوي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البلديات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وليد عباس بشت طلال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122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منتظر عبود سعيد مصاول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الكمالية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136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هالة محمود قاسم الغراوي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137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وسام عصام ابراهيم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138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جواد دويج فارس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شعبة تدعيم وتاهيل الشبكات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161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بسام وفي حنش هادي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الثاني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162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سلام علي سعيد محمداوي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التنفيذ والمشاريع الكهربائية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163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مصطفى محمد مولى حطاب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الثاني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164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محمد حسن كامل زامل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165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مرتضى هاشم حمود جابر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الفنية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174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كرار كامل عبد محسن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البلديات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175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نوى جعفر موسى مسلم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مبيعات الطاقة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189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احمد نعمة الله علي محسن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الحسينية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190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رائد رحيم موسى عبد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الثاني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191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حاتم ابراهيم فارس حسين الدليمي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الراشدية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211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حيدر جبار محمد سهر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212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هشام حسين عصيود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الأمين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213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حيدر حسين مهاوش غانم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المدينة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214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جعفر صادق حنش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الجنوبي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215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سوسي خلاطي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الجنوبي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223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ضياء حسين جولان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224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جوني مخيلف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البنوك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255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وسام كاطع عبدالرضا العلياوي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صيانة وتشغيل الديزلات والوحدات الساندة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256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احسان علي هاشم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المدينة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257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عقيل عيسى عبدالحسن ثجيل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الشمالي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259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رسول عطوان كاظم صبر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المدينة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260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عمار عبدالزهرة حسين الدراجي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المخازن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261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امير عبدالزهرة زامل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الجنوبي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284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عباس حسين رشك مشفي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الحسينية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285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عيسى بداي عيسى صكر الجبيناوي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خدمات المواطنين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286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صدام رياض عبدالستار رضا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مبيعات الطاقة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287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احمد كاظم علي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الفنية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289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مهند عبد رحيم حسين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المدينة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307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عباس رحيم يوسف الموسوي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الثالث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314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هاشم محمد محيسن المحداوي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الجنوبي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316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باسم وحيد معين عبود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غير محدد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322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حسين جلوب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مبيعات الطاقة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323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عمار عبد الرضا عبد الواحد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324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نبيل ضياء حميد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الكمالية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325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عمار عبدالسادة نعمة سدخان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326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صادق حسن جلوب فالح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الإنارة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327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شيماء مكي حمودي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شعبة تدعيم وتاهيل الشبكات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331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شاكر محمود علي السورميري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355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عباس عدنان فيحان الساعدي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الحسينية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368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جاسم حسين جليب مطير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مبيعات الطاقة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369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هادي صالح عبدالكريم خلف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الصدر الأول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370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وسام محمد عبدالرحمن الساعدي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الهندسة المدنية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382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رحيم لفته حسن الكعبي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الاتصالات تشغيل الجنوبي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392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عبدالخالق داخل عبد الموسوي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قسم الشؤون الفنية</w:t>
            </w:r>
          </w:p>
        </w:tc>
      </w:tr>
      <w:tr>
        <w:trPr>
          <w:cantSplit/>
        </w:trPr>
        <w:tc>
          <w:tcPr>
            <w:tcW w:type="dxa" w:w="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393</w:t>
            </w:r>
          </w:p>
        </w:tc>
        <w:tc>
          <w:tcPr>
            <w:tcW w:type="dxa" w:w="49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علي سودي امجيسر امتيجي</w:t>
            </w:r>
          </w:p>
        </w:tc>
        <w:tc>
          <w:tcPr>
            <w:tcW w:type="dxa" w:w="39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76"/>
              <w:jc w:val="start"/>
            </w:pPr>
            <w:r>
              <w:rPr>
                <w:rFonts w:ascii="Arial" w:cs="Arial" w:eastAsia="Arial" w:hAnsi="Arial"/>
                <w:b w:val="false"/>
                <w:sz w:val="19"/>
                <w:szCs w:val="19"/>
                <w:rtl/>
              </w:rPr>
              <w:t xml:space="preserve">قطاع حي اور</w:t>
            </w:r>
          </w:p>
        </w:tc>
      </w:tr>
    </w:tbl>
    <w:p>
      <w:pPr>
        <w:bidi/>
        <w:spacing w:after="240" w:before="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36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sz w:val="20"/>
          <w:szCs w:val="20"/>
          <w:rtl/>
        </w:rPr>
        <w:t xml:space="preserve">الرواتب الأساسية والمستحقة محسوبة من سلم رواتب موظفي الدولة (قانون 22 لسنة 2008) حسب الدرجة والمرحلة، وقد طابقت جميع سجلات الملف عدا المذكورة أعلاه.</w:t>
      </w:r>
    </w:p>
    <w:p>
      <w:pPr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 المراجِع: </w:t>
      </w:r>
      <w:r>
        <w:rPr>
          <w:rFonts w:ascii="Arial" w:cs="Arial" w:eastAsia="Arial" w:hAnsi="Arial"/>
          <w:sz w:val="22"/>
          <w:szCs w:val="22"/>
          <w:rtl/>
        </w:rPr>
        <w:t xml:space="preserve">....................................</w:t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التوقيع: </w:t>
      </w:r>
      <w:r>
        <w:rPr>
          <w:rFonts w:ascii="Arial" w:cs="Arial" w:eastAsia="Arial" w:hAnsi="Arial"/>
          <w:sz w:val="22"/>
          <w:szCs w:val="22"/>
          <w:rtl/>
        </w:rPr>
        <w:t xml:space="preserve">....................................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66666"/>
        <w:sz w:val="18"/>
        <w:szCs w:val="18"/>
        <w:rtl/>
      </w:rPr>
      <w:t xml:space="preserve">صفحة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  <w:rtl/>
      </w:rPr>
      <w:t xml:space="preserve"> من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46fe66c6f7b6ccc188dad1bfc584c2d0733a2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2026-10-20T22:35:53.092Z</dcterms:created>
  <dcterms:modified xsi:type="dcterms:W3CDTF">2026-10-20T22:35:53.092Z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