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6A173" w14:textId="06729BBF" w:rsidR="004E6AE8" w:rsidRDefault="00B704F5" w:rsidP="00B704F5">
      <w:pPr>
        <w:pStyle w:val="Heading1"/>
      </w:pPr>
      <w:r>
        <w:t>Kickstarter Campaign Analysis</w:t>
      </w:r>
    </w:p>
    <w:p w14:paraId="0A28CE4D" w14:textId="77777777" w:rsidR="00B704F5" w:rsidRDefault="00B704F5"/>
    <w:p w14:paraId="4512EDA7" w14:textId="7AAD32CB" w:rsidR="004E6AE8" w:rsidRDefault="004E6AE8">
      <w:r>
        <w:t xml:space="preserve">3 conclusions we can make – </w:t>
      </w:r>
    </w:p>
    <w:p w14:paraId="4E5365FE" w14:textId="6E3562C1" w:rsidR="004E6AE8" w:rsidRDefault="004E6AE8" w:rsidP="004E6AE8">
      <w:pPr>
        <w:pStyle w:val="ListParagraph"/>
        <w:numPr>
          <w:ilvl w:val="0"/>
          <w:numId w:val="1"/>
        </w:numPr>
      </w:pPr>
      <w:r>
        <w:t xml:space="preserve">Theater has the highest count of campaigns in the dataset </w:t>
      </w:r>
      <w:proofErr w:type="gramStart"/>
      <w:r>
        <w:t>and also</w:t>
      </w:r>
      <w:proofErr w:type="gramEnd"/>
      <w:r>
        <w:t xml:space="preserve"> the highest count of successful campaigns.  This may mean </w:t>
      </w:r>
      <w:proofErr w:type="spellStart"/>
      <w:r>
        <w:t>kickstarter</w:t>
      </w:r>
      <w:proofErr w:type="spellEnd"/>
      <w:r>
        <w:t xml:space="preserve"> is good for Theater.</w:t>
      </w:r>
    </w:p>
    <w:p w14:paraId="12CFEBA5" w14:textId="197EFD90" w:rsidR="004E6AE8" w:rsidRDefault="004E6AE8" w:rsidP="004E6AE8">
      <w:pPr>
        <w:pStyle w:val="ListParagraph"/>
        <w:numPr>
          <w:ilvl w:val="0"/>
          <w:numId w:val="1"/>
        </w:numPr>
      </w:pPr>
      <w:r>
        <w:t>If you look at successful campaigns, a higher count of them have a date created month of January.  This may mean you should try to start campaigns earlier in the year</w:t>
      </w:r>
    </w:p>
    <w:p w14:paraId="37D242C6" w14:textId="643C7D29" w:rsidR="004E6AE8" w:rsidRDefault="004E6AE8" w:rsidP="00B704F5"/>
    <w:p w14:paraId="7F9A7AB0" w14:textId="6461A83F" w:rsidR="00B704F5" w:rsidRDefault="00B704F5" w:rsidP="00B704F5"/>
    <w:p w14:paraId="118071E6" w14:textId="7EA7209A" w:rsidR="00B704F5" w:rsidRDefault="00B704F5" w:rsidP="00B704F5">
      <w:r>
        <w:t>Limitations</w:t>
      </w:r>
    </w:p>
    <w:p w14:paraId="0C704F7C" w14:textId="79CEDF23" w:rsidR="00B704F5" w:rsidRDefault="00B704F5" w:rsidP="00B704F5">
      <w:pPr>
        <w:pStyle w:val="ListParagraph"/>
        <w:numPr>
          <w:ilvl w:val="0"/>
          <w:numId w:val="2"/>
        </w:numPr>
      </w:pPr>
      <w:r>
        <w:t>We only have data through 2016, a lot could have changed in how projects are funded.</w:t>
      </w:r>
    </w:p>
    <w:p w14:paraId="10534B10" w14:textId="4B2AA7D6" w:rsidR="00B704F5" w:rsidRDefault="00B704F5" w:rsidP="00B704F5"/>
    <w:p w14:paraId="3E7593A9" w14:textId="16B93208" w:rsidR="00B704F5" w:rsidRDefault="00B704F5" w:rsidP="00B704F5">
      <w:r>
        <w:t>Other charts</w:t>
      </w:r>
    </w:p>
    <w:p w14:paraId="59C1134E" w14:textId="044AEC1A" w:rsidR="00B704F5" w:rsidRDefault="00B704F5" w:rsidP="00B704F5">
      <w:pPr>
        <w:pStyle w:val="ListParagraph"/>
        <w:numPr>
          <w:ilvl w:val="0"/>
          <w:numId w:val="3"/>
        </w:numPr>
      </w:pPr>
    </w:p>
    <w:sectPr w:rsidR="00B704F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122A9" w14:textId="77777777" w:rsidR="00B704F5" w:rsidRDefault="00B704F5" w:rsidP="00B704F5">
      <w:pPr>
        <w:spacing w:after="0" w:line="240" w:lineRule="auto"/>
      </w:pPr>
      <w:r>
        <w:separator/>
      </w:r>
    </w:p>
  </w:endnote>
  <w:endnote w:type="continuationSeparator" w:id="0">
    <w:p w14:paraId="6A417D3A" w14:textId="77777777" w:rsidR="00B704F5" w:rsidRDefault="00B704F5" w:rsidP="00B70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B6F4F" w14:textId="77777777" w:rsidR="00B704F5" w:rsidRDefault="00B704F5" w:rsidP="00B704F5">
      <w:pPr>
        <w:spacing w:after="0" w:line="240" w:lineRule="auto"/>
      </w:pPr>
      <w:r>
        <w:separator/>
      </w:r>
    </w:p>
  </w:footnote>
  <w:footnote w:type="continuationSeparator" w:id="0">
    <w:p w14:paraId="29BEF4DB" w14:textId="77777777" w:rsidR="00B704F5" w:rsidRDefault="00B704F5" w:rsidP="00B70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228260B4680A4F83BEF2696EAA213F2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57D38BB0" w14:textId="2BA8A995" w:rsidR="00DC577E" w:rsidRDefault="00DC577E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MAXBOOZ HOMIDAS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23D3A7C3666C4C3881FC391E686A19F3"/>
      </w:placeholder>
      <w:dataBinding w:prefixMappings="xmlns:ns0='http://schemas.microsoft.com/office/2006/coverPageProps' " w:xpath="/ns0:CoverPageProperties[1]/ns0:PublishDate[1]" w:storeItemID="{55AF091B-3C7A-41E3-B477-F2FDAA23CFDA}"/>
      <w:date w:fullDate="2020-12-18T00:00:00Z">
        <w:dateFormat w:val="M/d/yy"/>
        <w:lid w:val="en-US"/>
        <w:storeMappedDataAs w:val="dateTime"/>
        <w:calendar w:val="gregorian"/>
      </w:date>
    </w:sdtPr>
    <w:sdtContent>
      <w:p w14:paraId="69A2BE2B" w14:textId="7B0A62CB" w:rsidR="00DC577E" w:rsidRDefault="00DC577E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12/18/20</w:t>
        </w:r>
      </w:p>
    </w:sdtContent>
  </w:sdt>
  <w:p w14:paraId="236672A8" w14:textId="6CD4580E" w:rsidR="00DC577E" w:rsidRDefault="00DC577E">
    <w:pPr>
      <w:pStyle w:val="Header"/>
      <w:jc w:val="center"/>
      <w:rPr>
        <w:color w:val="44546A" w:themeColor="text2"/>
        <w:sz w:val="20"/>
        <w:szCs w:val="20"/>
      </w:rPr>
    </w:pPr>
  </w:p>
  <w:p w14:paraId="747B80B2" w14:textId="77777777" w:rsidR="00B704F5" w:rsidRDefault="00B704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E6C34"/>
    <w:multiLevelType w:val="hybridMultilevel"/>
    <w:tmpl w:val="E84410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F2810"/>
    <w:multiLevelType w:val="hybridMultilevel"/>
    <w:tmpl w:val="D29C60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651AD"/>
    <w:multiLevelType w:val="hybridMultilevel"/>
    <w:tmpl w:val="388E2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E8"/>
    <w:rsid w:val="004E6AE8"/>
    <w:rsid w:val="00B704F5"/>
    <w:rsid w:val="00DC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F3F1"/>
  <w15:chartTrackingRefBased/>
  <w15:docId w15:val="{517FA648-8ECF-42ED-881F-55FAE128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A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04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70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4F5"/>
  </w:style>
  <w:style w:type="paragraph" w:styleId="Footer">
    <w:name w:val="footer"/>
    <w:basedOn w:val="Normal"/>
    <w:link w:val="FooterChar"/>
    <w:uiPriority w:val="99"/>
    <w:unhideWhenUsed/>
    <w:rsid w:val="00B70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4F5"/>
  </w:style>
  <w:style w:type="character" w:styleId="PlaceholderText">
    <w:name w:val="Placeholder Text"/>
    <w:basedOn w:val="DefaultParagraphFont"/>
    <w:uiPriority w:val="99"/>
    <w:semiHidden/>
    <w:rsid w:val="00DC57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28260B4680A4F83BEF2696EAA213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27E62-8730-45AA-8750-4E79FCAEA086}"/>
      </w:docPartPr>
      <w:docPartBody>
        <w:p w:rsidR="00000000" w:rsidRDefault="00375997" w:rsidP="00375997">
          <w:pPr>
            <w:pStyle w:val="228260B4680A4F83BEF2696EAA213F29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23D3A7C3666C4C3881FC391E686A1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3EC7D-83D0-4133-A932-00D2841D5765}"/>
      </w:docPartPr>
      <w:docPartBody>
        <w:p w:rsidR="00000000" w:rsidRDefault="00375997" w:rsidP="00375997">
          <w:pPr>
            <w:pStyle w:val="23D3A7C3666C4C3881FC391E686A19F3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97"/>
    <w:rsid w:val="0037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5997"/>
    <w:rPr>
      <w:color w:val="808080"/>
    </w:rPr>
  </w:style>
  <w:style w:type="paragraph" w:customStyle="1" w:styleId="228260B4680A4F83BEF2696EAA213F29">
    <w:name w:val="228260B4680A4F83BEF2696EAA213F29"/>
    <w:rsid w:val="00375997"/>
  </w:style>
  <w:style w:type="paragraph" w:customStyle="1" w:styleId="23D3A7C3666C4C3881FC391E686A19F3">
    <w:name w:val="23D3A7C3666C4C3881FC391E686A19F3"/>
    <w:rsid w:val="00375997"/>
  </w:style>
  <w:style w:type="paragraph" w:customStyle="1" w:styleId="00F8520EDC024849AC6493613E0CED70">
    <w:name w:val="00F8520EDC024849AC6493613E0CED70"/>
    <w:rsid w:val="003759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2020-12-18T00:00:00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MAXBOOZ HOMIDAS</dc:creator>
  <cp:keywords/>
  <dc:description/>
  <cp:lastModifiedBy>Max H</cp:lastModifiedBy>
  <cp:revision>1</cp:revision>
  <dcterms:created xsi:type="dcterms:W3CDTF">2020-12-19T06:41:00Z</dcterms:created>
  <dcterms:modified xsi:type="dcterms:W3CDTF">2020-12-19T07:03:00Z</dcterms:modified>
</cp:coreProperties>
</file>