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98DDA" w14:textId="4087FDA7" w:rsidR="00DA311A" w:rsidRDefault="00000000" w:rsidP="00256F0F">
      <w:pPr>
        <w:spacing w:after="237" w:line="259" w:lineRule="auto"/>
        <w:ind w:left="0" w:firstLine="0"/>
        <w:jc w:val="left"/>
      </w:pPr>
      <w:r>
        <w:rPr>
          <w:b/>
          <w:sz w:val="52"/>
        </w:rPr>
        <w:t xml:space="preserve"> </w:t>
      </w:r>
      <w:r w:rsidR="00256F0F">
        <w:tab/>
      </w:r>
      <w:r w:rsidR="00256F0F">
        <w:tab/>
      </w:r>
      <w:r w:rsidR="00256F0F">
        <w:tab/>
        <w:t xml:space="preserve">        </w:t>
      </w:r>
      <w:r>
        <w:rPr>
          <w:b/>
          <w:sz w:val="52"/>
        </w:rPr>
        <w:t xml:space="preserve">Project Proposal </w:t>
      </w:r>
    </w:p>
    <w:p w14:paraId="724A6906" w14:textId="6B7AE339" w:rsidR="00A05905" w:rsidRPr="00A05905" w:rsidRDefault="00A05905">
      <w:pPr>
        <w:spacing w:after="196" w:line="259" w:lineRule="auto"/>
        <w:ind w:left="107" w:firstLine="0"/>
        <w:jc w:val="center"/>
        <w:rPr>
          <w:sz w:val="44"/>
          <w:szCs w:val="22"/>
        </w:rPr>
      </w:pPr>
      <w:r w:rsidRPr="00A05905">
        <w:rPr>
          <w:sz w:val="44"/>
          <w:szCs w:val="22"/>
        </w:rPr>
        <w:t>Job</w:t>
      </w:r>
      <w:r w:rsidRPr="00A05905">
        <w:rPr>
          <w:sz w:val="44"/>
          <w:szCs w:val="22"/>
        </w:rPr>
        <w:t xml:space="preserve"> </w:t>
      </w:r>
      <w:r w:rsidRPr="00A05905">
        <w:rPr>
          <w:sz w:val="44"/>
          <w:szCs w:val="22"/>
        </w:rPr>
        <w:t>Track</w:t>
      </w:r>
      <w:r w:rsidRPr="00A05905">
        <w:rPr>
          <w:sz w:val="44"/>
          <w:szCs w:val="22"/>
        </w:rPr>
        <w:t>e</w:t>
      </w:r>
      <w:r w:rsidRPr="00A05905">
        <w:rPr>
          <w:sz w:val="44"/>
          <w:szCs w:val="22"/>
        </w:rPr>
        <w:t>r: Job Application Management System</w:t>
      </w:r>
    </w:p>
    <w:p w14:paraId="71B2BBDC" w14:textId="70DD3BC2" w:rsidR="00DA311A" w:rsidRDefault="00A05905">
      <w:pPr>
        <w:spacing w:after="196" w:line="259" w:lineRule="auto"/>
        <w:ind w:left="107" w:firstLine="0"/>
        <w:jc w:val="center"/>
      </w:pPr>
      <w:r>
        <w:rPr>
          <w:sz w:val="48"/>
        </w:rPr>
        <w:t xml:space="preserve"> </w:t>
      </w:r>
      <w:r w:rsidR="00000000">
        <w:rPr>
          <w:sz w:val="48"/>
        </w:rPr>
        <w:t xml:space="preserve">By </w:t>
      </w:r>
    </w:p>
    <w:p w14:paraId="6A102843" w14:textId="70DEF874" w:rsidR="00A05905" w:rsidRDefault="00256F0F" w:rsidP="00230486">
      <w:pPr>
        <w:spacing w:after="232" w:line="259" w:lineRule="auto"/>
        <w:ind w:left="119" w:right="5"/>
        <w:jc w:val="center"/>
        <w:rPr>
          <w:sz w:val="44"/>
        </w:rPr>
      </w:pPr>
      <w:r>
        <w:rPr>
          <w:sz w:val="44"/>
        </w:rPr>
        <w:t xml:space="preserve"> </w:t>
      </w:r>
      <w:r w:rsidR="00A05905">
        <w:rPr>
          <w:sz w:val="44"/>
        </w:rPr>
        <w:t>Azka Hameed</w:t>
      </w:r>
      <w:r w:rsidR="00230486">
        <w:rPr>
          <w:sz w:val="44"/>
        </w:rPr>
        <w:t xml:space="preserve"> </w:t>
      </w:r>
    </w:p>
    <w:p w14:paraId="16933620" w14:textId="406A3B88" w:rsidR="00230486" w:rsidRDefault="00A05905" w:rsidP="00230486">
      <w:pPr>
        <w:spacing w:after="232" w:line="259" w:lineRule="auto"/>
        <w:ind w:left="119" w:right="5"/>
        <w:jc w:val="center"/>
        <w:rPr>
          <w:sz w:val="44"/>
        </w:rPr>
      </w:pPr>
      <w:r>
        <w:rPr>
          <w:b/>
          <w:sz w:val="44"/>
        </w:rPr>
        <w:t xml:space="preserve">     </w:t>
      </w:r>
      <w:r w:rsidRPr="00A05905">
        <w:rPr>
          <w:b/>
          <w:sz w:val="44"/>
        </w:rPr>
        <w:t>Roll No</w:t>
      </w:r>
      <w:r>
        <w:rPr>
          <w:sz w:val="44"/>
        </w:rPr>
        <w:t xml:space="preserve">: </w:t>
      </w:r>
      <w:r w:rsidR="00230486">
        <w:rPr>
          <w:sz w:val="44"/>
        </w:rPr>
        <w:t>RBSIT-21-</w:t>
      </w:r>
      <w:r>
        <w:rPr>
          <w:sz w:val="44"/>
        </w:rPr>
        <w:t>0</w:t>
      </w:r>
      <w:r w:rsidR="00230486">
        <w:rPr>
          <w:sz w:val="44"/>
        </w:rPr>
        <w:t>7</w:t>
      </w:r>
    </w:p>
    <w:p w14:paraId="1411EBA4" w14:textId="3AC7CAFB" w:rsidR="00256F0F" w:rsidRDefault="00256F0F" w:rsidP="00230486">
      <w:pPr>
        <w:spacing w:after="232" w:line="259" w:lineRule="auto"/>
        <w:ind w:left="119" w:right="5"/>
        <w:jc w:val="center"/>
        <w:rPr>
          <w:sz w:val="44"/>
        </w:rPr>
      </w:pPr>
    </w:p>
    <w:p w14:paraId="55213444" w14:textId="146F9EF4" w:rsidR="00DA311A" w:rsidRDefault="00000000" w:rsidP="00256F0F">
      <w:pPr>
        <w:spacing w:after="232" w:line="259" w:lineRule="auto"/>
        <w:ind w:left="119" w:right="1"/>
        <w:jc w:val="center"/>
      </w:pPr>
      <w:r>
        <w:rPr>
          <w:b/>
          <w:sz w:val="44"/>
        </w:rPr>
        <w:t>Session</w:t>
      </w:r>
      <w:r>
        <w:rPr>
          <w:sz w:val="44"/>
        </w:rPr>
        <w:t>: 20</w:t>
      </w:r>
      <w:r w:rsidR="00397552">
        <w:rPr>
          <w:sz w:val="44"/>
        </w:rPr>
        <w:t>21</w:t>
      </w:r>
      <w:r>
        <w:rPr>
          <w:sz w:val="44"/>
        </w:rPr>
        <w:t>-202</w:t>
      </w:r>
      <w:r w:rsidR="00397552">
        <w:rPr>
          <w:sz w:val="44"/>
        </w:rPr>
        <w:t>5</w:t>
      </w:r>
    </w:p>
    <w:p w14:paraId="75DEF8F4" w14:textId="20C54F4B" w:rsidR="00DA311A" w:rsidRDefault="00000000">
      <w:pPr>
        <w:spacing w:after="232" w:line="259" w:lineRule="auto"/>
        <w:ind w:left="119" w:right="5"/>
        <w:jc w:val="center"/>
      </w:pPr>
      <w:r>
        <w:rPr>
          <w:b/>
          <w:sz w:val="44"/>
        </w:rPr>
        <w:t xml:space="preserve">Supervisor: </w:t>
      </w:r>
      <w:r>
        <w:rPr>
          <w:sz w:val="44"/>
        </w:rPr>
        <w:t xml:space="preserve">Mr. </w:t>
      </w:r>
      <w:r w:rsidR="00397552">
        <w:rPr>
          <w:sz w:val="44"/>
        </w:rPr>
        <w:t>Ghulam Ghos</w:t>
      </w:r>
      <w:r>
        <w:rPr>
          <w:sz w:val="44"/>
        </w:rPr>
        <w:t xml:space="preserve"> </w:t>
      </w:r>
    </w:p>
    <w:p w14:paraId="0601AA32" w14:textId="77777777" w:rsidR="00DA311A" w:rsidRDefault="00000000">
      <w:pPr>
        <w:spacing w:after="200" w:line="259" w:lineRule="auto"/>
        <w:ind w:left="214" w:firstLine="0"/>
        <w:jc w:val="center"/>
      </w:pPr>
      <w:r>
        <w:rPr>
          <w:sz w:val="44"/>
        </w:rPr>
        <w:t xml:space="preserve"> </w:t>
      </w:r>
    </w:p>
    <w:p w14:paraId="7E96D274" w14:textId="0E89A143" w:rsidR="004C0D65" w:rsidRPr="00256F0F" w:rsidRDefault="004C0D65" w:rsidP="00256F0F">
      <w:pPr>
        <w:spacing w:after="185" w:line="273" w:lineRule="auto"/>
        <w:ind w:left="0" w:firstLine="0"/>
        <w:jc w:val="center"/>
        <w:rPr>
          <w:b/>
          <w:sz w:val="40"/>
        </w:rPr>
      </w:pPr>
      <w:r>
        <w:rPr>
          <w:noProof/>
        </w:rPr>
        <w:drawing>
          <wp:anchor distT="0" distB="0" distL="114300" distR="114300" simplePos="0" relativeHeight="251658240" behindDoc="0" locked="0" layoutInCell="1" allowOverlap="1" wp14:anchorId="083CAA47" wp14:editId="28317FF8">
            <wp:simplePos x="0" y="0"/>
            <wp:positionH relativeFrom="page">
              <wp:posOffset>2406623</wp:posOffset>
            </wp:positionH>
            <wp:positionV relativeFrom="paragraph">
              <wp:posOffset>960893</wp:posOffset>
            </wp:positionV>
            <wp:extent cx="2857500" cy="2857500"/>
            <wp:effectExtent l="0" t="0" r="0" b="0"/>
            <wp:wrapTopAndBottom/>
            <wp:docPr id="1338591559" name="Picture 1" descr="BZU University Mult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ZU University Multan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14:sizeRelH relativeFrom="page">
              <wp14:pctWidth>0</wp14:pctWidth>
            </wp14:sizeRelH>
            <wp14:sizeRelV relativeFrom="page">
              <wp14:pctHeight>0</wp14:pctHeight>
            </wp14:sizeRelV>
          </wp:anchor>
        </w:drawing>
      </w:r>
      <w:r w:rsidR="00397552">
        <w:rPr>
          <w:b/>
          <w:sz w:val="40"/>
        </w:rPr>
        <w:t xml:space="preserve">Department of Information Technology, </w:t>
      </w:r>
      <w:bookmarkStart w:id="0" w:name="_Hlk219957963"/>
      <w:r w:rsidR="00526A63">
        <w:rPr>
          <w:b/>
          <w:color w:val="050505"/>
          <w:sz w:val="40"/>
        </w:rPr>
        <w:t>Bahauddin Zakariya University Multan</w:t>
      </w:r>
      <w:bookmarkEnd w:id="0"/>
    </w:p>
    <w:p w14:paraId="6D0736FF" w14:textId="77777777" w:rsidR="00256F0F" w:rsidRDefault="00256F0F" w:rsidP="001A4502">
      <w:pPr>
        <w:spacing w:after="228" w:line="259" w:lineRule="auto"/>
        <w:ind w:left="0" w:firstLine="0"/>
        <w:jc w:val="center"/>
        <w:rPr>
          <w:b/>
          <w:sz w:val="28"/>
          <w:szCs w:val="18"/>
        </w:rPr>
      </w:pPr>
    </w:p>
    <w:p w14:paraId="33CA555C" w14:textId="3C1AD918" w:rsidR="00DA311A" w:rsidRDefault="001A4502" w:rsidP="001A4502">
      <w:pPr>
        <w:spacing w:after="228" w:line="259" w:lineRule="auto"/>
        <w:ind w:left="0" w:firstLine="0"/>
        <w:jc w:val="center"/>
        <w:rPr>
          <w:b/>
          <w:sz w:val="28"/>
          <w:szCs w:val="18"/>
        </w:rPr>
      </w:pPr>
      <w:r w:rsidRPr="001A4502">
        <w:rPr>
          <w:b/>
          <w:sz w:val="28"/>
          <w:szCs w:val="18"/>
        </w:rPr>
        <w:t>January 2026</w:t>
      </w:r>
    </w:p>
    <w:p w14:paraId="1F326D72" w14:textId="77777777" w:rsidR="002E0FA0" w:rsidRDefault="002E0FA0" w:rsidP="002E0FA0">
      <w:pPr>
        <w:spacing w:after="228" w:line="259" w:lineRule="auto"/>
        <w:ind w:left="0" w:firstLine="0"/>
        <w:rPr>
          <w:sz w:val="18"/>
          <w:szCs w:val="18"/>
        </w:rPr>
        <w:sectPr w:rsidR="002E0FA0" w:rsidSect="00665172">
          <w:headerReference w:type="even" r:id="rId9"/>
          <w:headerReference w:type="default" r:id="rId10"/>
          <w:headerReference w:type="first" r:id="rId11"/>
          <w:pgSz w:w="11906" w:h="16838" w:code="9"/>
          <w:pgMar w:top="1440" w:right="1440" w:bottom="1440" w:left="1440" w:header="720" w:footer="720" w:gutter="0"/>
          <w:cols w:space="720"/>
          <w:docGrid w:linePitch="326"/>
        </w:sectPr>
      </w:pPr>
    </w:p>
    <w:p w14:paraId="5D8570A8" w14:textId="53897B71" w:rsidR="00DA311A" w:rsidRDefault="00000000" w:rsidP="002E0FA0">
      <w:pPr>
        <w:spacing w:after="0" w:line="259" w:lineRule="auto"/>
        <w:ind w:left="0" w:firstLine="0"/>
        <w:jc w:val="center"/>
      </w:pPr>
      <w:r>
        <w:rPr>
          <w:b/>
          <w:sz w:val="44"/>
        </w:rPr>
        <w:lastRenderedPageBreak/>
        <w:t>Table of content</w:t>
      </w:r>
    </w:p>
    <w:p w14:paraId="66827371" w14:textId="56D0B9BE" w:rsidR="00DA311A" w:rsidRDefault="00000000" w:rsidP="00A21B06">
      <w:pPr>
        <w:spacing w:after="0" w:line="259" w:lineRule="auto"/>
        <w:ind w:left="0" w:firstLine="0"/>
        <w:jc w:val="left"/>
      </w:pPr>
      <w:r>
        <w:rPr>
          <w:b/>
        </w:rPr>
        <w:t xml:space="preserve"> </w:t>
      </w:r>
    </w:p>
    <w:p w14:paraId="35939CB4" w14:textId="77777777" w:rsidR="00DA311A" w:rsidRDefault="00000000">
      <w:pPr>
        <w:spacing w:after="0" w:line="259" w:lineRule="auto"/>
        <w:ind w:left="0" w:firstLine="0"/>
        <w:jc w:val="left"/>
      </w:pPr>
      <w:r>
        <w:rPr>
          <w:b/>
          <w:sz w:val="33"/>
        </w:rPr>
        <w:t xml:space="preserve"> </w:t>
      </w:r>
    </w:p>
    <w:sdt>
      <w:sdtPr>
        <w:rPr>
          <w:rFonts w:ascii="Times New Roman" w:eastAsia="Times New Roman" w:hAnsi="Times New Roman" w:cs="Times New Roman"/>
          <w:color w:val="000000"/>
          <w:kern w:val="2"/>
          <w:sz w:val="24"/>
          <w:szCs w:val="24"/>
          <w14:ligatures w14:val="standardContextual"/>
        </w:rPr>
        <w:id w:val="-2132535407"/>
        <w:docPartObj>
          <w:docPartGallery w:val="Table of Contents"/>
          <w:docPartUnique/>
        </w:docPartObj>
      </w:sdtPr>
      <w:sdtEndPr>
        <w:rPr>
          <w:b/>
          <w:bCs/>
          <w:noProof/>
        </w:rPr>
      </w:sdtEndPr>
      <w:sdtContent>
        <w:p w14:paraId="168D0609" w14:textId="674B643F" w:rsidR="00BA1B3D" w:rsidRDefault="00BA1B3D">
          <w:pPr>
            <w:pStyle w:val="TOCHeading"/>
          </w:pPr>
          <w:r>
            <w:t>Contents</w:t>
          </w:r>
          <w:r w:rsidR="002E0FA0">
            <w:t xml:space="preserve">                                              </w:t>
          </w:r>
          <w:r w:rsidR="00BD70AD">
            <w:t xml:space="preserve">    </w:t>
          </w:r>
          <w:r w:rsidR="002E0FA0">
            <w:t xml:space="preserve">                                                  </w:t>
          </w:r>
          <w:r w:rsidR="003254F9">
            <w:t>Page</w:t>
          </w:r>
        </w:p>
        <w:p w14:paraId="709FEF9A" w14:textId="4ED10430" w:rsidR="003254F9" w:rsidRPr="003254F9" w:rsidRDefault="003254F9" w:rsidP="003254F9">
          <w:r>
            <w:t xml:space="preserve">                   </w:t>
          </w:r>
          <w:r>
            <w:tab/>
          </w:r>
          <w:r>
            <w:tab/>
          </w:r>
          <w:r>
            <w:tab/>
          </w:r>
          <w:r>
            <w:tab/>
          </w:r>
          <w:r>
            <w:tab/>
          </w:r>
          <w:r>
            <w:tab/>
          </w:r>
          <w:r>
            <w:tab/>
          </w:r>
          <w:r>
            <w:tab/>
          </w:r>
          <w:r>
            <w:tab/>
            <w:t xml:space="preserve">        </w:t>
          </w:r>
        </w:p>
        <w:p w14:paraId="205B194F" w14:textId="44420D22" w:rsidR="00C015F1" w:rsidRDefault="00BA1B3D">
          <w:pPr>
            <w:pStyle w:val="TOC2"/>
            <w:tabs>
              <w:tab w:val="right" w:leader="dot" w:pos="9016"/>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20060364" w:history="1">
            <w:r w:rsidR="00C015F1" w:rsidRPr="00684930">
              <w:rPr>
                <w:rStyle w:val="Hyperlink"/>
                <w:noProof/>
              </w:rPr>
              <w:t>Abstract</w:t>
            </w:r>
            <w:r w:rsidR="00C015F1">
              <w:rPr>
                <w:noProof/>
                <w:webHidden/>
              </w:rPr>
              <w:tab/>
            </w:r>
            <w:r w:rsidR="00C015F1">
              <w:rPr>
                <w:noProof/>
                <w:webHidden/>
              </w:rPr>
              <w:fldChar w:fldCharType="begin"/>
            </w:r>
            <w:r w:rsidR="00C015F1">
              <w:rPr>
                <w:noProof/>
                <w:webHidden/>
              </w:rPr>
              <w:instrText xml:space="preserve"> PAGEREF _Toc220060364 \h </w:instrText>
            </w:r>
            <w:r w:rsidR="00C015F1">
              <w:rPr>
                <w:noProof/>
                <w:webHidden/>
              </w:rPr>
            </w:r>
            <w:r w:rsidR="00C015F1">
              <w:rPr>
                <w:noProof/>
                <w:webHidden/>
              </w:rPr>
              <w:fldChar w:fldCharType="separate"/>
            </w:r>
            <w:r w:rsidR="001A0575">
              <w:rPr>
                <w:noProof/>
                <w:webHidden/>
              </w:rPr>
              <w:t>2</w:t>
            </w:r>
            <w:r w:rsidR="00C015F1">
              <w:rPr>
                <w:noProof/>
                <w:webHidden/>
              </w:rPr>
              <w:fldChar w:fldCharType="end"/>
            </w:r>
          </w:hyperlink>
        </w:p>
        <w:p w14:paraId="61E6B50D" w14:textId="2471031A" w:rsidR="00C015F1" w:rsidRDefault="00C015F1">
          <w:pPr>
            <w:pStyle w:val="TOC2"/>
            <w:tabs>
              <w:tab w:val="right" w:leader="dot" w:pos="9016"/>
            </w:tabs>
            <w:rPr>
              <w:rFonts w:asciiTheme="minorHAnsi" w:eastAsiaTheme="minorEastAsia" w:hAnsiTheme="minorHAnsi" w:cstheme="minorBidi"/>
              <w:noProof/>
              <w:color w:val="auto"/>
            </w:rPr>
          </w:pPr>
          <w:hyperlink w:anchor="_Toc220060365" w:history="1">
            <w:r w:rsidRPr="00684930">
              <w:rPr>
                <w:rStyle w:val="Hyperlink"/>
                <w:noProof/>
              </w:rPr>
              <w:t>Background of the Project</w:t>
            </w:r>
            <w:r>
              <w:rPr>
                <w:noProof/>
                <w:webHidden/>
              </w:rPr>
              <w:tab/>
            </w:r>
            <w:r>
              <w:rPr>
                <w:noProof/>
                <w:webHidden/>
              </w:rPr>
              <w:fldChar w:fldCharType="begin"/>
            </w:r>
            <w:r>
              <w:rPr>
                <w:noProof/>
                <w:webHidden/>
              </w:rPr>
              <w:instrText xml:space="preserve"> PAGEREF _Toc220060365 \h </w:instrText>
            </w:r>
            <w:r>
              <w:rPr>
                <w:noProof/>
                <w:webHidden/>
              </w:rPr>
            </w:r>
            <w:r>
              <w:rPr>
                <w:noProof/>
                <w:webHidden/>
              </w:rPr>
              <w:fldChar w:fldCharType="separate"/>
            </w:r>
            <w:r w:rsidR="001A0575">
              <w:rPr>
                <w:noProof/>
                <w:webHidden/>
              </w:rPr>
              <w:t>2</w:t>
            </w:r>
            <w:r>
              <w:rPr>
                <w:noProof/>
                <w:webHidden/>
              </w:rPr>
              <w:fldChar w:fldCharType="end"/>
            </w:r>
          </w:hyperlink>
        </w:p>
        <w:p w14:paraId="6ABCAD41" w14:textId="32B0A044" w:rsidR="00C015F1" w:rsidRDefault="00C015F1">
          <w:pPr>
            <w:pStyle w:val="TOC2"/>
            <w:tabs>
              <w:tab w:val="right" w:leader="dot" w:pos="9016"/>
            </w:tabs>
            <w:rPr>
              <w:rFonts w:asciiTheme="minorHAnsi" w:eastAsiaTheme="minorEastAsia" w:hAnsiTheme="minorHAnsi" w:cstheme="minorBidi"/>
              <w:noProof/>
              <w:color w:val="auto"/>
            </w:rPr>
          </w:pPr>
          <w:hyperlink w:anchor="_Toc220060366" w:history="1">
            <w:r w:rsidRPr="00684930">
              <w:rPr>
                <w:rStyle w:val="Hyperlink"/>
                <w:noProof/>
              </w:rPr>
              <w:t>Problem Statement</w:t>
            </w:r>
            <w:r>
              <w:rPr>
                <w:noProof/>
                <w:webHidden/>
              </w:rPr>
              <w:tab/>
            </w:r>
            <w:r>
              <w:rPr>
                <w:noProof/>
                <w:webHidden/>
              </w:rPr>
              <w:fldChar w:fldCharType="begin"/>
            </w:r>
            <w:r>
              <w:rPr>
                <w:noProof/>
                <w:webHidden/>
              </w:rPr>
              <w:instrText xml:space="preserve"> PAGEREF _Toc220060366 \h </w:instrText>
            </w:r>
            <w:r>
              <w:rPr>
                <w:noProof/>
                <w:webHidden/>
              </w:rPr>
            </w:r>
            <w:r>
              <w:rPr>
                <w:noProof/>
                <w:webHidden/>
              </w:rPr>
              <w:fldChar w:fldCharType="separate"/>
            </w:r>
            <w:r w:rsidR="001A0575">
              <w:rPr>
                <w:noProof/>
                <w:webHidden/>
              </w:rPr>
              <w:t>2</w:t>
            </w:r>
            <w:r>
              <w:rPr>
                <w:noProof/>
                <w:webHidden/>
              </w:rPr>
              <w:fldChar w:fldCharType="end"/>
            </w:r>
          </w:hyperlink>
        </w:p>
        <w:p w14:paraId="634F8847" w14:textId="6EA7C0BD" w:rsidR="00C015F1" w:rsidRDefault="00C015F1">
          <w:pPr>
            <w:pStyle w:val="TOC2"/>
            <w:tabs>
              <w:tab w:val="right" w:leader="dot" w:pos="9016"/>
            </w:tabs>
            <w:rPr>
              <w:rFonts w:asciiTheme="minorHAnsi" w:eastAsiaTheme="minorEastAsia" w:hAnsiTheme="minorHAnsi" w:cstheme="minorBidi"/>
              <w:noProof/>
              <w:color w:val="auto"/>
            </w:rPr>
          </w:pPr>
          <w:hyperlink w:anchor="_Toc220060367" w:history="1">
            <w:r w:rsidRPr="00684930">
              <w:rPr>
                <w:rStyle w:val="Hyperlink"/>
                <w:noProof/>
              </w:rPr>
              <w:t>Solution Overview</w:t>
            </w:r>
            <w:r>
              <w:rPr>
                <w:noProof/>
                <w:webHidden/>
              </w:rPr>
              <w:tab/>
            </w:r>
            <w:r>
              <w:rPr>
                <w:noProof/>
                <w:webHidden/>
              </w:rPr>
              <w:fldChar w:fldCharType="begin"/>
            </w:r>
            <w:r>
              <w:rPr>
                <w:noProof/>
                <w:webHidden/>
              </w:rPr>
              <w:instrText xml:space="preserve"> PAGEREF _Toc220060367 \h </w:instrText>
            </w:r>
            <w:r>
              <w:rPr>
                <w:noProof/>
                <w:webHidden/>
              </w:rPr>
            </w:r>
            <w:r>
              <w:rPr>
                <w:noProof/>
                <w:webHidden/>
              </w:rPr>
              <w:fldChar w:fldCharType="separate"/>
            </w:r>
            <w:r w:rsidR="001A0575">
              <w:rPr>
                <w:noProof/>
                <w:webHidden/>
              </w:rPr>
              <w:t>2</w:t>
            </w:r>
            <w:r>
              <w:rPr>
                <w:noProof/>
                <w:webHidden/>
              </w:rPr>
              <w:fldChar w:fldCharType="end"/>
            </w:r>
          </w:hyperlink>
        </w:p>
        <w:p w14:paraId="7D2BFAAF" w14:textId="125D21DE" w:rsidR="00C015F1" w:rsidRDefault="00C015F1">
          <w:pPr>
            <w:pStyle w:val="TOC2"/>
            <w:tabs>
              <w:tab w:val="right" w:leader="dot" w:pos="9016"/>
            </w:tabs>
            <w:rPr>
              <w:rFonts w:asciiTheme="minorHAnsi" w:eastAsiaTheme="minorEastAsia" w:hAnsiTheme="minorHAnsi" w:cstheme="minorBidi"/>
              <w:noProof/>
              <w:color w:val="auto"/>
            </w:rPr>
          </w:pPr>
          <w:hyperlink w:anchor="_Toc220060368" w:history="1">
            <w:r w:rsidRPr="00684930">
              <w:rPr>
                <w:rStyle w:val="Hyperlink"/>
                <w:noProof/>
              </w:rPr>
              <w:t>Objective of the project</w:t>
            </w:r>
            <w:r>
              <w:rPr>
                <w:noProof/>
                <w:webHidden/>
              </w:rPr>
              <w:tab/>
            </w:r>
            <w:r>
              <w:rPr>
                <w:noProof/>
                <w:webHidden/>
              </w:rPr>
              <w:fldChar w:fldCharType="begin"/>
            </w:r>
            <w:r>
              <w:rPr>
                <w:noProof/>
                <w:webHidden/>
              </w:rPr>
              <w:instrText xml:space="preserve"> PAGEREF _Toc220060368 \h </w:instrText>
            </w:r>
            <w:r>
              <w:rPr>
                <w:noProof/>
                <w:webHidden/>
              </w:rPr>
            </w:r>
            <w:r>
              <w:rPr>
                <w:noProof/>
                <w:webHidden/>
              </w:rPr>
              <w:fldChar w:fldCharType="separate"/>
            </w:r>
            <w:r w:rsidR="001A0575">
              <w:rPr>
                <w:noProof/>
                <w:webHidden/>
              </w:rPr>
              <w:t>2</w:t>
            </w:r>
            <w:r>
              <w:rPr>
                <w:noProof/>
                <w:webHidden/>
              </w:rPr>
              <w:fldChar w:fldCharType="end"/>
            </w:r>
          </w:hyperlink>
        </w:p>
        <w:p w14:paraId="1B3D052F" w14:textId="1A892D5C" w:rsidR="00C015F1" w:rsidRDefault="00C015F1">
          <w:pPr>
            <w:pStyle w:val="TOC2"/>
            <w:tabs>
              <w:tab w:val="right" w:leader="dot" w:pos="9016"/>
            </w:tabs>
            <w:rPr>
              <w:rFonts w:asciiTheme="minorHAnsi" w:eastAsiaTheme="minorEastAsia" w:hAnsiTheme="minorHAnsi" w:cstheme="minorBidi"/>
              <w:noProof/>
              <w:color w:val="auto"/>
            </w:rPr>
          </w:pPr>
          <w:hyperlink w:anchor="_Toc220060369" w:history="1">
            <w:r w:rsidRPr="00684930">
              <w:rPr>
                <w:rStyle w:val="Hyperlink"/>
                <w:noProof/>
              </w:rPr>
              <w:t>Scope of the project</w:t>
            </w:r>
            <w:r>
              <w:rPr>
                <w:noProof/>
                <w:webHidden/>
              </w:rPr>
              <w:tab/>
            </w:r>
            <w:r>
              <w:rPr>
                <w:noProof/>
                <w:webHidden/>
              </w:rPr>
              <w:fldChar w:fldCharType="begin"/>
            </w:r>
            <w:r>
              <w:rPr>
                <w:noProof/>
                <w:webHidden/>
              </w:rPr>
              <w:instrText xml:space="preserve"> PAGEREF _Toc220060369 \h </w:instrText>
            </w:r>
            <w:r>
              <w:rPr>
                <w:noProof/>
                <w:webHidden/>
              </w:rPr>
            </w:r>
            <w:r>
              <w:rPr>
                <w:noProof/>
                <w:webHidden/>
              </w:rPr>
              <w:fldChar w:fldCharType="separate"/>
            </w:r>
            <w:r w:rsidR="001A0575">
              <w:rPr>
                <w:noProof/>
                <w:webHidden/>
              </w:rPr>
              <w:t>3</w:t>
            </w:r>
            <w:r>
              <w:rPr>
                <w:noProof/>
                <w:webHidden/>
              </w:rPr>
              <w:fldChar w:fldCharType="end"/>
            </w:r>
          </w:hyperlink>
        </w:p>
        <w:p w14:paraId="0EFCAE6C" w14:textId="10A80FCA" w:rsidR="00C015F1" w:rsidRDefault="00C015F1">
          <w:pPr>
            <w:pStyle w:val="TOC2"/>
            <w:tabs>
              <w:tab w:val="right" w:leader="dot" w:pos="9016"/>
            </w:tabs>
            <w:rPr>
              <w:rFonts w:asciiTheme="minorHAnsi" w:eastAsiaTheme="minorEastAsia" w:hAnsiTheme="minorHAnsi" w:cstheme="minorBidi"/>
              <w:noProof/>
              <w:color w:val="auto"/>
            </w:rPr>
          </w:pPr>
          <w:hyperlink w:anchor="_Toc220060370" w:history="1">
            <w:r w:rsidRPr="00684930">
              <w:rPr>
                <w:rStyle w:val="Hyperlink"/>
                <w:noProof/>
              </w:rPr>
              <w:t>Methodology</w:t>
            </w:r>
            <w:r>
              <w:rPr>
                <w:noProof/>
                <w:webHidden/>
              </w:rPr>
              <w:tab/>
            </w:r>
            <w:r>
              <w:rPr>
                <w:noProof/>
                <w:webHidden/>
              </w:rPr>
              <w:fldChar w:fldCharType="begin"/>
            </w:r>
            <w:r>
              <w:rPr>
                <w:noProof/>
                <w:webHidden/>
              </w:rPr>
              <w:instrText xml:space="preserve"> PAGEREF _Toc220060370 \h </w:instrText>
            </w:r>
            <w:r>
              <w:rPr>
                <w:noProof/>
                <w:webHidden/>
              </w:rPr>
            </w:r>
            <w:r>
              <w:rPr>
                <w:noProof/>
                <w:webHidden/>
              </w:rPr>
              <w:fldChar w:fldCharType="separate"/>
            </w:r>
            <w:r w:rsidR="001A0575">
              <w:rPr>
                <w:noProof/>
                <w:webHidden/>
              </w:rPr>
              <w:t>3</w:t>
            </w:r>
            <w:r>
              <w:rPr>
                <w:noProof/>
                <w:webHidden/>
              </w:rPr>
              <w:fldChar w:fldCharType="end"/>
            </w:r>
          </w:hyperlink>
        </w:p>
        <w:p w14:paraId="0EBC309E" w14:textId="361EA060" w:rsidR="00C015F1" w:rsidRDefault="00C015F1">
          <w:pPr>
            <w:pStyle w:val="TOC2"/>
            <w:tabs>
              <w:tab w:val="right" w:leader="dot" w:pos="9016"/>
            </w:tabs>
            <w:rPr>
              <w:rFonts w:asciiTheme="minorHAnsi" w:eastAsiaTheme="minorEastAsia" w:hAnsiTheme="minorHAnsi" w:cstheme="minorBidi"/>
              <w:noProof/>
              <w:color w:val="auto"/>
            </w:rPr>
          </w:pPr>
          <w:hyperlink w:anchor="_Toc220060371" w:history="1">
            <w:r w:rsidRPr="00684930">
              <w:rPr>
                <w:rStyle w:val="Hyperlink"/>
                <w:noProof/>
              </w:rPr>
              <w:t>Expected Outcomes</w:t>
            </w:r>
            <w:r>
              <w:rPr>
                <w:noProof/>
                <w:webHidden/>
              </w:rPr>
              <w:tab/>
            </w:r>
            <w:r>
              <w:rPr>
                <w:noProof/>
                <w:webHidden/>
              </w:rPr>
              <w:fldChar w:fldCharType="begin"/>
            </w:r>
            <w:r>
              <w:rPr>
                <w:noProof/>
                <w:webHidden/>
              </w:rPr>
              <w:instrText xml:space="preserve"> PAGEREF _Toc220060371 \h </w:instrText>
            </w:r>
            <w:r>
              <w:rPr>
                <w:noProof/>
                <w:webHidden/>
              </w:rPr>
            </w:r>
            <w:r>
              <w:rPr>
                <w:noProof/>
                <w:webHidden/>
              </w:rPr>
              <w:fldChar w:fldCharType="separate"/>
            </w:r>
            <w:r w:rsidR="001A0575">
              <w:rPr>
                <w:noProof/>
                <w:webHidden/>
              </w:rPr>
              <w:t>4</w:t>
            </w:r>
            <w:r>
              <w:rPr>
                <w:noProof/>
                <w:webHidden/>
              </w:rPr>
              <w:fldChar w:fldCharType="end"/>
            </w:r>
          </w:hyperlink>
        </w:p>
        <w:p w14:paraId="64A1C688" w14:textId="76B6A5F4" w:rsidR="00C015F1" w:rsidRDefault="00C015F1">
          <w:pPr>
            <w:pStyle w:val="TOC2"/>
            <w:tabs>
              <w:tab w:val="right" w:leader="dot" w:pos="9016"/>
            </w:tabs>
            <w:rPr>
              <w:rFonts w:asciiTheme="minorHAnsi" w:eastAsiaTheme="minorEastAsia" w:hAnsiTheme="minorHAnsi" w:cstheme="minorBidi"/>
              <w:noProof/>
              <w:color w:val="auto"/>
            </w:rPr>
          </w:pPr>
          <w:hyperlink w:anchor="_Toc220060372" w:history="1">
            <w:r w:rsidRPr="00684930">
              <w:rPr>
                <w:rStyle w:val="Hyperlink"/>
                <w:noProof/>
              </w:rPr>
              <w:t>Conclusion</w:t>
            </w:r>
            <w:r>
              <w:rPr>
                <w:noProof/>
                <w:webHidden/>
              </w:rPr>
              <w:tab/>
            </w:r>
            <w:r>
              <w:rPr>
                <w:noProof/>
                <w:webHidden/>
              </w:rPr>
              <w:fldChar w:fldCharType="begin"/>
            </w:r>
            <w:r>
              <w:rPr>
                <w:noProof/>
                <w:webHidden/>
              </w:rPr>
              <w:instrText xml:space="preserve"> PAGEREF _Toc220060372 \h </w:instrText>
            </w:r>
            <w:r>
              <w:rPr>
                <w:noProof/>
                <w:webHidden/>
              </w:rPr>
            </w:r>
            <w:r>
              <w:rPr>
                <w:noProof/>
                <w:webHidden/>
              </w:rPr>
              <w:fldChar w:fldCharType="separate"/>
            </w:r>
            <w:r w:rsidR="001A0575">
              <w:rPr>
                <w:noProof/>
                <w:webHidden/>
              </w:rPr>
              <w:t>4</w:t>
            </w:r>
            <w:r>
              <w:rPr>
                <w:noProof/>
                <w:webHidden/>
              </w:rPr>
              <w:fldChar w:fldCharType="end"/>
            </w:r>
          </w:hyperlink>
        </w:p>
        <w:p w14:paraId="3B2D5439" w14:textId="2D4A44E5" w:rsidR="00BA1B3D" w:rsidRDefault="00BA1B3D">
          <w:r>
            <w:rPr>
              <w:b/>
              <w:bCs/>
              <w:noProof/>
            </w:rPr>
            <w:fldChar w:fldCharType="end"/>
          </w:r>
        </w:p>
      </w:sdtContent>
    </w:sdt>
    <w:p w14:paraId="65D2CF72" w14:textId="77777777" w:rsidR="00A21B06" w:rsidRDefault="00A21B06" w:rsidP="00397552">
      <w:pPr>
        <w:spacing w:after="206"/>
        <w:ind w:left="-5" w:right="402"/>
        <w:rPr>
          <w:b/>
        </w:rPr>
      </w:pPr>
    </w:p>
    <w:p w14:paraId="6F3D6CF6" w14:textId="77777777" w:rsidR="00A21B06" w:rsidRDefault="00A21B06" w:rsidP="00397552">
      <w:pPr>
        <w:spacing w:after="206"/>
        <w:ind w:left="-5" w:right="402"/>
        <w:rPr>
          <w:b/>
        </w:rPr>
      </w:pPr>
    </w:p>
    <w:p w14:paraId="23ED4B47" w14:textId="77777777" w:rsidR="00A21B06" w:rsidRDefault="00A21B06" w:rsidP="00397552">
      <w:pPr>
        <w:spacing w:after="206"/>
        <w:ind w:left="-5" w:right="402"/>
        <w:rPr>
          <w:b/>
        </w:rPr>
      </w:pPr>
    </w:p>
    <w:p w14:paraId="4735A3B1" w14:textId="77777777" w:rsidR="00A21B06" w:rsidRDefault="00A21B06" w:rsidP="00397552">
      <w:pPr>
        <w:spacing w:after="206"/>
        <w:ind w:left="-5" w:right="402"/>
        <w:rPr>
          <w:b/>
        </w:rPr>
      </w:pPr>
    </w:p>
    <w:p w14:paraId="6F5EF9E5" w14:textId="77777777" w:rsidR="00A21B06" w:rsidRDefault="00A21B06" w:rsidP="00397552">
      <w:pPr>
        <w:spacing w:after="206"/>
        <w:ind w:left="-5" w:right="402"/>
        <w:rPr>
          <w:b/>
        </w:rPr>
      </w:pPr>
    </w:p>
    <w:p w14:paraId="56547279" w14:textId="77777777" w:rsidR="00A21B06" w:rsidRDefault="00A21B06" w:rsidP="00397552">
      <w:pPr>
        <w:spacing w:after="206"/>
        <w:ind w:left="-5" w:right="402"/>
        <w:rPr>
          <w:b/>
        </w:rPr>
      </w:pPr>
    </w:p>
    <w:p w14:paraId="3FF79452" w14:textId="77777777" w:rsidR="00A21B06" w:rsidRDefault="00A21B06" w:rsidP="00397552">
      <w:pPr>
        <w:spacing w:after="206"/>
        <w:ind w:left="-5" w:right="402"/>
        <w:rPr>
          <w:b/>
        </w:rPr>
      </w:pPr>
    </w:p>
    <w:p w14:paraId="1C4546F2" w14:textId="77777777" w:rsidR="00A21B06" w:rsidRDefault="00A21B06" w:rsidP="00397552">
      <w:pPr>
        <w:spacing w:after="206"/>
        <w:ind w:left="-5" w:right="402"/>
        <w:rPr>
          <w:b/>
        </w:rPr>
      </w:pPr>
    </w:p>
    <w:p w14:paraId="53D4E5A7" w14:textId="77777777" w:rsidR="00A21B06" w:rsidRDefault="00A21B06" w:rsidP="00397552">
      <w:pPr>
        <w:spacing w:after="206"/>
        <w:ind w:left="-5" w:right="402"/>
        <w:rPr>
          <w:b/>
        </w:rPr>
      </w:pPr>
    </w:p>
    <w:p w14:paraId="70F9BE4B" w14:textId="77777777" w:rsidR="00A21B06" w:rsidRDefault="00A21B06" w:rsidP="00397552">
      <w:pPr>
        <w:spacing w:after="206"/>
        <w:ind w:left="-5" w:right="402"/>
        <w:rPr>
          <w:b/>
        </w:rPr>
      </w:pPr>
    </w:p>
    <w:p w14:paraId="4B15D29A" w14:textId="77777777" w:rsidR="00A21B06" w:rsidRDefault="00A21B06" w:rsidP="003254F9">
      <w:pPr>
        <w:spacing w:after="206"/>
        <w:ind w:left="0" w:right="402" w:firstLine="0"/>
        <w:rPr>
          <w:b/>
        </w:rPr>
      </w:pPr>
    </w:p>
    <w:p w14:paraId="62FBCFF4" w14:textId="77777777" w:rsidR="00C825D0" w:rsidRDefault="00C825D0" w:rsidP="003254F9">
      <w:pPr>
        <w:spacing w:after="206"/>
        <w:ind w:left="0" w:right="402" w:firstLine="0"/>
        <w:rPr>
          <w:b/>
        </w:rPr>
      </w:pPr>
    </w:p>
    <w:p w14:paraId="5200EC79" w14:textId="4BE903C1" w:rsidR="00397552" w:rsidRDefault="003254F9">
      <w:pPr>
        <w:pStyle w:val="Heading2"/>
        <w:ind w:left="-5"/>
      </w:pPr>
      <w:bookmarkStart w:id="1" w:name="_Toc220060364"/>
      <w:r>
        <w:lastRenderedPageBreak/>
        <w:t>Abstract</w:t>
      </w:r>
      <w:bookmarkEnd w:id="1"/>
    </w:p>
    <w:p w14:paraId="1F6804AB" w14:textId="4A1B5B63" w:rsidR="00A05905" w:rsidRDefault="00A05905" w:rsidP="00A05905">
      <w:r>
        <w:t>Job Tracker</w:t>
      </w:r>
      <w:r>
        <w:t xml:space="preserve"> is a full-stack web application developed to help job seekers manage and track their job applications efficiently throughout the hiring process. Built using the MERN stack (MongoDB, Express.js, React.js, and Node.js), the system provides a centralized platform for organizing applications, tracking application status, and managing follow-up reminders. The project aims to reduce missed opportunities and improve job search efficiency by offering a structured and user-friendly solution. The system follows the Waterfall Methodology to ensure systematic development and documentation.</w:t>
      </w:r>
    </w:p>
    <w:p w14:paraId="13FE9B1F" w14:textId="77777777" w:rsidR="00230486" w:rsidRPr="003254F9" w:rsidRDefault="00230486" w:rsidP="00230486"/>
    <w:p w14:paraId="03EFAB97" w14:textId="7280CB37" w:rsidR="00DA311A" w:rsidRDefault="00000000">
      <w:pPr>
        <w:pStyle w:val="Heading2"/>
        <w:ind w:left="-5"/>
      </w:pPr>
      <w:bookmarkStart w:id="2" w:name="_Toc220060365"/>
      <w:r>
        <w:t>Background of the Project</w:t>
      </w:r>
      <w:bookmarkEnd w:id="2"/>
      <w:r>
        <w:t xml:space="preserve"> </w:t>
      </w:r>
    </w:p>
    <w:p w14:paraId="1A122041" w14:textId="55C1234F" w:rsidR="00A05905" w:rsidRDefault="00A05905" w:rsidP="00A05905">
      <w:r>
        <w:t xml:space="preserve">In today’s competitive job market, job seekers often apply to multiple companies simultaneously. Managing application details manually through emails, spreadsheets, or notes becomes inefficient and confusing. With advancements in web technologies, it is now possible to build centralized platforms that automate tracking, reminders, and analytics. </w:t>
      </w:r>
      <w:r>
        <w:t>Job Tracker</w:t>
      </w:r>
      <w:r>
        <w:t xml:space="preserve"> is designed to address these challenges by providing a modern digital solution for job application management.</w:t>
      </w:r>
    </w:p>
    <w:p w14:paraId="19408174" w14:textId="77777777" w:rsidR="00DA2491" w:rsidRDefault="00DA2491" w:rsidP="00DA2491">
      <w:pPr>
        <w:spacing w:after="0" w:line="259" w:lineRule="auto"/>
        <w:ind w:left="0" w:firstLine="0"/>
      </w:pPr>
    </w:p>
    <w:p w14:paraId="45D1BB0C" w14:textId="592DC4F0" w:rsidR="00DA311A" w:rsidRDefault="00000000">
      <w:pPr>
        <w:pStyle w:val="Heading2"/>
        <w:ind w:left="-5"/>
      </w:pPr>
      <w:bookmarkStart w:id="3" w:name="_Toc220060366"/>
      <w:r>
        <w:t>Problem Statement</w:t>
      </w:r>
      <w:bookmarkEnd w:id="3"/>
    </w:p>
    <w:p w14:paraId="0F056F4E" w14:textId="77777777" w:rsidR="00A05905" w:rsidRDefault="00A05905" w:rsidP="00A05905">
      <w:r>
        <w:t>Job seekers face several difficulties in managing their job applications. They often forget where they have applied, fail to track application status updates, and miss follow-up opportunities. There is no centralized view of job search progress, leading to duplicate applications and missed chances. These issues result in an inefficient and unorganized job search process.</w:t>
      </w:r>
    </w:p>
    <w:p w14:paraId="08BF3239" w14:textId="77777777" w:rsidR="00A05905" w:rsidRDefault="00A05905" w:rsidP="00A05905"/>
    <w:p w14:paraId="6932457A" w14:textId="1C24814D" w:rsidR="00DA311A" w:rsidRDefault="00000000">
      <w:pPr>
        <w:pStyle w:val="Heading2"/>
        <w:ind w:left="-5"/>
      </w:pPr>
      <w:bookmarkStart w:id="4" w:name="_Toc220060367"/>
      <w:r>
        <w:t>Solution Overview</w:t>
      </w:r>
      <w:bookmarkEnd w:id="4"/>
    </w:p>
    <w:p w14:paraId="6F2CAC0B" w14:textId="2949E18D" w:rsidR="00A05905" w:rsidRDefault="00A05905" w:rsidP="00A05905">
      <w:r>
        <w:t xml:space="preserve">The proposed </w:t>
      </w:r>
      <w:r>
        <w:t>Job Tracker</w:t>
      </w:r>
      <w:r>
        <w:t xml:space="preserve"> system provides a centralized platform for managing job applications. It allows users to register securely, add and manage job applications, track application status through various stages, and set automated follow-up reminders. The system includes a dashboard with analytics to help users monitor their job search progress efficiently.</w:t>
      </w:r>
    </w:p>
    <w:p w14:paraId="4089FD9A" w14:textId="77777777" w:rsidR="00230486" w:rsidRPr="00F92DB6" w:rsidRDefault="00230486" w:rsidP="00230486">
      <w:pPr>
        <w:pStyle w:val="Compact"/>
        <w:rPr>
          <w:rFonts w:ascii="Times New Roman" w:hAnsi="Times New Roman" w:cs="Times New Roman"/>
        </w:rPr>
      </w:pPr>
    </w:p>
    <w:p w14:paraId="00B10A6D" w14:textId="04150552" w:rsidR="00DA311A" w:rsidRDefault="00000000">
      <w:pPr>
        <w:pStyle w:val="Heading2"/>
        <w:ind w:left="-5"/>
      </w:pPr>
      <w:bookmarkStart w:id="5" w:name="_Toc220060368"/>
      <w:r>
        <w:t>Objective of the project</w:t>
      </w:r>
      <w:bookmarkEnd w:id="5"/>
    </w:p>
    <w:p w14:paraId="2E72FDDF" w14:textId="77777777" w:rsidR="00A05905" w:rsidRDefault="00A05905" w:rsidP="00A05905">
      <w:r>
        <w:t>General Objective:</w:t>
      </w:r>
    </w:p>
    <w:p w14:paraId="27F8D238" w14:textId="6EB8466F" w:rsidR="00A05905" w:rsidRDefault="00A05905" w:rsidP="00A05905">
      <w:r>
        <w:t>To develop a web-based job application tracking system using the MERN stack.</w:t>
      </w:r>
      <w:r>
        <w:br/>
      </w:r>
      <w:r>
        <w:br/>
        <w:t>Specific Objectives:</w:t>
      </w:r>
    </w:p>
    <w:p w14:paraId="556900EC" w14:textId="15DBAFED" w:rsidR="00A05905" w:rsidRDefault="00A05905" w:rsidP="00A05905">
      <w:pPr>
        <w:pStyle w:val="ListParagraph"/>
        <w:numPr>
          <w:ilvl w:val="0"/>
          <w:numId w:val="26"/>
        </w:numPr>
      </w:pPr>
      <w:r>
        <w:t>To provide secure user authentication.</w:t>
      </w:r>
    </w:p>
    <w:p w14:paraId="4F30A528" w14:textId="3A9A883B" w:rsidR="00A05905" w:rsidRDefault="00A05905" w:rsidP="00A05905">
      <w:pPr>
        <w:pStyle w:val="ListParagraph"/>
        <w:numPr>
          <w:ilvl w:val="0"/>
          <w:numId w:val="26"/>
        </w:numPr>
      </w:pPr>
      <w:r>
        <w:t>To manage job applications through CRUD operations.</w:t>
      </w:r>
    </w:p>
    <w:p w14:paraId="1E81694D" w14:textId="183CBF7C" w:rsidR="00A05905" w:rsidRDefault="00A05905" w:rsidP="00A05905">
      <w:pPr>
        <w:pStyle w:val="ListParagraph"/>
        <w:numPr>
          <w:ilvl w:val="0"/>
          <w:numId w:val="26"/>
        </w:numPr>
      </w:pPr>
      <w:r>
        <w:t>To track application status efficiently.</w:t>
      </w:r>
    </w:p>
    <w:p w14:paraId="2EE6A33E" w14:textId="6BE72B9F" w:rsidR="00A05905" w:rsidRDefault="00A05905" w:rsidP="00A05905">
      <w:pPr>
        <w:pStyle w:val="ListParagraph"/>
        <w:numPr>
          <w:ilvl w:val="0"/>
          <w:numId w:val="26"/>
        </w:numPr>
      </w:pPr>
      <w:r>
        <w:t>To automate follow-up reminders.</w:t>
      </w:r>
    </w:p>
    <w:p w14:paraId="6357595B" w14:textId="30F7D657" w:rsidR="0082187F" w:rsidRPr="00DA2491" w:rsidRDefault="00A05905" w:rsidP="00A05905">
      <w:pPr>
        <w:pStyle w:val="ListParagraph"/>
        <w:numPr>
          <w:ilvl w:val="0"/>
          <w:numId w:val="26"/>
        </w:numPr>
      </w:pPr>
      <w:r>
        <w:t>To provide analytics and insights through a dashboard.</w:t>
      </w:r>
    </w:p>
    <w:p w14:paraId="248FEA63" w14:textId="77777777" w:rsidR="00DA311A" w:rsidRDefault="00000000">
      <w:pPr>
        <w:pStyle w:val="Heading2"/>
        <w:ind w:left="-5"/>
      </w:pPr>
      <w:bookmarkStart w:id="6" w:name="_Toc220060369"/>
      <w:r>
        <w:lastRenderedPageBreak/>
        <w:t>Scope of the project</w:t>
      </w:r>
      <w:bookmarkEnd w:id="6"/>
      <w:r>
        <w:t xml:space="preserve"> </w:t>
      </w:r>
    </w:p>
    <w:p w14:paraId="76A1F2D5" w14:textId="77777777" w:rsidR="00A05905" w:rsidRDefault="00A05905" w:rsidP="00A05905">
      <w:r>
        <w:t>The scope of the project includes the development of a full-stack web application for job seekers. The system supports user authentication, application tracking, analytics, and reminders. It is designed to be responsive and scalable. Future scope includes mobile app development, email notifications, and AI-powered job recommendations.</w:t>
      </w:r>
    </w:p>
    <w:p w14:paraId="2F48F484" w14:textId="77777777" w:rsidR="0082187F" w:rsidRDefault="0082187F" w:rsidP="00C825D0"/>
    <w:p w14:paraId="4262EB16" w14:textId="6C42AE32" w:rsidR="00DA311A" w:rsidRDefault="00000000">
      <w:pPr>
        <w:pStyle w:val="Heading2"/>
        <w:ind w:left="-5"/>
      </w:pPr>
      <w:bookmarkStart w:id="7" w:name="_Toc220060370"/>
      <w:r>
        <w:t>Methodology</w:t>
      </w:r>
      <w:bookmarkEnd w:id="7"/>
    </w:p>
    <w:p w14:paraId="2BC0FEE1" w14:textId="77777777" w:rsidR="00A05905" w:rsidRDefault="00A05905" w:rsidP="00A05905">
      <w:r>
        <w:t>The Waterfall Methodology is adopted for this project. The development process includes requirement analysis, system design, implementation, integration, testing, and deployment. Each phase is completed sequentially to ensure quality and proper documentation.</w:t>
      </w:r>
    </w:p>
    <w:p w14:paraId="39BE5AB9" w14:textId="705EFF1A" w:rsidR="00230486" w:rsidRDefault="00230486" w:rsidP="00230486">
      <w:pPr>
        <w:spacing w:after="26" w:line="259" w:lineRule="auto"/>
        <w:ind w:left="0" w:firstLine="0"/>
        <w:rPr>
          <w:b/>
        </w:rPr>
      </w:pPr>
    </w:p>
    <w:p w14:paraId="0BD04BB7" w14:textId="058BAAFC" w:rsidR="00A05905" w:rsidRDefault="00A05905" w:rsidP="00230486">
      <w:pPr>
        <w:spacing w:after="26" w:line="259" w:lineRule="auto"/>
        <w:ind w:left="0" w:firstLine="0"/>
        <w:rPr>
          <w:b/>
        </w:rPr>
      </w:pPr>
      <w:r>
        <w:rPr>
          <w:b/>
        </w:rPr>
        <w:t>Steps of Methodology:</w:t>
      </w:r>
    </w:p>
    <w:p w14:paraId="44CD68A8" w14:textId="77777777" w:rsidR="00A05905" w:rsidRDefault="00A05905" w:rsidP="00230486">
      <w:pPr>
        <w:spacing w:after="26" w:line="259" w:lineRule="auto"/>
        <w:ind w:left="0" w:firstLine="0"/>
      </w:pPr>
    </w:p>
    <w:p w14:paraId="56AB42B9" w14:textId="77777777" w:rsidR="00230486" w:rsidRDefault="00230486" w:rsidP="00230486">
      <w:pPr>
        <w:numPr>
          <w:ilvl w:val="0"/>
          <w:numId w:val="4"/>
        </w:numPr>
        <w:spacing w:after="120" w:line="259" w:lineRule="auto"/>
        <w:ind w:hanging="360"/>
        <w:jc w:val="left"/>
      </w:pPr>
      <w:r>
        <w:rPr>
          <w:b/>
        </w:rPr>
        <w:t xml:space="preserve">Requirement Analysis and Definition </w:t>
      </w:r>
    </w:p>
    <w:p w14:paraId="032B930B" w14:textId="77777777" w:rsidR="00230486" w:rsidRDefault="00230486" w:rsidP="00230486">
      <w:pPr>
        <w:numPr>
          <w:ilvl w:val="0"/>
          <w:numId w:val="4"/>
        </w:numPr>
        <w:spacing w:after="117" w:line="259" w:lineRule="auto"/>
        <w:ind w:hanging="360"/>
        <w:jc w:val="left"/>
      </w:pPr>
      <w:r>
        <w:rPr>
          <w:b/>
        </w:rPr>
        <w:t xml:space="preserve">System Software Design </w:t>
      </w:r>
    </w:p>
    <w:p w14:paraId="39B4CCB0" w14:textId="77777777" w:rsidR="00230486" w:rsidRDefault="00230486" w:rsidP="00230486">
      <w:pPr>
        <w:numPr>
          <w:ilvl w:val="0"/>
          <w:numId w:val="4"/>
        </w:numPr>
        <w:spacing w:after="120" w:line="259" w:lineRule="auto"/>
        <w:ind w:hanging="360"/>
        <w:jc w:val="left"/>
      </w:pPr>
      <w:r>
        <w:rPr>
          <w:b/>
        </w:rPr>
        <w:t xml:space="preserve">Implementation and Unit Testing </w:t>
      </w:r>
    </w:p>
    <w:p w14:paraId="681D3E8D" w14:textId="77777777" w:rsidR="00230486" w:rsidRPr="004F06FF" w:rsidRDefault="00230486" w:rsidP="00230486">
      <w:pPr>
        <w:numPr>
          <w:ilvl w:val="0"/>
          <w:numId w:val="4"/>
        </w:numPr>
        <w:spacing w:after="0" w:line="361" w:lineRule="auto"/>
        <w:ind w:hanging="360"/>
        <w:jc w:val="left"/>
      </w:pPr>
      <w:r>
        <w:rPr>
          <w:b/>
        </w:rPr>
        <w:t>Integration and System Testing</w:t>
      </w:r>
    </w:p>
    <w:p w14:paraId="44F5840F" w14:textId="77777777" w:rsidR="00230486" w:rsidRDefault="00230486" w:rsidP="00230486">
      <w:pPr>
        <w:spacing w:after="0" w:line="361" w:lineRule="auto"/>
        <w:ind w:firstLine="335"/>
        <w:jc w:val="left"/>
      </w:pPr>
      <w:r>
        <w:t xml:space="preserve"> </w:t>
      </w:r>
      <w:r>
        <w:rPr>
          <w:rFonts w:ascii="Wingdings" w:eastAsia="Wingdings" w:hAnsi="Wingdings" w:cs="Wingdings"/>
        </w:rPr>
        <w:t></w:t>
      </w:r>
      <w:r>
        <w:rPr>
          <w:rFonts w:ascii="Arial" w:eastAsia="Arial" w:hAnsi="Arial" w:cs="Arial"/>
        </w:rPr>
        <w:t xml:space="preserve"> </w:t>
      </w:r>
      <w:r>
        <w:rPr>
          <w:b/>
        </w:rPr>
        <w:t>Operation and Maintenance</w:t>
      </w:r>
      <w:r>
        <w:t xml:space="preserve"> </w:t>
      </w:r>
    </w:p>
    <w:p w14:paraId="19D80F50" w14:textId="77777777" w:rsidR="00230486" w:rsidRDefault="00230486" w:rsidP="00230486">
      <w:pPr>
        <w:spacing w:after="139" w:line="259" w:lineRule="auto"/>
        <w:ind w:left="720" w:firstLine="0"/>
        <w:jc w:val="left"/>
      </w:pPr>
      <w:r>
        <w:t xml:space="preserve"> </w:t>
      </w:r>
    </w:p>
    <w:p w14:paraId="10D03E11" w14:textId="77777777" w:rsidR="00230486" w:rsidRDefault="00230486" w:rsidP="00A05905">
      <w:pPr>
        <w:spacing w:after="53"/>
        <w:ind w:left="-17" w:right="113" w:firstLine="0"/>
      </w:pPr>
      <w:r>
        <w:t xml:space="preserve">“Waterfall methodology” is phase developing methodology. Each phase is documented briefly and sends to the user for approval, if it is approved then the next phase is started. If the first phase is not approved by client or it does not according to the requirement of the client it is re-documented. </w:t>
      </w:r>
    </w:p>
    <w:p w14:paraId="1FE9C907" w14:textId="77777777" w:rsidR="00230486" w:rsidRDefault="00230486" w:rsidP="00230486">
      <w:pPr>
        <w:ind w:left="-5" w:right="402"/>
      </w:pPr>
      <w:r>
        <w:t xml:space="preserve">Because my project requires the same situation so “Waterfall Methodology” is best to use. </w:t>
      </w:r>
    </w:p>
    <w:p w14:paraId="741C788B" w14:textId="77777777" w:rsidR="00DA2491" w:rsidRPr="00DA2491" w:rsidRDefault="00DA2491" w:rsidP="00A05905">
      <w:pPr>
        <w:ind w:left="0" w:firstLine="0"/>
      </w:pPr>
    </w:p>
    <w:p w14:paraId="1B14FCC5" w14:textId="4C1B130C" w:rsidR="00DA311A" w:rsidRDefault="00000000" w:rsidP="002E0FA0">
      <w:pPr>
        <w:spacing w:after="223" w:line="259" w:lineRule="auto"/>
        <w:ind w:left="0" w:firstLine="0"/>
        <w:jc w:val="left"/>
      </w:pPr>
      <w:r>
        <w:rPr>
          <w:b/>
        </w:rPr>
        <w:t xml:space="preserve">Development Tools </w:t>
      </w:r>
    </w:p>
    <w:p w14:paraId="0F31DF7F" w14:textId="77777777" w:rsidR="00DA311A" w:rsidRDefault="00000000">
      <w:pPr>
        <w:spacing w:after="0" w:line="259" w:lineRule="auto"/>
        <w:ind w:left="0" w:firstLine="0"/>
        <w:jc w:val="left"/>
      </w:pPr>
      <w:r>
        <w:t xml:space="preserve"> </w:t>
      </w:r>
    </w:p>
    <w:tbl>
      <w:tblPr>
        <w:tblStyle w:val="TableGrid"/>
        <w:tblW w:w="8637" w:type="dxa"/>
        <w:tblInd w:w="804" w:type="dxa"/>
        <w:tblCellMar>
          <w:top w:w="9" w:type="dxa"/>
          <w:left w:w="118" w:type="dxa"/>
          <w:right w:w="103" w:type="dxa"/>
        </w:tblCellMar>
        <w:tblLook w:val="04A0" w:firstRow="1" w:lastRow="0" w:firstColumn="1" w:lastColumn="0" w:noHBand="0" w:noVBand="1"/>
      </w:tblPr>
      <w:tblGrid>
        <w:gridCol w:w="2791"/>
        <w:gridCol w:w="5846"/>
      </w:tblGrid>
      <w:tr w:rsidR="0082187F" w14:paraId="22E3C4FF" w14:textId="77777777" w:rsidTr="0082187F">
        <w:trPr>
          <w:trHeight w:val="329"/>
        </w:trPr>
        <w:tc>
          <w:tcPr>
            <w:tcW w:w="2791" w:type="dxa"/>
            <w:tcBorders>
              <w:top w:val="single" w:sz="4" w:space="0" w:color="000000"/>
              <w:left w:val="single" w:sz="4" w:space="0" w:color="000000"/>
              <w:bottom w:val="single" w:sz="4" w:space="0" w:color="000000"/>
              <w:right w:val="single" w:sz="4" w:space="0" w:color="000000"/>
            </w:tcBorders>
          </w:tcPr>
          <w:p w14:paraId="7F22CA5C" w14:textId="77777777" w:rsidR="0082187F" w:rsidRDefault="0082187F" w:rsidP="000644EA">
            <w:pPr>
              <w:spacing w:after="0" w:line="259" w:lineRule="auto"/>
              <w:ind w:left="2" w:firstLine="0"/>
              <w:jc w:val="left"/>
            </w:pPr>
            <w:r>
              <w:t xml:space="preserve">Activities </w:t>
            </w:r>
          </w:p>
        </w:tc>
        <w:tc>
          <w:tcPr>
            <w:tcW w:w="5846" w:type="dxa"/>
            <w:tcBorders>
              <w:top w:val="single" w:sz="4" w:space="0" w:color="000000"/>
              <w:left w:val="single" w:sz="4" w:space="0" w:color="000000"/>
              <w:bottom w:val="single" w:sz="4" w:space="0" w:color="000000"/>
              <w:right w:val="single" w:sz="4" w:space="0" w:color="000000"/>
            </w:tcBorders>
          </w:tcPr>
          <w:p w14:paraId="74BA1C7C" w14:textId="77777777" w:rsidR="0082187F" w:rsidRDefault="0082187F" w:rsidP="000644EA">
            <w:pPr>
              <w:spacing w:after="0" w:line="259" w:lineRule="auto"/>
              <w:ind w:left="2" w:firstLine="0"/>
              <w:jc w:val="left"/>
            </w:pPr>
            <w:r>
              <w:t xml:space="preserve">Tools/Programs </w:t>
            </w:r>
          </w:p>
        </w:tc>
      </w:tr>
      <w:tr w:rsidR="0082187F" w14:paraId="4E8815E1" w14:textId="77777777" w:rsidTr="0082187F">
        <w:trPr>
          <w:trHeight w:val="307"/>
        </w:trPr>
        <w:tc>
          <w:tcPr>
            <w:tcW w:w="2791" w:type="dxa"/>
            <w:tcBorders>
              <w:top w:val="single" w:sz="4" w:space="0" w:color="000000"/>
              <w:left w:val="single" w:sz="4" w:space="0" w:color="000000"/>
              <w:bottom w:val="single" w:sz="4" w:space="0" w:color="000000"/>
              <w:right w:val="single" w:sz="4" w:space="0" w:color="000000"/>
            </w:tcBorders>
          </w:tcPr>
          <w:p w14:paraId="17093F89" w14:textId="77777777" w:rsidR="0082187F" w:rsidRDefault="0082187F" w:rsidP="000644EA">
            <w:pPr>
              <w:spacing w:after="0" w:line="259" w:lineRule="auto"/>
              <w:ind w:left="2" w:firstLine="0"/>
              <w:jc w:val="left"/>
            </w:pPr>
            <w:r>
              <w:t xml:space="preserve">Frontend development </w:t>
            </w:r>
          </w:p>
        </w:tc>
        <w:tc>
          <w:tcPr>
            <w:tcW w:w="5846" w:type="dxa"/>
            <w:tcBorders>
              <w:top w:val="single" w:sz="4" w:space="0" w:color="000000"/>
              <w:left w:val="single" w:sz="4" w:space="0" w:color="000000"/>
              <w:bottom w:val="single" w:sz="4" w:space="0" w:color="000000"/>
              <w:right w:val="single" w:sz="4" w:space="0" w:color="000000"/>
            </w:tcBorders>
          </w:tcPr>
          <w:p w14:paraId="58D71687" w14:textId="1E54E56D" w:rsidR="0082187F" w:rsidRDefault="00A05905" w:rsidP="000644EA">
            <w:pPr>
              <w:spacing w:after="0" w:line="259" w:lineRule="auto"/>
              <w:ind w:left="2" w:firstLine="0"/>
              <w:jc w:val="left"/>
            </w:pPr>
            <w:r>
              <w:t>React.js</w:t>
            </w:r>
          </w:p>
        </w:tc>
      </w:tr>
      <w:tr w:rsidR="0082187F" w14:paraId="59C8B220" w14:textId="77777777" w:rsidTr="0082187F">
        <w:trPr>
          <w:trHeight w:val="287"/>
        </w:trPr>
        <w:tc>
          <w:tcPr>
            <w:tcW w:w="2791" w:type="dxa"/>
            <w:tcBorders>
              <w:top w:val="single" w:sz="4" w:space="0" w:color="000000"/>
              <w:left w:val="single" w:sz="4" w:space="0" w:color="000000"/>
              <w:bottom w:val="single" w:sz="4" w:space="0" w:color="000000"/>
              <w:right w:val="single" w:sz="4" w:space="0" w:color="000000"/>
            </w:tcBorders>
          </w:tcPr>
          <w:p w14:paraId="55BC3499" w14:textId="77777777" w:rsidR="0082187F" w:rsidRDefault="0082187F" w:rsidP="000644EA">
            <w:pPr>
              <w:spacing w:after="0" w:line="259" w:lineRule="auto"/>
              <w:ind w:left="2" w:right="102" w:firstLine="0"/>
              <w:jc w:val="left"/>
            </w:pPr>
            <w:r>
              <w:t xml:space="preserve">Backend development </w:t>
            </w:r>
          </w:p>
        </w:tc>
        <w:tc>
          <w:tcPr>
            <w:tcW w:w="5846" w:type="dxa"/>
            <w:tcBorders>
              <w:top w:val="single" w:sz="4" w:space="0" w:color="000000"/>
              <w:left w:val="single" w:sz="4" w:space="0" w:color="000000"/>
              <w:bottom w:val="single" w:sz="4" w:space="0" w:color="000000"/>
              <w:right w:val="single" w:sz="4" w:space="0" w:color="000000"/>
            </w:tcBorders>
          </w:tcPr>
          <w:p w14:paraId="303AC5F2" w14:textId="35FF6239" w:rsidR="0082187F" w:rsidRDefault="00230486" w:rsidP="000644EA">
            <w:pPr>
              <w:spacing w:after="0" w:line="259" w:lineRule="auto"/>
              <w:ind w:left="2" w:firstLine="0"/>
              <w:jc w:val="left"/>
            </w:pPr>
            <w:r>
              <w:t>Node.js + Express.js</w:t>
            </w:r>
          </w:p>
        </w:tc>
      </w:tr>
      <w:tr w:rsidR="0082187F" w14:paraId="091C867F" w14:textId="77777777" w:rsidTr="0082187F">
        <w:trPr>
          <w:trHeight w:val="308"/>
        </w:trPr>
        <w:tc>
          <w:tcPr>
            <w:tcW w:w="2791" w:type="dxa"/>
            <w:tcBorders>
              <w:top w:val="single" w:sz="4" w:space="0" w:color="000000"/>
              <w:left w:val="single" w:sz="4" w:space="0" w:color="000000"/>
              <w:bottom w:val="single" w:sz="4" w:space="0" w:color="000000"/>
              <w:right w:val="single" w:sz="4" w:space="0" w:color="000000"/>
            </w:tcBorders>
          </w:tcPr>
          <w:p w14:paraId="03664DF8" w14:textId="77777777" w:rsidR="0082187F" w:rsidRDefault="0082187F" w:rsidP="000644EA">
            <w:pPr>
              <w:spacing w:after="0" w:line="259" w:lineRule="auto"/>
              <w:ind w:left="2" w:firstLine="0"/>
              <w:jc w:val="left"/>
            </w:pPr>
            <w:r>
              <w:t xml:space="preserve">Database </w:t>
            </w:r>
          </w:p>
        </w:tc>
        <w:tc>
          <w:tcPr>
            <w:tcW w:w="5846" w:type="dxa"/>
            <w:tcBorders>
              <w:top w:val="single" w:sz="4" w:space="0" w:color="000000"/>
              <w:left w:val="single" w:sz="4" w:space="0" w:color="000000"/>
              <w:bottom w:val="single" w:sz="4" w:space="0" w:color="000000"/>
              <w:right w:val="single" w:sz="4" w:space="0" w:color="000000"/>
            </w:tcBorders>
          </w:tcPr>
          <w:p w14:paraId="06C9DC7E" w14:textId="62BFD779" w:rsidR="0082187F" w:rsidRDefault="00230486" w:rsidP="000644EA">
            <w:pPr>
              <w:spacing w:after="0" w:line="259" w:lineRule="auto"/>
              <w:ind w:left="2" w:firstLine="0"/>
              <w:jc w:val="left"/>
            </w:pPr>
            <w:r>
              <w:t>MongoDB</w:t>
            </w:r>
          </w:p>
        </w:tc>
      </w:tr>
      <w:tr w:rsidR="0082187F" w14:paraId="3753B00B" w14:textId="77777777" w:rsidTr="0082187F">
        <w:trPr>
          <w:trHeight w:val="307"/>
        </w:trPr>
        <w:tc>
          <w:tcPr>
            <w:tcW w:w="2791" w:type="dxa"/>
            <w:tcBorders>
              <w:top w:val="single" w:sz="4" w:space="0" w:color="000000"/>
              <w:left w:val="single" w:sz="4" w:space="0" w:color="000000"/>
              <w:bottom w:val="single" w:sz="4" w:space="0" w:color="000000"/>
              <w:right w:val="single" w:sz="4" w:space="0" w:color="000000"/>
            </w:tcBorders>
          </w:tcPr>
          <w:p w14:paraId="26607CDF" w14:textId="77777777" w:rsidR="0082187F" w:rsidRDefault="0082187F" w:rsidP="000644EA">
            <w:pPr>
              <w:spacing w:after="0" w:line="259" w:lineRule="auto"/>
              <w:ind w:left="2" w:firstLine="0"/>
              <w:jc w:val="left"/>
            </w:pPr>
            <w:r>
              <w:t xml:space="preserve">Platform </w:t>
            </w:r>
          </w:p>
        </w:tc>
        <w:tc>
          <w:tcPr>
            <w:tcW w:w="5846" w:type="dxa"/>
            <w:tcBorders>
              <w:top w:val="single" w:sz="4" w:space="0" w:color="000000"/>
              <w:left w:val="single" w:sz="4" w:space="0" w:color="000000"/>
              <w:bottom w:val="single" w:sz="4" w:space="0" w:color="000000"/>
              <w:right w:val="single" w:sz="4" w:space="0" w:color="000000"/>
            </w:tcBorders>
          </w:tcPr>
          <w:p w14:paraId="5EA33C78" w14:textId="77777777" w:rsidR="0082187F" w:rsidRDefault="0082187F" w:rsidP="0082187F">
            <w:pPr>
              <w:spacing w:after="0" w:line="259" w:lineRule="auto"/>
              <w:jc w:val="left"/>
            </w:pPr>
            <w:r>
              <w:t xml:space="preserve">Windows </w:t>
            </w:r>
          </w:p>
        </w:tc>
      </w:tr>
      <w:tr w:rsidR="0082187F" w14:paraId="19A15A35" w14:textId="77777777" w:rsidTr="0082187F">
        <w:trPr>
          <w:trHeight w:val="307"/>
        </w:trPr>
        <w:tc>
          <w:tcPr>
            <w:tcW w:w="2791" w:type="dxa"/>
            <w:tcBorders>
              <w:top w:val="single" w:sz="4" w:space="0" w:color="000000"/>
              <w:left w:val="single" w:sz="4" w:space="0" w:color="000000"/>
              <w:bottom w:val="single" w:sz="4" w:space="0" w:color="000000"/>
              <w:right w:val="single" w:sz="4" w:space="0" w:color="000000"/>
            </w:tcBorders>
          </w:tcPr>
          <w:p w14:paraId="4B72D046" w14:textId="77777777" w:rsidR="0082187F" w:rsidRDefault="0082187F" w:rsidP="000644EA">
            <w:pPr>
              <w:spacing w:after="0" w:line="259" w:lineRule="auto"/>
              <w:ind w:left="2" w:firstLine="0"/>
              <w:jc w:val="left"/>
            </w:pPr>
            <w:r>
              <w:t xml:space="preserve">Browsers </w:t>
            </w:r>
          </w:p>
        </w:tc>
        <w:tc>
          <w:tcPr>
            <w:tcW w:w="5846" w:type="dxa"/>
            <w:tcBorders>
              <w:top w:val="single" w:sz="4" w:space="0" w:color="000000"/>
              <w:left w:val="single" w:sz="4" w:space="0" w:color="000000"/>
              <w:bottom w:val="single" w:sz="4" w:space="0" w:color="000000"/>
              <w:right w:val="single" w:sz="4" w:space="0" w:color="000000"/>
            </w:tcBorders>
          </w:tcPr>
          <w:p w14:paraId="0EACE387" w14:textId="77777777" w:rsidR="0082187F" w:rsidRDefault="0082187F" w:rsidP="000644EA">
            <w:pPr>
              <w:spacing w:after="0" w:line="259" w:lineRule="auto"/>
              <w:ind w:left="0" w:firstLine="0"/>
              <w:jc w:val="left"/>
            </w:pPr>
            <w:r>
              <w:t xml:space="preserve">Google chrome </w:t>
            </w:r>
          </w:p>
        </w:tc>
      </w:tr>
      <w:tr w:rsidR="0082187F" w14:paraId="643FD094" w14:textId="77777777" w:rsidTr="0082187F">
        <w:trPr>
          <w:trHeight w:val="307"/>
        </w:trPr>
        <w:tc>
          <w:tcPr>
            <w:tcW w:w="2791" w:type="dxa"/>
            <w:tcBorders>
              <w:top w:val="single" w:sz="4" w:space="0" w:color="000000"/>
              <w:left w:val="single" w:sz="4" w:space="0" w:color="000000"/>
              <w:bottom w:val="single" w:sz="4" w:space="0" w:color="000000"/>
              <w:right w:val="single" w:sz="4" w:space="0" w:color="000000"/>
            </w:tcBorders>
          </w:tcPr>
          <w:p w14:paraId="5E0E6484" w14:textId="77777777" w:rsidR="0082187F" w:rsidRDefault="0082187F" w:rsidP="000644EA">
            <w:pPr>
              <w:spacing w:after="0" w:line="259" w:lineRule="auto"/>
              <w:ind w:left="2" w:firstLine="0"/>
              <w:jc w:val="left"/>
            </w:pPr>
            <w:r>
              <w:t xml:space="preserve">Documentation </w:t>
            </w:r>
          </w:p>
        </w:tc>
        <w:tc>
          <w:tcPr>
            <w:tcW w:w="5846" w:type="dxa"/>
            <w:tcBorders>
              <w:top w:val="single" w:sz="4" w:space="0" w:color="000000"/>
              <w:left w:val="single" w:sz="4" w:space="0" w:color="000000"/>
              <w:bottom w:val="single" w:sz="4" w:space="0" w:color="000000"/>
              <w:right w:val="single" w:sz="4" w:space="0" w:color="000000"/>
            </w:tcBorders>
          </w:tcPr>
          <w:p w14:paraId="6932FDCF" w14:textId="77777777" w:rsidR="0082187F" w:rsidRDefault="0082187F" w:rsidP="000644EA">
            <w:pPr>
              <w:spacing w:after="0" w:line="259" w:lineRule="auto"/>
              <w:ind w:left="2" w:firstLine="0"/>
              <w:jc w:val="left"/>
            </w:pPr>
            <w:r>
              <w:t xml:space="preserve">MS Word </w:t>
            </w:r>
          </w:p>
        </w:tc>
      </w:tr>
      <w:tr w:rsidR="0082187F" w14:paraId="6FEDAAFC" w14:textId="77777777" w:rsidTr="0082187F">
        <w:trPr>
          <w:trHeight w:val="307"/>
        </w:trPr>
        <w:tc>
          <w:tcPr>
            <w:tcW w:w="2791" w:type="dxa"/>
            <w:tcBorders>
              <w:top w:val="single" w:sz="4" w:space="0" w:color="000000"/>
              <w:left w:val="single" w:sz="4" w:space="0" w:color="000000"/>
              <w:bottom w:val="single" w:sz="4" w:space="0" w:color="000000"/>
              <w:right w:val="single" w:sz="4" w:space="0" w:color="000000"/>
            </w:tcBorders>
          </w:tcPr>
          <w:p w14:paraId="7F31AA8F" w14:textId="77777777" w:rsidR="0082187F" w:rsidRDefault="0082187F" w:rsidP="000644EA">
            <w:pPr>
              <w:spacing w:after="0" w:line="259" w:lineRule="auto"/>
              <w:ind w:left="2" w:firstLine="0"/>
              <w:jc w:val="left"/>
            </w:pPr>
            <w:r>
              <w:t xml:space="preserve">Diagram </w:t>
            </w:r>
          </w:p>
        </w:tc>
        <w:tc>
          <w:tcPr>
            <w:tcW w:w="5846" w:type="dxa"/>
            <w:tcBorders>
              <w:top w:val="single" w:sz="4" w:space="0" w:color="000000"/>
              <w:left w:val="single" w:sz="4" w:space="0" w:color="000000"/>
              <w:bottom w:val="single" w:sz="4" w:space="0" w:color="000000"/>
              <w:right w:val="single" w:sz="4" w:space="0" w:color="000000"/>
            </w:tcBorders>
          </w:tcPr>
          <w:p w14:paraId="2F692643" w14:textId="77777777" w:rsidR="0082187F" w:rsidRDefault="0082187F" w:rsidP="000644EA">
            <w:pPr>
              <w:spacing w:after="0" w:line="259" w:lineRule="auto"/>
              <w:ind w:left="2" w:firstLine="0"/>
              <w:jc w:val="left"/>
            </w:pPr>
            <w:r>
              <w:t xml:space="preserve">Draw.io </w:t>
            </w:r>
          </w:p>
        </w:tc>
      </w:tr>
    </w:tbl>
    <w:p w14:paraId="22B0BC9B" w14:textId="77777777" w:rsidR="00DA311A" w:rsidRDefault="00000000">
      <w:pPr>
        <w:spacing w:after="122" w:line="259" w:lineRule="auto"/>
        <w:ind w:left="1488" w:firstLine="0"/>
        <w:jc w:val="left"/>
      </w:pPr>
      <w:r>
        <w:rPr>
          <w:b/>
        </w:rPr>
        <w:t xml:space="preserve"> </w:t>
      </w:r>
    </w:p>
    <w:p w14:paraId="3E6F3DE8" w14:textId="64A95E7E" w:rsidR="0082187F" w:rsidRDefault="00000000" w:rsidP="0082187F">
      <w:pPr>
        <w:spacing w:after="122" w:line="259" w:lineRule="auto"/>
        <w:ind w:left="3952" w:firstLine="368"/>
        <w:rPr>
          <w:b/>
        </w:rPr>
      </w:pPr>
      <w:r>
        <w:rPr>
          <w:b/>
        </w:rPr>
        <w:t>Table</w:t>
      </w:r>
      <w:r w:rsidR="004F06FF">
        <w:rPr>
          <w:b/>
        </w:rPr>
        <w:t>1</w:t>
      </w:r>
    </w:p>
    <w:p w14:paraId="59E4F25C" w14:textId="77777777" w:rsidR="00DA2491" w:rsidRDefault="00DA2491" w:rsidP="003254F9">
      <w:pPr>
        <w:spacing w:after="0" w:line="259" w:lineRule="auto"/>
        <w:jc w:val="left"/>
      </w:pPr>
    </w:p>
    <w:p w14:paraId="648BE0CC" w14:textId="77777777" w:rsidR="003254F9" w:rsidRPr="0015682B" w:rsidRDefault="003254F9" w:rsidP="0015682B">
      <w:pPr>
        <w:pStyle w:val="Heading2"/>
        <w:ind w:left="-5"/>
      </w:pPr>
      <w:bookmarkStart w:id="8" w:name="_Toc220060371"/>
      <w:r w:rsidRPr="0015682B">
        <w:lastRenderedPageBreak/>
        <w:t>Expected Outcomes</w:t>
      </w:r>
      <w:bookmarkEnd w:id="8"/>
    </w:p>
    <w:p w14:paraId="09DE211A" w14:textId="77777777" w:rsidR="0082187F" w:rsidRPr="0082187F" w:rsidRDefault="0082187F" w:rsidP="0082187F"/>
    <w:p w14:paraId="39206C60" w14:textId="5B42EBE1" w:rsidR="00A05905" w:rsidRDefault="00A05905" w:rsidP="00A05905">
      <w:pPr>
        <w:pStyle w:val="ListParagraph"/>
        <w:numPr>
          <w:ilvl w:val="0"/>
          <w:numId w:val="10"/>
        </w:numPr>
      </w:pPr>
      <w:r>
        <w:t>A fully functional job application tracking system.</w:t>
      </w:r>
    </w:p>
    <w:p w14:paraId="57AC334A" w14:textId="48F9FB09" w:rsidR="00A05905" w:rsidRDefault="00A05905" w:rsidP="00A05905">
      <w:pPr>
        <w:pStyle w:val="ListParagraph"/>
        <w:numPr>
          <w:ilvl w:val="0"/>
          <w:numId w:val="10"/>
        </w:numPr>
      </w:pPr>
      <w:r>
        <w:t>Secure authentication and data protection.</w:t>
      </w:r>
    </w:p>
    <w:p w14:paraId="0BCCCC09" w14:textId="22D81BB8" w:rsidR="00A05905" w:rsidRDefault="00A05905" w:rsidP="00A05905">
      <w:pPr>
        <w:pStyle w:val="ListParagraph"/>
        <w:numPr>
          <w:ilvl w:val="0"/>
          <w:numId w:val="10"/>
        </w:numPr>
      </w:pPr>
      <w:r>
        <w:t>Organized and efficient job application management.</w:t>
      </w:r>
    </w:p>
    <w:p w14:paraId="4C8CD1D7" w14:textId="6C797D67" w:rsidR="00A05905" w:rsidRDefault="00A05905" w:rsidP="00A05905">
      <w:pPr>
        <w:pStyle w:val="ListParagraph"/>
        <w:numPr>
          <w:ilvl w:val="0"/>
          <w:numId w:val="10"/>
        </w:numPr>
      </w:pPr>
      <w:r>
        <w:t>Automated reminders for follow-ups.</w:t>
      </w:r>
    </w:p>
    <w:p w14:paraId="61DD1359" w14:textId="3E3684AE" w:rsidR="0082187F" w:rsidRDefault="00A05905" w:rsidP="00A05905">
      <w:pPr>
        <w:pStyle w:val="ListParagraph"/>
        <w:numPr>
          <w:ilvl w:val="0"/>
          <w:numId w:val="10"/>
        </w:numPr>
      </w:pPr>
      <w:r>
        <w:t>Scalable architecture for future enhancements.</w:t>
      </w:r>
    </w:p>
    <w:p w14:paraId="48D0ED1C" w14:textId="77777777" w:rsidR="00A05905" w:rsidRDefault="00A05905" w:rsidP="00A05905"/>
    <w:p w14:paraId="64E661CD" w14:textId="5485A32A" w:rsidR="00DA311A" w:rsidRDefault="00000000">
      <w:pPr>
        <w:pStyle w:val="Heading2"/>
        <w:ind w:left="-5"/>
      </w:pPr>
      <w:bookmarkStart w:id="9" w:name="_Toc220060372"/>
      <w:r>
        <w:t>Conclusion</w:t>
      </w:r>
      <w:bookmarkEnd w:id="9"/>
    </w:p>
    <w:p w14:paraId="7869EE1B" w14:textId="552FE1D9" w:rsidR="00A05905" w:rsidRDefault="00A05905" w:rsidP="00A05905">
      <w:r>
        <w:t>Job Tracker</w:t>
      </w:r>
      <w:r>
        <w:t xml:space="preserve"> provides an effective solution to a real-world problem faced by job seekers. By centralizing job application data and automating tracking and reminders, the system improves efficiency and organization. The project demonstrates strong full-stack development skills using modern web technologies.</w:t>
      </w:r>
    </w:p>
    <w:p w14:paraId="6B703874" w14:textId="51E25C8C" w:rsidR="00665172" w:rsidRPr="00665172" w:rsidRDefault="00665172" w:rsidP="00230486">
      <w:pPr>
        <w:ind w:left="86" w:hanging="14"/>
        <w:rPr>
          <w:rtl/>
        </w:rPr>
      </w:pPr>
    </w:p>
    <w:sectPr w:rsidR="00665172" w:rsidRPr="00665172" w:rsidSect="002E0FA0">
      <w:footerReference w:type="default" r:id="rId12"/>
      <w:pgSz w:w="11906" w:h="16838" w:code="9"/>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1B4E8" w14:textId="77777777" w:rsidR="0003795E" w:rsidRDefault="0003795E">
      <w:pPr>
        <w:spacing w:after="0" w:line="240" w:lineRule="auto"/>
      </w:pPr>
      <w:r>
        <w:separator/>
      </w:r>
    </w:p>
  </w:endnote>
  <w:endnote w:type="continuationSeparator" w:id="0">
    <w:p w14:paraId="55865A7D" w14:textId="77777777" w:rsidR="0003795E" w:rsidRDefault="000379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8759535"/>
      <w:docPartObj>
        <w:docPartGallery w:val="Page Numbers (Bottom of Page)"/>
        <w:docPartUnique/>
      </w:docPartObj>
    </w:sdtPr>
    <w:sdtEndPr>
      <w:rPr>
        <w:noProof/>
      </w:rPr>
    </w:sdtEndPr>
    <w:sdtContent>
      <w:p w14:paraId="029E5D35" w14:textId="093AAFDE" w:rsidR="002E0FA0" w:rsidRDefault="002E0F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F4CAC9" w14:textId="77777777" w:rsidR="002E0FA0" w:rsidRDefault="002E0F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B215B" w14:textId="77777777" w:rsidR="0003795E" w:rsidRDefault="0003795E">
      <w:pPr>
        <w:spacing w:after="0" w:line="240" w:lineRule="auto"/>
      </w:pPr>
      <w:r>
        <w:separator/>
      </w:r>
    </w:p>
  </w:footnote>
  <w:footnote w:type="continuationSeparator" w:id="0">
    <w:p w14:paraId="6EA3A4E0" w14:textId="77777777" w:rsidR="0003795E" w:rsidRDefault="000379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B7295" w14:textId="77777777" w:rsidR="00DA311A" w:rsidRDefault="00DA311A">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15A46" w14:textId="77777777" w:rsidR="00DA311A" w:rsidRDefault="00DA311A">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96999" w14:textId="77777777" w:rsidR="00DA311A" w:rsidRDefault="00DA311A">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94CD2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900E63"/>
    <w:multiLevelType w:val="hybridMultilevel"/>
    <w:tmpl w:val="E8E681DC"/>
    <w:lvl w:ilvl="0" w:tplc="4F3C4622">
      <w:start w:val="1"/>
      <w:numFmt w:val="decimal"/>
      <w:lvlText w:val="%1."/>
      <w:lvlJc w:val="left"/>
      <w:pPr>
        <w:ind w:left="8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A3A4FF0">
      <w:start w:val="1"/>
      <w:numFmt w:val="lowerLetter"/>
      <w:lvlText w:val="%2"/>
      <w:lvlJc w:val="left"/>
      <w:pPr>
        <w:ind w:left="15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8AAD6E8">
      <w:start w:val="1"/>
      <w:numFmt w:val="lowerRoman"/>
      <w:lvlText w:val="%3"/>
      <w:lvlJc w:val="left"/>
      <w:pPr>
        <w:ind w:left="22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EB063B8">
      <w:start w:val="1"/>
      <w:numFmt w:val="decimal"/>
      <w:lvlText w:val="%4"/>
      <w:lvlJc w:val="left"/>
      <w:pPr>
        <w:ind w:left="29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F8A6DC">
      <w:start w:val="1"/>
      <w:numFmt w:val="lowerLetter"/>
      <w:lvlText w:val="%5"/>
      <w:lvlJc w:val="left"/>
      <w:pPr>
        <w:ind w:left="36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98E9EDC">
      <w:start w:val="1"/>
      <w:numFmt w:val="lowerRoman"/>
      <w:lvlText w:val="%6"/>
      <w:lvlJc w:val="left"/>
      <w:pPr>
        <w:ind w:left="44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CBECDE2">
      <w:start w:val="1"/>
      <w:numFmt w:val="decimal"/>
      <w:lvlText w:val="%7"/>
      <w:lvlJc w:val="left"/>
      <w:pPr>
        <w:ind w:left="51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5AA90B4">
      <w:start w:val="1"/>
      <w:numFmt w:val="lowerLetter"/>
      <w:lvlText w:val="%8"/>
      <w:lvlJc w:val="left"/>
      <w:pPr>
        <w:ind w:left="58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889F40">
      <w:start w:val="1"/>
      <w:numFmt w:val="lowerRoman"/>
      <w:lvlText w:val="%9"/>
      <w:lvlJc w:val="left"/>
      <w:pPr>
        <w:ind w:left="65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7B55797"/>
    <w:multiLevelType w:val="hybridMultilevel"/>
    <w:tmpl w:val="12828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264567"/>
    <w:multiLevelType w:val="hybridMultilevel"/>
    <w:tmpl w:val="6A269C52"/>
    <w:lvl w:ilvl="0" w:tplc="0409000B">
      <w:start w:val="1"/>
      <w:numFmt w:val="bullet"/>
      <w:lvlText w:val=""/>
      <w:lvlJc w:val="left"/>
      <w:pPr>
        <w:ind w:left="1123" w:hanging="360"/>
      </w:pPr>
      <w:rPr>
        <w:rFonts w:ascii="Wingdings" w:hAnsi="Wingdings" w:hint="default"/>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4" w15:restartNumberingAfterBreak="0">
    <w:nsid w:val="176F21F2"/>
    <w:multiLevelType w:val="hybridMultilevel"/>
    <w:tmpl w:val="CC8EECF0"/>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 w15:restartNumberingAfterBreak="0">
    <w:nsid w:val="1A626442"/>
    <w:multiLevelType w:val="hybridMultilevel"/>
    <w:tmpl w:val="F5CE8558"/>
    <w:lvl w:ilvl="0" w:tplc="189C99A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5C584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DCF2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BC6C0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223A2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7AEB5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70C34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1CE55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264E5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B971FB8"/>
    <w:multiLevelType w:val="hybridMultilevel"/>
    <w:tmpl w:val="29C844E0"/>
    <w:lvl w:ilvl="0" w:tplc="BB9CEC6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021E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60D02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0EE96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88D2D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69CFF4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5069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72A6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ED4B3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F7D3CF8"/>
    <w:multiLevelType w:val="hybridMultilevel"/>
    <w:tmpl w:val="85323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27734D"/>
    <w:multiLevelType w:val="hybridMultilevel"/>
    <w:tmpl w:val="0CA6B166"/>
    <w:lvl w:ilvl="0" w:tplc="0FC08CEC">
      <w:start w:val="1"/>
      <w:numFmt w:val="bullet"/>
      <w:lvlText w:val="•"/>
      <w:lvlJc w:val="left"/>
      <w:pPr>
        <w:ind w:left="8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B83D26">
      <w:start w:val="1"/>
      <w:numFmt w:val="bullet"/>
      <w:lvlText w:val="o"/>
      <w:lvlJc w:val="left"/>
      <w:pPr>
        <w:ind w:left="1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E1AE87E">
      <w:start w:val="1"/>
      <w:numFmt w:val="bullet"/>
      <w:lvlText w:val="▪"/>
      <w:lvlJc w:val="left"/>
      <w:pPr>
        <w:ind w:left="22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2CD98A">
      <w:start w:val="1"/>
      <w:numFmt w:val="bullet"/>
      <w:lvlText w:val="•"/>
      <w:lvlJc w:val="left"/>
      <w:pPr>
        <w:ind w:left="2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CA058C">
      <w:start w:val="1"/>
      <w:numFmt w:val="bullet"/>
      <w:lvlText w:val="o"/>
      <w:lvlJc w:val="left"/>
      <w:pPr>
        <w:ind w:left="3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A00940C">
      <w:start w:val="1"/>
      <w:numFmt w:val="bullet"/>
      <w:lvlText w:val="▪"/>
      <w:lvlJc w:val="left"/>
      <w:pPr>
        <w:ind w:left="44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092BB56">
      <w:start w:val="1"/>
      <w:numFmt w:val="bullet"/>
      <w:lvlText w:val="•"/>
      <w:lvlJc w:val="left"/>
      <w:pPr>
        <w:ind w:left="51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2282CE">
      <w:start w:val="1"/>
      <w:numFmt w:val="bullet"/>
      <w:lvlText w:val="o"/>
      <w:lvlJc w:val="left"/>
      <w:pPr>
        <w:ind w:left="58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E50C8C4">
      <w:start w:val="1"/>
      <w:numFmt w:val="bullet"/>
      <w:lvlText w:val="▪"/>
      <w:lvlJc w:val="left"/>
      <w:pPr>
        <w:ind w:left="65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38B4F29"/>
    <w:multiLevelType w:val="hybridMultilevel"/>
    <w:tmpl w:val="34A88EBA"/>
    <w:lvl w:ilvl="0" w:tplc="78AA763C">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8F75899"/>
    <w:multiLevelType w:val="hybridMultilevel"/>
    <w:tmpl w:val="F170EF10"/>
    <w:lvl w:ilvl="0" w:tplc="69DEC5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9362B6"/>
    <w:multiLevelType w:val="hybridMultilevel"/>
    <w:tmpl w:val="6A70CDA6"/>
    <w:lvl w:ilvl="0" w:tplc="04090001">
      <w:start w:val="1"/>
      <w:numFmt w:val="bullet"/>
      <w:lvlText w:val=""/>
      <w:lvlJc w:val="left"/>
      <w:pPr>
        <w:ind w:left="892" w:hanging="360"/>
      </w:pPr>
      <w:rPr>
        <w:rFonts w:ascii="Symbol" w:hAnsi="Symbol" w:hint="default"/>
      </w:rPr>
    </w:lvl>
    <w:lvl w:ilvl="1" w:tplc="04090003" w:tentative="1">
      <w:start w:val="1"/>
      <w:numFmt w:val="bullet"/>
      <w:lvlText w:val="o"/>
      <w:lvlJc w:val="left"/>
      <w:pPr>
        <w:ind w:left="1612" w:hanging="360"/>
      </w:pPr>
      <w:rPr>
        <w:rFonts w:ascii="Courier New" w:hAnsi="Courier New" w:cs="Courier New" w:hint="default"/>
      </w:rPr>
    </w:lvl>
    <w:lvl w:ilvl="2" w:tplc="04090005" w:tentative="1">
      <w:start w:val="1"/>
      <w:numFmt w:val="bullet"/>
      <w:lvlText w:val=""/>
      <w:lvlJc w:val="left"/>
      <w:pPr>
        <w:ind w:left="2332" w:hanging="360"/>
      </w:pPr>
      <w:rPr>
        <w:rFonts w:ascii="Wingdings" w:hAnsi="Wingdings" w:hint="default"/>
      </w:rPr>
    </w:lvl>
    <w:lvl w:ilvl="3" w:tplc="04090001" w:tentative="1">
      <w:start w:val="1"/>
      <w:numFmt w:val="bullet"/>
      <w:lvlText w:val=""/>
      <w:lvlJc w:val="left"/>
      <w:pPr>
        <w:ind w:left="3052" w:hanging="360"/>
      </w:pPr>
      <w:rPr>
        <w:rFonts w:ascii="Symbol" w:hAnsi="Symbol" w:hint="default"/>
      </w:rPr>
    </w:lvl>
    <w:lvl w:ilvl="4" w:tplc="04090003" w:tentative="1">
      <w:start w:val="1"/>
      <w:numFmt w:val="bullet"/>
      <w:lvlText w:val="o"/>
      <w:lvlJc w:val="left"/>
      <w:pPr>
        <w:ind w:left="3772" w:hanging="360"/>
      </w:pPr>
      <w:rPr>
        <w:rFonts w:ascii="Courier New" w:hAnsi="Courier New" w:cs="Courier New" w:hint="default"/>
      </w:rPr>
    </w:lvl>
    <w:lvl w:ilvl="5" w:tplc="04090005" w:tentative="1">
      <w:start w:val="1"/>
      <w:numFmt w:val="bullet"/>
      <w:lvlText w:val=""/>
      <w:lvlJc w:val="left"/>
      <w:pPr>
        <w:ind w:left="4492" w:hanging="360"/>
      </w:pPr>
      <w:rPr>
        <w:rFonts w:ascii="Wingdings" w:hAnsi="Wingdings" w:hint="default"/>
      </w:rPr>
    </w:lvl>
    <w:lvl w:ilvl="6" w:tplc="04090001" w:tentative="1">
      <w:start w:val="1"/>
      <w:numFmt w:val="bullet"/>
      <w:lvlText w:val=""/>
      <w:lvlJc w:val="left"/>
      <w:pPr>
        <w:ind w:left="5212" w:hanging="360"/>
      </w:pPr>
      <w:rPr>
        <w:rFonts w:ascii="Symbol" w:hAnsi="Symbol" w:hint="default"/>
      </w:rPr>
    </w:lvl>
    <w:lvl w:ilvl="7" w:tplc="04090003" w:tentative="1">
      <w:start w:val="1"/>
      <w:numFmt w:val="bullet"/>
      <w:lvlText w:val="o"/>
      <w:lvlJc w:val="left"/>
      <w:pPr>
        <w:ind w:left="5932" w:hanging="360"/>
      </w:pPr>
      <w:rPr>
        <w:rFonts w:ascii="Courier New" w:hAnsi="Courier New" w:cs="Courier New" w:hint="default"/>
      </w:rPr>
    </w:lvl>
    <w:lvl w:ilvl="8" w:tplc="04090005" w:tentative="1">
      <w:start w:val="1"/>
      <w:numFmt w:val="bullet"/>
      <w:lvlText w:val=""/>
      <w:lvlJc w:val="left"/>
      <w:pPr>
        <w:ind w:left="6652" w:hanging="360"/>
      </w:pPr>
      <w:rPr>
        <w:rFonts w:ascii="Wingdings" w:hAnsi="Wingdings" w:hint="default"/>
      </w:rPr>
    </w:lvl>
  </w:abstractNum>
  <w:abstractNum w:abstractNumId="12" w15:restartNumberingAfterBreak="0">
    <w:nsid w:val="2C4B6C70"/>
    <w:multiLevelType w:val="hybridMultilevel"/>
    <w:tmpl w:val="36387ACC"/>
    <w:lvl w:ilvl="0" w:tplc="DB22465A">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9ACCD8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698842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E1CBC5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640DB9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9C06C3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BDE099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710098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558DF6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0CC4771"/>
    <w:multiLevelType w:val="hybridMultilevel"/>
    <w:tmpl w:val="C5140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6A37F0"/>
    <w:multiLevelType w:val="hybridMultilevel"/>
    <w:tmpl w:val="3F6689BA"/>
    <w:lvl w:ilvl="0" w:tplc="2ABE48F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146B3A">
      <w:start w:val="1"/>
      <w:numFmt w:val="bullet"/>
      <w:lvlText w:val="o"/>
      <w:lvlJc w:val="left"/>
      <w:pPr>
        <w:ind w:left="11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F9A72F4">
      <w:start w:val="1"/>
      <w:numFmt w:val="bullet"/>
      <w:lvlText w:val="▪"/>
      <w:lvlJc w:val="left"/>
      <w:pPr>
        <w:ind w:left="18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1206F0">
      <w:start w:val="1"/>
      <w:numFmt w:val="bullet"/>
      <w:lvlText w:val="•"/>
      <w:lvlJc w:val="left"/>
      <w:pPr>
        <w:ind w:left="2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C22C54A">
      <w:start w:val="1"/>
      <w:numFmt w:val="bullet"/>
      <w:lvlText w:val="o"/>
      <w:lvlJc w:val="left"/>
      <w:pPr>
        <w:ind w:left="33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E4C11E">
      <w:start w:val="1"/>
      <w:numFmt w:val="bullet"/>
      <w:lvlText w:val="▪"/>
      <w:lvlJc w:val="left"/>
      <w:pPr>
        <w:ind w:left="40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2E5C5C">
      <w:start w:val="1"/>
      <w:numFmt w:val="bullet"/>
      <w:lvlText w:val="•"/>
      <w:lvlJc w:val="left"/>
      <w:pPr>
        <w:ind w:left="4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A2134E">
      <w:start w:val="1"/>
      <w:numFmt w:val="bullet"/>
      <w:lvlText w:val="o"/>
      <w:lvlJc w:val="left"/>
      <w:pPr>
        <w:ind w:left="5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DE014E">
      <w:start w:val="1"/>
      <w:numFmt w:val="bullet"/>
      <w:lvlText w:val="▪"/>
      <w:lvlJc w:val="left"/>
      <w:pPr>
        <w:ind w:left="6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3D93A0E"/>
    <w:multiLevelType w:val="hybridMultilevel"/>
    <w:tmpl w:val="5E8A3A9C"/>
    <w:lvl w:ilvl="0" w:tplc="78AA763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B76BD9"/>
    <w:multiLevelType w:val="hybridMultilevel"/>
    <w:tmpl w:val="70B0B3A8"/>
    <w:lvl w:ilvl="0" w:tplc="B750092C">
      <w:start w:val="1"/>
      <w:numFmt w:val="bullet"/>
      <w:lvlText w:val="•"/>
      <w:lvlJc w:val="left"/>
      <w:pPr>
        <w:ind w:left="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FAA194">
      <w:start w:val="1"/>
      <w:numFmt w:val="bullet"/>
      <w:lvlText w:val="o"/>
      <w:lvlJc w:val="left"/>
      <w:pPr>
        <w:ind w:left="1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ABA22BE">
      <w:start w:val="1"/>
      <w:numFmt w:val="bullet"/>
      <w:lvlText w:val="▪"/>
      <w:lvlJc w:val="left"/>
      <w:pPr>
        <w:ind w:left="18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5105DFE">
      <w:start w:val="1"/>
      <w:numFmt w:val="bullet"/>
      <w:lvlText w:val="•"/>
      <w:lvlJc w:val="left"/>
      <w:pPr>
        <w:ind w:left="2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A0C1FE">
      <w:start w:val="1"/>
      <w:numFmt w:val="bullet"/>
      <w:lvlText w:val="o"/>
      <w:lvlJc w:val="left"/>
      <w:pPr>
        <w:ind w:left="3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8249F36">
      <w:start w:val="1"/>
      <w:numFmt w:val="bullet"/>
      <w:lvlText w:val="▪"/>
      <w:lvlJc w:val="left"/>
      <w:pPr>
        <w:ind w:left="40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C8C3016">
      <w:start w:val="1"/>
      <w:numFmt w:val="bullet"/>
      <w:lvlText w:val="•"/>
      <w:lvlJc w:val="left"/>
      <w:pPr>
        <w:ind w:left="4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0A0606">
      <w:start w:val="1"/>
      <w:numFmt w:val="bullet"/>
      <w:lvlText w:val="o"/>
      <w:lvlJc w:val="left"/>
      <w:pPr>
        <w:ind w:left="54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05C2842">
      <w:start w:val="1"/>
      <w:numFmt w:val="bullet"/>
      <w:lvlText w:val="▪"/>
      <w:lvlJc w:val="left"/>
      <w:pPr>
        <w:ind w:left="62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9135152"/>
    <w:multiLevelType w:val="hybridMultilevel"/>
    <w:tmpl w:val="E948F0E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8" w15:restartNumberingAfterBreak="0">
    <w:nsid w:val="40FC5429"/>
    <w:multiLevelType w:val="hybridMultilevel"/>
    <w:tmpl w:val="C968172C"/>
    <w:lvl w:ilvl="0" w:tplc="55F403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BE0980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8026E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D480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5A94A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580D4C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BA6E3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62708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60695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2ED393E"/>
    <w:multiLevelType w:val="hybridMultilevel"/>
    <w:tmpl w:val="7CEAC3F2"/>
    <w:lvl w:ilvl="0" w:tplc="9A6490BC">
      <w:start w:val="1"/>
      <w:numFmt w:val="bullet"/>
      <w:lvlText w:val="•"/>
      <w:lvlJc w:val="left"/>
      <w:pPr>
        <w:ind w:left="4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28E3F6E">
      <w:start w:val="1"/>
      <w:numFmt w:val="bullet"/>
      <w:lvlText w:val="o"/>
      <w:lvlJc w:val="left"/>
      <w:pPr>
        <w:ind w:left="1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DA0838">
      <w:start w:val="1"/>
      <w:numFmt w:val="bullet"/>
      <w:lvlText w:val="▪"/>
      <w:lvlJc w:val="left"/>
      <w:pPr>
        <w:ind w:left="18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EC97CE">
      <w:start w:val="1"/>
      <w:numFmt w:val="bullet"/>
      <w:lvlText w:val="•"/>
      <w:lvlJc w:val="left"/>
      <w:pPr>
        <w:ind w:left="2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EA42D8">
      <w:start w:val="1"/>
      <w:numFmt w:val="bullet"/>
      <w:lvlText w:val="o"/>
      <w:lvlJc w:val="left"/>
      <w:pPr>
        <w:ind w:left="3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5AC86F2">
      <w:start w:val="1"/>
      <w:numFmt w:val="bullet"/>
      <w:lvlText w:val="▪"/>
      <w:lvlJc w:val="left"/>
      <w:pPr>
        <w:ind w:left="40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147880">
      <w:start w:val="1"/>
      <w:numFmt w:val="bullet"/>
      <w:lvlText w:val="•"/>
      <w:lvlJc w:val="left"/>
      <w:pPr>
        <w:ind w:left="4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BAB9B4">
      <w:start w:val="1"/>
      <w:numFmt w:val="bullet"/>
      <w:lvlText w:val="o"/>
      <w:lvlJc w:val="left"/>
      <w:pPr>
        <w:ind w:left="54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7CB098">
      <w:start w:val="1"/>
      <w:numFmt w:val="bullet"/>
      <w:lvlText w:val="▪"/>
      <w:lvlJc w:val="left"/>
      <w:pPr>
        <w:ind w:left="62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4330D96"/>
    <w:multiLevelType w:val="hybridMultilevel"/>
    <w:tmpl w:val="3BE4ED1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1" w15:restartNumberingAfterBreak="0">
    <w:nsid w:val="48AB796B"/>
    <w:multiLevelType w:val="hybridMultilevel"/>
    <w:tmpl w:val="AC4EDA76"/>
    <w:lvl w:ilvl="0" w:tplc="A1EA127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5812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861B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DA85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081D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CA20E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90A0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B819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CAEF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9777055"/>
    <w:multiLevelType w:val="hybridMultilevel"/>
    <w:tmpl w:val="5DAC026C"/>
    <w:lvl w:ilvl="0" w:tplc="4BEC222E">
      <w:start w:val="1"/>
      <w:numFmt w:val="decimal"/>
      <w:lvlText w:val="%1."/>
      <w:lvlJc w:val="left"/>
      <w:pPr>
        <w:ind w:left="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82BF20">
      <w:start w:val="1"/>
      <w:numFmt w:val="lowerLetter"/>
      <w:lvlText w:val="%2"/>
      <w:lvlJc w:val="left"/>
      <w:pPr>
        <w:ind w:left="1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D84BD8">
      <w:start w:val="1"/>
      <w:numFmt w:val="lowerRoman"/>
      <w:lvlText w:val="%3"/>
      <w:lvlJc w:val="left"/>
      <w:pPr>
        <w:ind w:left="18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B4EAE6">
      <w:start w:val="1"/>
      <w:numFmt w:val="decimal"/>
      <w:lvlText w:val="%4"/>
      <w:lvlJc w:val="left"/>
      <w:pPr>
        <w:ind w:left="26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D08210">
      <w:start w:val="1"/>
      <w:numFmt w:val="lowerLetter"/>
      <w:lvlText w:val="%5"/>
      <w:lvlJc w:val="left"/>
      <w:pPr>
        <w:ind w:left="33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3C4938">
      <w:start w:val="1"/>
      <w:numFmt w:val="lowerRoman"/>
      <w:lvlText w:val="%6"/>
      <w:lvlJc w:val="left"/>
      <w:pPr>
        <w:ind w:left="40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3E6AD6">
      <w:start w:val="1"/>
      <w:numFmt w:val="decimal"/>
      <w:lvlText w:val="%7"/>
      <w:lvlJc w:val="left"/>
      <w:pPr>
        <w:ind w:left="47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1A5D60">
      <w:start w:val="1"/>
      <w:numFmt w:val="lowerLetter"/>
      <w:lvlText w:val="%8"/>
      <w:lvlJc w:val="left"/>
      <w:pPr>
        <w:ind w:left="54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68D98E">
      <w:start w:val="1"/>
      <w:numFmt w:val="lowerRoman"/>
      <w:lvlText w:val="%9"/>
      <w:lvlJc w:val="left"/>
      <w:pPr>
        <w:ind w:left="62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44F0711"/>
    <w:multiLevelType w:val="hybridMultilevel"/>
    <w:tmpl w:val="9EDCF83A"/>
    <w:lvl w:ilvl="0" w:tplc="6442AF2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DFCE0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EB8F7E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5E6D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CE18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59C931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E87FD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24856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BEFB2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D33527B"/>
    <w:multiLevelType w:val="hybridMultilevel"/>
    <w:tmpl w:val="01883498"/>
    <w:lvl w:ilvl="0" w:tplc="FFC8552A">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C6D882">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F70184E">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6F688D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B8C44A">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3A2A00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DACBF8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66EC02">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48A928">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FA66167"/>
    <w:multiLevelType w:val="hybridMultilevel"/>
    <w:tmpl w:val="FEC46A4A"/>
    <w:lvl w:ilvl="0" w:tplc="0409000B">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1304772506">
    <w:abstractNumId w:val="1"/>
  </w:num>
  <w:num w:numId="2" w16cid:durableId="816067882">
    <w:abstractNumId w:val="5"/>
  </w:num>
  <w:num w:numId="3" w16cid:durableId="1866363756">
    <w:abstractNumId w:val="24"/>
  </w:num>
  <w:num w:numId="4" w16cid:durableId="1231695334">
    <w:abstractNumId w:val="12"/>
  </w:num>
  <w:num w:numId="5" w16cid:durableId="1068653658">
    <w:abstractNumId w:val="6"/>
  </w:num>
  <w:num w:numId="6" w16cid:durableId="1124928559">
    <w:abstractNumId w:val="23"/>
  </w:num>
  <w:num w:numId="7" w16cid:durableId="1242636324">
    <w:abstractNumId w:val="10"/>
  </w:num>
  <w:num w:numId="8" w16cid:durableId="1148593315">
    <w:abstractNumId w:val="15"/>
  </w:num>
  <w:num w:numId="9" w16cid:durableId="30542765">
    <w:abstractNumId w:val="9"/>
  </w:num>
  <w:num w:numId="10" w16cid:durableId="1919441203">
    <w:abstractNumId w:val="13"/>
  </w:num>
  <w:num w:numId="11" w16cid:durableId="663438585">
    <w:abstractNumId w:val="17"/>
  </w:num>
  <w:num w:numId="12" w16cid:durableId="1103301091">
    <w:abstractNumId w:val="25"/>
  </w:num>
  <w:num w:numId="13" w16cid:durableId="1811946240">
    <w:abstractNumId w:val="3"/>
  </w:num>
  <w:num w:numId="14" w16cid:durableId="2060669934">
    <w:abstractNumId w:val="18"/>
  </w:num>
  <w:num w:numId="15" w16cid:durableId="555973475">
    <w:abstractNumId w:val="21"/>
  </w:num>
  <w:num w:numId="16" w16cid:durableId="1056588115">
    <w:abstractNumId w:val="14"/>
  </w:num>
  <w:num w:numId="17" w16cid:durableId="1369180351">
    <w:abstractNumId w:val="11"/>
  </w:num>
  <w:num w:numId="18" w16cid:durableId="684483210">
    <w:abstractNumId w:val="4"/>
  </w:num>
  <w:num w:numId="19" w16cid:durableId="1932272636">
    <w:abstractNumId w:val="20"/>
  </w:num>
  <w:num w:numId="20" w16cid:durableId="1924726920">
    <w:abstractNumId w:val="7"/>
  </w:num>
  <w:num w:numId="21" w16cid:durableId="1769278100">
    <w:abstractNumId w:val="8"/>
  </w:num>
  <w:num w:numId="22" w16cid:durableId="1545754401">
    <w:abstractNumId w:val="16"/>
  </w:num>
  <w:num w:numId="23" w16cid:durableId="190726620">
    <w:abstractNumId w:val="22"/>
  </w:num>
  <w:num w:numId="24" w16cid:durableId="1782914062">
    <w:abstractNumId w:val="19"/>
  </w:num>
  <w:num w:numId="25" w16cid:durableId="1722707959">
    <w:abstractNumId w:val="0"/>
  </w:num>
  <w:num w:numId="26" w16cid:durableId="2005474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11A"/>
    <w:rsid w:val="00033217"/>
    <w:rsid w:val="0003795E"/>
    <w:rsid w:val="000651E7"/>
    <w:rsid w:val="000926A9"/>
    <w:rsid w:val="000A1E2A"/>
    <w:rsid w:val="00131A55"/>
    <w:rsid w:val="0015682B"/>
    <w:rsid w:val="001A0575"/>
    <w:rsid w:val="001A4502"/>
    <w:rsid w:val="001A490D"/>
    <w:rsid w:val="00204048"/>
    <w:rsid w:val="00225214"/>
    <w:rsid w:val="00230486"/>
    <w:rsid w:val="00256F0F"/>
    <w:rsid w:val="002A0266"/>
    <w:rsid w:val="002D5774"/>
    <w:rsid w:val="002E0FA0"/>
    <w:rsid w:val="003254F9"/>
    <w:rsid w:val="00364A6F"/>
    <w:rsid w:val="00371EA2"/>
    <w:rsid w:val="00394F87"/>
    <w:rsid w:val="00397552"/>
    <w:rsid w:val="00453565"/>
    <w:rsid w:val="00455AA3"/>
    <w:rsid w:val="00462C1C"/>
    <w:rsid w:val="004721C3"/>
    <w:rsid w:val="004B0C3D"/>
    <w:rsid w:val="004C0D65"/>
    <w:rsid w:val="004D0609"/>
    <w:rsid w:val="004F06FF"/>
    <w:rsid w:val="00524128"/>
    <w:rsid w:val="00526A63"/>
    <w:rsid w:val="00552FEF"/>
    <w:rsid w:val="00554596"/>
    <w:rsid w:val="005571DA"/>
    <w:rsid w:val="005628EF"/>
    <w:rsid w:val="005952B7"/>
    <w:rsid w:val="005A1FBA"/>
    <w:rsid w:val="005D6D51"/>
    <w:rsid w:val="006055B5"/>
    <w:rsid w:val="00665172"/>
    <w:rsid w:val="00686412"/>
    <w:rsid w:val="006B7F53"/>
    <w:rsid w:val="00735051"/>
    <w:rsid w:val="00746F09"/>
    <w:rsid w:val="007A6DA5"/>
    <w:rsid w:val="007C4F59"/>
    <w:rsid w:val="0082187F"/>
    <w:rsid w:val="008448C2"/>
    <w:rsid w:val="0084674D"/>
    <w:rsid w:val="008937A3"/>
    <w:rsid w:val="008D659E"/>
    <w:rsid w:val="008F232C"/>
    <w:rsid w:val="0090295F"/>
    <w:rsid w:val="00930634"/>
    <w:rsid w:val="00967F9C"/>
    <w:rsid w:val="009768CE"/>
    <w:rsid w:val="0098054D"/>
    <w:rsid w:val="009C0474"/>
    <w:rsid w:val="00A05905"/>
    <w:rsid w:val="00A145B9"/>
    <w:rsid w:val="00A21B06"/>
    <w:rsid w:val="00A82D6F"/>
    <w:rsid w:val="00A907EA"/>
    <w:rsid w:val="00B01921"/>
    <w:rsid w:val="00B26234"/>
    <w:rsid w:val="00B40683"/>
    <w:rsid w:val="00B6092D"/>
    <w:rsid w:val="00B668DF"/>
    <w:rsid w:val="00B9292C"/>
    <w:rsid w:val="00BA1B3D"/>
    <w:rsid w:val="00BD70AD"/>
    <w:rsid w:val="00BE382A"/>
    <w:rsid w:val="00C015F1"/>
    <w:rsid w:val="00C6343C"/>
    <w:rsid w:val="00C825D0"/>
    <w:rsid w:val="00C96040"/>
    <w:rsid w:val="00CF74E2"/>
    <w:rsid w:val="00D36C5C"/>
    <w:rsid w:val="00DA2491"/>
    <w:rsid w:val="00DA311A"/>
    <w:rsid w:val="00EF3311"/>
    <w:rsid w:val="00FB7C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FCC7"/>
  <w15:docId w15:val="{5703C693-5D9A-43C4-92D6-0FE18A6DD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4"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jc w:val="right"/>
      <w:outlineLvl w:val="0"/>
    </w:pPr>
    <w:rPr>
      <w:rFonts w:ascii="Calibri" w:eastAsia="Calibri" w:hAnsi="Calibri" w:cs="Calibri"/>
      <w:color w:val="000000"/>
      <w:sz w:val="22"/>
    </w:rPr>
  </w:style>
  <w:style w:type="paragraph" w:styleId="Heading2">
    <w:name w:val="heading 2"/>
    <w:next w:val="Normal"/>
    <w:link w:val="Heading2Char"/>
    <w:uiPriority w:val="9"/>
    <w:unhideWhenUsed/>
    <w:qFormat/>
    <w:pPr>
      <w:keepNext/>
      <w:keepLines/>
      <w:spacing w:after="212"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2"/>
    </w:rPr>
  </w:style>
  <w:style w:type="character" w:customStyle="1" w:styleId="Heading2Char">
    <w:name w:val="Heading 2 Char"/>
    <w:link w:val="Heading2"/>
    <w:uiPriority w:val="9"/>
    <w:rPr>
      <w:rFonts w:ascii="Times New Roman" w:eastAsia="Times New Roman" w:hAnsi="Times New Roman" w:cs="Times New Roman"/>
      <w:b/>
      <w:color w:val="000000"/>
      <w:sz w:val="24"/>
    </w:rPr>
  </w:style>
  <w:style w:type="paragraph" w:styleId="TOC1">
    <w:name w:val="toc 1"/>
    <w:hidden/>
    <w:uiPriority w:val="39"/>
    <w:pPr>
      <w:spacing w:after="119" w:line="261" w:lineRule="auto"/>
      <w:ind w:left="20" w:right="15" w:hanging="5"/>
    </w:pPr>
    <w:rPr>
      <w:rFonts w:ascii="Calibri" w:eastAsia="Calibri" w:hAnsi="Calibri" w:cs="Calibri"/>
      <w:color w:val="000000"/>
      <w:sz w:val="22"/>
    </w:rPr>
  </w:style>
  <w:style w:type="paragraph" w:styleId="TOC2">
    <w:name w:val="toc 2"/>
    <w:hidden/>
    <w:uiPriority w:val="39"/>
    <w:pPr>
      <w:spacing w:after="285" w:line="264" w:lineRule="auto"/>
      <w:ind w:left="25" w:right="422"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97552"/>
    <w:rPr>
      <w:color w:val="0563C1" w:themeColor="hyperlink"/>
      <w:u w:val="single"/>
    </w:rPr>
  </w:style>
  <w:style w:type="paragraph" w:styleId="TOCHeading">
    <w:name w:val="TOC Heading"/>
    <w:basedOn w:val="Heading1"/>
    <w:next w:val="Normal"/>
    <w:uiPriority w:val="39"/>
    <w:unhideWhenUsed/>
    <w:qFormat/>
    <w:rsid w:val="00397552"/>
    <w:pPr>
      <w:spacing w:before="240"/>
      <w:ind w:left="0" w:firstLine="0"/>
      <w:jc w:val="left"/>
      <w:outlineLvl w:val="9"/>
    </w:pPr>
    <w:rPr>
      <w:rFonts w:asciiTheme="majorHAnsi" w:eastAsiaTheme="majorEastAsia" w:hAnsiTheme="majorHAnsi" w:cstheme="majorBidi"/>
      <w:color w:val="2F5496" w:themeColor="accent1" w:themeShade="BF"/>
      <w:kern w:val="0"/>
      <w:sz w:val="32"/>
      <w:szCs w:val="32"/>
      <w14:ligatures w14:val="none"/>
    </w:rPr>
  </w:style>
  <w:style w:type="paragraph" w:styleId="ListParagraph">
    <w:name w:val="List Paragraph"/>
    <w:basedOn w:val="Normal"/>
    <w:uiPriority w:val="34"/>
    <w:qFormat/>
    <w:rsid w:val="003254F9"/>
    <w:pPr>
      <w:ind w:left="720"/>
      <w:contextualSpacing/>
    </w:pPr>
  </w:style>
  <w:style w:type="paragraph" w:styleId="Footer">
    <w:name w:val="footer"/>
    <w:basedOn w:val="Normal"/>
    <w:link w:val="FooterChar"/>
    <w:uiPriority w:val="99"/>
    <w:unhideWhenUsed/>
    <w:rsid w:val="009029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295F"/>
    <w:rPr>
      <w:rFonts w:ascii="Times New Roman" w:eastAsia="Times New Roman" w:hAnsi="Times New Roman" w:cs="Times New Roman"/>
      <w:color w:val="000000"/>
    </w:rPr>
  </w:style>
  <w:style w:type="character" w:styleId="Strong">
    <w:name w:val="Strong"/>
    <w:basedOn w:val="DefaultParagraphFont"/>
    <w:uiPriority w:val="22"/>
    <w:qFormat/>
    <w:rsid w:val="00DA2491"/>
    <w:rPr>
      <w:b/>
      <w:bCs/>
    </w:rPr>
  </w:style>
  <w:style w:type="paragraph" w:styleId="NormalWeb">
    <w:name w:val="Normal (Web)"/>
    <w:basedOn w:val="Normal"/>
    <w:uiPriority w:val="99"/>
    <w:unhideWhenUsed/>
    <w:rsid w:val="00DA2491"/>
    <w:pPr>
      <w:spacing w:before="100" w:beforeAutospacing="1" w:after="100" w:afterAutospacing="1" w:line="240" w:lineRule="auto"/>
      <w:ind w:left="0" w:firstLine="0"/>
      <w:jc w:val="left"/>
    </w:pPr>
    <w:rPr>
      <w:color w:val="auto"/>
      <w:kern w:val="0"/>
      <w14:ligatures w14:val="none"/>
    </w:rPr>
  </w:style>
  <w:style w:type="paragraph" w:styleId="BodyText">
    <w:name w:val="Body Text"/>
    <w:basedOn w:val="Normal"/>
    <w:link w:val="BodyTextChar"/>
    <w:qFormat/>
    <w:rsid w:val="00230486"/>
    <w:pPr>
      <w:spacing w:before="180" w:after="180" w:line="240" w:lineRule="auto"/>
      <w:ind w:left="0" w:firstLine="0"/>
      <w:jc w:val="left"/>
    </w:pPr>
    <w:rPr>
      <w:rFonts w:asciiTheme="minorHAnsi" w:eastAsiaTheme="minorHAnsi" w:hAnsiTheme="minorHAnsi" w:cstheme="minorBidi"/>
      <w:color w:val="auto"/>
      <w:kern w:val="0"/>
      <w14:ligatures w14:val="none"/>
    </w:rPr>
  </w:style>
  <w:style w:type="character" w:customStyle="1" w:styleId="BodyTextChar">
    <w:name w:val="Body Text Char"/>
    <w:basedOn w:val="DefaultParagraphFont"/>
    <w:link w:val="BodyText"/>
    <w:rsid w:val="00230486"/>
    <w:rPr>
      <w:rFonts w:eastAsiaTheme="minorHAnsi"/>
      <w:kern w:val="0"/>
      <w14:ligatures w14:val="none"/>
    </w:rPr>
  </w:style>
  <w:style w:type="paragraph" w:customStyle="1" w:styleId="Compact">
    <w:name w:val="Compact"/>
    <w:basedOn w:val="BodyText"/>
    <w:qFormat/>
    <w:rsid w:val="00230486"/>
    <w:pPr>
      <w:spacing w:before="36" w:after="3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8BF8B8-FEFE-4B8B-A506-7915DBEC5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Sarfraz Ahmad</cp:lastModifiedBy>
  <cp:revision>4</cp:revision>
  <cp:lastPrinted>2026-01-23T06:33:00Z</cp:lastPrinted>
  <dcterms:created xsi:type="dcterms:W3CDTF">2026-01-23T06:33:00Z</dcterms:created>
  <dcterms:modified xsi:type="dcterms:W3CDTF">2026-01-23T06:33:00Z</dcterms:modified>
</cp:coreProperties>
</file>