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C242" w14:textId="77777777" w:rsidR="0074514A" w:rsidRPr="00F35778" w:rsidRDefault="00C172C0" w:rsidP="00A47FBD">
      <w:pPr>
        <w:spacing w:after="1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 xml:space="preserve">Create a </w:t>
      </w:r>
      <w:r w:rsidR="00B16BE0">
        <w:rPr>
          <w:sz w:val="24"/>
          <w:szCs w:val="24"/>
        </w:rPr>
        <w:t>pair</w:t>
      </w:r>
      <w:r w:rsidR="007504AD" w:rsidRPr="00F35778">
        <w:rPr>
          <w:sz w:val="24"/>
          <w:szCs w:val="24"/>
        </w:rPr>
        <w:t xml:space="preserve"> of </w:t>
      </w:r>
      <w:r w:rsidRPr="00F35778">
        <w:rPr>
          <w:sz w:val="24"/>
          <w:szCs w:val="24"/>
        </w:rPr>
        <w:t>class</w:t>
      </w:r>
      <w:r w:rsidR="007504AD" w:rsidRPr="00F35778">
        <w:rPr>
          <w:sz w:val="24"/>
          <w:szCs w:val="24"/>
        </w:rPr>
        <w:t>es</w:t>
      </w:r>
      <w:r w:rsidRPr="00F35778">
        <w:rPr>
          <w:sz w:val="24"/>
          <w:szCs w:val="24"/>
        </w:rPr>
        <w:t xml:space="preserve"> that store a</w:t>
      </w:r>
      <w:r w:rsidR="0074514A" w:rsidRPr="00F35778">
        <w:rPr>
          <w:sz w:val="24"/>
          <w:szCs w:val="24"/>
        </w:rPr>
        <w:t xml:space="preserve"> series of values</w:t>
      </w:r>
      <w:r w:rsidRPr="00F35778">
        <w:rPr>
          <w:sz w:val="24"/>
          <w:szCs w:val="24"/>
        </w:rPr>
        <w:t xml:space="preserve">.  </w:t>
      </w:r>
      <w:r w:rsidR="00593646" w:rsidRPr="00F35778">
        <w:rPr>
          <w:sz w:val="24"/>
          <w:szCs w:val="24"/>
        </w:rPr>
        <w:t>Your class</w:t>
      </w:r>
      <w:r w:rsidR="00F35778" w:rsidRPr="00F35778">
        <w:rPr>
          <w:sz w:val="24"/>
          <w:szCs w:val="24"/>
        </w:rPr>
        <w:t>es</w:t>
      </w:r>
      <w:r w:rsidR="00593646" w:rsidRPr="00F35778">
        <w:rPr>
          <w:sz w:val="24"/>
          <w:szCs w:val="24"/>
        </w:rPr>
        <w:t xml:space="preserve"> should be named </w:t>
      </w:r>
      <w:proofErr w:type="spellStart"/>
      <w:r w:rsidR="007504AD" w:rsidRPr="002B003E">
        <w:rPr>
          <w:rFonts w:ascii="Consolas" w:hAnsi="Consolas"/>
          <w:bCs/>
          <w:sz w:val="24"/>
          <w:szCs w:val="24"/>
        </w:rPr>
        <w:t>miniqueue</w:t>
      </w:r>
      <w:proofErr w:type="spellEnd"/>
      <w:r w:rsidR="007504AD" w:rsidRPr="00F35778">
        <w:rPr>
          <w:sz w:val="24"/>
          <w:szCs w:val="24"/>
        </w:rPr>
        <w:t xml:space="preserve"> and </w:t>
      </w:r>
      <w:r w:rsidR="007504AD" w:rsidRPr="002B003E">
        <w:rPr>
          <w:rFonts w:ascii="Consolas" w:hAnsi="Consolas"/>
          <w:bCs/>
          <w:sz w:val="24"/>
          <w:szCs w:val="24"/>
        </w:rPr>
        <w:t>ministack</w:t>
      </w:r>
      <w:r w:rsidR="00593646" w:rsidRPr="00F35778">
        <w:rPr>
          <w:sz w:val="24"/>
          <w:szCs w:val="24"/>
        </w:rPr>
        <w:t xml:space="preserve">.  </w:t>
      </w:r>
      <w:r w:rsidR="0074514A" w:rsidRPr="00F35778">
        <w:rPr>
          <w:sz w:val="24"/>
          <w:szCs w:val="24"/>
        </w:rPr>
        <w:t>The dat</w:t>
      </w:r>
      <w:r w:rsidR="008A548D" w:rsidRPr="00F35778">
        <w:rPr>
          <w:sz w:val="24"/>
          <w:szCs w:val="24"/>
        </w:rPr>
        <w:t>a</w:t>
      </w:r>
      <w:r w:rsidR="0074514A" w:rsidRPr="00F35778">
        <w:rPr>
          <w:sz w:val="24"/>
          <w:szCs w:val="24"/>
        </w:rPr>
        <w:t xml:space="preserve"> type of the values will be flexible, using a </w:t>
      </w:r>
      <w:r w:rsidR="0074514A" w:rsidRPr="002B003E">
        <w:rPr>
          <w:rFonts w:ascii="Consolas" w:hAnsi="Consolas"/>
          <w:sz w:val="24"/>
          <w:szCs w:val="24"/>
        </w:rPr>
        <w:t>template</w:t>
      </w:r>
      <w:r w:rsidR="0074514A" w:rsidRPr="00F35778">
        <w:rPr>
          <w:sz w:val="24"/>
          <w:szCs w:val="24"/>
        </w:rPr>
        <w:t xml:space="preserve">.  </w:t>
      </w:r>
      <w:r w:rsidRPr="00F35778">
        <w:rPr>
          <w:sz w:val="24"/>
          <w:szCs w:val="24"/>
        </w:rPr>
        <w:t>The class</w:t>
      </w:r>
      <w:r w:rsidR="00F35778" w:rsidRPr="00F35778">
        <w:rPr>
          <w:sz w:val="24"/>
          <w:szCs w:val="24"/>
        </w:rPr>
        <w:t>es</w:t>
      </w:r>
      <w:r w:rsidRPr="00F35778">
        <w:rPr>
          <w:sz w:val="24"/>
          <w:szCs w:val="24"/>
        </w:rPr>
        <w:t xml:space="preserve"> should be able to </w:t>
      </w:r>
      <w:r w:rsidR="00CD1142" w:rsidRPr="00F35778">
        <w:rPr>
          <w:sz w:val="24"/>
          <w:szCs w:val="24"/>
        </w:rPr>
        <w:t xml:space="preserve">store </w:t>
      </w:r>
      <w:r w:rsidR="008F279D" w:rsidRPr="00F35778">
        <w:rPr>
          <w:sz w:val="24"/>
          <w:szCs w:val="24"/>
        </w:rPr>
        <w:t xml:space="preserve">up to </w:t>
      </w:r>
      <w:r w:rsidR="007504AD" w:rsidRPr="00F35778">
        <w:rPr>
          <w:sz w:val="24"/>
          <w:szCs w:val="24"/>
        </w:rPr>
        <w:t>1</w:t>
      </w:r>
      <w:r w:rsidR="00A47FBD" w:rsidRPr="00F35778">
        <w:rPr>
          <w:sz w:val="24"/>
          <w:szCs w:val="24"/>
        </w:rPr>
        <w:t>0 values in an array</w:t>
      </w:r>
      <w:r w:rsidR="00CD1142" w:rsidRPr="00F35778">
        <w:rPr>
          <w:sz w:val="24"/>
          <w:szCs w:val="24"/>
        </w:rPr>
        <w:t xml:space="preserve">.  </w:t>
      </w:r>
      <w:r w:rsidR="0074514A" w:rsidRPr="00F35778">
        <w:rPr>
          <w:sz w:val="24"/>
          <w:szCs w:val="24"/>
        </w:rPr>
        <w:t>Your class</w:t>
      </w:r>
      <w:r w:rsidR="00F35778" w:rsidRPr="00F35778">
        <w:rPr>
          <w:sz w:val="24"/>
          <w:szCs w:val="24"/>
        </w:rPr>
        <w:t>es</w:t>
      </w:r>
      <w:r w:rsidR="0074514A" w:rsidRPr="00F35778">
        <w:rPr>
          <w:sz w:val="24"/>
          <w:szCs w:val="24"/>
        </w:rPr>
        <w:t xml:space="preserve"> will allow the user to add and remove values from the list, depending on one of the two methods shown below:</w:t>
      </w:r>
    </w:p>
    <w:tbl>
      <w:tblPr>
        <w:tblW w:w="0" w:type="auto"/>
        <w:tblInd w:w="558" w:type="dxa"/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864"/>
        <w:gridCol w:w="864"/>
        <w:gridCol w:w="864"/>
        <w:gridCol w:w="864"/>
        <w:gridCol w:w="1440"/>
      </w:tblGrid>
      <w:tr w:rsidR="0074514A" w:rsidRPr="00F35778" w14:paraId="609151DB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296A1799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Queue: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182494" w14:textId="77777777" w:rsidR="0074514A" w:rsidRPr="00F35778" w:rsidRDefault="0074514A" w:rsidP="00472BD0">
            <w:pPr>
              <w:jc w:val="right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 xml:space="preserve">Input </w:t>
            </w:r>
            <w:r w:rsidRPr="00F35778">
              <w:rPr>
                <w:rFonts w:cs="Arial"/>
                <w:sz w:val="24"/>
                <w:szCs w:val="24"/>
              </w:rPr>
              <w:t>→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03E69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70EE0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5ADA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42EDE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D6D40A" w14:textId="77777777" w:rsidR="0074514A" w:rsidRPr="00F35778" w:rsidRDefault="0074514A" w:rsidP="0074514A">
            <w:pPr>
              <w:rPr>
                <w:sz w:val="24"/>
                <w:szCs w:val="24"/>
              </w:rPr>
            </w:pPr>
            <w:r w:rsidRPr="00F35778">
              <w:rPr>
                <w:rFonts w:cs="Arial"/>
                <w:sz w:val="24"/>
                <w:szCs w:val="24"/>
              </w:rPr>
              <w:t>→</w:t>
            </w:r>
            <w:r w:rsidRPr="00F35778">
              <w:rPr>
                <w:sz w:val="24"/>
                <w:szCs w:val="24"/>
              </w:rPr>
              <w:t xml:space="preserve"> Output</w:t>
            </w:r>
          </w:p>
        </w:tc>
      </w:tr>
    </w:tbl>
    <w:p w14:paraId="41FE30AD" w14:textId="77777777" w:rsidR="0074514A" w:rsidRPr="00F35778" w:rsidRDefault="0074514A" w:rsidP="0074514A">
      <w:pPr>
        <w:jc w:val="both"/>
        <w:rPr>
          <w:sz w:val="16"/>
          <w:szCs w:val="16"/>
        </w:rPr>
      </w:pPr>
    </w:p>
    <w:tbl>
      <w:tblPr>
        <w:tblW w:w="0" w:type="auto"/>
        <w:tblInd w:w="558" w:type="dxa"/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864"/>
        <w:gridCol w:w="864"/>
        <w:gridCol w:w="864"/>
        <w:gridCol w:w="864"/>
        <w:gridCol w:w="1440"/>
      </w:tblGrid>
      <w:tr w:rsidR="0074514A" w:rsidRPr="00F35778" w14:paraId="71D4E3C1" w14:textId="77777777">
        <w:trPr>
          <w:trHeight w:val="576"/>
        </w:trPr>
        <w:tc>
          <w:tcPr>
            <w:tcW w:w="1008" w:type="dxa"/>
            <w:shd w:val="clear" w:color="auto" w:fill="auto"/>
            <w:vAlign w:val="center"/>
          </w:tcPr>
          <w:p w14:paraId="4F9E28D3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Stack: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91078A" w14:textId="77777777" w:rsidR="0074514A" w:rsidRPr="00F35778" w:rsidRDefault="0074514A" w:rsidP="00472BD0">
            <w:pPr>
              <w:jc w:val="right"/>
              <w:rPr>
                <w:rFonts w:cs="Arial"/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 xml:space="preserve">Input </w:t>
            </w:r>
            <w:r w:rsidRPr="00F35778">
              <w:rPr>
                <w:rFonts w:cs="Arial"/>
                <w:sz w:val="24"/>
                <w:szCs w:val="24"/>
              </w:rPr>
              <w:t>→</w:t>
            </w:r>
          </w:p>
          <w:p w14:paraId="33DAE74A" w14:textId="77777777" w:rsidR="0074514A" w:rsidRPr="00F35778" w:rsidRDefault="0074514A" w:rsidP="00472BD0">
            <w:pPr>
              <w:jc w:val="right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 xml:space="preserve">Output </w:t>
            </w:r>
            <w:r w:rsidRPr="00F35778">
              <w:rPr>
                <w:rFonts w:cs="Arial"/>
                <w:sz w:val="24"/>
                <w:szCs w:val="24"/>
              </w:rPr>
              <w:t>←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7D786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42CA0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0B870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07102" w14:textId="77777777" w:rsidR="0074514A" w:rsidRPr="00F35778" w:rsidRDefault="0074514A" w:rsidP="00472BD0">
            <w:pPr>
              <w:jc w:val="both"/>
              <w:rPr>
                <w:sz w:val="24"/>
                <w:szCs w:val="24"/>
              </w:rPr>
            </w:pPr>
            <w:r w:rsidRPr="00F35778">
              <w:rPr>
                <w:sz w:val="24"/>
                <w:szCs w:val="24"/>
              </w:rPr>
              <w:t>Value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DC4F23" w14:textId="77777777" w:rsidR="0074514A" w:rsidRPr="00F35778" w:rsidRDefault="0074514A" w:rsidP="001A774C">
            <w:pPr>
              <w:rPr>
                <w:sz w:val="24"/>
                <w:szCs w:val="24"/>
              </w:rPr>
            </w:pPr>
          </w:p>
        </w:tc>
      </w:tr>
    </w:tbl>
    <w:p w14:paraId="0F324EA4" w14:textId="77777777" w:rsidR="0074514A" w:rsidRPr="00F35778" w:rsidRDefault="00F35778" w:rsidP="0074514A">
      <w:pPr>
        <w:spacing w:before="1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 xml:space="preserve">A </w:t>
      </w:r>
      <w:r w:rsidR="0074514A" w:rsidRPr="00F35778">
        <w:rPr>
          <w:sz w:val="24"/>
          <w:szCs w:val="24"/>
        </w:rPr>
        <w:t xml:space="preserve">Queue uses a First </w:t>
      </w:r>
      <w:proofErr w:type="gramStart"/>
      <w:r w:rsidR="0074514A" w:rsidRPr="00F35778">
        <w:rPr>
          <w:sz w:val="24"/>
          <w:szCs w:val="24"/>
        </w:rPr>
        <w:t>In</w:t>
      </w:r>
      <w:proofErr w:type="gramEnd"/>
      <w:r w:rsidR="0074514A" w:rsidRPr="00F35778">
        <w:rPr>
          <w:sz w:val="24"/>
          <w:szCs w:val="24"/>
        </w:rPr>
        <w:t xml:space="preserve"> First Out (FIFO) method for storing data.  Values are stored in the order they are entered, like a pipeline.  The first value into the list is the first to be removed.</w:t>
      </w:r>
    </w:p>
    <w:p w14:paraId="17FF8FDF" w14:textId="77777777" w:rsidR="0074514A" w:rsidRPr="00F35778" w:rsidRDefault="00F35778" w:rsidP="0074514A">
      <w:pPr>
        <w:spacing w:before="1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A</w:t>
      </w:r>
      <w:r w:rsidR="0074514A" w:rsidRPr="00F35778">
        <w:rPr>
          <w:sz w:val="24"/>
          <w:szCs w:val="24"/>
        </w:rPr>
        <w:t xml:space="preserve"> Stack uses a Last </w:t>
      </w:r>
      <w:proofErr w:type="gramStart"/>
      <w:r w:rsidR="0074514A" w:rsidRPr="00F35778">
        <w:rPr>
          <w:sz w:val="24"/>
          <w:szCs w:val="24"/>
        </w:rPr>
        <w:t>In</w:t>
      </w:r>
      <w:proofErr w:type="gramEnd"/>
      <w:r w:rsidR="0074514A" w:rsidRPr="00F35778">
        <w:rPr>
          <w:sz w:val="24"/>
          <w:szCs w:val="24"/>
        </w:rPr>
        <w:t xml:space="preserve"> First Out (LIFO) method for storing data.  Values are stored in the order they are entered, like a stack of boxes.  The first value is on the bottom of the </w:t>
      </w:r>
      <w:proofErr w:type="gramStart"/>
      <w:r w:rsidR="0074514A" w:rsidRPr="00F35778">
        <w:rPr>
          <w:sz w:val="24"/>
          <w:szCs w:val="24"/>
        </w:rPr>
        <w:t>stack, and</w:t>
      </w:r>
      <w:proofErr w:type="gramEnd"/>
      <w:r w:rsidR="0074514A" w:rsidRPr="00F35778">
        <w:rPr>
          <w:sz w:val="24"/>
          <w:szCs w:val="24"/>
        </w:rPr>
        <w:t xml:space="preserve"> is the last to be removed.</w:t>
      </w:r>
    </w:p>
    <w:p w14:paraId="423F0A85" w14:textId="77777777" w:rsidR="00BB2219" w:rsidRPr="00F35778" w:rsidRDefault="00BB2219" w:rsidP="00547DF4">
      <w:pPr>
        <w:spacing w:before="120" w:after="1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Test your pr</w:t>
      </w:r>
      <w:r w:rsidR="00547DF4" w:rsidRPr="00F35778">
        <w:rPr>
          <w:sz w:val="24"/>
          <w:szCs w:val="24"/>
        </w:rPr>
        <w:t>ogram with the code files below:</w:t>
      </w:r>
    </w:p>
    <w:p w14:paraId="46F39A63" w14:textId="4BD45A5F" w:rsidR="002B003E" w:rsidRDefault="00340A3F" w:rsidP="002B003E">
      <w:pPr>
        <w:pStyle w:val="BodyText2"/>
        <w:spacing w:after="120"/>
        <w:ind w:left="720"/>
        <w:rPr>
          <w:rFonts w:cs="Arial"/>
          <w:szCs w:val="24"/>
        </w:rPr>
      </w:pPr>
      <w:hyperlink r:id="rId7" w:history="1">
        <w:r w:rsidR="002B003E">
          <w:rPr>
            <w:rStyle w:val="Hyperlink"/>
            <w:rFonts w:cs="Arial"/>
            <w:szCs w:val="24"/>
          </w:rPr>
          <w:t>https://markbowman.org/231/Program04.zip</w:t>
        </w:r>
      </w:hyperlink>
    </w:p>
    <w:p w14:paraId="56F11930" w14:textId="77777777" w:rsidR="00C172C0" w:rsidRPr="00F35778" w:rsidRDefault="00D579F6" w:rsidP="00547DF4">
      <w:pPr>
        <w:jc w:val="both"/>
        <w:rPr>
          <w:sz w:val="24"/>
          <w:szCs w:val="24"/>
        </w:rPr>
      </w:pPr>
      <w:r w:rsidRPr="00F35778">
        <w:rPr>
          <w:sz w:val="24"/>
          <w:szCs w:val="24"/>
        </w:rPr>
        <w:t>Each</w:t>
      </w:r>
      <w:r w:rsidR="00C172C0" w:rsidRPr="00F35778">
        <w:rPr>
          <w:sz w:val="24"/>
          <w:szCs w:val="24"/>
        </w:rPr>
        <w:t xml:space="preserve"> class should have the following </w:t>
      </w:r>
      <w:r w:rsidR="00CD1142" w:rsidRPr="00F35778">
        <w:rPr>
          <w:sz w:val="24"/>
          <w:szCs w:val="24"/>
        </w:rPr>
        <w:t xml:space="preserve">data </w:t>
      </w:r>
      <w:r w:rsidR="00C172C0" w:rsidRPr="00F35778">
        <w:rPr>
          <w:sz w:val="24"/>
          <w:szCs w:val="24"/>
        </w:rPr>
        <w:t>elements:</w:t>
      </w:r>
    </w:p>
    <w:p w14:paraId="7A60182E" w14:textId="77777777" w:rsidR="00CD1142" w:rsidRPr="00F35778" w:rsidRDefault="00CD1142" w:rsidP="0074514A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 xml:space="preserve">Array of </w:t>
      </w:r>
      <w:r w:rsidR="0074514A" w:rsidRPr="00F35778">
        <w:rPr>
          <w:sz w:val="24"/>
          <w:szCs w:val="24"/>
        </w:rPr>
        <w:t>values</w:t>
      </w:r>
      <w:r w:rsidRPr="00F35778">
        <w:rPr>
          <w:sz w:val="24"/>
          <w:szCs w:val="24"/>
        </w:rPr>
        <w:t xml:space="preserve"> </w:t>
      </w:r>
    </w:p>
    <w:p w14:paraId="538CA36E" w14:textId="77777777" w:rsidR="00BB2219" w:rsidRPr="00F35778" w:rsidRDefault="00BB2219" w:rsidP="0074514A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Number of values being used</w:t>
      </w:r>
    </w:p>
    <w:p w14:paraId="5566A394" w14:textId="77777777" w:rsidR="00F35778" w:rsidRPr="00F35778" w:rsidRDefault="00F35778" w:rsidP="00F35778">
      <w:pPr>
        <w:spacing w:before="1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 xml:space="preserve">The </w:t>
      </w:r>
      <w:proofErr w:type="spellStart"/>
      <w:r w:rsidRPr="002B003E">
        <w:rPr>
          <w:rFonts w:ascii="Consolas" w:hAnsi="Consolas"/>
          <w:bCs/>
          <w:sz w:val="24"/>
          <w:szCs w:val="24"/>
        </w:rPr>
        <w:t>miniqueue</w:t>
      </w:r>
      <w:proofErr w:type="spellEnd"/>
      <w:r w:rsidRPr="00F35778">
        <w:rPr>
          <w:sz w:val="24"/>
          <w:szCs w:val="24"/>
        </w:rPr>
        <w:t xml:space="preserve"> class should have the following functions:</w:t>
      </w:r>
    </w:p>
    <w:p w14:paraId="5D9E3ED4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Constructor</w:t>
      </w:r>
    </w:p>
    <w:p w14:paraId="1ADD3198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Push - add a value to the end of the queue</w:t>
      </w:r>
    </w:p>
    <w:p w14:paraId="32C4613F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Pop - remove a value from the front</w:t>
      </w:r>
    </w:p>
    <w:p w14:paraId="32D37D3D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Front - return the value at the front</w:t>
      </w:r>
    </w:p>
    <w:p w14:paraId="76784E58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Size - return count of values</w:t>
      </w:r>
    </w:p>
    <w:p w14:paraId="00628739" w14:textId="77777777" w:rsidR="00F35778" w:rsidRPr="00F35778" w:rsidRDefault="00F35778" w:rsidP="00F35778">
      <w:pPr>
        <w:spacing w:before="1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 xml:space="preserve">The </w:t>
      </w:r>
      <w:r w:rsidRPr="002B003E">
        <w:rPr>
          <w:rFonts w:ascii="Consolas" w:hAnsi="Consolas"/>
          <w:bCs/>
          <w:sz w:val="24"/>
          <w:szCs w:val="24"/>
        </w:rPr>
        <w:t>ministack</w:t>
      </w:r>
      <w:r w:rsidRPr="00F35778">
        <w:rPr>
          <w:sz w:val="24"/>
          <w:szCs w:val="24"/>
        </w:rPr>
        <w:t xml:space="preserve"> class should have the following functions:</w:t>
      </w:r>
    </w:p>
    <w:p w14:paraId="5EEA55EB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Constructor</w:t>
      </w:r>
    </w:p>
    <w:p w14:paraId="5EEF0BC3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Push - add a value to the top of the stack</w:t>
      </w:r>
    </w:p>
    <w:p w14:paraId="13A31594" w14:textId="77777777" w:rsidR="00F35778" w:rsidRPr="00F35778" w:rsidRDefault="00F35778" w:rsidP="00E771C2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Pop - remove a value from the top</w:t>
      </w:r>
    </w:p>
    <w:p w14:paraId="727F8B28" w14:textId="77777777" w:rsidR="00F35778" w:rsidRPr="00F35778" w:rsidRDefault="00F35778" w:rsidP="00E771C2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Top - return the value at the top</w:t>
      </w:r>
    </w:p>
    <w:p w14:paraId="220A66CF" w14:textId="77777777" w:rsidR="00F35778" w:rsidRPr="00F35778" w:rsidRDefault="00F35778" w:rsidP="00F35778">
      <w:pPr>
        <w:numPr>
          <w:ilvl w:val="0"/>
          <w:numId w:val="2"/>
        </w:numPr>
        <w:tabs>
          <w:tab w:val="clear" w:pos="720"/>
        </w:tabs>
        <w:ind w:left="1080" w:hanging="7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>Size - return count of values</w:t>
      </w:r>
    </w:p>
    <w:p w14:paraId="0416CE9F" w14:textId="77777777" w:rsidR="00536961" w:rsidRPr="00F35778" w:rsidRDefault="00593646" w:rsidP="00455B1D">
      <w:pPr>
        <w:spacing w:before="120" w:after="120"/>
        <w:jc w:val="both"/>
        <w:rPr>
          <w:sz w:val="24"/>
          <w:szCs w:val="24"/>
        </w:rPr>
      </w:pPr>
      <w:r w:rsidRPr="00F35778">
        <w:rPr>
          <w:sz w:val="24"/>
          <w:szCs w:val="24"/>
        </w:rPr>
        <w:t xml:space="preserve">Along with your class, </w:t>
      </w:r>
      <w:r w:rsidR="00455B1D" w:rsidRPr="00F35778">
        <w:rPr>
          <w:sz w:val="24"/>
          <w:szCs w:val="24"/>
        </w:rPr>
        <w:t xml:space="preserve">use the </w:t>
      </w:r>
      <w:r w:rsidRPr="00F35778">
        <w:rPr>
          <w:sz w:val="24"/>
          <w:szCs w:val="24"/>
        </w:rPr>
        <w:t xml:space="preserve">sample </w:t>
      </w:r>
      <w:proofErr w:type="gramStart"/>
      <w:r w:rsidRPr="002B003E">
        <w:rPr>
          <w:rFonts w:ascii="Consolas" w:hAnsi="Consolas"/>
          <w:sz w:val="24"/>
          <w:szCs w:val="24"/>
        </w:rPr>
        <w:t>main(</w:t>
      </w:r>
      <w:proofErr w:type="gramEnd"/>
      <w:r w:rsidRPr="002B003E">
        <w:rPr>
          <w:rFonts w:ascii="Consolas" w:hAnsi="Consolas"/>
          <w:sz w:val="24"/>
          <w:szCs w:val="24"/>
        </w:rPr>
        <w:t>)</w:t>
      </w:r>
      <w:r w:rsidRPr="00F35778">
        <w:rPr>
          <w:sz w:val="24"/>
          <w:szCs w:val="24"/>
        </w:rPr>
        <w:t xml:space="preserve"> program t</w:t>
      </w:r>
      <w:r w:rsidR="00A47FBD" w:rsidRPr="00F35778">
        <w:rPr>
          <w:sz w:val="24"/>
          <w:szCs w:val="24"/>
        </w:rPr>
        <w:t>o</w:t>
      </w:r>
      <w:r w:rsidRPr="00F35778">
        <w:rPr>
          <w:sz w:val="24"/>
          <w:szCs w:val="24"/>
        </w:rPr>
        <w:t xml:space="preserve"> </w:t>
      </w:r>
      <w:r w:rsidR="00771743" w:rsidRPr="00F35778">
        <w:rPr>
          <w:sz w:val="24"/>
          <w:szCs w:val="24"/>
        </w:rPr>
        <w:t>verify that</w:t>
      </w:r>
      <w:r w:rsidRPr="00F35778">
        <w:rPr>
          <w:sz w:val="24"/>
          <w:szCs w:val="24"/>
        </w:rPr>
        <w:t xml:space="preserve"> the class </w:t>
      </w:r>
      <w:r w:rsidR="00A47FBD" w:rsidRPr="00F35778">
        <w:rPr>
          <w:sz w:val="24"/>
          <w:szCs w:val="24"/>
        </w:rPr>
        <w:t xml:space="preserve">functions correctly.  </w:t>
      </w:r>
      <w:r w:rsidR="00CD208D" w:rsidRPr="00F35778">
        <w:rPr>
          <w:sz w:val="24"/>
          <w:szCs w:val="24"/>
        </w:rPr>
        <w:t xml:space="preserve">Do </w:t>
      </w:r>
      <w:r w:rsidR="00CD208D" w:rsidRPr="00F35778">
        <w:rPr>
          <w:sz w:val="24"/>
          <w:szCs w:val="24"/>
          <w:u w:val="single"/>
        </w:rPr>
        <w:t>not</w:t>
      </w:r>
      <w:r w:rsidR="00CD208D" w:rsidRPr="00F35778">
        <w:rPr>
          <w:sz w:val="24"/>
          <w:szCs w:val="24"/>
        </w:rPr>
        <w:t xml:space="preserve"> change </w:t>
      </w:r>
      <w:r w:rsidR="00F35778" w:rsidRPr="00F35778">
        <w:rPr>
          <w:sz w:val="24"/>
          <w:szCs w:val="24"/>
        </w:rPr>
        <w:t xml:space="preserve">the </w:t>
      </w:r>
      <w:r w:rsidR="00CD208D" w:rsidRPr="00F35778">
        <w:rPr>
          <w:sz w:val="24"/>
          <w:szCs w:val="24"/>
        </w:rPr>
        <w:t xml:space="preserve">Main.cpp file.  </w:t>
      </w:r>
      <w:r w:rsidR="00F35778" w:rsidRPr="00F35778">
        <w:rPr>
          <w:sz w:val="24"/>
          <w:szCs w:val="24"/>
        </w:rPr>
        <w:t xml:space="preserve">Include </w:t>
      </w:r>
      <w:r w:rsidR="00771743" w:rsidRPr="00F35778">
        <w:rPr>
          <w:sz w:val="24"/>
          <w:szCs w:val="24"/>
        </w:rPr>
        <w:t xml:space="preserve">testing for underflow and overflow </w:t>
      </w:r>
      <w:r w:rsidR="004C0A3C" w:rsidRPr="00F35778">
        <w:rPr>
          <w:sz w:val="24"/>
          <w:szCs w:val="24"/>
        </w:rPr>
        <w:t>with appropriate error messages</w:t>
      </w:r>
      <w:r w:rsidR="00A47FBD" w:rsidRPr="00F35778">
        <w:rPr>
          <w:sz w:val="24"/>
          <w:szCs w:val="24"/>
        </w:rPr>
        <w:t>.</w:t>
      </w:r>
      <w:r w:rsidR="00771743" w:rsidRPr="00F35778">
        <w:rPr>
          <w:sz w:val="24"/>
          <w:szCs w:val="24"/>
        </w:rPr>
        <w:t xml:space="preserve">  Demonstrate your template </w:t>
      </w:r>
      <w:r w:rsidRPr="00F35778">
        <w:rPr>
          <w:sz w:val="24"/>
          <w:szCs w:val="24"/>
        </w:rPr>
        <w:t>work</w:t>
      </w:r>
      <w:r w:rsidR="00771743" w:rsidRPr="00F35778">
        <w:rPr>
          <w:sz w:val="24"/>
          <w:szCs w:val="24"/>
        </w:rPr>
        <w:t>s</w:t>
      </w:r>
      <w:r w:rsidR="001A774C" w:rsidRPr="00F35778">
        <w:rPr>
          <w:sz w:val="24"/>
          <w:szCs w:val="24"/>
        </w:rPr>
        <w:t xml:space="preserve"> with </w:t>
      </w:r>
      <w:r w:rsidR="00771743" w:rsidRPr="00F35778">
        <w:rPr>
          <w:sz w:val="24"/>
          <w:szCs w:val="24"/>
        </w:rPr>
        <w:t xml:space="preserve">each of </w:t>
      </w:r>
      <w:r w:rsidR="001A774C" w:rsidRPr="00F35778">
        <w:rPr>
          <w:sz w:val="24"/>
          <w:szCs w:val="24"/>
        </w:rPr>
        <w:t>the following data types:</w:t>
      </w:r>
    </w:p>
    <w:p w14:paraId="7A015ECF" w14:textId="77777777" w:rsidR="001A774C" w:rsidRPr="00F35778" w:rsidRDefault="001A774C" w:rsidP="001A774C">
      <w:pPr>
        <w:numPr>
          <w:ilvl w:val="0"/>
          <w:numId w:val="4"/>
        </w:numPr>
        <w:jc w:val="both"/>
        <w:rPr>
          <w:sz w:val="24"/>
          <w:szCs w:val="24"/>
        </w:rPr>
      </w:pPr>
      <w:r w:rsidRPr="00F35778">
        <w:rPr>
          <w:sz w:val="24"/>
          <w:szCs w:val="24"/>
        </w:rPr>
        <w:t>Integer</w:t>
      </w:r>
    </w:p>
    <w:p w14:paraId="219F1C1E" w14:textId="77777777" w:rsidR="001A774C" w:rsidRPr="00F35778" w:rsidRDefault="001A774C" w:rsidP="001A774C">
      <w:pPr>
        <w:numPr>
          <w:ilvl w:val="0"/>
          <w:numId w:val="4"/>
        </w:numPr>
        <w:jc w:val="both"/>
        <w:rPr>
          <w:sz w:val="24"/>
          <w:szCs w:val="24"/>
        </w:rPr>
      </w:pPr>
      <w:r w:rsidRPr="00F35778">
        <w:rPr>
          <w:sz w:val="24"/>
          <w:szCs w:val="24"/>
        </w:rPr>
        <w:t>String</w:t>
      </w:r>
    </w:p>
    <w:p w14:paraId="70067A8B" w14:textId="77777777" w:rsidR="00C172C0" w:rsidRDefault="00C172C0" w:rsidP="00316532">
      <w:pPr>
        <w:jc w:val="both"/>
        <w:rPr>
          <w:sz w:val="24"/>
          <w:szCs w:val="24"/>
        </w:rPr>
      </w:pPr>
    </w:p>
    <w:p w14:paraId="3F8D0D4A" w14:textId="79D1A220" w:rsidR="00D456A7" w:rsidRDefault="004B71DA" w:rsidP="00F35778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MiniStack.h</w:t>
      </w:r>
      <w:proofErr w:type="spellEnd"/>
      <w:r>
        <w:rPr>
          <w:sz w:val="32"/>
          <w:szCs w:val="32"/>
          <w:u w:val="single"/>
        </w:rPr>
        <w:t>:</w:t>
      </w:r>
    </w:p>
    <w:p w14:paraId="0ADF1E3E" w14:textId="33877E32" w:rsidR="004B71DA" w:rsidRDefault="004B71DA" w:rsidP="00F35778">
      <w:pPr>
        <w:jc w:val="both"/>
        <w:rPr>
          <w:sz w:val="32"/>
          <w:szCs w:val="32"/>
          <w:u w:val="single"/>
        </w:rPr>
      </w:pPr>
    </w:p>
    <w:p w14:paraId="63FDD14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1B53405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MiniStack.h</w:t>
      </w:r>
      <w:proofErr w:type="spellEnd"/>
    </w:p>
    <w:p w14:paraId="63D7A9A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File</w:t>
      </w:r>
    </w:p>
    <w:p w14:paraId="6395903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7BCB630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44A3E35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5E55063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EDCAA7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MINISTACK_H</w:t>
      </w:r>
    </w:p>
    <w:p w14:paraId="7283CD4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MINISTACK_H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//maximum values that can be in the array</w:t>
      </w:r>
    </w:p>
    <w:p w14:paraId="4566EBF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87848F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ministack template</w:t>
      </w:r>
    </w:p>
    <w:p w14:paraId="5993EF7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B5689D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ministack</w:t>
      </w:r>
    </w:p>
    <w:p w14:paraId="61F3B0C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D0FBA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8526B0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Pointer to the stack array</w:t>
      </w:r>
    </w:p>
    <w:p w14:paraId="6CE13BC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number of items in the stack array</w:t>
      </w:r>
    </w:p>
    <w:p w14:paraId="17BEC5F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BC6C3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ministack(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 function</w:t>
      </w:r>
    </w:p>
    <w:p w14:paraId="339066A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ministack operations</w:t>
      </w:r>
    </w:p>
    <w:p w14:paraId="45BDF08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//push function</w:t>
      </w:r>
    </w:p>
    <w:p w14:paraId="22C0395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//pop function</w:t>
      </w:r>
    </w:p>
    <w:p w14:paraId="4363919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//top function</w:t>
      </w:r>
    </w:p>
    <w:p w14:paraId="5DD564C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//size function</w:t>
      </w:r>
    </w:p>
    <w:p w14:paraId="5E875FE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783E8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203675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179FFAC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Constructor Function</w:t>
      </w:r>
    </w:p>
    <w:p w14:paraId="6F636D8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546E468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2593E15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3538809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53AA5E0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9E6E4D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ministack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ministack()</w:t>
      </w:r>
    </w:p>
    <w:p w14:paraId="39E647A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579DF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MINISTACK_H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653234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7E51B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12707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1705C0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5E87E64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Push Function</w:t>
      </w:r>
    </w:p>
    <w:p w14:paraId="1E9A8BF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29F919F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5466D7C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0870B11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pushes the argument onto the stack.</w:t>
      </w:r>
    </w:p>
    <w:p w14:paraId="66471B0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0E564B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ministack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5593A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0E38F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overflow</w:t>
      </w:r>
    </w:p>
    <w:p w14:paraId="55AC70F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MINISTACK_H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776D2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A369C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overflow(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no pun intended)!\n"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EC83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4EC8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2205F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4C1DF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the value at the end of the array</w:t>
      </w:r>
    </w:p>
    <w:p w14:paraId="3427486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117AE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3A591F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DD8F9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A6C0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FDA2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F11FE0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/***********************************</w:t>
      </w:r>
    </w:p>
    <w:p w14:paraId="604B8B9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Pop Function</w:t>
      </w:r>
    </w:p>
    <w:p w14:paraId="4D37F8E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77547AD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7EF9DB3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525C3EC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removes the value at the top of the stack</w:t>
      </w:r>
    </w:p>
    <w:p w14:paraId="37E111C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0734BE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ministack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pop()</w:t>
      </w:r>
    </w:p>
    <w:p w14:paraId="723352C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C6EA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underflow</w:t>
      </w:r>
    </w:p>
    <w:p w14:paraId="302E7B0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2336EE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324AD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underflow!\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DF96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064A2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570E3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C8096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remove the last element</w:t>
      </w:r>
    </w:p>
    <w:p w14:paraId="631C7BB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56C333E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AA507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E16F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23AF8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8110DC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114984C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Top Function</w:t>
      </w:r>
    </w:p>
    <w:p w14:paraId="4C785E3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40C3A1E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2C27C62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0CEABEB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value at the top of the stack</w:t>
      </w:r>
    </w:p>
    <w:p w14:paraId="24A20F9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83D3A1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ministack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top()</w:t>
      </w:r>
    </w:p>
    <w:p w14:paraId="5FEB936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83804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underflow</w:t>
      </w:r>
    </w:p>
    <w:p w14:paraId="2EDC3EA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25BEB5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5FAF8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underflow!\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CFEB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3BEC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5B3A3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D4A92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the last element of the stack</w:t>
      </w:r>
    </w:p>
    <w:p w14:paraId="3A6AAD0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97C367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43308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AA749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747260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2F8BF48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Size Function</w:t>
      </w:r>
    </w:p>
    <w:p w14:paraId="27319CA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3553FEA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725C03E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4F0FD06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size of the stack</w:t>
      </w:r>
    </w:p>
    <w:p w14:paraId="2CBBAEF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73399D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ministack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size()</w:t>
      </w:r>
    </w:p>
    <w:p w14:paraId="51A08BD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28C2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6893F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00F04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012113" w14:textId="1DF3C41C" w:rsidR="004B71DA" w:rsidRDefault="004B71DA" w:rsidP="004B71DA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2BB733E0" w14:textId="2E4DD9B7" w:rsidR="004B71DA" w:rsidRDefault="004B71DA" w:rsidP="004B71DA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55BD7670" w14:textId="075F6452" w:rsidR="004B71DA" w:rsidRDefault="004B71DA" w:rsidP="004B71DA">
      <w:pPr>
        <w:jc w:val="both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Mini</w:t>
      </w:r>
      <w:r>
        <w:rPr>
          <w:sz w:val="32"/>
          <w:szCs w:val="32"/>
          <w:u w:val="single"/>
        </w:rPr>
        <w:t>Queue</w:t>
      </w:r>
      <w:r>
        <w:rPr>
          <w:sz w:val="32"/>
          <w:szCs w:val="32"/>
          <w:u w:val="single"/>
        </w:rPr>
        <w:t>.h</w:t>
      </w:r>
      <w:proofErr w:type="spellEnd"/>
      <w:r>
        <w:rPr>
          <w:sz w:val="32"/>
          <w:szCs w:val="32"/>
          <w:u w:val="single"/>
        </w:rPr>
        <w:t>:</w:t>
      </w:r>
    </w:p>
    <w:p w14:paraId="7BA603F0" w14:textId="7A459531" w:rsidR="004B71DA" w:rsidRDefault="004B71DA" w:rsidP="004B71DA">
      <w:pPr>
        <w:jc w:val="both"/>
        <w:rPr>
          <w:sz w:val="24"/>
        </w:rPr>
      </w:pPr>
    </w:p>
    <w:p w14:paraId="0245C88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4A2BB20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MiniQueue.h</w:t>
      </w:r>
      <w:proofErr w:type="spellEnd"/>
    </w:p>
    <w:p w14:paraId="095A54A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File</w:t>
      </w:r>
    </w:p>
    <w:p w14:paraId="696D359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1DAD0BC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12A91CF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7CCA1E5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MINIQUEUE_H</w:t>
      </w:r>
    </w:p>
    <w:p w14:paraId="70FB59F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MINIQUEUE_H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5B7D29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17C88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template</w:t>
      </w:r>
    </w:p>
    <w:p w14:paraId="337571E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B9FC35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miniqueue</w:t>
      </w:r>
      <w:proofErr w:type="spellEnd"/>
    </w:p>
    <w:p w14:paraId="7B150C2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8065E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D1FCB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Pointer to the queue array</w:t>
      </w:r>
    </w:p>
    <w:p w14:paraId="43D8384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Number of items in the queue</w:t>
      </w:r>
    </w:p>
    <w:p w14:paraId="58F36F5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E03CA0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426B465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//Constructor function</w:t>
      </w:r>
    </w:p>
    <w:p w14:paraId="287552F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operations</w:t>
      </w:r>
    </w:p>
    <w:p w14:paraId="37FD8B4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//push function</w:t>
      </w:r>
    </w:p>
    <w:p w14:paraId="14D4F4B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//pop function</w:t>
      </w:r>
    </w:p>
    <w:p w14:paraId="48BBF23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//front function</w:t>
      </w:r>
    </w:p>
    <w:p w14:paraId="6D48A9A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//size function</w:t>
      </w:r>
    </w:p>
    <w:p w14:paraId="17A1854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828FF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DDADAA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0002977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Constructor Function</w:t>
      </w:r>
    </w:p>
    <w:p w14:paraId="7E79EB5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2645BE5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5CA4330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22464D1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constructor creates an empty queue</w:t>
      </w:r>
    </w:p>
    <w:p w14:paraId="7E08320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B7381F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4CE74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1316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MINIQUEUE_H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3E15FD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82674A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5F15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5A17E21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Push Function</w:t>
      </w:r>
    </w:p>
    <w:p w14:paraId="61490CE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4A7FF7F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2A59A67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4C53D8E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inserts a value at the end of the queue.</w:t>
      </w:r>
    </w:p>
    <w:p w14:paraId="47B40BA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130C0D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1EB0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81D12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overflow</w:t>
      </w:r>
    </w:p>
    <w:p w14:paraId="30423AD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MINIQUEUE_H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8D46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593C0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"Queue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overflow!\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08C7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F9ACB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63A92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5CC0E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new item</w:t>
      </w:r>
    </w:p>
    <w:p w14:paraId="4861AE2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6292E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item count</w:t>
      </w:r>
    </w:p>
    <w:p w14:paraId="6EA9F94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9CE4CA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5F6D5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3B30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7BB0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003EF12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Pop Function</w:t>
      </w:r>
    </w:p>
    <w:p w14:paraId="09B7524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58DCE641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2D7A401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45FA9AC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removes the value at the start of the queue</w:t>
      </w:r>
    </w:p>
    <w:p w14:paraId="3A0FF8D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1CA2D5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pop()</w:t>
      </w:r>
    </w:p>
    <w:p w14:paraId="143954C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75C2F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EC5367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underflow</w:t>
      </w:r>
    </w:p>
    <w:p w14:paraId="0EC6C6F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ACB24B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"Queue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underflow!\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BF1B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85021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AD71C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shift the array by 1 position to left to remove the first element</w:t>
      </w:r>
    </w:p>
    <w:p w14:paraId="0FF21E0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76EAB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7C8E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A82E58A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ACABA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Update item count</w:t>
      </w:r>
    </w:p>
    <w:p w14:paraId="6D41512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DD2FCD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3A9C73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90A13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86D3F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7F7D872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Front Function</w:t>
      </w:r>
    </w:p>
    <w:p w14:paraId="0DB71C2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44C0633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23AB9E76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09EAC80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front element of the queue</w:t>
      </w:r>
    </w:p>
    <w:p w14:paraId="0F092A2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DA32A6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front()</w:t>
      </w:r>
    </w:p>
    <w:p w14:paraId="279EA48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9E91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underflow</w:t>
      </w:r>
    </w:p>
    <w:p w14:paraId="590F02D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FED183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C710E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"Queue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underflow!\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16C9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F35B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8D9AE9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7C8ACE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7CE5B01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239F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9705F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</w:t>
      </w:r>
    </w:p>
    <w:p w14:paraId="60CC758C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Size Function</w:t>
      </w:r>
    </w:p>
    <w:p w14:paraId="1EC66B48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Created by Safford, Twymun</w:t>
      </w:r>
    </w:p>
    <w:p w14:paraId="3D0E6074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Last Updated: 25-Oct-2021</w:t>
      </w:r>
    </w:p>
    <w:p w14:paraId="6B971DED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***********************************/</w:t>
      </w:r>
    </w:p>
    <w:p w14:paraId="1F63FA7F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current size of the queue</w:t>
      </w:r>
    </w:p>
    <w:p w14:paraId="598D951B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79E04C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size()</w:t>
      </w:r>
    </w:p>
    <w:p w14:paraId="742A0335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9FBF2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D337C7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0F7E00" w14:textId="77777777" w:rsidR="004B71DA" w:rsidRDefault="004B71DA" w:rsidP="004B71DA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A796479" w14:textId="30617C07" w:rsidR="004B71DA" w:rsidRDefault="004B71DA" w:rsidP="004B71DA">
      <w:pPr>
        <w:jc w:val="both"/>
        <w:rPr>
          <w:sz w:val="24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sectPr w:rsidR="004B71DA" w:rsidSect="00547DF4">
      <w:headerReference w:type="default" r:id="rId8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955F" w14:textId="77777777" w:rsidR="00340A3F" w:rsidRDefault="00340A3F">
      <w:r>
        <w:separator/>
      </w:r>
    </w:p>
  </w:endnote>
  <w:endnote w:type="continuationSeparator" w:id="0">
    <w:p w14:paraId="37149934" w14:textId="77777777" w:rsidR="00340A3F" w:rsidRDefault="00340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46BC" w14:textId="77777777" w:rsidR="00340A3F" w:rsidRDefault="00340A3F">
      <w:r>
        <w:separator/>
      </w:r>
    </w:p>
  </w:footnote>
  <w:footnote w:type="continuationSeparator" w:id="0">
    <w:p w14:paraId="7BA5E069" w14:textId="77777777" w:rsidR="00340A3F" w:rsidRDefault="00340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69F78" w14:textId="68BCFA31" w:rsidR="00003D84" w:rsidRDefault="00003D84" w:rsidP="00B76987">
    <w:pPr>
      <w:pStyle w:val="Header"/>
      <w:tabs>
        <w:tab w:val="clear" w:pos="8640"/>
        <w:tab w:val="right" w:pos="9360"/>
      </w:tabs>
      <w:rPr>
        <w:sz w:val="40"/>
      </w:rPr>
    </w:pPr>
    <w:r>
      <w:rPr>
        <w:sz w:val="40"/>
      </w:rPr>
      <w:t>CPSC 231 Pro</w:t>
    </w:r>
    <w:r w:rsidR="00341FEF">
      <w:rPr>
        <w:sz w:val="40"/>
      </w:rPr>
      <w:t>gram</w:t>
    </w:r>
    <w:r>
      <w:rPr>
        <w:sz w:val="40"/>
      </w:rPr>
      <w:t xml:space="preserve"> 0</w:t>
    </w:r>
    <w:r w:rsidR="00F27D1F">
      <w:rPr>
        <w:sz w:val="40"/>
      </w:rPr>
      <w:t>4</w:t>
    </w:r>
    <w:r>
      <w:rPr>
        <w:sz w:val="40"/>
      </w:rPr>
      <w:tab/>
    </w:r>
    <w:r>
      <w:rPr>
        <w:sz w:val="40"/>
      </w:rPr>
      <w:tab/>
    </w:r>
    <w:r w:rsidR="00433C7E">
      <w:rPr>
        <w:sz w:val="40"/>
      </w:rPr>
      <w:t xml:space="preserve">Due </w:t>
    </w:r>
    <w:r w:rsidR="00FA2E9E">
      <w:rPr>
        <w:sz w:val="40"/>
      </w:rPr>
      <w:t>Oct 27</w:t>
    </w:r>
  </w:p>
  <w:p w14:paraId="2F009EE1" w14:textId="77777777" w:rsidR="00003D84" w:rsidRPr="00547DF4" w:rsidRDefault="00003D84" w:rsidP="00547DF4">
    <w:pPr>
      <w:pStyle w:val="Header"/>
      <w:tabs>
        <w:tab w:val="clear" w:pos="4320"/>
        <w:tab w:val="clear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BCA"/>
    <w:multiLevelType w:val="hybridMultilevel"/>
    <w:tmpl w:val="8EFCC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773B"/>
    <w:multiLevelType w:val="hybridMultilevel"/>
    <w:tmpl w:val="DAB03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B7424"/>
    <w:multiLevelType w:val="hybridMultilevel"/>
    <w:tmpl w:val="955C6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E4547"/>
    <w:multiLevelType w:val="hybridMultilevel"/>
    <w:tmpl w:val="EC121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03D84"/>
    <w:rsid w:val="00014728"/>
    <w:rsid w:val="00017FF6"/>
    <w:rsid w:val="000463BA"/>
    <w:rsid w:val="00050270"/>
    <w:rsid w:val="00073E05"/>
    <w:rsid w:val="00083124"/>
    <w:rsid w:val="00087FA9"/>
    <w:rsid w:val="000B2618"/>
    <w:rsid w:val="00100D32"/>
    <w:rsid w:val="00111983"/>
    <w:rsid w:val="001547CC"/>
    <w:rsid w:val="001A774C"/>
    <w:rsid w:val="002144F3"/>
    <w:rsid w:val="00262584"/>
    <w:rsid w:val="002B003E"/>
    <w:rsid w:val="00310BD7"/>
    <w:rsid w:val="00310F73"/>
    <w:rsid w:val="00316532"/>
    <w:rsid w:val="00340A3F"/>
    <w:rsid w:val="00341FEF"/>
    <w:rsid w:val="00350EB6"/>
    <w:rsid w:val="003577E0"/>
    <w:rsid w:val="003E59A8"/>
    <w:rsid w:val="00410698"/>
    <w:rsid w:val="0042430C"/>
    <w:rsid w:val="00433C7E"/>
    <w:rsid w:val="00455B1D"/>
    <w:rsid w:val="00472BD0"/>
    <w:rsid w:val="004A481C"/>
    <w:rsid w:val="004B71DA"/>
    <w:rsid w:val="004C0A3C"/>
    <w:rsid w:val="00536961"/>
    <w:rsid w:val="00547DF4"/>
    <w:rsid w:val="00555663"/>
    <w:rsid w:val="00593646"/>
    <w:rsid w:val="005D393F"/>
    <w:rsid w:val="005D5C68"/>
    <w:rsid w:val="006268E7"/>
    <w:rsid w:val="00671650"/>
    <w:rsid w:val="006A3040"/>
    <w:rsid w:val="006A38A2"/>
    <w:rsid w:val="006E33DA"/>
    <w:rsid w:val="006E4651"/>
    <w:rsid w:val="006E75E9"/>
    <w:rsid w:val="00700E1F"/>
    <w:rsid w:val="00733C68"/>
    <w:rsid w:val="0074514A"/>
    <w:rsid w:val="007502A0"/>
    <w:rsid w:val="007504AD"/>
    <w:rsid w:val="00771743"/>
    <w:rsid w:val="007D79C1"/>
    <w:rsid w:val="00820B42"/>
    <w:rsid w:val="008A548D"/>
    <w:rsid w:val="008C58E2"/>
    <w:rsid w:val="008E369C"/>
    <w:rsid w:val="008F279D"/>
    <w:rsid w:val="00904141"/>
    <w:rsid w:val="00906009"/>
    <w:rsid w:val="0093148A"/>
    <w:rsid w:val="009C436F"/>
    <w:rsid w:val="00A2551F"/>
    <w:rsid w:val="00A47FBD"/>
    <w:rsid w:val="00A9560B"/>
    <w:rsid w:val="00AE2BC5"/>
    <w:rsid w:val="00AE43DE"/>
    <w:rsid w:val="00AF6D09"/>
    <w:rsid w:val="00B1387F"/>
    <w:rsid w:val="00B16BE0"/>
    <w:rsid w:val="00B20AA7"/>
    <w:rsid w:val="00B45EAA"/>
    <w:rsid w:val="00B70E0F"/>
    <w:rsid w:val="00B76987"/>
    <w:rsid w:val="00BB2219"/>
    <w:rsid w:val="00C034E6"/>
    <w:rsid w:val="00C172C0"/>
    <w:rsid w:val="00C30AC2"/>
    <w:rsid w:val="00C340D4"/>
    <w:rsid w:val="00C65106"/>
    <w:rsid w:val="00CB6EBC"/>
    <w:rsid w:val="00CD1142"/>
    <w:rsid w:val="00CD208D"/>
    <w:rsid w:val="00D456A7"/>
    <w:rsid w:val="00D53BF9"/>
    <w:rsid w:val="00D579F6"/>
    <w:rsid w:val="00DE425F"/>
    <w:rsid w:val="00DF38A6"/>
    <w:rsid w:val="00DF594D"/>
    <w:rsid w:val="00E52FF7"/>
    <w:rsid w:val="00E668DF"/>
    <w:rsid w:val="00EA44EA"/>
    <w:rsid w:val="00EC062B"/>
    <w:rsid w:val="00EC50BD"/>
    <w:rsid w:val="00EE2F51"/>
    <w:rsid w:val="00F27D1F"/>
    <w:rsid w:val="00F35778"/>
    <w:rsid w:val="00FA2E9E"/>
    <w:rsid w:val="00FA407E"/>
    <w:rsid w:val="00FB10B7"/>
    <w:rsid w:val="00FB3EDE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DC40E"/>
  <w15:chartTrackingRefBased/>
  <w15:docId w15:val="{77E438AD-655A-4E7F-BC82-964B6CB6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106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B3ED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C340D4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Hyperlink">
    <w:name w:val="Hyperlink"/>
    <w:rsid w:val="00C34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Program0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College of Veterinary Medicine</Company>
  <LinksUpToDate>false</LinksUpToDate>
  <CharactersWithSpaces>6765</CharactersWithSpaces>
  <SharedDoc>false</SharedDoc>
  <HLinks>
    <vt:vector size="6" baseType="variant">
      <vt:variant>
        <vt:i4>7995498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https://www.msu.edu/~bowmanm/231/Program04.zip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2</cp:revision>
  <cp:lastPrinted>2014-09-08T15:23:00Z</cp:lastPrinted>
  <dcterms:created xsi:type="dcterms:W3CDTF">2021-10-26T21:39:00Z</dcterms:created>
  <dcterms:modified xsi:type="dcterms:W3CDTF">2021-10-26T21:39:00Z</dcterms:modified>
</cp:coreProperties>
</file>