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an6k8idp19uq" w:id="0"/>
      <w:bookmarkEnd w:id="0"/>
      <w:r w:rsidDel="00000000" w:rsidR="00000000" w:rsidRPr="00000000">
        <w:rPr>
          <w:rtl w:val="0"/>
        </w:rPr>
        <w:t xml:space="preserve">Mästarprov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NP-tillhörighet</w:t>
      </w:r>
      <w:r w:rsidDel="00000000" w:rsidR="00000000" w:rsidRPr="00000000">
        <w:rPr>
          <w:rtl w:val="0"/>
        </w:rPr>
        <w:br w:type="textWrapping"/>
        <w:t xml:space="preserve">För att visa NP-tillhörighet för ett givet problem ska det visas att en lösning kan verifieras i polynomisk tid.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  <w:t xml:space="preserve">En lösning av </w:t>
      </w:r>
      <w:r w:rsidDel="00000000" w:rsidR="00000000" w:rsidRPr="00000000">
        <w:rPr>
          <w:i w:val="1"/>
          <w:highlight w:val="white"/>
          <w:rtl w:val="0"/>
        </w:rPr>
        <w:t xml:space="preserve">vaccinfördelningsproblemet</w:t>
      </w:r>
      <w:r w:rsidDel="00000000" w:rsidR="00000000" w:rsidRPr="00000000">
        <w:rPr>
          <w:highlight w:val="white"/>
          <w:rtl w:val="0"/>
        </w:rPr>
        <w:t xml:space="preserve"> skulle kunna vara en lista på hur många i varje åldersgrupp som fick alla sina doser. Denna lösning kan då genom följande steg:</w:t>
      </w:r>
    </w:p>
    <w:p w:rsidR="00000000" w:rsidDel="00000000" w:rsidP="00000000" w:rsidRDefault="00000000" w:rsidRPr="00000000" w14:paraId="00000007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Gå över listan i lösningen och summera antalet doser som angavs. Det behöver</w:t>
      </w:r>
      <w:r w:rsidDel="00000000" w:rsidR="00000000" w:rsidRPr="00000000">
        <w:rPr>
          <w:rtl w:val="0"/>
        </w:rPr>
        <w:t xml:space="preserve"> göras en uppslagning i 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 hur många doser en åldersgrupp behöver, som multipliceras med antalet i åldersgruppen,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O(n)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Jämför resultatet i </w:t>
      </w:r>
      <w:r w:rsidDel="00000000" w:rsidR="00000000" w:rsidRPr="00000000">
        <w:rPr>
          <w:i w:val="1"/>
          <w:highlight w:val="white"/>
          <w:rtl w:val="0"/>
        </w:rPr>
        <w:t xml:space="preserve">steg 1</w:t>
      </w:r>
      <w:r w:rsidDel="00000000" w:rsidR="00000000" w:rsidRPr="00000000">
        <w:rPr>
          <w:highlight w:val="white"/>
          <w:rtl w:val="0"/>
        </w:rPr>
        <w:t xml:space="preserve"> mot </w:t>
      </w:r>
      <w:r w:rsidDel="00000000" w:rsidR="00000000" w:rsidRPr="00000000">
        <w:rPr>
          <w:highlight w:val="white"/>
          <w:rtl w:val="0"/>
        </w:rPr>
        <w:t xml:space="preserve">det totala antalet doser, och hur många som inte användes (spillet) och verifiera att det ligger under </w:t>
      </w:r>
      <w:r w:rsidDel="00000000" w:rsidR="00000000" w:rsidRPr="00000000">
        <w:rPr>
          <w:i w:val="1"/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O(1)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Jämför resultatet i </w:t>
      </w:r>
      <w:r w:rsidDel="00000000" w:rsidR="00000000" w:rsidRPr="00000000">
        <w:rPr>
          <w:i w:val="1"/>
          <w:highlight w:val="white"/>
          <w:rtl w:val="0"/>
        </w:rPr>
        <w:t xml:space="preserve">steg 1</w:t>
      </w:r>
      <w:r w:rsidDel="00000000" w:rsidR="00000000" w:rsidRPr="00000000">
        <w:rPr>
          <w:highlight w:val="white"/>
          <w:rtl w:val="0"/>
        </w:rPr>
        <w:t xml:space="preserve"> och att v</w:t>
      </w:r>
      <w:r w:rsidDel="00000000" w:rsidR="00000000" w:rsidRPr="00000000">
        <w:rPr>
          <w:highlight w:val="white"/>
          <w:rtl w:val="0"/>
        </w:rPr>
        <w:t xml:space="preserve">erifiera varje åldersgrupp fick minst så stor andel fullvaccinerade personer som angavs i </w:t>
      </w:r>
      <w:r w:rsidDel="00000000" w:rsidR="00000000" w:rsidRPr="00000000">
        <w:rPr>
          <w:i w:val="1"/>
          <w:highlight w:val="white"/>
          <w:rtl w:val="0"/>
        </w:rPr>
        <w:t xml:space="preserve">t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O(n)</w:t>
      </w:r>
      <w:r w:rsidDel="00000000" w:rsidR="00000000" w:rsidRPr="00000000">
        <w:rPr>
          <w:highlight w:val="white"/>
          <w:rtl w:val="0"/>
        </w:rPr>
        <w:t xml:space="preserve">. </w:t>
        <w:br w:type="textWrapping"/>
        <w:br w:type="textWrapping"/>
        <w:t xml:space="preserve">En lösning kan därmed verifieras i polynomisk tid, </w:t>
      </w:r>
      <w:r w:rsidDel="00000000" w:rsidR="00000000" w:rsidRPr="00000000">
        <w:rPr>
          <w:i w:val="1"/>
          <w:highlight w:val="white"/>
          <w:rtl w:val="0"/>
        </w:rPr>
        <w:t xml:space="preserve">O(n)</w:t>
      </w:r>
      <w:r w:rsidDel="00000000" w:rsidR="00000000" w:rsidRPr="00000000">
        <w:rPr>
          <w:highlight w:val="white"/>
          <w:rtl w:val="0"/>
        </w:rPr>
        <w:t xml:space="preserve">, och vi har visat att </w:t>
      </w:r>
      <w:r w:rsidDel="00000000" w:rsidR="00000000" w:rsidRPr="00000000">
        <w:rPr>
          <w:i w:val="1"/>
          <w:highlight w:val="white"/>
          <w:rtl w:val="0"/>
        </w:rPr>
        <w:t xml:space="preserve">vaccinfördelningsproblemet</w:t>
      </w:r>
      <w:r w:rsidDel="00000000" w:rsidR="00000000" w:rsidRPr="00000000">
        <w:rPr>
          <w:highlight w:val="white"/>
          <w:rtl w:val="0"/>
        </w:rPr>
        <w:t xml:space="preserve"> ligger i NP.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NP-svårt</w:t>
      </w:r>
      <w:r w:rsidDel="00000000" w:rsidR="00000000" w:rsidRPr="00000000">
        <w:rPr>
          <w:rtl w:val="0"/>
        </w:rPr>
        <w:br w:type="textWrapping"/>
        <w:t xml:space="preserve">Ett sätt att visa att ett problem är NP-svårt är genom att reducera ett NP-fullständigt problem till det. Givet i uppgiften är ett känt NP-fullständigt problem </w:t>
      </w:r>
      <w:r w:rsidDel="00000000" w:rsidR="00000000" w:rsidRPr="00000000">
        <w:rPr>
          <w:i w:val="1"/>
          <w:rtl w:val="0"/>
        </w:rPr>
        <w:t xml:space="preserve">delmängdsumma</w:t>
      </w:r>
      <w:r w:rsidDel="00000000" w:rsidR="00000000" w:rsidRPr="00000000">
        <w:rPr>
          <w:rtl w:val="0"/>
        </w:rPr>
        <w:t xml:space="preserve">, som kommer reduceras till </w:t>
      </w:r>
      <w:r w:rsidDel="00000000" w:rsidR="00000000" w:rsidRPr="00000000">
        <w:rPr>
          <w:i w:val="1"/>
          <w:highlight w:val="white"/>
          <w:rtl w:val="0"/>
        </w:rPr>
        <w:t xml:space="preserve">vaccinfördelningsproblemet</w:t>
      </w:r>
      <w:r w:rsidDel="00000000" w:rsidR="00000000" w:rsidRPr="00000000">
        <w:rPr>
          <w:rtl w:val="0"/>
        </w:rPr>
        <w:t xml:space="preserve">. Detta visas längre 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NP-fullständighet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Ett problem är NP-fullständigt om det uppfyller både kraven för NP och för NP-svårt.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highlight w:val="white"/>
          <w:rtl w:val="0"/>
        </w:rPr>
        <w:t xml:space="preserve">Reduktionsalgoritm</w:t>
        <w:br w:type="textWrapping"/>
      </w:r>
      <w:r w:rsidDel="00000000" w:rsidR="00000000" w:rsidRPr="00000000">
        <w:rPr>
          <w:highlight w:val="white"/>
          <w:rtl w:val="0"/>
        </w:rPr>
        <w:t xml:space="preserve">Tolka varje tal </w:t>
      </w:r>
      <w:r w:rsidDel="00000000" w:rsidR="00000000" w:rsidRPr="00000000">
        <w:rPr>
          <w:i w:val="1"/>
          <w:highlight w:val="white"/>
          <w:rtl w:val="0"/>
        </w:rPr>
        <w:t xml:space="preserve">a</w:t>
      </w:r>
      <w:r w:rsidDel="00000000" w:rsidR="00000000" w:rsidRPr="00000000">
        <w:rPr>
          <w:i w:val="1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i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 listan </w:t>
      </w:r>
      <w:r w:rsidDel="00000000" w:rsidR="00000000" w:rsidRPr="00000000">
        <w:rPr>
          <w:i w:val="1"/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 som antalet doser en viss grupp behöver. För att detta ska gå får inga tal i </w:t>
      </w:r>
      <w:r w:rsidDel="00000000" w:rsidR="00000000" w:rsidRPr="00000000">
        <w:rPr>
          <w:i w:val="1"/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 vara negativa (vilket är givet för delmängdsumma i detta fall).</w:t>
        <w:br w:type="textWrapping"/>
        <w:t xml:space="preserve">Antalet uppkomster av </w:t>
      </w:r>
      <w:r w:rsidDel="00000000" w:rsidR="00000000" w:rsidRPr="00000000">
        <w:rPr>
          <w:i w:val="1"/>
          <w:highlight w:val="white"/>
          <w:rtl w:val="0"/>
        </w:rPr>
        <w:t xml:space="preserve">a</w:t>
      </w:r>
      <w:r w:rsidDel="00000000" w:rsidR="00000000" w:rsidRPr="00000000">
        <w:rPr>
          <w:i w:val="1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i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tolkas som antalet personer som behöver </w:t>
      </w:r>
      <w:r w:rsidDel="00000000" w:rsidR="00000000" w:rsidRPr="00000000">
        <w:rPr>
          <w:i w:val="1"/>
          <w:highlight w:val="white"/>
          <w:rtl w:val="0"/>
        </w:rPr>
        <w:t xml:space="preserve">a</w:t>
      </w:r>
      <w:r w:rsidDel="00000000" w:rsidR="00000000" w:rsidRPr="00000000">
        <w:rPr>
          <w:i w:val="1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i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doser, alternativt hur många person i åldersgruppen </w:t>
      </w:r>
      <w:r w:rsidDel="00000000" w:rsidR="00000000" w:rsidRPr="00000000">
        <w:rPr>
          <w:i w:val="1"/>
          <w:highlight w:val="white"/>
          <w:rtl w:val="0"/>
        </w:rPr>
        <w:t xml:space="preserve">i</w:t>
      </w:r>
      <w:r w:rsidDel="00000000" w:rsidR="00000000" w:rsidRPr="00000000">
        <w:rPr>
          <w:highlight w:val="white"/>
          <w:rtl w:val="0"/>
        </w:rPr>
        <w:t xml:space="preserve">. Fortsättningsvis tolkas talet </w:t>
      </w:r>
      <w:r w:rsidDel="00000000" w:rsidR="00000000" w:rsidRPr="00000000">
        <w:rPr>
          <w:i w:val="1"/>
          <w:highlight w:val="white"/>
          <w:rtl w:val="0"/>
        </w:rPr>
        <w:t xml:space="preserve">T</w:t>
      </w:r>
      <w:r w:rsidDel="00000000" w:rsidR="00000000" w:rsidRPr="00000000">
        <w:rPr>
          <w:highlight w:val="white"/>
          <w:rtl w:val="0"/>
        </w:rPr>
        <w:t xml:space="preserve"> som totala tillgängliga doser. Att </w:t>
      </w:r>
      <w:r w:rsidDel="00000000" w:rsidR="00000000" w:rsidRPr="00000000">
        <w:rPr>
          <w:i w:val="1"/>
          <w:highlight w:val="white"/>
          <w:rtl w:val="0"/>
        </w:rPr>
        <w:t xml:space="preserve">delmängdsumma </w:t>
      </w:r>
      <w:r w:rsidDel="00000000" w:rsidR="00000000" w:rsidRPr="00000000">
        <w:rPr>
          <w:highlight w:val="white"/>
          <w:rtl w:val="0"/>
        </w:rPr>
        <w:t xml:space="preserve">letar efter exakt summering till </w:t>
      </w:r>
      <w:r w:rsidDel="00000000" w:rsidR="00000000" w:rsidRPr="00000000">
        <w:rPr>
          <w:i w:val="1"/>
          <w:highlight w:val="white"/>
          <w:rtl w:val="0"/>
        </w:rPr>
        <w:t xml:space="preserve">T</w:t>
      </w:r>
      <w:r w:rsidDel="00000000" w:rsidR="00000000" w:rsidRPr="00000000">
        <w:rPr>
          <w:highlight w:val="white"/>
          <w:rtl w:val="0"/>
        </w:rPr>
        <w:t xml:space="preserve">, tolkas det som att inget spill får ske alls, vilket ger att </w:t>
      </w:r>
      <w:r w:rsidDel="00000000" w:rsidR="00000000" w:rsidRPr="00000000">
        <w:rPr>
          <w:i w:val="1"/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 alltid är 0. Samma argument följer för minst andel vaccinerade personer, då delmängdsumma inte har några krav på att vissa element behöver användas, vilket ger att </w:t>
      </w:r>
      <w:r w:rsidDel="00000000" w:rsidR="00000000" w:rsidRPr="00000000">
        <w:rPr>
          <w:i w:val="1"/>
          <w:highlight w:val="white"/>
          <w:rtl w:val="0"/>
        </w:rPr>
        <w:t xml:space="preserve">t</w:t>
      </w:r>
      <w:r w:rsidDel="00000000" w:rsidR="00000000" w:rsidRPr="00000000">
        <w:rPr>
          <w:highlight w:val="white"/>
          <w:rtl w:val="0"/>
        </w:rPr>
        <w:t xml:space="preserve"> är en lista med nollor av samma storlek som </w:t>
      </w:r>
      <w:r w:rsidDel="00000000" w:rsidR="00000000" w:rsidRPr="00000000">
        <w:rPr>
          <w:i w:val="1"/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. </w:t>
        <w:br w:type="textWrapping"/>
        <w:br w:type="textWrapping"/>
        <w:t xml:space="preserve">Algoritmen följer nedan.</w:t>
      </w:r>
      <w:r w:rsidDel="00000000" w:rsidR="00000000" w:rsidRPr="00000000">
        <w:rPr>
          <w:b w:val="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SubsetSum(T, n, a[1 ... n])</w:t>
        <w:br w:type="textWrapping"/>
        <w:tab/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ageGroups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= [T]</w:t>
      </w:r>
    </w:p>
    <w:p w:rsidR="00000000" w:rsidDel="00000000" w:rsidP="00000000" w:rsidRDefault="00000000" w:rsidRPr="00000000" w14:paraId="00000012">
      <w:pPr>
        <w:ind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doseCount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= []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 xml:space="preserve">// Räkna upp hur många som finns </w:t>
      </w:r>
    </w:p>
    <w:p w:rsidR="00000000" w:rsidDel="00000000" w:rsidP="00000000" w:rsidRDefault="00000000" w:rsidRPr="00000000" w14:paraId="00000015">
      <w:pPr>
        <w:ind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i varje åldersgrupp,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i ← 1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do</w:t>
        <w:br w:type="textWrapping"/>
        <w:tab/>
        <w:tab/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a[i]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är större än T behöver den inte tas med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br w:type="textWrapping"/>
        <w:tab/>
        <w:tab/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a[i] &gt; T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br w:type="textWrapping"/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ageGroups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[a[i]] ←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ageGroups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[a[i]] + 1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  <w:t xml:space="preserve">// Lägg till i listan för att spara </w:t>
      </w:r>
    </w:p>
    <w:p w:rsidR="00000000" w:rsidDel="00000000" w:rsidP="00000000" w:rsidRDefault="00000000" w:rsidRPr="00000000" w14:paraId="00000019">
      <w:pPr>
        <w:ind w:left="720"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att åldersgruppen behöver 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a[i]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oser</w:t>
      </w:r>
    </w:p>
    <w:p w:rsidR="00000000" w:rsidDel="00000000" w:rsidP="00000000" w:rsidRDefault="00000000" w:rsidRPr="00000000" w14:paraId="0000001A">
      <w:pPr>
        <w:ind w:left="720"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Detta bevarar ordningen, då tomma</w:t>
        <w:br w:type="textWrapping"/>
        <w:tab/>
        <w:t xml:space="preserve">// åldersgrupper tas bort i nästa slinga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ageGroups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[i] = 1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doseCount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.add(a[i])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 xml:space="preserve">// Ta bort tomma åldersgrupper,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O(n)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i ← 1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ageGroups[i] = 0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ageGroups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[i]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br w:type="textWrapping"/>
        <w:tab/>
        <w:t xml:space="preserve">// Efter vi tagit borde tomma åldersgrupper</w:t>
        <w:br w:type="textWrapping"/>
        <w:tab/>
        <w:t xml:space="preserve">// vet vi att antalet grupper är samma som</w:t>
        <w:br w:type="textWrapping"/>
        <w:tab/>
        <w:t xml:space="preserve">// ageGroup.size</w:t>
        <w:tab/>
        <w:br w:type="textWrapping"/>
        <w:tab/>
        <w:t xml:space="preserve">n ← ageGroups.size </w:t>
        <w:br w:type="textWrapping"/>
      </w:r>
    </w:p>
    <w:p w:rsidR="00000000" w:rsidDel="00000000" w:rsidP="00000000" w:rsidRDefault="00000000" w:rsidRPr="00000000" w14:paraId="00000023">
      <w:pPr>
        <w:ind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Lista av nollor. Precis som hur delmängdsumma inte behöver använda</w:t>
        <w:br w:type="textWrapping"/>
        <w:tab/>
        <w:t xml:space="preserve">// alla grupper med tal, behöver inte någon åldersgrupp ha krav</w:t>
        <w:br w:type="textWrapping"/>
        <w:tab/>
        <w:t xml:space="preserve">// att vaccineras</w:t>
        <w:br w:type="textWrapping"/>
        <w:tab/>
        <w:t xml:space="preserve">percentage = [n]</w:t>
        <w:br w:type="textWrapping"/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VaccineDist(T, n, ageGroups, doseCount, percentage, 0)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Tidskomplexitet för reduktionen</w:t>
      </w:r>
      <w:r w:rsidDel="00000000" w:rsidR="00000000" w:rsidRPr="00000000">
        <w:rPr>
          <w:highlight w:val="white"/>
          <w:rtl w:val="0"/>
        </w:rPr>
        <w:br w:type="textWrapping"/>
        <w:t xml:space="preserve">Det sker huvudsakligen genomgång av två slingor i reduktionen. Båda slingorna går över </w:t>
      </w:r>
      <w:r w:rsidDel="00000000" w:rsidR="00000000" w:rsidRPr="00000000">
        <w:rPr>
          <w:i w:val="1"/>
          <w:highlight w:val="white"/>
          <w:rtl w:val="0"/>
        </w:rPr>
        <w:t xml:space="preserve">n</w:t>
      </w:r>
      <w:r w:rsidDel="00000000" w:rsidR="00000000" w:rsidRPr="00000000">
        <w:rPr>
          <w:highlight w:val="white"/>
          <w:rtl w:val="0"/>
        </w:rPr>
        <w:t xml:space="preserve"> steg, vilket ger att algoritmen är linjär, </w:t>
      </w:r>
      <w:r w:rsidDel="00000000" w:rsidR="00000000" w:rsidRPr="00000000">
        <w:rPr>
          <w:b w:val="1"/>
          <w:highlight w:val="white"/>
          <w:rtl w:val="0"/>
        </w:rPr>
        <w:t xml:space="preserve">O(n)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Korrekthetsresonemang</w:t>
        <w:br w:type="textWrapping"/>
      </w:r>
      <w:r w:rsidDel="00000000" w:rsidR="00000000" w:rsidRPr="00000000">
        <w:rPr>
          <w:rtl w:val="0"/>
        </w:rPr>
        <w:t xml:space="preserve">För att bevisa att reduktionen är korrekt skulle det behöva visas att varje nej-instans respektive ja-instans av problemen stämmer överens - när det är ja-instans i delmängdsumma ska det vara det i vaccinfördelning också, samma för nej-instans.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Emil Karlsson TIDAA3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