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80067" w14:textId="0C4BA3C4" w:rsidR="007F62D3" w:rsidRPr="0081592C" w:rsidRDefault="0081592C">
      <w:pPr>
        <w:rPr>
          <w:b/>
          <w:bCs/>
        </w:rPr>
      </w:pPr>
      <w:r w:rsidRPr="0081592C">
        <w:rPr>
          <w:b/>
          <w:bCs/>
        </w:rPr>
        <w:t>IMAGE CAPTIONING:</w:t>
      </w:r>
    </w:p>
    <w:p w14:paraId="18233FD5" w14:textId="77777777" w:rsidR="0081592C" w:rsidRPr="0081592C" w:rsidRDefault="0081592C" w:rsidP="0081592C">
      <w:r w:rsidRPr="0081592C">
        <w:t>The practice of generating a descriptive text corresponding to an image is recognized as</w:t>
      </w:r>
    </w:p>
    <w:p w14:paraId="1B549B7C" w14:textId="77777777" w:rsidR="0081592C" w:rsidRPr="0081592C" w:rsidRDefault="0081592C" w:rsidP="0081592C">
      <w:r w:rsidRPr="0081592C">
        <w:t xml:space="preserve">image captioning. This intricate task involves synthesizing the visual elements </w:t>
      </w:r>
      <w:proofErr w:type="gramStart"/>
      <w:r w:rsidRPr="0081592C">
        <w:t>depicted</w:t>
      </w:r>
      <w:proofErr w:type="gramEnd"/>
    </w:p>
    <w:p w14:paraId="17DD9401" w14:textId="77777777" w:rsidR="0081592C" w:rsidRPr="0081592C" w:rsidRDefault="0081592C" w:rsidP="0081592C">
      <w:r w:rsidRPr="0081592C">
        <w:t>within the image into a coherent textual representation. In recent times, image captioning has</w:t>
      </w:r>
    </w:p>
    <w:p w14:paraId="2A83A76E" w14:textId="77777777" w:rsidR="0081592C" w:rsidRPr="0081592C" w:rsidRDefault="0081592C" w:rsidP="0081592C">
      <w:r w:rsidRPr="0081592C">
        <w:t>garnered substantial attention, evolving into a dynamic research domain wherein an array of</w:t>
      </w:r>
    </w:p>
    <w:p w14:paraId="554DF8F1" w14:textId="17BB023A" w:rsidR="0081592C" w:rsidRPr="0081592C" w:rsidRDefault="0081592C" w:rsidP="0081592C">
      <w:r w:rsidRPr="0081592C">
        <w:t xml:space="preserve">methodologies </w:t>
      </w:r>
      <w:proofErr w:type="gramStart"/>
      <w:r w:rsidRPr="0081592C">
        <w:t>has</w:t>
      </w:r>
      <w:proofErr w:type="gramEnd"/>
      <w:r w:rsidRPr="0081592C">
        <w:t xml:space="preserve"> been explored.</w:t>
      </w:r>
    </w:p>
    <w:p w14:paraId="506C62C1" w14:textId="12EACCA1" w:rsidR="0081592C" w:rsidRDefault="0081592C" w:rsidP="0081592C">
      <w:pPr>
        <w:rPr>
          <w:b/>
          <w:bCs/>
        </w:rPr>
      </w:pPr>
      <w:r>
        <w:rPr>
          <w:b/>
          <w:bCs/>
        </w:rPr>
        <w:t>TECHNIQUES OF IMAGE CAPTIONING:</w:t>
      </w:r>
    </w:p>
    <w:p w14:paraId="5969DF68" w14:textId="67A4E40C" w:rsidR="0081592C" w:rsidRPr="0081592C" w:rsidRDefault="0081592C" w:rsidP="0081592C">
      <w:r w:rsidRPr="0081592C">
        <w:t>Techniques employed for this purpose can be broadly categorized into two groups: (1) Traditional machine learning-based methods and (2) Deep machine learning-based methods.</w:t>
      </w:r>
    </w:p>
    <w:p w14:paraId="5ABAE44D" w14:textId="2D34AB8E" w:rsidR="0081592C" w:rsidRDefault="0081592C" w:rsidP="0081592C">
      <w:r w:rsidRPr="0081592C">
        <w:t>**Traditional Machine Learning Techniques**</w:t>
      </w:r>
      <w:r w:rsidRPr="0081592C">
        <w:cr/>
      </w:r>
      <w:r w:rsidRPr="0081592C">
        <w:cr/>
        <w:t>In traditional machine learning, the focus is on utilizing manually crafted features to understand and classify images. Techniques such as Local Binary Patterns (LBP), Scale-Invariant Feature Transform (SIFT), and Histogram of Oriented Gradients (HOG) are commonly employed. These methods involve extracting specific features from input data, which are then passed through classifiers like Support Vector Machines (SVM) for object classification. However, the task-specific nature of handcrafted features limits their applicability to diverse datasets, particularly with complex real-world images and videos.</w:t>
      </w:r>
      <w:r w:rsidRPr="0081592C">
        <w:cr/>
      </w:r>
      <w:r w:rsidRPr="0081592C">
        <w:cr/>
        <w:t>**Deep Machine Learning Techniques**</w:t>
      </w:r>
      <w:r w:rsidRPr="0081592C">
        <w:cr/>
      </w:r>
      <w:r w:rsidRPr="0081592C">
        <w:cr/>
        <w:t xml:space="preserve">Deep machine learning techniques revolutionize image understanding by automatically learning features from training data. Convolutional Neural Networks (CNN) are pivotal in this domain, as they excel in feature learning from images. CNNs are capable of handling diverse and extensive sets of images and videos, making them highly effective for various tasks. Moreover, these networks are often integrated with classifiers such as </w:t>
      </w:r>
      <w:proofErr w:type="spellStart"/>
      <w:r w:rsidRPr="0081592C">
        <w:t>Softmax</w:t>
      </w:r>
      <w:proofErr w:type="spellEnd"/>
      <w:r w:rsidRPr="0081592C">
        <w:t xml:space="preserve"> for image classification. In more advanced applications, CNNs may be followed by Recurrent Neural Networks (RNN) for generating captions and understanding image context.</w:t>
      </w:r>
    </w:p>
    <w:p w14:paraId="5B3070C3" w14:textId="213099FF" w:rsidR="00DB5923" w:rsidRPr="00DB5923" w:rsidRDefault="0081592C" w:rsidP="00DB5923">
      <w:pPr>
        <w:rPr>
          <w:b/>
          <w:bCs/>
        </w:rPr>
      </w:pPr>
      <w:r w:rsidRPr="0081592C">
        <w:rPr>
          <w:b/>
          <w:bCs/>
        </w:rPr>
        <w:t>METHODS OF IMAGE CAPTIONING:</w:t>
      </w:r>
    </w:p>
    <w:p w14:paraId="6C62BCE8" w14:textId="77777777" w:rsidR="00DB5923" w:rsidRDefault="00DB5923" w:rsidP="00DB5923">
      <w:r>
        <w:t>In the realm of image captioning, we've seen various methods emerge, each offering its own take on how to describe images. These methods generally fall into three categories: Template-based image captioning, Retrieval-based image captioning, and Novel caption generation.</w:t>
      </w:r>
    </w:p>
    <w:p w14:paraId="22F608D8" w14:textId="77777777" w:rsidR="00DB5923" w:rsidRDefault="00DB5923" w:rsidP="00DB5923"/>
    <w:p w14:paraId="53BE03FC" w14:textId="77777777" w:rsidR="00DB5923" w:rsidRDefault="00DB5923" w:rsidP="00DB5923">
      <w:r>
        <w:t>**Template-based Image Captioning: Crafting Structured Captions**</w:t>
      </w:r>
    </w:p>
    <w:p w14:paraId="3BABB942" w14:textId="77777777" w:rsidR="00DB5923" w:rsidRDefault="00DB5923" w:rsidP="00DB5923"/>
    <w:p w14:paraId="45EEE33B" w14:textId="77777777" w:rsidR="00DB5923" w:rsidRDefault="00DB5923" w:rsidP="00DB5923">
      <w:r>
        <w:t xml:space="preserve">Template-based approaches start with predefined templates with blanks to fill in. They identify objects, actions, and other elements in the image, then fill in the blanks accordingly. While they're </w:t>
      </w:r>
      <w:r>
        <w:lastRenderedPageBreak/>
        <w:t>good at making captions that are grammatically correct, their fixed structure makes it difficult to vary the length of captions.</w:t>
      </w:r>
    </w:p>
    <w:p w14:paraId="7890287F" w14:textId="77777777" w:rsidR="00DB5923" w:rsidRDefault="00DB5923" w:rsidP="00DB5923"/>
    <w:p w14:paraId="4D6E76B7" w14:textId="77777777" w:rsidR="00DB5923" w:rsidRDefault="00DB5923" w:rsidP="00DB5923">
      <w:r>
        <w:t>**Retrieval-based Image Captioning: Drawing from Existing Knowledge**</w:t>
      </w:r>
    </w:p>
    <w:p w14:paraId="21CD1795" w14:textId="77777777" w:rsidR="00DB5923" w:rsidRDefault="00DB5923" w:rsidP="00DB5923"/>
    <w:p w14:paraId="540E8572" w14:textId="77777777" w:rsidR="00DB5923" w:rsidRDefault="00DB5923" w:rsidP="00DB5923">
      <w:r>
        <w:t>In retrieval-based approaches, captions come from a collection of existing captions. They find similar images and use their captions as a starting point. While these methods produce captions that are generally correct in terms of grammar, they might not capture the specific details of the image or convey its meaning accurately.</w:t>
      </w:r>
    </w:p>
    <w:p w14:paraId="4C2249D8" w14:textId="77777777" w:rsidR="00DB5923" w:rsidRDefault="00DB5923" w:rsidP="00DB5923"/>
    <w:p w14:paraId="5A77BEBB" w14:textId="77777777" w:rsidR="00DB5923" w:rsidRDefault="00DB5923" w:rsidP="00DB5923">
      <w:r>
        <w:t>**Novel Caption Generation: Creating Unique Narratives**</w:t>
      </w:r>
    </w:p>
    <w:p w14:paraId="3EDCEEEA" w14:textId="77777777" w:rsidR="00DB5923" w:rsidRDefault="00DB5923" w:rsidP="00DB5923"/>
    <w:p w14:paraId="284B9ED2" w14:textId="3CC65ED3" w:rsidR="0081592C" w:rsidRDefault="00DB5923" w:rsidP="00DB5923">
      <w:r>
        <w:t>Novel caption generation techniques go beyond traditional methods, using both visual and multimodal cues to craft captions. They start by analyzing the image's visual content and then generate captions using advanced language models. By leveraging deep learning, these methods excel at producing captions that are tailored to specific images and convey their meaning accurately, pushing the boundaries of image understanding and storytelling.</w:t>
      </w:r>
    </w:p>
    <w:p w14:paraId="5805FEF3" w14:textId="77777777" w:rsidR="00D70B6F" w:rsidRDefault="00D70B6F" w:rsidP="00D70B6F">
      <w:r w:rsidRPr="00D70B6F">
        <w:rPr>
          <w:b/>
          <w:bCs/>
        </w:rPr>
        <w:t xml:space="preserve">Deep Learning Approaches to Image Captioning: </w:t>
      </w:r>
      <w:r w:rsidRPr="00D70B6F">
        <w:rPr>
          <w:b/>
          <w:bCs/>
        </w:rPr>
        <w:cr/>
      </w:r>
      <w:r>
        <w:t>Deep learning techniques have revolutionized image captioning, presenting two distinct approaches: visual space and multimodal space.</w:t>
      </w:r>
    </w:p>
    <w:p w14:paraId="7912834B" w14:textId="66BC26CC" w:rsidR="00D70B6F" w:rsidRDefault="00D70B6F" w:rsidP="00D70B6F">
      <w:r>
        <w:t>visual space</w:t>
      </w:r>
    </w:p>
    <w:p w14:paraId="5643DE57" w14:textId="77777777" w:rsidR="00D70B6F" w:rsidRDefault="00D70B6F" w:rsidP="00D70B6F">
      <w:r>
        <w:t>In the visual space approach, which is widely adopted, image features and their associated captions are handled separately. Visual features are extracted from images using deep convolutional neural networks (CNNs), while recurrent layers encode words in captions, learning their semantic context. Subsequently, a language decoder utilizes this processed information to generate captions.</w:t>
      </w:r>
    </w:p>
    <w:p w14:paraId="04B58075" w14:textId="47B3FE20" w:rsidR="00D70B6F" w:rsidRDefault="00D70B6F" w:rsidP="00D70B6F">
      <w:r>
        <w:t>multimodal sp</w:t>
      </w:r>
      <w:r>
        <w:t>a</w:t>
      </w:r>
      <w:r>
        <w:t>ce</w:t>
      </w:r>
    </w:p>
    <w:p w14:paraId="6929885A" w14:textId="2EDBFF77" w:rsidR="00D70B6F" w:rsidRDefault="00D70B6F" w:rsidP="00D70B6F">
      <w:r>
        <w:t>multimodal space methods aim to establish a shared space where image and text features are jointly represented. This approach seeks to capture deeper connections between image content and its textual description. Typically, the architecture comprises a language encoder for word embedding, a vision component for image feature extraction via CNNs, a multimodal space for integrating image and text features, and a language decoder responsible for generating captions based on the combined information in this shared space.</w:t>
      </w:r>
    </w:p>
    <w:p w14:paraId="7816CEA0" w14:textId="36F2E384" w:rsidR="00651F21" w:rsidRPr="00651F21" w:rsidRDefault="00651F21" w:rsidP="00651F21">
      <w:pPr>
        <w:spacing w:after="240" w:line="360" w:lineRule="atLeast"/>
        <w:outlineLvl w:val="1"/>
        <w:rPr>
          <w:rFonts w:ascii="Arial" w:eastAsia="Times New Roman" w:hAnsi="Arial" w:cs="Arial"/>
          <w:b/>
          <w:bCs/>
          <w:color w:val="1F1F1F"/>
          <w:kern w:val="0"/>
          <w:sz w:val="24"/>
          <w:szCs w:val="24"/>
          <w14:ligatures w14:val="none"/>
        </w:rPr>
      </w:pPr>
      <w:r w:rsidRPr="00651F21">
        <w:rPr>
          <w:rFonts w:ascii="Arial" w:eastAsia="Times New Roman" w:hAnsi="Arial" w:cs="Arial"/>
          <w:b/>
          <w:bCs/>
          <w:color w:val="1F1F1F"/>
          <w:kern w:val="0"/>
          <w:sz w:val="24"/>
          <w:szCs w:val="24"/>
          <w14:ligatures w14:val="none"/>
        </w:rPr>
        <w:t>Supervised Learning Approaches for Image Captioning:</w:t>
      </w:r>
    </w:p>
    <w:p w14:paraId="1E01D965" w14:textId="77777777" w:rsidR="00651F21" w:rsidRPr="00651F21" w:rsidRDefault="00651F21" w:rsidP="00651F21">
      <w:pPr>
        <w:spacing w:after="0" w:line="420" w:lineRule="atLeast"/>
        <w:rPr>
          <w:rFonts w:ascii="Arial" w:eastAsia="Times New Roman" w:hAnsi="Arial" w:cs="Arial"/>
          <w:color w:val="1F1F1F"/>
          <w:kern w:val="0"/>
          <w:sz w:val="24"/>
          <w:szCs w:val="24"/>
          <w14:ligatures w14:val="none"/>
        </w:rPr>
      </w:pPr>
      <w:r w:rsidRPr="00651F21">
        <w:rPr>
          <w:rFonts w:ascii="Arial" w:eastAsia="Times New Roman" w:hAnsi="Arial" w:cs="Arial"/>
          <w:color w:val="1F1F1F"/>
          <w:kern w:val="0"/>
          <w:sz w:val="24"/>
          <w:szCs w:val="24"/>
          <w:bdr w:val="none" w:sz="0" w:space="0" w:color="auto" w:frame="1"/>
          <w14:ligatures w14:val="none"/>
        </w:rPr>
        <w:lastRenderedPageBreak/>
        <w:t>Moving beyond specifics, let's dive into the essence of different supervised learning methods for image captioning:</w:t>
      </w:r>
    </w:p>
    <w:p w14:paraId="0D01BB36" w14:textId="32E3D8D2"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 xml:space="preserve">1. </w:t>
      </w:r>
      <w:r w:rsidR="007B5475">
        <w:rPr>
          <w:rStyle w:val="Strong"/>
          <w:rFonts w:ascii="Arial" w:hAnsi="Arial" w:cs="Arial"/>
          <w:color w:val="E3E3E3"/>
          <w:shd w:val="clear" w:color="auto" w:fill="131314"/>
        </w:rPr>
        <w:t>Encoder-Decoder Architecture</w:t>
      </w:r>
      <w:r w:rsidRPr="00651F21">
        <w:rPr>
          <w:rFonts w:ascii="Arial" w:eastAsia="Times New Roman" w:hAnsi="Arial" w:cs="Arial"/>
          <w:color w:val="1F1F1F"/>
          <w:kern w:val="0"/>
          <w:sz w:val="24"/>
          <w:szCs w:val="24"/>
          <w:bdr w:val="none" w:sz="0" w:space="0" w:color="auto" w:frame="1"/>
          <w14:ligatures w14:val="none"/>
        </w:rPr>
        <w:t>:</w:t>
      </w:r>
    </w:p>
    <w:p w14:paraId="1677C94E" w14:textId="121350AD"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 xml:space="preserve">This traditional method involves two main steps: an image encoder, often utilizing a convolutional neural network (CNN), extracts </w:t>
      </w:r>
      <w:r w:rsidR="007B5475" w:rsidRPr="00651F21">
        <w:rPr>
          <w:rFonts w:ascii="Arial" w:eastAsia="Times New Roman" w:hAnsi="Arial" w:cs="Arial"/>
          <w:color w:val="1F1F1F"/>
          <w:kern w:val="0"/>
          <w:sz w:val="24"/>
          <w:szCs w:val="24"/>
          <w:bdr w:val="none" w:sz="0" w:space="0" w:color="auto" w:frame="1"/>
          <w14:ligatures w14:val="none"/>
        </w:rPr>
        <w:t>feature</w:t>
      </w:r>
      <w:r w:rsidRPr="00651F21">
        <w:rPr>
          <w:rFonts w:ascii="Arial" w:eastAsia="Times New Roman" w:hAnsi="Arial" w:cs="Arial"/>
          <w:color w:val="1F1F1F"/>
          <w:kern w:val="0"/>
          <w:sz w:val="24"/>
          <w:szCs w:val="24"/>
          <w:bdr w:val="none" w:sz="0" w:space="0" w:color="auto" w:frame="1"/>
          <w14:ligatures w14:val="none"/>
        </w:rPr>
        <w:t xml:space="preserve"> from the image, while a language decoder, typically implemented with a recurrent neural network (RNN), generates captions based on these features. The decoder predicts each word by considering previous words and the overall image representation.</w:t>
      </w:r>
    </w:p>
    <w:p w14:paraId="0C728224"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p>
    <w:p w14:paraId="1FF75986" w14:textId="593B62B4"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 xml:space="preserve">2. </w:t>
      </w:r>
      <w:r w:rsidR="007B5475">
        <w:rPr>
          <w:rStyle w:val="Strong"/>
          <w:rFonts w:ascii="Arial" w:hAnsi="Arial" w:cs="Arial"/>
          <w:color w:val="E3E3E3"/>
          <w:shd w:val="clear" w:color="auto" w:fill="131314"/>
        </w:rPr>
        <w:t>Compositional Architecture</w:t>
      </w:r>
      <w:r w:rsidRPr="00651F21">
        <w:rPr>
          <w:rFonts w:ascii="Arial" w:eastAsia="Times New Roman" w:hAnsi="Arial" w:cs="Arial"/>
          <w:color w:val="1F1F1F"/>
          <w:kern w:val="0"/>
          <w:sz w:val="24"/>
          <w:szCs w:val="24"/>
          <w:bdr w:val="none" w:sz="0" w:space="0" w:color="auto" w:frame="1"/>
          <w14:ligatures w14:val="none"/>
        </w:rPr>
        <w:t>:</w:t>
      </w:r>
    </w:p>
    <w:p w14:paraId="6F32373A"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This approach constructs captions by systematically considering the relationships between objects and their spatial arrangement within the image. It often represents the image composition using tree-like structures to guide the caption generation process.</w:t>
      </w:r>
    </w:p>
    <w:p w14:paraId="747DAC32"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p>
    <w:p w14:paraId="1443EB62"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3. Attention-Based Mechanisms:</w:t>
      </w:r>
    </w:p>
    <w:p w14:paraId="0CA9D3C4"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Incorporating an attention mechanism allows the decoder to selectively focus on specific regions of the image when generating each word. This targeted attention enhances the accuracy of the generated captions by prioritizing relevant visual elements.</w:t>
      </w:r>
    </w:p>
    <w:p w14:paraId="6A2DAC6A"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p>
    <w:p w14:paraId="753C50C5" w14:textId="4B8D99A1"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 xml:space="preserve">4. </w:t>
      </w:r>
      <w:r w:rsidR="007B5475">
        <w:rPr>
          <w:rStyle w:val="Strong"/>
          <w:rFonts w:ascii="Arial" w:hAnsi="Arial" w:cs="Arial"/>
          <w:color w:val="E3E3E3"/>
          <w:shd w:val="clear" w:color="auto" w:fill="131314"/>
        </w:rPr>
        <w:t>Semantic concept-based</w:t>
      </w:r>
      <w:r w:rsidRPr="00651F21">
        <w:rPr>
          <w:rFonts w:ascii="Arial" w:eastAsia="Times New Roman" w:hAnsi="Arial" w:cs="Arial"/>
          <w:color w:val="1F1F1F"/>
          <w:kern w:val="0"/>
          <w:sz w:val="24"/>
          <w:szCs w:val="24"/>
          <w:bdr w:val="none" w:sz="0" w:space="0" w:color="auto" w:frame="1"/>
          <w14:ligatures w14:val="none"/>
        </w:rPr>
        <w:t>:</w:t>
      </w:r>
    </w:p>
    <w:p w14:paraId="25F395D8"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This approach aims to deepen the understanding of image content by detecting semantic concepts such as objects, actions, and relationships. By incorporating this semantic information, the model can generate more descriptive captions.</w:t>
      </w:r>
    </w:p>
    <w:p w14:paraId="0CC8581D"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p>
    <w:p w14:paraId="7CE8FF70" w14:textId="74DFAB16"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 xml:space="preserve">5. </w:t>
      </w:r>
      <w:r w:rsidR="007B5475">
        <w:rPr>
          <w:rStyle w:val="Strong"/>
          <w:rFonts w:ascii="Arial" w:hAnsi="Arial" w:cs="Arial"/>
          <w:color w:val="E3E3E3"/>
          <w:shd w:val="clear" w:color="auto" w:fill="131314"/>
        </w:rPr>
        <w:t>Stylized captions</w:t>
      </w:r>
      <w:r w:rsidRPr="00651F21">
        <w:rPr>
          <w:rFonts w:ascii="Arial" w:eastAsia="Times New Roman" w:hAnsi="Arial" w:cs="Arial"/>
          <w:color w:val="1F1F1F"/>
          <w:kern w:val="0"/>
          <w:sz w:val="24"/>
          <w:szCs w:val="24"/>
          <w:bdr w:val="none" w:sz="0" w:space="0" w:color="auto" w:frame="1"/>
          <w14:ligatures w14:val="none"/>
        </w:rPr>
        <w:t>:</w:t>
      </w:r>
    </w:p>
    <w:p w14:paraId="119C60A7"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This method focuses on generating captions with specific styles, such as emotional tones or formal language. Additional information, such as emotion labels, is provided to the model to enable the generation of captions with varied styles.</w:t>
      </w:r>
    </w:p>
    <w:p w14:paraId="3734AEFA"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p>
    <w:p w14:paraId="7B296B28" w14:textId="6132221C"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lastRenderedPageBreak/>
        <w:t xml:space="preserve">6. </w:t>
      </w:r>
      <w:r w:rsidR="007B5475">
        <w:rPr>
          <w:rStyle w:val="Strong"/>
          <w:rFonts w:ascii="Arial" w:hAnsi="Arial" w:cs="Arial"/>
          <w:color w:val="E3E3E3"/>
          <w:shd w:val="clear" w:color="auto" w:fill="131314"/>
        </w:rPr>
        <w:t>Novel object-based</w:t>
      </w:r>
      <w:r w:rsidRPr="00651F21">
        <w:rPr>
          <w:rFonts w:ascii="Arial" w:eastAsia="Times New Roman" w:hAnsi="Arial" w:cs="Arial"/>
          <w:color w:val="1F1F1F"/>
          <w:kern w:val="0"/>
          <w:sz w:val="24"/>
          <w:szCs w:val="24"/>
          <w:bdr w:val="none" w:sz="0" w:space="0" w:color="auto" w:frame="1"/>
          <w14:ligatures w14:val="none"/>
        </w:rPr>
        <w:t>:</w:t>
      </w:r>
    </w:p>
    <w:p w14:paraId="7F00E287"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Addressing the challenge of describing objects not encountered during training, this method utilizes external knowledge sources or specialized architectures. This allows the model to effectively handle novel objects in image captions.</w:t>
      </w:r>
    </w:p>
    <w:p w14:paraId="5FFF3EC4"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p>
    <w:p w14:paraId="5E17CA6E" w14:textId="66561840"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 xml:space="preserve">7. </w:t>
      </w:r>
      <w:r w:rsidR="007B5475">
        <w:rPr>
          <w:rStyle w:val="Strong"/>
          <w:rFonts w:ascii="Arial" w:hAnsi="Arial" w:cs="Arial"/>
          <w:color w:val="E3E3E3"/>
          <w:shd w:val="clear" w:color="auto" w:fill="131314"/>
        </w:rPr>
        <w:t>Dense image captioning</w:t>
      </w:r>
      <w:r w:rsidRPr="00651F21">
        <w:rPr>
          <w:rFonts w:ascii="Arial" w:eastAsia="Times New Roman" w:hAnsi="Arial" w:cs="Arial"/>
          <w:color w:val="1F1F1F"/>
          <w:kern w:val="0"/>
          <w:sz w:val="24"/>
          <w:szCs w:val="24"/>
          <w:bdr w:val="none" w:sz="0" w:space="0" w:color="auto" w:frame="1"/>
          <w14:ligatures w14:val="none"/>
        </w:rPr>
        <w:t>:</w:t>
      </w:r>
    </w:p>
    <w:p w14:paraId="29452DA3" w14:textId="77777777" w:rsidR="00651F21" w:rsidRPr="00651F21" w:rsidRDefault="00651F21" w:rsidP="00651F21">
      <w:pPr>
        <w:spacing w:after="0" w:line="420" w:lineRule="atLeast"/>
        <w:rPr>
          <w:rFonts w:ascii="Arial" w:eastAsia="Times New Roman" w:hAnsi="Arial" w:cs="Arial"/>
          <w:color w:val="1F1F1F"/>
          <w:kern w:val="0"/>
          <w:sz w:val="24"/>
          <w:szCs w:val="24"/>
          <w:bdr w:val="none" w:sz="0" w:space="0" w:color="auto" w:frame="1"/>
          <w14:ligatures w14:val="none"/>
        </w:rPr>
      </w:pPr>
      <w:r w:rsidRPr="00651F21">
        <w:rPr>
          <w:rFonts w:ascii="Arial" w:eastAsia="Times New Roman" w:hAnsi="Arial" w:cs="Arial"/>
          <w:color w:val="1F1F1F"/>
          <w:kern w:val="0"/>
          <w:sz w:val="24"/>
          <w:szCs w:val="24"/>
          <w:bdr w:val="none" w:sz="0" w:space="0" w:color="auto" w:frame="1"/>
          <w14:ligatures w14:val="none"/>
        </w:rPr>
        <w:t>Instead of providing a single caption for an image, this approach generates descriptions for each region or grid cell within the image. This results in a more detailed portrayal of the image content, requiring specialized architectures to manage the increased volume of information.</w:t>
      </w:r>
    </w:p>
    <w:p w14:paraId="0D812B50" w14:textId="77777777" w:rsidR="00483538" w:rsidRPr="00483538" w:rsidRDefault="00483538" w:rsidP="00483538">
      <w:pPr>
        <w:rPr>
          <w:b/>
          <w:bCs/>
        </w:rPr>
      </w:pPr>
      <w:r w:rsidRPr="00483538">
        <w:rPr>
          <w:b/>
          <w:bCs/>
        </w:rPr>
        <w:t>**Evaluation Metrics**</w:t>
      </w:r>
    </w:p>
    <w:p w14:paraId="2F675383" w14:textId="77777777" w:rsidR="00483538" w:rsidRPr="00483538" w:rsidRDefault="00483538" w:rsidP="00483538"/>
    <w:p w14:paraId="29FB8BF4" w14:textId="77777777" w:rsidR="00483538" w:rsidRPr="00483538" w:rsidRDefault="00483538" w:rsidP="00483538">
      <w:r w:rsidRPr="00483538">
        <w:t>**BLEU:** BLEU (Bilingual evaluation understudy) assesses the quality of machine-generated text by comparing segments with reference texts. It's widely used but doesn't consider syntactical correctness and works better with shorter texts.</w:t>
      </w:r>
    </w:p>
    <w:p w14:paraId="3234CE6F" w14:textId="77777777" w:rsidR="00483538" w:rsidRPr="00483538" w:rsidRDefault="00483538" w:rsidP="00483538"/>
    <w:p w14:paraId="2EE0340B" w14:textId="77777777" w:rsidR="00483538" w:rsidRPr="00483538" w:rsidRDefault="00483538" w:rsidP="00483538">
      <w:r w:rsidRPr="00483538">
        <w:t xml:space="preserve">**ROUGE:** ROUGE (Recall-Oriented Understudy for </w:t>
      </w:r>
      <w:proofErr w:type="spellStart"/>
      <w:r w:rsidRPr="00483538">
        <w:t>Gisting</w:t>
      </w:r>
      <w:proofErr w:type="spellEnd"/>
      <w:r w:rsidRPr="00483538">
        <w:t xml:space="preserve"> Evaluation) measures text summary quality by comparing word sequences with human-created reference summaries. Different ROUGE types are used for various tasks, but it struggles with evaluating multi-document summaries.</w:t>
      </w:r>
    </w:p>
    <w:p w14:paraId="6A395AEB" w14:textId="77777777" w:rsidR="00483538" w:rsidRPr="00483538" w:rsidRDefault="00483538" w:rsidP="00483538"/>
    <w:p w14:paraId="3561C9CE" w14:textId="77777777" w:rsidR="00483538" w:rsidRPr="00483538" w:rsidRDefault="00483538" w:rsidP="00483538">
      <w:r w:rsidRPr="00483538">
        <w:t xml:space="preserve">**METEOR:** METEOR (Metric for Evaluation of Translation with Explicit </w:t>
      </w:r>
      <w:proofErr w:type="spellStart"/>
      <w:r w:rsidRPr="00483538">
        <w:t>ORdering</w:t>
      </w:r>
      <w:proofErr w:type="spellEnd"/>
      <w:r w:rsidRPr="00483538">
        <w:t>) evaluates machine-translated language by comparing standard word segments and considering stems and synonyms. It can correlate well at the sentence or segment level.</w:t>
      </w:r>
    </w:p>
    <w:p w14:paraId="0387B4EA" w14:textId="77777777" w:rsidR="00483538" w:rsidRPr="00483538" w:rsidRDefault="00483538" w:rsidP="00483538"/>
    <w:p w14:paraId="083416A8" w14:textId="77777777" w:rsidR="00483538" w:rsidRPr="00483538" w:rsidRDefault="00483538" w:rsidP="00483538">
      <w:r w:rsidRPr="00483538">
        <w:t>**</w:t>
      </w:r>
      <w:proofErr w:type="spellStart"/>
      <w:r w:rsidRPr="00483538">
        <w:t>CIDEr</w:t>
      </w:r>
      <w:proofErr w:type="spellEnd"/>
      <w:r w:rsidRPr="00483538">
        <w:t xml:space="preserve">:** </w:t>
      </w:r>
      <w:proofErr w:type="spellStart"/>
      <w:r w:rsidRPr="00483538">
        <w:t>CIDEr</w:t>
      </w:r>
      <w:proofErr w:type="spellEnd"/>
      <w:r w:rsidRPr="00483538">
        <w:t xml:space="preserve"> (Consensus-based Image Description Evaluation) is an automatic metric for evaluating image descriptions, achieving human consensus using TF-IDF.</w:t>
      </w:r>
    </w:p>
    <w:p w14:paraId="5155CD7F" w14:textId="77777777" w:rsidR="00483538" w:rsidRPr="00483538" w:rsidRDefault="00483538" w:rsidP="00483538"/>
    <w:p w14:paraId="63B97041" w14:textId="77777777" w:rsidR="00483538" w:rsidRPr="00483538" w:rsidRDefault="00483538" w:rsidP="00483538">
      <w:r w:rsidRPr="00483538">
        <w:t>**SPICE:** SPICE (Semantic Propositional Image Caption Evaluation) is a new metric based on semantic concepts, utilizing a graph-based representation called scene-graph.</w:t>
      </w:r>
    </w:p>
    <w:p w14:paraId="5C1455C3" w14:textId="77777777" w:rsidR="00483538" w:rsidRPr="00483538" w:rsidRDefault="00483538" w:rsidP="00483538"/>
    <w:p w14:paraId="132B061D" w14:textId="77777777" w:rsidR="00483538" w:rsidRPr="00483538" w:rsidRDefault="00483538" w:rsidP="00483538">
      <w:r w:rsidRPr="00483538">
        <w:t>**</w:t>
      </w:r>
      <w:proofErr w:type="spellStart"/>
      <w:r w:rsidRPr="00483538">
        <w:t>SPIDEr</w:t>
      </w:r>
      <w:proofErr w:type="spellEnd"/>
      <w:r w:rsidRPr="00483538">
        <w:t xml:space="preserve">:** </w:t>
      </w:r>
      <w:proofErr w:type="spellStart"/>
      <w:r w:rsidRPr="00483538">
        <w:t>SPIDEr</w:t>
      </w:r>
      <w:proofErr w:type="spellEnd"/>
      <w:r w:rsidRPr="00483538">
        <w:t xml:space="preserve"> combines SPICE and </w:t>
      </w:r>
      <w:proofErr w:type="spellStart"/>
      <w:r w:rsidRPr="00483538">
        <w:t>CIDEr</w:t>
      </w:r>
      <w:proofErr w:type="spellEnd"/>
      <w:r w:rsidRPr="00483538">
        <w:t>, offering a better correlation with human assessment. It's optimized using a policy gradient method.</w:t>
      </w:r>
    </w:p>
    <w:p w14:paraId="0563EE6B" w14:textId="77777777" w:rsidR="00483538" w:rsidRDefault="00483538" w:rsidP="00483538">
      <w:r>
        <w:t>**Datasets**</w:t>
      </w:r>
    </w:p>
    <w:p w14:paraId="65BE31BF" w14:textId="77777777" w:rsidR="00483538" w:rsidRDefault="00483538" w:rsidP="00483538"/>
    <w:p w14:paraId="4C87530A" w14:textId="77777777" w:rsidR="00483538" w:rsidRDefault="00483538" w:rsidP="00483538">
      <w:r>
        <w:t>**MS COCO Dataset:** The Microsoft COCO Dataset is a comprehensive dataset for image recognition, segmentation, and captioning. It boasts features such as object segmentation, recognition in context, and multiple objects per class. With over 300,000 images and more than 2 million instances across 80 object categories, it's a widely used benchmark in image captioning research.</w:t>
      </w:r>
    </w:p>
    <w:p w14:paraId="7E897AA0" w14:textId="77777777" w:rsidR="00483538" w:rsidRDefault="00483538" w:rsidP="00483538"/>
    <w:p w14:paraId="7B323DB7" w14:textId="77777777" w:rsidR="00483538" w:rsidRDefault="00483538" w:rsidP="00483538">
      <w:r>
        <w:t>**Flickr30K Dataset:** Flickr30K is tailored for automatic image description and grounded language understanding. It comprises 30,000 images sourced from Flickr, accompanied by 158,000 human-provided captions. Unlike other datasets, it offers flexibility in data splitting for training, testing, and validation. Researchers can choose their preferred proportions for each set.</w:t>
      </w:r>
    </w:p>
    <w:p w14:paraId="51767D68" w14:textId="77777777" w:rsidR="00483538" w:rsidRDefault="00483538" w:rsidP="00483538"/>
    <w:p w14:paraId="249EA7EC" w14:textId="49B5D639" w:rsidR="00483538" w:rsidRPr="00483538" w:rsidRDefault="00483538" w:rsidP="00483538">
      <w:r>
        <w:t>**Flickr8K Dataset:** Flickr8K is a popular dataset featuring 8,000 images from Flickr. It provides a standardized split of 6,000 training images and 1,000 images each for testing and development. Each image in the dataset is accompanied by five reference captions annotated by humans, making it a valuable resource for image captioning experiments.</w:t>
      </w:r>
    </w:p>
    <w:sectPr w:rsidR="00483538" w:rsidRPr="00483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61EB5"/>
    <w:multiLevelType w:val="multilevel"/>
    <w:tmpl w:val="5F9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2694"/>
    <w:multiLevelType w:val="multilevel"/>
    <w:tmpl w:val="623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5249"/>
    <w:multiLevelType w:val="multilevel"/>
    <w:tmpl w:val="153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37406"/>
    <w:multiLevelType w:val="multilevel"/>
    <w:tmpl w:val="95D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10F12"/>
    <w:multiLevelType w:val="multilevel"/>
    <w:tmpl w:val="94C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440F9"/>
    <w:multiLevelType w:val="multilevel"/>
    <w:tmpl w:val="AA8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21FF1"/>
    <w:multiLevelType w:val="multilevel"/>
    <w:tmpl w:val="49F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F2A56"/>
    <w:multiLevelType w:val="multilevel"/>
    <w:tmpl w:val="CB0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818A2"/>
    <w:multiLevelType w:val="multilevel"/>
    <w:tmpl w:val="5BF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D7E74"/>
    <w:multiLevelType w:val="multilevel"/>
    <w:tmpl w:val="06D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B0244"/>
    <w:multiLevelType w:val="multilevel"/>
    <w:tmpl w:val="564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711C0"/>
    <w:multiLevelType w:val="multilevel"/>
    <w:tmpl w:val="51C4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DD1413"/>
    <w:multiLevelType w:val="multilevel"/>
    <w:tmpl w:val="AE4E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73379"/>
    <w:multiLevelType w:val="multilevel"/>
    <w:tmpl w:val="E17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B1515"/>
    <w:multiLevelType w:val="multilevel"/>
    <w:tmpl w:val="FDD6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C7392"/>
    <w:multiLevelType w:val="multilevel"/>
    <w:tmpl w:val="170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73114">
    <w:abstractNumId w:val="9"/>
  </w:num>
  <w:num w:numId="2" w16cid:durableId="160320970">
    <w:abstractNumId w:val="7"/>
  </w:num>
  <w:num w:numId="3" w16cid:durableId="770663182">
    <w:abstractNumId w:val="2"/>
  </w:num>
  <w:num w:numId="4" w16cid:durableId="1973359630">
    <w:abstractNumId w:val="14"/>
  </w:num>
  <w:num w:numId="5" w16cid:durableId="630208947">
    <w:abstractNumId w:val="5"/>
  </w:num>
  <w:num w:numId="6" w16cid:durableId="499583644">
    <w:abstractNumId w:val="10"/>
  </w:num>
  <w:num w:numId="7" w16cid:durableId="451559094">
    <w:abstractNumId w:val="8"/>
  </w:num>
  <w:num w:numId="8" w16cid:durableId="42099270">
    <w:abstractNumId w:val="15"/>
  </w:num>
  <w:num w:numId="9" w16cid:durableId="934827543">
    <w:abstractNumId w:val="3"/>
  </w:num>
  <w:num w:numId="10" w16cid:durableId="374500794">
    <w:abstractNumId w:val="13"/>
  </w:num>
  <w:num w:numId="11" w16cid:durableId="1941839176">
    <w:abstractNumId w:val="11"/>
  </w:num>
  <w:num w:numId="12" w16cid:durableId="1125735553">
    <w:abstractNumId w:val="1"/>
  </w:num>
  <w:num w:numId="13" w16cid:durableId="788819381">
    <w:abstractNumId w:val="4"/>
  </w:num>
  <w:num w:numId="14" w16cid:durableId="1679457042">
    <w:abstractNumId w:val="0"/>
  </w:num>
  <w:num w:numId="15" w16cid:durableId="1502308181">
    <w:abstractNumId w:val="6"/>
  </w:num>
  <w:num w:numId="16" w16cid:durableId="19860064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2C"/>
    <w:rsid w:val="00483538"/>
    <w:rsid w:val="00651F21"/>
    <w:rsid w:val="007B5475"/>
    <w:rsid w:val="007F62D3"/>
    <w:rsid w:val="0081592C"/>
    <w:rsid w:val="00C577C7"/>
    <w:rsid w:val="00D70B6F"/>
    <w:rsid w:val="00DB5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A1DE"/>
  <w15:chartTrackingRefBased/>
  <w15:docId w15:val="{89E82A84-DBDD-4AF1-B66E-8AFB46753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92C"/>
    <w:rPr>
      <w:rFonts w:eastAsiaTheme="majorEastAsia" w:cstheme="majorBidi"/>
      <w:color w:val="272727" w:themeColor="text1" w:themeTint="D8"/>
    </w:rPr>
  </w:style>
  <w:style w:type="paragraph" w:styleId="Title">
    <w:name w:val="Title"/>
    <w:basedOn w:val="Normal"/>
    <w:next w:val="Normal"/>
    <w:link w:val="TitleChar"/>
    <w:uiPriority w:val="10"/>
    <w:qFormat/>
    <w:rsid w:val="00815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92C"/>
    <w:pPr>
      <w:spacing w:before="160"/>
      <w:jc w:val="center"/>
    </w:pPr>
    <w:rPr>
      <w:i/>
      <w:iCs/>
      <w:color w:val="404040" w:themeColor="text1" w:themeTint="BF"/>
    </w:rPr>
  </w:style>
  <w:style w:type="character" w:customStyle="1" w:styleId="QuoteChar">
    <w:name w:val="Quote Char"/>
    <w:basedOn w:val="DefaultParagraphFont"/>
    <w:link w:val="Quote"/>
    <w:uiPriority w:val="29"/>
    <w:rsid w:val="0081592C"/>
    <w:rPr>
      <w:i/>
      <w:iCs/>
      <w:color w:val="404040" w:themeColor="text1" w:themeTint="BF"/>
    </w:rPr>
  </w:style>
  <w:style w:type="paragraph" w:styleId="ListParagraph">
    <w:name w:val="List Paragraph"/>
    <w:basedOn w:val="Normal"/>
    <w:uiPriority w:val="34"/>
    <w:qFormat/>
    <w:rsid w:val="0081592C"/>
    <w:pPr>
      <w:ind w:left="720"/>
      <w:contextualSpacing/>
    </w:pPr>
  </w:style>
  <w:style w:type="character" w:styleId="IntenseEmphasis">
    <w:name w:val="Intense Emphasis"/>
    <w:basedOn w:val="DefaultParagraphFont"/>
    <w:uiPriority w:val="21"/>
    <w:qFormat/>
    <w:rsid w:val="0081592C"/>
    <w:rPr>
      <w:i/>
      <w:iCs/>
      <w:color w:val="0F4761" w:themeColor="accent1" w:themeShade="BF"/>
    </w:rPr>
  </w:style>
  <w:style w:type="paragraph" w:styleId="IntenseQuote">
    <w:name w:val="Intense Quote"/>
    <w:basedOn w:val="Normal"/>
    <w:next w:val="Normal"/>
    <w:link w:val="IntenseQuoteChar"/>
    <w:uiPriority w:val="30"/>
    <w:qFormat/>
    <w:rsid w:val="00815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92C"/>
    <w:rPr>
      <w:i/>
      <w:iCs/>
      <w:color w:val="0F4761" w:themeColor="accent1" w:themeShade="BF"/>
    </w:rPr>
  </w:style>
  <w:style w:type="character" w:styleId="IntenseReference">
    <w:name w:val="Intense Reference"/>
    <w:basedOn w:val="DefaultParagraphFont"/>
    <w:uiPriority w:val="32"/>
    <w:qFormat/>
    <w:rsid w:val="0081592C"/>
    <w:rPr>
      <w:b/>
      <w:bCs/>
      <w:smallCaps/>
      <w:color w:val="0F4761" w:themeColor="accent1" w:themeShade="BF"/>
      <w:spacing w:val="5"/>
    </w:rPr>
  </w:style>
  <w:style w:type="paragraph" w:styleId="NormalWeb">
    <w:name w:val="Normal (Web)"/>
    <w:basedOn w:val="Normal"/>
    <w:uiPriority w:val="99"/>
    <w:semiHidden/>
    <w:unhideWhenUsed/>
    <w:rsid w:val="00651F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51F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310955">
      <w:bodyDiv w:val="1"/>
      <w:marLeft w:val="0"/>
      <w:marRight w:val="0"/>
      <w:marTop w:val="0"/>
      <w:marBottom w:val="0"/>
      <w:divBdr>
        <w:top w:val="none" w:sz="0" w:space="0" w:color="auto"/>
        <w:left w:val="none" w:sz="0" w:space="0" w:color="auto"/>
        <w:bottom w:val="none" w:sz="0" w:space="0" w:color="auto"/>
        <w:right w:val="none" w:sz="0" w:space="0" w:color="auto"/>
      </w:divBdr>
    </w:div>
    <w:div w:id="483131665">
      <w:bodyDiv w:val="1"/>
      <w:marLeft w:val="0"/>
      <w:marRight w:val="0"/>
      <w:marTop w:val="0"/>
      <w:marBottom w:val="0"/>
      <w:divBdr>
        <w:top w:val="none" w:sz="0" w:space="0" w:color="auto"/>
        <w:left w:val="none" w:sz="0" w:space="0" w:color="auto"/>
        <w:bottom w:val="none" w:sz="0" w:space="0" w:color="auto"/>
        <w:right w:val="none" w:sz="0" w:space="0" w:color="auto"/>
      </w:divBdr>
    </w:div>
    <w:div w:id="1474298299">
      <w:bodyDiv w:val="1"/>
      <w:marLeft w:val="0"/>
      <w:marRight w:val="0"/>
      <w:marTop w:val="0"/>
      <w:marBottom w:val="0"/>
      <w:divBdr>
        <w:top w:val="none" w:sz="0" w:space="0" w:color="auto"/>
        <w:left w:val="none" w:sz="0" w:space="0" w:color="auto"/>
        <w:bottom w:val="none" w:sz="0" w:space="0" w:color="auto"/>
        <w:right w:val="none" w:sz="0" w:space="0" w:color="auto"/>
      </w:divBdr>
    </w:div>
    <w:div w:id="182893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1</cp:revision>
  <dcterms:created xsi:type="dcterms:W3CDTF">2024-02-19T17:02:00Z</dcterms:created>
  <dcterms:modified xsi:type="dcterms:W3CDTF">2024-02-19T18:25:00Z</dcterms:modified>
</cp:coreProperties>
</file>