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76" w:rsidRDefault="00760A76" w:rsidP="00760A76">
      <w:pPr>
        <w:shd w:val="clear" w:color="auto" w:fill="FFFFFF"/>
        <w:spacing w:after="63" w:line="240" w:lineRule="auto"/>
        <w:jc w:val="center"/>
        <w:outlineLvl w:val="0"/>
        <w:rPr>
          <w:rFonts w:ascii="Arial" w:eastAsia="Times New Roman" w:hAnsi="Arial" w:cs="Arial"/>
          <w:b/>
          <w:bCs/>
          <w:color w:val="555555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38"/>
          <w:szCs w:val="38"/>
        </w:rPr>
        <w:t>Auto Intensity Control o</w:t>
      </w:r>
      <w:r w:rsidRPr="00760A76">
        <w:rPr>
          <w:rFonts w:ascii="Arial" w:eastAsia="Times New Roman" w:hAnsi="Arial" w:cs="Arial"/>
          <w:b/>
          <w:bCs/>
          <w:color w:val="555555"/>
          <w:kern w:val="36"/>
          <w:sz w:val="38"/>
          <w:szCs w:val="38"/>
        </w:rPr>
        <w:t>f Street Lights</w:t>
      </w:r>
    </w:p>
    <w:p w:rsidR="00760A76" w:rsidRDefault="00760A76" w:rsidP="00760A76">
      <w:pPr>
        <w:shd w:val="clear" w:color="auto" w:fill="FFFFFF"/>
        <w:spacing w:after="63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noProof/>
          <w:color w:val="555555"/>
          <w:kern w:val="36"/>
          <w:sz w:val="38"/>
          <w:szCs w:val="38"/>
        </w:rPr>
        <w:drawing>
          <wp:inline distT="0" distB="0" distL="0" distR="0">
            <wp:extent cx="5943600" cy="4178591"/>
            <wp:effectExtent l="19050" t="0" r="0" b="0"/>
            <wp:docPr id="1" name="Picture 1" descr="C:\xampp\htdocs\Hiproject\images\B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Hiproject\images\B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6" w:rsidRPr="00760A76" w:rsidRDefault="00760A76" w:rsidP="00760A76">
      <w:pPr>
        <w:shd w:val="clear" w:color="auto" w:fill="FFFFFF"/>
        <w:spacing w:after="63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56"/>
          <w:szCs w:val="38"/>
        </w:rPr>
      </w:pPr>
      <w:r w:rsidRPr="00760A76">
        <w:rPr>
          <w:rFonts w:ascii="Arial" w:hAnsi="Arial" w:cs="Arial"/>
          <w:color w:val="E00808"/>
          <w:sz w:val="24"/>
          <w:szCs w:val="14"/>
          <w:shd w:val="clear" w:color="auto" w:fill="FFFFFF"/>
        </w:rPr>
        <w:t>Kit Description:</w:t>
      </w:r>
      <w:r w:rsidRPr="00760A76">
        <w:rPr>
          <w:rStyle w:val="apple-converted-space"/>
          <w:rFonts w:ascii="Arial" w:hAnsi="Arial" w:cs="Arial"/>
          <w:color w:val="E00808"/>
          <w:sz w:val="24"/>
          <w:szCs w:val="14"/>
          <w:shd w:val="clear" w:color="auto" w:fill="FFFFFF"/>
        </w:rPr>
        <w:t> </w:t>
      </w:r>
      <w:r w:rsidRPr="00760A76">
        <w:rPr>
          <w:rFonts w:ascii="Arial" w:hAnsi="Arial" w:cs="Arial"/>
          <w:color w:val="555555"/>
          <w:sz w:val="24"/>
          <w:szCs w:val="14"/>
          <w:shd w:val="clear" w:color="auto" w:fill="FFFFFF"/>
        </w:rPr>
        <w:t>White Light Emitting Diodes (LED) replaces HID lamps in street lighting system to include dimming feature. A microcontroller of 8051 family is used to control the intensity by developing pulse width modulated signals that drives a MOSFET to switch the LEDs according to achieve desired operation.</w:t>
      </w:r>
    </w:p>
    <w:p w:rsidR="00EA07F3" w:rsidRPr="00760A76" w:rsidRDefault="00760A76">
      <w:pPr>
        <w:rPr>
          <w:sz w:val="40"/>
        </w:rPr>
      </w:pPr>
    </w:p>
    <w:sectPr w:rsidR="00EA07F3" w:rsidRPr="00760A76" w:rsidSect="0079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0A76"/>
    <w:rsid w:val="004C03A2"/>
    <w:rsid w:val="00760A76"/>
    <w:rsid w:val="00796189"/>
    <w:rsid w:val="008A2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89"/>
  </w:style>
  <w:style w:type="paragraph" w:styleId="Heading1">
    <w:name w:val="heading 1"/>
    <w:basedOn w:val="Normal"/>
    <w:link w:val="Heading1Char"/>
    <w:uiPriority w:val="9"/>
    <w:qFormat/>
    <w:rsid w:val="00760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A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2014-01-23T05:52:00Z</dcterms:created>
  <dcterms:modified xsi:type="dcterms:W3CDTF">2014-01-23T05:54:00Z</dcterms:modified>
</cp:coreProperties>
</file>