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1B6" w:rsidRDefault="00334C58" w:rsidP="00966A7A">
      <w:pPr>
        <w:spacing w:after="0" w:line="240" w:lineRule="auto"/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</w:t>
      </w:r>
      <w:r w:rsidR="008D7613">
        <w:rPr>
          <w:rFonts w:hint="eastAsia"/>
        </w:rPr>
        <w:t>given time i</w:t>
      </w:r>
      <w:r w:rsidR="003A2777">
        <w:rPr>
          <w:rFonts w:hint="eastAsia"/>
        </w:rPr>
        <w:t xml:space="preserve">ntegration method was solved to </w:t>
      </w:r>
      <w:proofErr w:type="gramStart"/>
      <w:r w:rsidR="00FE63CD">
        <w:t>obtain</w:t>
      </w:r>
      <w:r w:rsidR="00FE63CD"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2</m:t>
            </m:r>
          </m:sub>
        </m:sSub>
      </m:oMath>
      <w:r w:rsidR="003A2777"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2</m:t>
            </m:r>
          </m:sub>
        </m:sSub>
      </m:oMath>
      <w:r w:rsidR="003A2777">
        <w:rPr>
          <w:rFonts w:hint="eastAsia"/>
        </w:rPr>
        <w:t xml:space="preserve">,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2</m:t>
            </m:r>
          </m:sub>
        </m:sSub>
      </m:oMath>
      <w:r w:rsidR="003A2777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sub>
        </m:sSub>
      </m:oMath>
      <w:r w:rsidR="003A2777"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sub>
        </m:sSub>
      </m:oMath>
      <w:r w:rsidR="003A2777">
        <w:rPr>
          <w:rFonts w:hint="eastAsia"/>
        </w:rPr>
        <w:t xml:space="preserve">, and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3</m:t>
            </m:r>
          </m:sub>
        </m:sSub>
      </m:oMath>
      <w:r w:rsidR="008D7613">
        <w:rPr>
          <w:rFonts w:hint="eastAsia"/>
        </w:rPr>
        <w:t xml:space="preserve"> (code attached on subsequent pages)</w:t>
      </w:r>
    </w:p>
    <w:p w:rsidR="008D7613" w:rsidRDefault="008D7613" w:rsidP="00966A7A">
      <w:pPr>
        <w:spacing w:after="0" w:line="240" w:lineRule="auto"/>
        <w:rPr>
          <w:rFonts w:hint="eastAsia"/>
        </w:rPr>
      </w:pPr>
    </w:p>
    <w:p w:rsidR="008D7613" w:rsidRDefault="008F0BD8" w:rsidP="00966A7A">
      <w:pPr>
        <w:spacing w:after="0" w:line="240" w:lineRule="auto"/>
        <w:rPr>
          <w:rFonts w:hint="eastAsia"/>
        </w:rPr>
      </w:pPr>
      <w:r w:rsidRPr="008F0BD8">
        <w:rPr>
          <w:rFonts w:hint="eastAsia"/>
          <w:b/>
          <w:u w:val="single"/>
        </w:rPr>
        <w:t>At node 2</w:t>
      </w:r>
      <w:r>
        <w:rPr>
          <w:rFonts w:hint="eastAsia"/>
        </w:rPr>
        <w:t>:</w:t>
      </w:r>
    </w:p>
    <w:p w:rsidR="00A316A0" w:rsidRDefault="00A316A0" w:rsidP="00966A7A">
      <w:pPr>
        <w:spacing w:after="0" w:line="240" w:lineRule="auto"/>
        <w:rPr>
          <w:rFonts w:hint="eastAsia"/>
        </w:rPr>
      </w:pPr>
    </w:p>
    <w:p w:rsidR="00B50474" w:rsidRDefault="00B50474" w:rsidP="00B50474">
      <w:pPr>
        <w:spacing w:after="0" w:line="240" w:lineRule="auto"/>
        <w:rPr>
          <w:rFonts w:hint="eastAsia"/>
          <w:b/>
        </w:rPr>
      </w:pPr>
      <w:proofErr w:type="gramStart"/>
      <w:r w:rsidRPr="00624DC4">
        <w:rPr>
          <w:rFonts w:hint="eastAsia"/>
          <w:b/>
        </w:rPr>
        <w:t xml:space="preserve">For </w:t>
      </w:r>
      <w:proofErr w:type="gramEnd"/>
      <m:oMath>
        <m:r>
          <m:rPr>
            <m:sty m:val="b"/>
          </m:rPr>
          <w:rPr>
            <w:rFonts w:ascii="Cambria Math" w:hAnsi="Cambria Math" w:hint="eastAsia"/>
          </w:rPr>
          <m:t>k=5</m:t>
        </m:r>
      </m:oMath>
      <w:r w:rsidRPr="00624DC4">
        <w:rPr>
          <w:rFonts w:hint="eastAsia"/>
          <w:b/>
        </w:rPr>
        <w:t xml:space="preserve">, </w:t>
      </w:r>
    </w:p>
    <w:p w:rsidR="0037661D" w:rsidRPr="00624DC4" w:rsidRDefault="0037661D" w:rsidP="00B50474">
      <w:pPr>
        <w:spacing w:after="0" w:line="240" w:lineRule="auto"/>
        <w:rPr>
          <w:rFonts w:hint="eastAsia"/>
          <w:b/>
        </w:rPr>
      </w:pPr>
    </w:p>
    <w:p w:rsidR="00B50474" w:rsidRPr="00EB04D2" w:rsidRDefault="00B50474" w:rsidP="00B50474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the following figure gives </w:t>
      </w:r>
      <m:oMath>
        <m:r>
          <m:rPr>
            <m:sty m:val="p"/>
          </m:rP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2</m:t>
            </m:r>
          </m:sub>
        </m:sSub>
      </m:oMath>
      <w:r>
        <w:rPr>
          <w:rFonts w:hint="eastAsia"/>
        </w:rPr>
        <w:t xml:space="preserve"> with respect to time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:</w:t>
      </w:r>
    </w:p>
    <w:p w:rsidR="007756D4" w:rsidRDefault="007756D4" w:rsidP="00B50474">
      <w:pPr>
        <w:spacing w:after="0" w:line="240" w:lineRule="auto"/>
        <w:rPr>
          <w:rFonts w:hint="eastAsia"/>
        </w:rPr>
      </w:pPr>
    </w:p>
    <w:p w:rsidR="007756D4" w:rsidRDefault="007756D4" w:rsidP="00B50474">
      <w:pPr>
        <w:spacing w:after="0" w:line="240" w:lineRule="auto"/>
        <w:rPr>
          <w:rFonts w:hint="eastAsia"/>
        </w:rPr>
      </w:pPr>
    </w:p>
    <w:p w:rsidR="00B50474" w:rsidRDefault="007756D4" w:rsidP="007756D4">
      <w:pPr>
        <w:spacing w:after="0" w:line="240" w:lineRule="auto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01D393B8" wp14:editId="2368C909">
            <wp:extent cx="4572000" cy="2119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D4" w:rsidRDefault="007756D4" w:rsidP="00B50474">
      <w:pPr>
        <w:spacing w:after="0" w:line="240" w:lineRule="auto"/>
        <w:rPr>
          <w:rFonts w:hint="eastAsia"/>
        </w:rPr>
      </w:pPr>
    </w:p>
    <w:p w:rsidR="007756D4" w:rsidRDefault="007756D4" w:rsidP="00B50474">
      <w:pPr>
        <w:spacing w:after="0" w:line="240" w:lineRule="auto"/>
        <w:rPr>
          <w:rFonts w:hint="eastAsia"/>
        </w:rPr>
      </w:pPr>
    </w:p>
    <w:p w:rsidR="00B50474" w:rsidRDefault="00B50474" w:rsidP="00B50474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the following figure gives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2</m:t>
            </m:r>
          </m:sub>
        </m:sSub>
      </m:oMath>
      <w:r w:rsidRPr="00B50474">
        <w:rPr>
          <w:rFonts w:hint="eastAsia"/>
        </w:rPr>
        <w:t xml:space="preserve"> </w:t>
      </w:r>
      <w:r>
        <w:rPr>
          <w:rFonts w:hint="eastAsia"/>
        </w:rPr>
        <w:t xml:space="preserve">with respect to time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:</w:t>
      </w:r>
    </w:p>
    <w:p w:rsidR="00C91CB4" w:rsidRDefault="00C91CB4" w:rsidP="00C91CB4">
      <w:pPr>
        <w:spacing w:after="0" w:line="240" w:lineRule="auto"/>
        <w:rPr>
          <w:rFonts w:hint="eastAsia"/>
        </w:rPr>
      </w:pPr>
    </w:p>
    <w:p w:rsidR="00C91CB4" w:rsidRDefault="00C91CB4" w:rsidP="00C91CB4">
      <w:pPr>
        <w:spacing w:after="0" w:line="240" w:lineRule="auto"/>
        <w:rPr>
          <w:rFonts w:hint="eastAsia"/>
        </w:rPr>
      </w:pPr>
    </w:p>
    <w:p w:rsidR="00C91CB4" w:rsidRDefault="00C91CB4" w:rsidP="0037661D">
      <w:pPr>
        <w:spacing w:after="0" w:line="240" w:lineRule="auto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3B78DBB8" wp14:editId="46ED5737">
            <wp:extent cx="4572000" cy="2115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1D" w:rsidRDefault="0037661D">
      <w:r>
        <w:br w:type="page"/>
      </w:r>
    </w:p>
    <w:p w:rsidR="00B50474" w:rsidRDefault="00B50474" w:rsidP="00B50474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 xml:space="preserve">the following figure gives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2</m:t>
            </m:r>
          </m:sub>
        </m:sSub>
      </m:oMath>
      <w:r w:rsidRPr="00B50474">
        <w:rPr>
          <w:rFonts w:hint="eastAsia"/>
        </w:rPr>
        <w:t xml:space="preserve"> </w:t>
      </w:r>
      <w:r>
        <w:rPr>
          <w:rFonts w:hint="eastAsia"/>
        </w:rPr>
        <w:t xml:space="preserve">with respect to time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:</w:t>
      </w:r>
    </w:p>
    <w:p w:rsidR="0037661D" w:rsidRDefault="0037661D" w:rsidP="0037661D">
      <w:pPr>
        <w:spacing w:after="0" w:line="240" w:lineRule="auto"/>
        <w:rPr>
          <w:rFonts w:hint="eastAsia"/>
        </w:rPr>
      </w:pPr>
    </w:p>
    <w:p w:rsidR="0037661D" w:rsidRDefault="0037661D" w:rsidP="0037661D">
      <w:pPr>
        <w:spacing w:after="0" w:line="240" w:lineRule="auto"/>
        <w:rPr>
          <w:rFonts w:hint="eastAsia"/>
        </w:rPr>
      </w:pPr>
    </w:p>
    <w:p w:rsidR="0037661D" w:rsidRDefault="0037661D" w:rsidP="00B750D8">
      <w:pPr>
        <w:spacing w:after="0" w:line="240" w:lineRule="auto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791DE056" wp14:editId="1031F36E">
            <wp:extent cx="4572000" cy="218781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1D" w:rsidRDefault="0037661D" w:rsidP="0037661D">
      <w:pPr>
        <w:spacing w:after="0" w:line="240" w:lineRule="auto"/>
        <w:rPr>
          <w:rFonts w:hint="eastAsia"/>
        </w:rPr>
      </w:pPr>
    </w:p>
    <w:p w:rsidR="0037661D" w:rsidRDefault="0037661D" w:rsidP="0037661D">
      <w:pPr>
        <w:spacing w:after="0" w:line="240" w:lineRule="auto"/>
        <w:rPr>
          <w:rFonts w:hint="eastAsia"/>
        </w:rPr>
      </w:pPr>
    </w:p>
    <w:p w:rsidR="0037661D" w:rsidRDefault="0037661D" w:rsidP="0037661D">
      <w:pPr>
        <w:spacing w:after="0" w:line="240" w:lineRule="auto"/>
        <w:rPr>
          <w:rFonts w:hint="eastAsia"/>
        </w:rPr>
      </w:pPr>
    </w:p>
    <w:p w:rsidR="00624DC4" w:rsidRDefault="00624DC4" w:rsidP="00624DC4">
      <w:pPr>
        <w:spacing w:after="0" w:line="240" w:lineRule="auto"/>
        <w:rPr>
          <w:rFonts w:hint="eastAsia"/>
        </w:rPr>
      </w:pPr>
    </w:p>
    <w:p w:rsidR="00624DC4" w:rsidRDefault="00624DC4" w:rsidP="00624DC4">
      <w:pPr>
        <w:spacing w:after="0" w:line="240" w:lineRule="auto"/>
        <w:rPr>
          <w:rFonts w:hint="eastAsia"/>
          <w:b/>
        </w:rPr>
      </w:pPr>
      <w:proofErr w:type="gramStart"/>
      <w:r w:rsidRPr="00624DC4">
        <w:rPr>
          <w:rFonts w:hint="eastAsia"/>
          <w:b/>
        </w:rPr>
        <w:t xml:space="preserve">For </w:t>
      </w:r>
      <w:proofErr w:type="gramEnd"/>
      <m:oMath>
        <m:r>
          <m:rPr>
            <m:sty m:val="b"/>
          </m:rPr>
          <w:rPr>
            <w:rFonts w:ascii="Cambria Math" w:hAnsi="Cambria Math" w:hint="eastAsia"/>
          </w:rPr>
          <m:t>k=</m:t>
        </m:r>
        <m:r>
          <m:rPr>
            <m:sty m:val="b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7</m:t>
            </m:r>
          </m:sup>
        </m:sSup>
      </m:oMath>
      <w:r w:rsidRPr="00624DC4">
        <w:rPr>
          <w:rFonts w:hint="eastAsia"/>
          <w:b/>
        </w:rPr>
        <w:t xml:space="preserve">, </w:t>
      </w:r>
    </w:p>
    <w:p w:rsidR="00B371D2" w:rsidRDefault="00B371D2" w:rsidP="00624DC4">
      <w:pPr>
        <w:spacing w:after="0" w:line="240" w:lineRule="auto"/>
        <w:rPr>
          <w:rFonts w:hint="eastAsia"/>
          <w:b/>
        </w:rPr>
      </w:pPr>
    </w:p>
    <w:p w:rsidR="00624DC4" w:rsidRDefault="00624DC4" w:rsidP="00624DC4">
      <w:pPr>
        <w:spacing w:after="0" w:line="240" w:lineRule="auto"/>
        <w:rPr>
          <w:rFonts w:hint="eastAsia"/>
          <w:b/>
        </w:rPr>
      </w:pPr>
    </w:p>
    <w:p w:rsidR="00624DC4" w:rsidRPr="00EB04D2" w:rsidRDefault="00624DC4" w:rsidP="00624DC4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the following figure gives </w:t>
      </w:r>
      <m:oMath>
        <m:r>
          <m:rPr>
            <m:sty m:val="p"/>
          </m:rP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2</m:t>
            </m:r>
          </m:sub>
        </m:sSub>
      </m:oMath>
      <w:r>
        <w:rPr>
          <w:rFonts w:hint="eastAsia"/>
        </w:rPr>
        <w:t xml:space="preserve"> with respect to time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:</w:t>
      </w:r>
    </w:p>
    <w:p w:rsidR="0015711C" w:rsidRDefault="0015711C" w:rsidP="0015711C">
      <w:pPr>
        <w:spacing w:after="0" w:line="240" w:lineRule="auto"/>
        <w:ind w:firstLine="360"/>
        <w:rPr>
          <w:rFonts w:hint="eastAsia"/>
        </w:rPr>
      </w:pPr>
    </w:p>
    <w:p w:rsidR="00624DC4" w:rsidRDefault="00624DC4" w:rsidP="00B750D8">
      <w:pPr>
        <w:spacing w:after="0" w:line="240" w:lineRule="auto"/>
        <w:rPr>
          <w:rFonts w:hint="eastAsia"/>
          <w:noProof/>
        </w:rPr>
      </w:pPr>
    </w:p>
    <w:p w:rsidR="004B3900" w:rsidRDefault="004B3900" w:rsidP="004B3900">
      <w:pPr>
        <w:spacing w:after="0" w:line="240" w:lineRule="auto"/>
        <w:ind w:firstLine="3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8055BD2" wp14:editId="199D3CE5">
            <wp:extent cx="4572000" cy="21008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00" w:rsidRDefault="004B3900" w:rsidP="004B3900">
      <w:pPr>
        <w:spacing w:after="0" w:line="240" w:lineRule="auto"/>
        <w:rPr>
          <w:rFonts w:hint="eastAsia"/>
        </w:rPr>
      </w:pPr>
    </w:p>
    <w:p w:rsidR="004B3900" w:rsidRDefault="004B3900" w:rsidP="004B3900">
      <w:pPr>
        <w:spacing w:after="0" w:line="240" w:lineRule="auto"/>
        <w:rPr>
          <w:rFonts w:hint="eastAsia"/>
        </w:rPr>
      </w:pPr>
    </w:p>
    <w:p w:rsidR="004B3900" w:rsidRDefault="004B3900" w:rsidP="004B3900">
      <w:pPr>
        <w:spacing w:after="0" w:line="240" w:lineRule="auto"/>
        <w:rPr>
          <w:rFonts w:hint="eastAsia"/>
        </w:rPr>
      </w:pPr>
    </w:p>
    <w:p w:rsidR="004B3900" w:rsidRDefault="004B3900">
      <w:r>
        <w:br w:type="page"/>
      </w: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24DC4" w:rsidRDefault="00624DC4" w:rsidP="00624DC4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the following figure gives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2</m:t>
            </m:r>
          </m:sub>
        </m:sSub>
      </m:oMath>
      <w:r w:rsidRPr="00B50474">
        <w:rPr>
          <w:rFonts w:hint="eastAsia"/>
        </w:rPr>
        <w:t xml:space="preserve"> </w:t>
      </w:r>
      <w:r>
        <w:rPr>
          <w:rFonts w:hint="eastAsia"/>
        </w:rPr>
        <w:t xml:space="preserve">with respect to time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:</w:t>
      </w:r>
    </w:p>
    <w:p w:rsidR="004B3900" w:rsidRDefault="004B3900" w:rsidP="004B3900">
      <w:pPr>
        <w:spacing w:after="0" w:line="240" w:lineRule="auto"/>
        <w:rPr>
          <w:rFonts w:hint="eastAsia"/>
        </w:rPr>
      </w:pPr>
    </w:p>
    <w:p w:rsidR="004B3900" w:rsidRDefault="004B3900" w:rsidP="004B3900">
      <w:pPr>
        <w:spacing w:after="0" w:line="240" w:lineRule="auto"/>
        <w:rPr>
          <w:rFonts w:hint="eastAsia"/>
        </w:rPr>
      </w:pPr>
    </w:p>
    <w:p w:rsidR="004B3900" w:rsidRDefault="00B371D2" w:rsidP="00B371D2">
      <w:pPr>
        <w:spacing w:after="0" w:line="240" w:lineRule="auto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5C673F3D" wp14:editId="01D7FA8F">
            <wp:extent cx="4572000" cy="205202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00" w:rsidRDefault="004B3900" w:rsidP="004B3900">
      <w:pPr>
        <w:spacing w:after="0" w:line="240" w:lineRule="auto"/>
        <w:rPr>
          <w:rFonts w:hint="eastAsia"/>
        </w:rPr>
      </w:pPr>
    </w:p>
    <w:p w:rsidR="004B3900" w:rsidRDefault="004B3900" w:rsidP="004B3900">
      <w:pPr>
        <w:spacing w:after="0" w:line="240" w:lineRule="auto"/>
        <w:rPr>
          <w:rFonts w:hint="eastAsia"/>
        </w:rPr>
      </w:pPr>
    </w:p>
    <w:p w:rsidR="00624DC4" w:rsidRDefault="00624DC4" w:rsidP="00624DC4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the following figure gives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2</m:t>
            </m:r>
          </m:sub>
        </m:sSub>
      </m:oMath>
      <w:r w:rsidRPr="00B50474">
        <w:rPr>
          <w:rFonts w:hint="eastAsia"/>
        </w:rPr>
        <w:t xml:space="preserve"> </w:t>
      </w:r>
      <w:r>
        <w:rPr>
          <w:rFonts w:hint="eastAsia"/>
        </w:rPr>
        <w:t xml:space="preserve">with respect to time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:</w:t>
      </w:r>
    </w:p>
    <w:p w:rsidR="00FE63CD" w:rsidRDefault="00FE63CD" w:rsidP="00FE63CD">
      <w:pPr>
        <w:spacing w:after="0" w:line="240" w:lineRule="auto"/>
        <w:rPr>
          <w:rFonts w:hint="eastAsia"/>
        </w:rPr>
      </w:pPr>
    </w:p>
    <w:p w:rsidR="00FE63CD" w:rsidRDefault="00FE63CD" w:rsidP="00FE63CD">
      <w:pPr>
        <w:spacing w:after="0" w:line="240" w:lineRule="auto"/>
        <w:rPr>
          <w:rFonts w:hint="eastAsia"/>
        </w:rPr>
      </w:pPr>
    </w:p>
    <w:p w:rsidR="00FE63CD" w:rsidRDefault="00FE63CD" w:rsidP="00FE63CD">
      <w:pPr>
        <w:spacing w:after="0" w:line="240" w:lineRule="auto"/>
        <w:rPr>
          <w:rFonts w:hint="eastAsia"/>
        </w:rPr>
      </w:pPr>
    </w:p>
    <w:p w:rsidR="00FE63CD" w:rsidRPr="00EB04D2" w:rsidRDefault="00F14122" w:rsidP="00F14122">
      <w:pPr>
        <w:spacing w:after="0" w:line="240" w:lineRule="auto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1D26539F" wp14:editId="19E6EBD5">
            <wp:extent cx="4572000" cy="2119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C4" w:rsidRDefault="00624DC4" w:rsidP="00624DC4">
      <w:pPr>
        <w:spacing w:after="0" w:line="240" w:lineRule="auto"/>
        <w:rPr>
          <w:rFonts w:hint="eastAsia"/>
          <w:b/>
        </w:rPr>
      </w:pPr>
    </w:p>
    <w:p w:rsidR="00660230" w:rsidRDefault="00660230" w:rsidP="00624DC4">
      <w:pPr>
        <w:spacing w:after="0" w:line="240" w:lineRule="auto"/>
        <w:rPr>
          <w:rFonts w:hint="eastAsia"/>
          <w:b/>
        </w:rPr>
      </w:pPr>
    </w:p>
    <w:p w:rsidR="00660230" w:rsidRDefault="00660230" w:rsidP="00624DC4">
      <w:pPr>
        <w:spacing w:after="0" w:line="240" w:lineRule="auto"/>
        <w:rPr>
          <w:rFonts w:hint="eastAsia"/>
          <w:b/>
        </w:rPr>
      </w:pPr>
    </w:p>
    <w:p w:rsidR="00660230" w:rsidRDefault="00660230" w:rsidP="00624DC4">
      <w:pPr>
        <w:spacing w:after="0" w:line="240" w:lineRule="auto"/>
        <w:rPr>
          <w:rFonts w:hint="eastAsia"/>
          <w:b/>
        </w:rPr>
      </w:pPr>
    </w:p>
    <w:p w:rsidR="00660230" w:rsidRDefault="00660230" w:rsidP="00624DC4">
      <w:pPr>
        <w:spacing w:after="0" w:line="240" w:lineRule="auto"/>
        <w:rPr>
          <w:rFonts w:hint="eastAsia"/>
          <w:b/>
        </w:rPr>
      </w:pPr>
    </w:p>
    <w:p w:rsidR="00660230" w:rsidRDefault="00660230" w:rsidP="00624DC4">
      <w:pPr>
        <w:spacing w:after="0" w:line="240" w:lineRule="auto"/>
        <w:rPr>
          <w:rFonts w:hint="eastAsia"/>
          <w:b/>
        </w:rPr>
      </w:pPr>
    </w:p>
    <w:p w:rsidR="00660230" w:rsidRDefault="00660230" w:rsidP="00624DC4">
      <w:pPr>
        <w:spacing w:after="0" w:line="240" w:lineRule="auto"/>
        <w:rPr>
          <w:rFonts w:hint="eastAsia"/>
          <w:b/>
        </w:rPr>
      </w:pPr>
    </w:p>
    <w:p w:rsidR="00660230" w:rsidRDefault="00660230" w:rsidP="00624DC4">
      <w:pPr>
        <w:spacing w:after="0" w:line="240" w:lineRule="auto"/>
        <w:rPr>
          <w:rFonts w:hint="eastAsia"/>
          <w:b/>
        </w:rPr>
      </w:pPr>
    </w:p>
    <w:p w:rsidR="00660230" w:rsidRDefault="00660230" w:rsidP="00624DC4">
      <w:pPr>
        <w:spacing w:after="0" w:line="240" w:lineRule="auto"/>
        <w:rPr>
          <w:rFonts w:hint="eastAsia"/>
          <w:b/>
        </w:rPr>
      </w:pPr>
    </w:p>
    <w:p w:rsidR="00660230" w:rsidRDefault="00660230" w:rsidP="00624DC4">
      <w:pPr>
        <w:spacing w:after="0" w:line="240" w:lineRule="auto"/>
        <w:rPr>
          <w:rFonts w:hint="eastAsia"/>
          <w:b/>
        </w:rPr>
      </w:pPr>
    </w:p>
    <w:p w:rsidR="00660230" w:rsidRDefault="00660230" w:rsidP="00624DC4">
      <w:pPr>
        <w:spacing w:after="0" w:line="240" w:lineRule="auto"/>
        <w:rPr>
          <w:rFonts w:hint="eastAsia"/>
          <w:b/>
        </w:rPr>
      </w:pPr>
    </w:p>
    <w:p w:rsidR="00624DC4" w:rsidRPr="00624DC4" w:rsidRDefault="00624DC4" w:rsidP="00624DC4">
      <w:pPr>
        <w:spacing w:after="0" w:line="240" w:lineRule="auto"/>
        <w:rPr>
          <w:rFonts w:hint="eastAsia"/>
          <w:b/>
        </w:rPr>
      </w:pPr>
    </w:p>
    <w:p w:rsidR="00624DC4" w:rsidRDefault="00624DC4" w:rsidP="00624DC4">
      <w:pPr>
        <w:spacing w:after="0" w:line="240" w:lineRule="auto"/>
        <w:rPr>
          <w:rFonts w:hint="eastAsia"/>
        </w:rPr>
      </w:pPr>
      <w:r w:rsidRPr="008F0BD8">
        <w:rPr>
          <w:rFonts w:hint="eastAsia"/>
          <w:b/>
          <w:u w:val="single"/>
        </w:rPr>
        <w:lastRenderedPageBreak/>
        <w:t xml:space="preserve">At node </w:t>
      </w:r>
      <w:r>
        <w:rPr>
          <w:rFonts w:hint="eastAsia"/>
          <w:b/>
          <w:u w:val="single"/>
        </w:rPr>
        <w:t>3</w:t>
      </w:r>
      <w:r>
        <w:rPr>
          <w:rFonts w:hint="eastAsia"/>
        </w:rPr>
        <w:t>:</w:t>
      </w:r>
    </w:p>
    <w:p w:rsidR="00624DC4" w:rsidRDefault="00624DC4" w:rsidP="00624DC4">
      <w:pPr>
        <w:spacing w:after="0" w:line="240" w:lineRule="auto"/>
        <w:rPr>
          <w:rFonts w:hint="eastAsia"/>
        </w:rPr>
      </w:pPr>
    </w:p>
    <w:p w:rsidR="00624DC4" w:rsidRDefault="00624DC4" w:rsidP="00624DC4">
      <w:pPr>
        <w:spacing w:after="0" w:line="240" w:lineRule="auto"/>
        <w:rPr>
          <w:rFonts w:hint="eastAsia"/>
          <w:b/>
        </w:rPr>
      </w:pPr>
      <w:proofErr w:type="gramStart"/>
      <w:r w:rsidRPr="00624DC4">
        <w:rPr>
          <w:rFonts w:hint="eastAsia"/>
          <w:b/>
        </w:rPr>
        <w:t xml:space="preserve">For </w:t>
      </w:r>
      <w:proofErr w:type="gramEnd"/>
      <m:oMath>
        <m:r>
          <m:rPr>
            <m:sty m:val="b"/>
          </m:rPr>
          <w:rPr>
            <w:rFonts w:ascii="Cambria Math" w:hAnsi="Cambria Math" w:hint="eastAsia"/>
          </w:rPr>
          <m:t>k=5</m:t>
        </m:r>
      </m:oMath>
      <w:r w:rsidRPr="00624DC4">
        <w:rPr>
          <w:rFonts w:hint="eastAsia"/>
          <w:b/>
        </w:rPr>
        <w:t xml:space="preserve">, </w:t>
      </w:r>
    </w:p>
    <w:p w:rsidR="00660230" w:rsidRDefault="00660230" w:rsidP="00624DC4">
      <w:pPr>
        <w:spacing w:after="0" w:line="240" w:lineRule="auto"/>
        <w:rPr>
          <w:rFonts w:hint="eastAsia"/>
          <w:b/>
        </w:rPr>
      </w:pPr>
    </w:p>
    <w:p w:rsidR="00660230" w:rsidRPr="00624DC4" w:rsidRDefault="00660230" w:rsidP="00624DC4">
      <w:pPr>
        <w:spacing w:after="0" w:line="240" w:lineRule="auto"/>
        <w:rPr>
          <w:rFonts w:hint="eastAsia"/>
          <w:b/>
        </w:rPr>
      </w:pPr>
    </w:p>
    <w:p w:rsidR="00624DC4" w:rsidRDefault="00624DC4" w:rsidP="00624DC4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the following figure gives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with respect to time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:</w:t>
      </w: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660230" w:rsidP="00660230">
      <w:pPr>
        <w:spacing w:after="0" w:line="240" w:lineRule="auto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3D5AA1BB" wp14:editId="688C995B">
            <wp:extent cx="4572000" cy="221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624DC4" w:rsidP="00660230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the following figure gives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sub>
        </m:sSub>
      </m:oMath>
      <w:r w:rsidRPr="00B50474">
        <w:rPr>
          <w:rFonts w:hint="eastAsia"/>
        </w:rPr>
        <w:t xml:space="preserve"> </w:t>
      </w:r>
      <w:r>
        <w:rPr>
          <w:rFonts w:hint="eastAsia"/>
        </w:rPr>
        <w:t xml:space="preserve">with respect to time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:</w:t>
      </w: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660230" w:rsidP="00660230">
      <w:pPr>
        <w:spacing w:after="0" w:line="240" w:lineRule="auto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3AD1A4DD" wp14:editId="1FC0C819">
            <wp:extent cx="4572000" cy="224643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660230">
      <w:r>
        <w:br w:type="page"/>
      </w:r>
    </w:p>
    <w:p w:rsidR="00624DC4" w:rsidRDefault="00624DC4" w:rsidP="00624DC4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 xml:space="preserve">the following figure gives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sub>
        </m:sSub>
      </m:oMath>
      <w:r w:rsidRPr="00B50474">
        <w:rPr>
          <w:rFonts w:hint="eastAsia"/>
        </w:rPr>
        <w:t xml:space="preserve"> </w:t>
      </w:r>
      <w:r>
        <w:rPr>
          <w:rFonts w:hint="eastAsia"/>
        </w:rPr>
        <w:t xml:space="preserve">with respect to time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:</w:t>
      </w: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BB3A73" w:rsidP="00BB3A73">
      <w:pPr>
        <w:spacing w:after="0" w:line="240" w:lineRule="auto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126061FC" wp14:editId="4CADE878">
            <wp:extent cx="4572000" cy="216828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60230" w:rsidRDefault="00660230" w:rsidP="00660230">
      <w:pPr>
        <w:spacing w:after="0" w:line="240" w:lineRule="auto"/>
        <w:rPr>
          <w:rFonts w:hint="eastAsia"/>
        </w:rPr>
      </w:pPr>
    </w:p>
    <w:p w:rsidR="00624DC4" w:rsidRDefault="00624DC4" w:rsidP="00624DC4">
      <w:pPr>
        <w:spacing w:after="0" w:line="240" w:lineRule="auto"/>
        <w:rPr>
          <w:rFonts w:hint="eastAsia"/>
        </w:rPr>
      </w:pPr>
    </w:p>
    <w:p w:rsidR="00624DC4" w:rsidRDefault="00624DC4" w:rsidP="00624DC4">
      <w:pPr>
        <w:spacing w:after="0" w:line="240" w:lineRule="auto"/>
        <w:rPr>
          <w:rFonts w:hint="eastAsia"/>
          <w:b/>
        </w:rPr>
      </w:pPr>
      <w:proofErr w:type="gramStart"/>
      <w:r w:rsidRPr="00624DC4">
        <w:rPr>
          <w:rFonts w:hint="eastAsia"/>
          <w:b/>
        </w:rPr>
        <w:t xml:space="preserve">For </w:t>
      </w:r>
      <w:proofErr w:type="gramEnd"/>
      <m:oMath>
        <m:r>
          <m:rPr>
            <m:sty m:val="b"/>
          </m:rPr>
          <w:rPr>
            <w:rFonts w:ascii="Cambria Math" w:hAnsi="Cambria Math" w:hint="eastAsia"/>
          </w:rPr>
          <m:t>k=</m:t>
        </m:r>
        <m:r>
          <m:rPr>
            <m:sty m:val="b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7</m:t>
            </m:r>
          </m:sup>
        </m:sSup>
      </m:oMath>
      <w:r w:rsidRPr="00624DC4">
        <w:rPr>
          <w:rFonts w:hint="eastAsia"/>
          <w:b/>
        </w:rPr>
        <w:t xml:space="preserve">, </w:t>
      </w:r>
    </w:p>
    <w:p w:rsidR="00624DC4" w:rsidRDefault="00624DC4" w:rsidP="00624DC4">
      <w:pPr>
        <w:spacing w:after="0" w:line="240" w:lineRule="auto"/>
        <w:rPr>
          <w:rFonts w:hint="eastAsia"/>
          <w:b/>
        </w:rPr>
      </w:pPr>
    </w:p>
    <w:p w:rsidR="00624DC4" w:rsidRDefault="00624DC4" w:rsidP="00624DC4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the following figure gives </w:t>
      </w:r>
      <m:oMath>
        <m:r>
          <m:rPr>
            <m:sty m:val="p"/>
          </m:rP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sub>
        </m:sSub>
      </m:oMath>
      <w:r>
        <w:rPr>
          <w:rFonts w:hint="eastAsia"/>
        </w:rPr>
        <w:t xml:space="preserve"> with respect to time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:</w:t>
      </w:r>
    </w:p>
    <w:p w:rsidR="00BB3A73" w:rsidRDefault="00BB3A73" w:rsidP="00BB3A73">
      <w:pPr>
        <w:spacing w:after="0" w:line="240" w:lineRule="auto"/>
        <w:rPr>
          <w:rFonts w:hint="eastAsia"/>
        </w:rPr>
      </w:pPr>
    </w:p>
    <w:p w:rsidR="00BB3A73" w:rsidRDefault="00BB3A73" w:rsidP="00BB3A73">
      <w:pPr>
        <w:spacing w:after="0" w:line="240" w:lineRule="auto"/>
        <w:rPr>
          <w:rFonts w:hint="eastAsia"/>
        </w:rPr>
      </w:pPr>
    </w:p>
    <w:p w:rsidR="00BB3A73" w:rsidRDefault="00BB3A73" w:rsidP="00BB3A73">
      <w:pPr>
        <w:spacing w:after="0" w:line="240" w:lineRule="auto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033B5ACD" wp14:editId="15276BB6">
            <wp:extent cx="4572000" cy="21038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73" w:rsidRDefault="00BB3A73" w:rsidP="00BB3A73">
      <w:pPr>
        <w:spacing w:after="0" w:line="240" w:lineRule="auto"/>
        <w:rPr>
          <w:rFonts w:hint="eastAsia"/>
        </w:rPr>
      </w:pPr>
    </w:p>
    <w:p w:rsidR="00BB3A73" w:rsidRDefault="00BB3A73" w:rsidP="00BB3A73">
      <w:pPr>
        <w:spacing w:after="0" w:line="240" w:lineRule="auto"/>
        <w:rPr>
          <w:rFonts w:hint="eastAsia"/>
        </w:rPr>
      </w:pPr>
    </w:p>
    <w:p w:rsidR="00BB3A73" w:rsidRDefault="00BB3A73" w:rsidP="00BB3A73">
      <w:pPr>
        <w:spacing w:after="0" w:line="240" w:lineRule="auto"/>
        <w:rPr>
          <w:rFonts w:hint="eastAsia"/>
        </w:rPr>
      </w:pPr>
    </w:p>
    <w:p w:rsidR="00BB3A73" w:rsidRDefault="00BB3A73">
      <w:r>
        <w:br w:type="page"/>
      </w:r>
    </w:p>
    <w:p w:rsidR="00624DC4" w:rsidRDefault="00624DC4" w:rsidP="00624DC4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 xml:space="preserve">the following figure gives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sub>
        </m:sSub>
      </m:oMath>
      <w:r w:rsidRPr="00B50474">
        <w:rPr>
          <w:rFonts w:hint="eastAsia"/>
        </w:rPr>
        <w:t xml:space="preserve"> </w:t>
      </w:r>
      <w:r>
        <w:rPr>
          <w:rFonts w:hint="eastAsia"/>
        </w:rPr>
        <w:t xml:space="preserve">with respect to time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:</w:t>
      </w:r>
    </w:p>
    <w:p w:rsidR="00BB3A73" w:rsidRDefault="00BB3A73" w:rsidP="00BB3A73">
      <w:pPr>
        <w:spacing w:after="0" w:line="240" w:lineRule="auto"/>
        <w:rPr>
          <w:rFonts w:hint="eastAsia"/>
        </w:rPr>
      </w:pPr>
    </w:p>
    <w:p w:rsidR="00BB3A73" w:rsidRDefault="00BB3A73" w:rsidP="00BB3A73">
      <w:pPr>
        <w:spacing w:after="0" w:line="240" w:lineRule="auto"/>
        <w:rPr>
          <w:rFonts w:hint="eastAsia"/>
        </w:rPr>
      </w:pPr>
    </w:p>
    <w:p w:rsidR="00BB3A73" w:rsidRDefault="00BB3A73" w:rsidP="00BB3A73">
      <w:pPr>
        <w:spacing w:after="0" w:line="240" w:lineRule="auto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188A5DAA" wp14:editId="7404A9E7">
            <wp:extent cx="4572000" cy="21394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73" w:rsidRDefault="00BB3A73" w:rsidP="00BB3A73">
      <w:pPr>
        <w:spacing w:after="0" w:line="240" w:lineRule="auto"/>
        <w:rPr>
          <w:rFonts w:hint="eastAsia"/>
        </w:rPr>
      </w:pPr>
    </w:p>
    <w:p w:rsidR="00BB3A73" w:rsidRDefault="00BB3A73" w:rsidP="00BB3A73">
      <w:pPr>
        <w:spacing w:after="0" w:line="240" w:lineRule="auto"/>
        <w:rPr>
          <w:rFonts w:hint="eastAsia"/>
        </w:rPr>
      </w:pPr>
    </w:p>
    <w:p w:rsidR="00BB3A73" w:rsidRDefault="00BB3A73" w:rsidP="00BB3A73">
      <w:pPr>
        <w:spacing w:after="0" w:line="240" w:lineRule="auto"/>
        <w:rPr>
          <w:rFonts w:hint="eastAsia"/>
        </w:rPr>
      </w:pPr>
    </w:p>
    <w:p w:rsidR="00624DC4" w:rsidRPr="00EB04D2" w:rsidRDefault="00624DC4" w:rsidP="00624DC4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the following figure gives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  <w:bookmarkStart w:id="0" w:name="_GoBack"/>
            <w:bookmarkEnd w:id="0"/>
          </m:sub>
        </m:sSub>
      </m:oMath>
      <w:r w:rsidRPr="00B50474">
        <w:rPr>
          <w:rFonts w:hint="eastAsia"/>
        </w:rPr>
        <w:t xml:space="preserve"> </w:t>
      </w:r>
      <w:r>
        <w:rPr>
          <w:rFonts w:hint="eastAsia"/>
        </w:rPr>
        <w:t xml:space="preserve">with respect to time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:</w:t>
      </w:r>
    </w:p>
    <w:p w:rsidR="00624DC4" w:rsidRDefault="00624DC4" w:rsidP="00624DC4">
      <w:pPr>
        <w:spacing w:after="0" w:line="240" w:lineRule="auto"/>
        <w:rPr>
          <w:rFonts w:hint="eastAsia"/>
          <w:b/>
        </w:rPr>
      </w:pPr>
    </w:p>
    <w:p w:rsidR="00624DC4" w:rsidRDefault="00624DC4" w:rsidP="00624DC4">
      <w:pPr>
        <w:spacing w:after="0" w:line="240" w:lineRule="auto"/>
        <w:rPr>
          <w:rFonts w:hint="eastAsia"/>
          <w:b/>
        </w:rPr>
      </w:pPr>
    </w:p>
    <w:p w:rsidR="00BB3A73" w:rsidRPr="00624DC4" w:rsidRDefault="00BB3A73" w:rsidP="00BB3A73">
      <w:pPr>
        <w:spacing w:after="0" w:line="240" w:lineRule="auto"/>
        <w:ind w:firstLine="360"/>
        <w:rPr>
          <w:rFonts w:hint="eastAsia"/>
          <w:b/>
        </w:rPr>
      </w:pPr>
      <w:r>
        <w:rPr>
          <w:noProof/>
        </w:rPr>
        <w:drawing>
          <wp:inline distT="0" distB="0" distL="0" distR="0" wp14:anchorId="3DA6F676" wp14:editId="30029A83">
            <wp:extent cx="4572000" cy="2242038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D8" w:rsidRPr="008D7613" w:rsidRDefault="008F0BD8" w:rsidP="00624DC4">
      <w:pPr>
        <w:spacing w:after="0" w:line="240" w:lineRule="auto"/>
      </w:pPr>
    </w:p>
    <w:sectPr w:rsidR="008F0BD8" w:rsidRPr="008D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2A03"/>
    <w:multiLevelType w:val="hybridMultilevel"/>
    <w:tmpl w:val="C06E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D4A"/>
    <w:rsid w:val="00001C77"/>
    <w:rsid w:val="0004121D"/>
    <w:rsid w:val="0008694D"/>
    <w:rsid w:val="000F5FEB"/>
    <w:rsid w:val="0015711C"/>
    <w:rsid w:val="00223693"/>
    <w:rsid w:val="00236AF6"/>
    <w:rsid w:val="002B00B8"/>
    <w:rsid w:val="002B02BB"/>
    <w:rsid w:val="002D5CF4"/>
    <w:rsid w:val="0030611D"/>
    <w:rsid w:val="00334C58"/>
    <w:rsid w:val="00370CEE"/>
    <w:rsid w:val="0037661D"/>
    <w:rsid w:val="003A2777"/>
    <w:rsid w:val="003C7FAC"/>
    <w:rsid w:val="003F3227"/>
    <w:rsid w:val="00437381"/>
    <w:rsid w:val="004B3900"/>
    <w:rsid w:val="004C7399"/>
    <w:rsid w:val="00577EAF"/>
    <w:rsid w:val="005B5B44"/>
    <w:rsid w:val="00624DC4"/>
    <w:rsid w:val="0064676F"/>
    <w:rsid w:val="00660230"/>
    <w:rsid w:val="006A3733"/>
    <w:rsid w:val="007156D4"/>
    <w:rsid w:val="007756D4"/>
    <w:rsid w:val="00780516"/>
    <w:rsid w:val="007D7E21"/>
    <w:rsid w:val="007F46EA"/>
    <w:rsid w:val="008C6B17"/>
    <w:rsid w:val="008D7613"/>
    <w:rsid w:val="008F0BD8"/>
    <w:rsid w:val="00966A7A"/>
    <w:rsid w:val="009733C3"/>
    <w:rsid w:val="00A316A0"/>
    <w:rsid w:val="00A8268B"/>
    <w:rsid w:val="00B211CF"/>
    <w:rsid w:val="00B30FA1"/>
    <w:rsid w:val="00B371D2"/>
    <w:rsid w:val="00B50474"/>
    <w:rsid w:val="00B750D8"/>
    <w:rsid w:val="00B85557"/>
    <w:rsid w:val="00BB3A73"/>
    <w:rsid w:val="00BD7186"/>
    <w:rsid w:val="00C71438"/>
    <w:rsid w:val="00C91CB4"/>
    <w:rsid w:val="00EB04D2"/>
    <w:rsid w:val="00F14122"/>
    <w:rsid w:val="00FB3D4A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F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0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F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GIK Institute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 Ahmed</dc:creator>
  <cp:lastModifiedBy>Safi Ahmed</cp:lastModifiedBy>
  <cp:revision>12</cp:revision>
  <cp:lastPrinted>2018-12-14T07:27:00Z</cp:lastPrinted>
  <dcterms:created xsi:type="dcterms:W3CDTF">2018-12-14T06:56:00Z</dcterms:created>
  <dcterms:modified xsi:type="dcterms:W3CDTF">2018-12-14T07:29:00Z</dcterms:modified>
</cp:coreProperties>
</file>