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B3EDF" w14:textId="77777777" w:rsidR="00621DA3" w:rsidRDefault="00621DA3">
      <w:pPr>
        <w:spacing w:before="40" w:after="40" w:line="360" w:lineRule="auto"/>
        <w:rPr>
          <w:rFonts w:ascii="Arial" w:eastAsia="Arial" w:hAnsi="Arial" w:cs="Arial"/>
          <w:b/>
          <w:color w:val="000000"/>
          <w:sz w:val="28"/>
          <w:szCs w:val="28"/>
        </w:rPr>
      </w:pPr>
      <w:bookmarkStart w:id="0" w:name="_gjdgxs" w:colFirst="0" w:colLast="0"/>
      <w:bookmarkEnd w:id="0"/>
    </w:p>
    <w:p w14:paraId="05E7BC8B" w14:textId="77777777" w:rsidR="00621DA3" w:rsidRDefault="00621DA3">
      <w:pPr>
        <w:spacing w:before="40" w:after="40" w:line="360" w:lineRule="auto"/>
        <w:rPr>
          <w:rFonts w:ascii="Arial" w:eastAsia="Arial" w:hAnsi="Arial" w:cs="Arial"/>
          <w:b/>
          <w:color w:val="000000"/>
          <w:sz w:val="28"/>
          <w:szCs w:val="28"/>
        </w:rPr>
      </w:pPr>
    </w:p>
    <w:p w14:paraId="2638D792" w14:textId="77777777" w:rsidR="00621DA3" w:rsidRDefault="00621DA3">
      <w:pPr>
        <w:spacing w:before="40" w:after="40" w:line="360" w:lineRule="auto"/>
        <w:rPr>
          <w:rFonts w:ascii="Arial" w:eastAsia="Arial" w:hAnsi="Arial" w:cs="Arial"/>
          <w:b/>
          <w:color w:val="000000"/>
          <w:sz w:val="28"/>
          <w:szCs w:val="28"/>
        </w:rPr>
      </w:pPr>
    </w:p>
    <w:p w14:paraId="6DB2C2EB" w14:textId="77777777" w:rsidR="00621DA3" w:rsidRDefault="00621DA3">
      <w:pPr>
        <w:spacing w:before="40" w:after="40" w:line="360" w:lineRule="auto"/>
        <w:rPr>
          <w:rFonts w:ascii="Arial" w:eastAsia="Arial" w:hAnsi="Arial" w:cs="Arial"/>
          <w:b/>
          <w:color w:val="000000"/>
          <w:sz w:val="28"/>
          <w:szCs w:val="28"/>
        </w:rPr>
      </w:pPr>
      <w:bookmarkStart w:id="1" w:name="_GoBack"/>
      <w:bookmarkEnd w:id="1"/>
    </w:p>
    <w:p w14:paraId="7DECAB20" w14:textId="77777777" w:rsidR="00621DA3" w:rsidRDefault="00143031">
      <w:pPr>
        <w:spacing w:before="40" w:after="40" w:line="360" w:lineRule="auto"/>
        <w:ind w:left="700"/>
        <w:jc w:val="center"/>
        <w:rPr>
          <w:rFonts w:ascii="Arial" w:eastAsia="Arial" w:hAnsi="Arial" w:cs="Arial"/>
          <w:b/>
          <w:color w:val="000000"/>
          <w:sz w:val="44"/>
          <w:szCs w:val="44"/>
        </w:rPr>
      </w:pPr>
      <w:r>
        <w:rPr>
          <w:rFonts w:ascii="Arial" w:eastAsia="Arial" w:hAnsi="Arial" w:cs="Arial"/>
          <w:b/>
          <w:sz w:val="44"/>
          <w:szCs w:val="44"/>
        </w:rPr>
        <w:t>Future Food Customer Needs</w:t>
      </w:r>
    </w:p>
    <w:p w14:paraId="7B6DF145" w14:textId="77777777" w:rsidR="00621DA3" w:rsidRDefault="00621DA3">
      <w:pPr>
        <w:spacing w:before="40" w:after="40" w:line="360" w:lineRule="auto"/>
        <w:jc w:val="both"/>
        <w:rPr>
          <w:rFonts w:ascii="Arial" w:eastAsia="Arial" w:hAnsi="Arial" w:cs="Arial"/>
          <w:b/>
          <w:color w:val="000000"/>
          <w:sz w:val="28"/>
          <w:szCs w:val="28"/>
        </w:rPr>
      </w:pPr>
    </w:p>
    <w:p w14:paraId="43CDCDA4" w14:textId="77777777" w:rsidR="00621DA3" w:rsidRDefault="00621DA3">
      <w:pPr>
        <w:spacing w:before="40" w:after="40" w:line="360" w:lineRule="auto"/>
        <w:jc w:val="both"/>
        <w:rPr>
          <w:rFonts w:ascii="Arial" w:eastAsia="Arial" w:hAnsi="Arial" w:cs="Arial"/>
          <w:b/>
          <w:color w:val="000000"/>
          <w:sz w:val="28"/>
          <w:szCs w:val="28"/>
        </w:rPr>
      </w:pPr>
    </w:p>
    <w:p w14:paraId="4956E3DF" w14:textId="77777777" w:rsidR="00621DA3" w:rsidRDefault="00621DA3">
      <w:pPr>
        <w:spacing w:before="40" w:after="40" w:line="360" w:lineRule="auto"/>
        <w:jc w:val="both"/>
        <w:rPr>
          <w:rFonts w:ascii="Arial" w:eastAsia="Arial" w:hAnsi="Arial" w:cs="Arial"/>
          <w:b/>
          <w:color w:val="000000"/>
          <w:sz w:val="28"/>
          <w:szCs w:val="28"/>
        </w:rPr>
      </w:pPr>
    </w:p>
    <w:p w14:paraId="2570ACF1" w14:textId="77777777" w:rsidR="00621DA3" w:rsidRDefault="00621DA3">
      <w:pPr>
        <w:spacing w:before="40" w:after="40" w:line="360" w:lineRule="auto"/>
        <w:jc w:val="both"/>
        <w:rPr>
          <w:rFonts w:ascii="Arial" w:eastAsia="Arial" w:hAnsi="Arial" w:cs="Arial"/>
          <w:b/>
          <w:color w:val="000000"/>
          <w:sz w:val="28"/>
          <w:szCs w:val="28"/>
        </w:rPr>
      </w:pPr>
    </w:p>
    <w:p w14:paraId="6EA7659A" w14:textId="77777777" w:rsidR="00621DA3" w:rsidRDefault="00621DA3">
      <w:pPr>
        <w:spacing w:before="40" w:after="40" w:line="360" w:lineRule="auto"/>
        <w:jc w:val="both"/>
        <w:rPr>
          <w:rFonts w:ascii="Arial" w:eastAsia="Arial" w:hAnsi="Arial" w:cs="Arial"/>
          <w:b/>
          <w:color w:val="000000"/>
          <w:sz w:val="28"/>
          <w:szCs w:val="28"/>
        </w:rPr>
      </w:pPr>
    </w:p>
    <w:tbl>
      <w:tblPr>
        <w:tblStyle w:val="a"/>
        <w:tblW w:w="9638" w:type="dxa"/>
        <w:tblLayout w:type="fixed"/>
        <w:tblLook w:val="0000" w:firstRow="0" w:lastRow="0" w:firstColumn="0" w:lastColumn="0" w:noHBand="0" w:noVBand="0"/>
      </w:tblPr>
      <w:tblGrid>
        <w:gridCol w:w="2934"/>
        <w:gridCol w:w="6704"/>
      </w:tblGrid>
      <w:tr w:rsidR="00621DA3" w14:paraId="3E30B6FC" w14:textId="77777777">
        <w:tc>
          <w:tcPr>
            <w:tcW w:w="2934" w:type="dxa"/>
            <w:shd w:val="clear" w:color="auto" w:fill="auto"/>
          </w:tcPr>
          <w:p w14:paraId="26F1ACCC" w14:textId="77777777" w:rsidR="00621DA3" w:rsidRDefault="00621DA3">
            <w:pPr>
              <w:widowControl w:val="0"/>
              <w:rPr>
                <w:rFonts w:ascii="Arial" w:eastAsia="Arial" w:hAnsi="Arial" w:cs="Arial"/>
                <w:b/>
                <w:color w:val="000000"/>
                <w:sz w:val="28"/>
                <w:szCs w:val="28"/>
              </w:rPr>
            </w:pPr>
          </w:p>
        </w:tc>
        <w:tc>
          <w:tcPr>
            <w:tcW w:w="6704" w:type="dxa"/>
            <w:shd w:val="clear" w:color="auto" w:fill="auto"/>
          </w:tcPr>
          <w:p w14:paraId="207EDEA9" w14:textId="77777777" w:rsidR="00621DA3" w:rsidRDefault="00621DA3">
            <w:pPr>
              <w:widowControl w:val="0"/>
              <w:rPr>
                <w:rFonts w:ascii="Arial" w:eastAsia="Arial" w:hAnsi="Arial" w:cs="Arial"/>
                <w:b/>
                <w:color w:val="000000"/>
              </w:rPr>
            </w:pPr>
          </w:p>
        </w:tc>
      </w:tr>
      <w:tr w:rsidR="00621DA3" w14:paraId="7BDF0BD2" w14:textId="77777777">
        <w:tc>
          <w:tcPr>
            <w:tcW w:w="2934" w:type="dxa"/>
            <w:shd w:val="clear" w:color="auto" w:fill="auto"/>
          </w:tcPr>
          <w:p w14:paraId="6DE8C739" w14:textId="77777777" w:rsidR="00621DA3" w:rsidRDefault="00143031">
            <w:pPr>
              <w:widowControl w:val="0"/>
              <w:spacing w:line="276" w:lineRule="auto"/>
              <w:rPr>
                <w:rFonts w:ascii="Arial" w:eastAsia="Arial" w:hAnsi="Arial" w:cs="Arial"/>
                <w:b/>
                <w:color w:val="000000"/>
              </w:rPr>
            </w:pPr>
            <w:r>
              <w:rPr>
                <w:rFonts w:ascii="Arial" w:eastAsia="Arial" w:hAnsi="Arial" w:cs="Arial"/>
                <w:b/>
                <w:color w:val="000000"/>
              </w:rPr>
              <w:t>Lecture</w:t>
            </w:r>
          </w:p>
        </w:tc>
        <w:tc>
          <w:tcPr>
            <w:tcW w:w="6704" w:type="dxa"/>
            <w:shd w:val="clear" w:color="auto" w:fill="auto"/>
          </w:tcPr>
          <w:p w14:paraId="162FC235" w14:textId="77777777" w:rsidR="00621DA3" w:rsidRDefault="00143031">
            <w:pPr>
              <w:widowControl w:val="0"/>
              <w:spacing w:line="276" w:lineRule="auto"/>
              <w:rPr>
                <w:rFonts w:ascii="Arial" w:eastAsia="Arial" w:hAnsi="Arial" w:cs="Arial"/>
                <w:color w:val="000000"/>
              </w:rPr>
            </w:pPr>
            <w:r>
              <w:rPr>
                <w:rFonts w:ascii="Arial" w:eastAsia="Arial" w:hAnsi="Arial" w:cs="Arial"/>
                <w:color w:val="000000"/>
              </w:rPr>
              <w:t>Data Science</w:t>
            </w:r>
          </w:p>
          <w:p w14:paraId="413A1F54" w14:textId="77777777" w:rsidR="00621DA3" w:rsidRDefault="00143031">
            <w:pPr>
              <w:widowControl w:val="0"/>
              <w:spacing w:line="276" w:lineRule="auto"/>
              <w:rPr>
                <w:rFonts w:ascii="Arial" w:eastAsia="Arial" w:hAnsi="Arial" w:cs="Arial"/>
                <w:color w:val="000000"/>
              </w:rPr>
            </w:pPr>
            <w:r>
              <w:rPr>
                <w:rFonts w:ascii="Arial" w:eastAsia="Arial" w:hAnsi="Arial" w:cs="Arial"/>
                <w:color w:val="000000"/>
              </w:rPr>
              <w:t>summer semester 2020</w:t>
            </w:r>
          </w:p>
          <w:p w14:paraId="6DD0BC91" w14:textId="77777777" w:rsidR="00621DA3" w:rsidRDefault="00621DA3">
            <w:pPr>
              <w:widowControl w:val="0"/>
              <w:spacing w:line="276" w:lineRule="auto"/>
              <w:rPr>
                <w:rFonts w:ascii="Arial" w:eastAsia="Arial" w:hAnsi="Arial" w:cs="Arial"/>
                <w:color w:val="000000"/>
              </w:rPr>
            </w:pPr>
          </w:p>
        </w:tc>
      </w:tr>
      <w:tr w:rsidR="00621DA3" w14:paraId="7E511D23" w14:textId="77777777">
        <w:tc>
          <w:tcPr>
            <w:tcW w:w="2934" w:type="dxa"/>
            <w:shd w:val="clear" w:color="auto" w:fill="auto"/>
          </w:tcPr>
          <w:p w14:paraId="36D56EF3" w14:textId="77777777" w:rsidR="00621DA3" w:rsidRDefault="00621DA3">
            <w:pPr>
              <w:widowControl w:val="0"/>
              <w:spacing w:line="276" w:lineRule="auto"/>
              <w:rPr>
                <w:rFonts w:ascii="Arial" w:eastAsia="Arial" w:hAnsi="Arial" w:cs="Arial"/>
                <w:b/>
                <w:color w:val="000000"/>
              </w:rPr>
            </w:pPr>
          </w:p>
        </w:tc>
        <w:tc>
          <w:tcPr>
            <w:tcW w:w="6704" w:type="dxa"/>
            <w:shd w:val="clear" w:color="auto" w:fill="auto"/>
          </w:tcPr>
          <w:p w14:paraId="350E3D44" w14:textId="77777777" w:rsidR="00621DA3" w:rsidRDefault="00621DA3">
            <w:pPr>
              <w:widowControl w:val="0"/>
              <w:spacing w:line="276" w:lineRule="auto"/>
              <w:rPr>
                <w:rFonts w:ascii="Arial" w:eastAsia="Arial" w:hAnsi="Arial" w:cs="Arial"/>
                <w:color w:val="000000"/>
              </w:rPr>
            </w:pPr>
          </w:p>
        </w:tc>
      </w:tr>
      <w:tr w:rsidR="00621DA3" w14:paraId="637A088F" w14:textId="77777777">
        <w:tc>
          <w:tcPr>
            <w:tcW w:w="2934" w:type="dxa"/>
            <w:shd w:val="clear" w:color="auto" w:fill="auto"/>
          </w:tcPr>
          <w:p w14:paraId="08D7B3D7" w14:textId="77777777" w:rsidR="00621DA3" w:rsidRDefault="00143031">
            <w:pPr>
              <w:widowControl w:val="0"/>
              <w:spacing w:line="276" w:lineRule="auto"/>
              <w:rPr>
                <w:rFonts w:ascii="Arial" w:eastAsia="Arial" w:hAnsi="Arial" w:cs="Arial"/>
                <w:b/>
                <w:color w:val="000000"/>
              </w:rPr>
            </w:pPr>
            <w:r>
              <w:rPr>
                <w:rFonts w:ascii="Arial" w:eastAsia="Arial" w:hAnsi="Arial" w:cs="Arial"/>
                <w:b/>
                <w:color w:val="000000"/>
              </w:rPr>
              <w:t>Participants</w:t>
            </w:r>
          </w:p>
        </w:tc>
        <w:tc>
          <w:tcPr>
            <w:tcW w:w="6704" w:type="dxa"/>
            <w:shd w:val="clear" w:color="auto" w:fill="auto"/>
          </w:tcPr>
          <w:p w14:paraId="561AF6C7" w14:textId="77777777" w:rsidR="00621DA3" w:rsidRDefault="00143031">
            <w:pPr>
              <w:widowControl w:val="0"/>
              <w:spacing w:line="276" w:lineRule="auto"/>
              <w:rPr>
                <w:rFonts w:ascii="Arial" w:eastAsia="Arial" w:hAnsi="Arial" w:cs="Arial"/>
                <w:color w:val="000000"/>
                <w:sz w:val="22"/>
                <w:szCs w:val="22"/>
              </w:rPr>
            </w:pPr>
            <w:r>
              <w:rPr>
                <w:rFonts w:ascii="Arial" w:eastAsia="Arial" w:hAnsi="Arial" w:cs="Arial"/>
                <w:sz w:val="22"/>
                <w:szCs w:val="22"/>
              </w:rPr>
              <w:t>Rahman</w:t>
            </w:r>
            <w:r>
              <w:rPr>
                <w:rFonts w:ascii="Arial" w:eastAsia="Arial" w:hAnsi="Arial" w:cs="Arial"/>
                <w:color w:val="000000"/>
                <w:sz w:val="22"/>
                <w:szCs w:val="22"/>
              </w:rPr>
              <w:t xml:space="preserve">, </w:t>
            </w:r>
            <w:r>
              <w:rPr>
                <w:rFonts w:ascii="Arial" w:eastAsia="Arial" w:hAnsi="Arial" w:cs="Arial"/>
                <w:sz w:val="22"/>
                <w:szCs w:val="22"/>
              </w:rPr>
              <w:t>Safie Ur</w:t>
            </w:r>
            <w:r>
              <w:rPr>
                <w:rFonts w:ascii="Arial" w:eastAsia="Arial" w:hAnsi="Arial" w:cs="Arial"/>
                <w:color w:val="000000"/>
                <w:sz w:val="22"/>
                <w:szCs w:val="22"/>
              </w:rPr>
              <w:t xml:space="preserve"> (</w:t>
            </w:r>
            <w:r>
              <w:rPr>
                <w:rFonts w:ascii="Arial" w:eastAsia="Arial" w:hAnsi="Arial" w:cs="Arial"/>
                <w:sz w:val="22"/>
                <w:szCs w:val="22"/>
              </w:rPr>
              <w:t>2572863</w:t>
            </w:r>
            <w:r>
              <w:rPr>
                <w:rFonts w:ascii="Arial" w:eastAsia="Arial" w:hAnsi="Arial" w:cs="Arial"/>
                <w:color w:val="000000"/>
                <w:sz w:val="22"/>
                <w:szCs w:val="22"/>
              </w:rPr>
              <w:t xml:space="preserve">), </w:t>
            </w:r>
            <w:r>
              <w:rPr>
                <w:rFonts w:ascii="Arial" w:eastAsia="Arial" w:hAnsi="Arial" w:cs="Arial"/>
                <w:sz w:val="22"/>
                <w:szCs w:val="22"/>
              </w:rPr>
              <w:t>s8sarehm@stud.uni-saarland.de</w:t>
            </w:r>
          </w:p>
        </w:tc>
      </w:tr>
      <w:tr w:rsidR="00621DA3" w14:paraId="4C3D6A01" w14:textId="77777777">
        <w:tc>
          <w:tcPr>
            <w:tcW w:w="2934" w:type="dxa"/>
            <w:shd w:val="clear" w:color="auto" w:fill="auto"/>
          </w:tcPr>
          <w:p w14:paraId="5BA72EBD" w14:textId="77777777" w:rsidR="00621DA3" w:rsidRDefault="00621DA3">
            <w:pPr>
              <w:widowControl w:val="0"/>
              <w:spacing w:line="276" w:lineRule="auto"/>
              <w:rPr>
                <w:rFonts w:ascii="Arial" w:eastAsia="Arial" w:hAnsi="Arial" w:cs="Arial"/>
                <w:b/>
                <w:color w:val="000000"/>
              </w:rPr>
            </w:pPr>
          </w:p>
        </w:tc>
        <w:tc>
          <w:tcPr>
            <w:tcW w:w="6704" w:type="dxa"/>
            <w:shd w:val="clear" w:color="auto" w:fill="auto"/>
          </w:tcPr>
          <w:p w14:paraId="37B8EBDE" w14:textId="77777777" w:rsidR="00621DA3" w:rsidRDefault="00143031">
            <w:pPr>
              <w:widowControl w:val="0"/>
              <w:spacing w:line="276" w:lineRule="auto"/>
              <w:rPr>
                <w:rFonts w:ascii="Arial" w:eastAsia="Arial" w:hAnsi="Arial" w:cs="Arial"/>
                <w:color w:val="000000"/>
                <w:sz w:val="22"/>
                <w:szCs w:val="22"/>
              </w:rPr>
            </w:pPr>
            <w:r>
              <w:rPr>
                <w:rFonts w:ascii="Arial" w:eastAsia="Arial" w:hAnsi="Arial" w:cs="Arial"/>
                <w:sz w:val="22"/>
                <w:szCs w:val="22"/>
              </w:rPr>
              <w:t xml:space="preserve">Rizvi </w:t>
            </w:r>
            <w:r>
              <w:rPr>
                <w:rFonts w:ascii="Arial" w:eastAsia="Arial" w:hAnsi="Arial" w:cs="Arial"/>
                <w:color w:val="000000"/>
                <w:sz w:val="22"/>
                <w:szCs w:val="22"/>
              </w:rPr>
              <w:t>,</w:t>
            </w:r>
            <w:r>
              <w:rPr>
                <w:rFonts w:ascii="Arial" w:eastAsia="Arial" w:hAnsi="Arial" w:cs="Arial"/>
                <w:sz w:val="22"/>
                <w:szCs w:val="22"/>
              </w:rPr>
              <w:t xml:space="preserve">Syed Taqi Abbas </w:t>
            </w:r>
            <w:r>
              <w:rPr>
                <w:rFonts w:ascii="Arial" w:eastAsia="Arial" w:hAnsi="Arial" w:cs="Arial"/>
                <w:color w:val="000000"/>
                <w:sz w:val="22"/>
                <w:szCs w:val="22"/>
              </w:rPr>
              <w:t>(</w:t>
            </w:r>
            <w:r>
              <w:rPr>
                <w:rFonts w:ascii="Arial" w:eastAsia="Arial" w:hAnsi="Arial" w:cs="Arial"/>
                <w:sz w:val="22"/>
                <w:szCs w:val="22"/>
              </w:rPr>
              <w:t>2577651</w:t>
            </w:r>
            <w:r>
              <w:rPr>
                <w:rFonts w:ascii="Arial" w:eastAsia="Arial" w:hAnsi="Arial" w:cs="Arial"/>
                <w:color w:val="000000"/>
                <w:sz w:val="22"/>
                <w:szCs w:val="22"/>
              </w:rPr>
              <w:t xml:space="preserve">), </w:t>
            </w:r>
            <w:r>
              <w:rPr>
                <w:rFonts w:ascii="Arial" w:eastAsia="Arial" w:hAnsi="Arial" w:cs="Arial"/>
                <w:sz w:val="22"/>
                <w:szCs w:val="22"/>
              </w:rPr>
              <w:t>s8syrizv@stud.uni-saarland.de</w:t>
            </w:r>
          </w:p>
        </w:tc>
      </w:tr>
      <w:tr w:rsidR="00621DA3" w14:paraId="4DEFE266" w14:textId="77777777">
        <w:tc>
          <w:tcPr>
            <w:tcW w:w="2934" w:type="dxa"/>
            <w:shd w:val="clear" w:color="auto" w:fill="auto"/>
          </w:tcPr>
          <w:p w14:paraId="6B1897B4" w14:textId="77777777" w:rsidR="00621DA3" w:rsidRDefault="00621DA3">
            <w:pPr>
              <w:widowControl w:val="0"/>
              <w:spacing w:line="276" w:lineRule="auto"/>
              <w:rPr>
                <w:rFonts w:ascii="Arial" w:eastAsia="Arial" w:hAnsi="Arial" w:cs="Arial"/>
                <w:b/>
                <w:color w:val="000000"/>
              </w:rPr>
            </w:pPr>
          </w:p>
        </w:tc>
        <w:tc>
          <w:tcPr>
            <w:tcW w:w="6704" w:type="dxa"/>
            <w:shd w:val="clear" w:color="auto" w:fill="auto"/>
          </w:tcPr>
          <w:p w14:paraId="2980D173" w14:textId="77777777" w:rsidR="00621DA3" w:rsidRDefault="00143031">
            <w:pPr>
              <w:widowControl w:val="0"/>
              <w:spacing w:line="276" w:lineRule="auto"/>
              <w:rPr>
                <w:rFonts w:ascii="Arial" w:eastAsia="Arial" w:hAnsi="Arial" w:cs="Arial"/>
                <w:color w:val="000000"/>
                <w:sz w:val="22"/>
                <w:szCs w:val="22"/>
              </w:rPr>
            </w:pPr>
            <w:r>
              <w:rPr>
                <w:rFonts w:ascii="Arial" w:eastAsia="Arial" w:hAnsi="Arial" w:cs="Arial"/>
                <w:sz w:val="22"/>
                <w:szCs w:val="22"/>
              </w:rPr>
              <w:t>Munir</w:t>
            </w:r>
            <w:r>
              <w:rPr>
                <w:rFonts w:ascii="Arial" w:eastAsia="Arial" w:hAnsi="Arial" w:cs="Arial"/>
                <w:color w:val="000000"/>
                <w:sz w:val="22"/>
                <w:szCs w:val="22"/>
              </w:rPr>
              <w:t xml:space="preserve">, </w:t>
            </w:r>
            <w:r>
              <w:rPr>
                <w:rFonts w:ascii="Arial" w:eastAsia="Arial" w:hAnsi="Arial" w:cs="Arial"/>
                <w:sz w:val="22"/>
                <w:szCs w:val="22"/>
              </w:rPr>
              <w:t xml:space="preserve">Talha </w:t>
            </w:r>
            <w:r>
              <w:rPr>
                <w:rFonts w:ascii="Arial" w:eastAsia="Arial" w:hAnsi="Arial" w:cs="Arial"/>
                <w:color w:val="000000"/>
                <w:sz w:val="22"/>
                <w:szCs w:val="22"/>
              </w:rPr>
              <w:t>(Matr. Nr.), E-Mail address</w:t>
            </w:r>
          </w:p>
        </w:tc>
      </w:tr>
      <w:tr w:rsidR="00621DA3" w14:paraId="22EA4306" w14:textId="77777777">
        <w:tc>
          <w:tcPr>
            <w:tcW w:w="2934" w:type="dxa"/>
            <w:shd w:val="clear" w:color="auto" w:fill="auto"/>
          </w:tcPr>
          <w:p w14:paraId="06CD30AF" w14:textId="77777777" w:rsidR="00621DA3" w:rsidRDefault="00621DA3">
            <w:pPr>
              <w:widowControl w:val="0"/>
              <w:spacing w:line="276" w:lineRule="auto"/>
              <w:rPr>
                <w:rFonts w:ascii="Arial" w:eastAsia="Arial" w:hAnsi="Arial" w:cs="Arial"/>
                <w:b/>
                <w:color w:val="000000"/>
              </w:rPr>
            </w:pPr>
          </w:p>
        </w:tc>
        <w:tc>
          <w:tcPr>
            <w:tcW w:w="6704" w:type="dxa"/>
            <w:shd w:val="clear" w:color="auto" w:fill="auto"/>
          </w:tcPr>
          <w:p w14:paraId="08D163F2" w14:textId="77777777" w:rsidR="00621DA3" w:rsidRDefault="00621DA3">
            <w:pPr>
              <w:widowControl w:val="0"/>
              <w:spacing w:line="276" w:lineRule="auto"/>
              <w:rPr>
                <w:rFonts w:ascii="Arial" w:eastAsia="Arial" w:hAnsi="Arial" w:cs="Arial"/>
                <w:color w:val="000000"/>
              </w:rPr>
            </w:pPr>
          </w:p>
          <w:p w14:paraId="63F4017F" w14:textId="77777777" w:rsidR="00621DA3" w:rsidRDefault="00621DA3">
            <w:pPr>
              <w:widowControl w:val="0"/>
              <w:spacing w:line="276" w:lineRule="auto"/>
              <w:rPr>
                <w:rFonts w:ascii="Arial" w:eastAsia="Arial" w:hAnsi="Arial" w:cs="Arial"/>
                <w:color w:val="000000"/>
              </w:rPr>
            </w:pPr>
          </w:p>
        </w:tc>
      </w:tr>
      <w:tr w:rsidR="00621DA3" w14:paraId="1315BCBA" w14:textId="77777777">
        <w:tc>
          <w:tcPr>
            <w:tcW w:w="2934" w:type="dxa"/>
            <w:shd w:val="clear" w:color="auto" w:fill="auto"/>
          </w:tcPr>
          <w:p w14:paraId="101A0783" w14:textId="77777777" w:rsidR="00621DA3" w:rsidRDefault="00143031">
            <w:pPr>
              <w:widowControl w:val="0"/>
              <w:spacing w:line="276" w:lineRule="auto"/>
              <w:rPr>
                <w:rFonts w:ascii="Arial" w:eastAsia="Arial" w:hAnsi="Arial" w:cs="Arial"/>
                <w:b/>
                <w:color w:val="000000"/>
              </w:rPr>
            </w:pPr>
            <w:r>
              <w:rPr>
                <w:rFonts w:ascii="Arial" w:eastAsia="Arial" w:hAnsi="Arial" w:cs="Arial"/>
                <w:b/>
                <w:color w:val="000000"/>
              </w:rPr>
              <w:t>Submission date</w:t>
            </w:r>
          </w:p>
        </w:tc>
        <w:tc>
          <w:tcPr>
            <w:tcW w:w="6704" w:type="dxa"/>
            <w:shd w:val="clear" w:color="auto" w:fill="auto"/>
          </w:tcPr>
          <w:p w14:paraId="519EE742" w14:textId="77777777" w:rsidR="00621DA3" w:rsidRDefault="00143031">
            <w:pPr>
              <w:widowControl w:val="0"/>
              <w:spacing w:line="276" w:lineRule="auto"/>
              <w:rPr>
                <w:rFonts w:ascii="Arial" w:eastAsia="Arial" w:hAnsi="Arial" w:cs="Arial"/>
                <w:color w:val="000000"/>
              </w:rPr>
            </w:pPr>
            <w:r>
              <w:rPr>
                <w:rFonts w:ascii="Arial" w:eastAsia="Arial" w:hAnsi="Arial" w:cs="Arial"/>
                <w:color w:val="000000"/>
              </w:rPr>
              <w:t>07-17-20</w:t>
            </w:r>
          </w:p>
          <w:p w14:paraId="581AB16E" w14:textId="77777777" w:rsidR="00621DA3" w:rsidRDefault="00621DA3">
            <w:pPr>
              <w:widowControl w:val="0"/>
              <w:spacing w:line="276" w:lineRule="auto"/>
              <w:rPr>
                <w:rFonts w:ascii="Arial" w:eastAsia="Arial" w:hAnsi="Arial" w:cs="Arial"/>
                <w:color w:val="000000"/>
              </w:rPr>
            </w:pPr>
          </w:p>
        </w:tc>
      </w:tr>
      <w:tr w:rsidR="00621DA3" w14:paraId="67C333B5" w14:textId="77777777">
        <w:tc>
          <w:tcPr>
            <w:tcW w:w="2934" w:type="dxa"/>
            <w:shd w:val="clear" w:color="auto" w:fill="auto"/>
          </w:tcPr>
          <w:p w14:paraId="43F5F766" w14:textId="77777777" w:rsidR="00621DA3" w:rsidRDefault="00143031">
            <w:pPr>
              <w:widowControl w:val="0"/>
              <w:spacing w:line="276" w:lineRule="auto"/>
              <w:rPr>
                <w:rFonts w:ascii="Arial" w:eastAsia="Arial" w:hAnsi="Arial" w:cs="Arial"/>
                <w:b/>
                <w:color w:val="000000"/>
              </w:rPr>
            </w:pPr>
            <w:r>
              <w:rPr>
                <w:rFonts w:ascii="Arial" w:eastAsia="Arial" w:hAnsi="Arial" w:cs="Arial"/>
                <w:b/>
                <w:color w:val="000000"/>
              </w:rPr>
              <w:t>Chair</w:t>
            </w:r>
          </w:p>
        </w:tc>
        <w:tc>
          <w:tcPr>
            <w:tcW w:w="6704" w:type="dxa"/>
            <w:shd w:val="clear" w:color="auto" w:fill="auto"/>
          </w:tcPr>
          <w:p w14:paraId="4E20D700" w14:textId="77777777" w:rsidR="00621DA3" w:rsidRDefault="00143031">
            <w:pPr>
              <w:widowControl w:val="0"/>
              <w:spacing w:line="276" w:lineRule="auto"/>
              <w:ind w:left="-17"/>
              <w:rPr>
                <w:rFonts w:ascii="Arial" w:eastAsia="Arial" w:hAnsi="Arial" w:cs="Arial"/>
                <w:color w:val="000000"/>
              </w:rPr>
            </w:pPr>
            <w:r>
              <w:rPr>
                <w:rFonts w:ascii="Arial" w:eastAsia="Arial" w:hAnsi="Arial" w:cs="Arial"/>
                <w:color w:val="000000"/>
              </w:rPr>
              <w:t>Univ.-Prof. Dr.-Ing. Wolfgang Maaß</w:t>
            </w:r>
          </w:p>
          <w:p w14:paraId="5CE4F7C3" w14:textId="77777777" w:rsidR="00621DA3" w:rsidRDefault="00143031">
            <w:pPr>
              <w:widowControl w:val="0"/>
              <w:spacing w:line="276" w:lineRule="auto"/>
              <w:ind w:left="-17"/>
              <w:rPr>
                <w:rFonts w:ascii="Arial" w:eastAsia="Arial" w:hAnsi="Arial" w:cs="Arial"/>
                <w:color w:val="000000"/>
              </w:rPr>
            </w:pPr>
            <w:r>
              <w:rPr>
                <w:rFonts w:ascii="Arial" w:eastAsia="Arial" w:hAnsi="Arial" w:cs="Arial"/>
                <w:color w:val="000000"/>
              </w:rPr>
              <w:t>Chair in Information and Service Systems,</w:t>
            </w:r>
          </w:p>
          <w:p w14:paraId="5701C8BC" w14:textId="77777777" w:rsidR="00621DA3" w:rsidRDefault="00143031">
            <w:pPr>
              <w:widowControl w:val="0"/>
              <w:spacing w:line="276" w:lineRule="auto"/>
              <w:ind w:left="-17"/>
              <w:rPr>
                <w:rFonts w:ascii="Arial" w:eastAsia="Arial" w:hAnsi="Arial" w:cs="Arial"/>
                <w:color w:val="000000"/>
              </w:rPr>
            </w:pPr>
            <w:r>
              <w:rPr>
                <w:rFonts w:ascii="Arial" w:eastAsia="Arial" w:hAnsi="Arial" w:cs="Arial"/>
                <w:color w:val="000000"/>
              </w:rPr>
              <w:t>Campus A5 4, 66123 Saarbrücken</w:t>
            </w:r>
          </w:p>
          <w:p w14:paraId="7A7EA66A" w14:textId="77777777" w:rsidR="00621DA3" w:rsidRDefault="00621DA3">
            <w:pPr>
              <w:widowControl w:val="0"/>
              <w:spacing w:line="276" w:lineRule="auto"/>
              <w:rPr>
                <w:rFonts w:ascii="Arial" w:eastAsia="Arial" w:hAnsi="Arial" w:cs="Arial"/>
                <w:color w:val="000000"/>
              </w:rPr>
            </w:pPr>
          </w:p>
        </w:tc>
      </w:tr>
      <w:tr w:rsidR="00621DA3" w14:paraId="7B405127" w14:textId="77777777">
        <w:tc>
          <w:tcPr>
            <w:tcW w:w="2934" w:type="dxa"/>
            <w:shd w:val="clear" w:color="auto" w:fill="auto"/>
          </w:tcPr>
          <w:p w14:paraId="46A382B1" w14:textId="77777777" w:rsidR="00621DA3" w:rsidRDefault="00621DA3">
            <w:pPr>
              <w:widowControl w:val="0"/>
              <w:spacing w:line="276" w:lineRule="auto"/>
              <w:rPr>
                <w:rFonts w:ascii="Arial" w:eastAsia="Arial" w:hAnsi="Arial" w:cs="Arial"/>
                <w:color w:val="000000"/>
              </w:rPr>
            </w:pPr>
          </w:p>
        </w:tc>
        <w:tc>
          <w:tcPr>
            <w:tcW w:w="6704" w:type="dxa"/>
            <w:shd w:val="clear" w:color="auto" w:fill="auto"/>
          </w:tcPr>
          <w:p w14:paraId="09D99546" w14:textId="77777777" w:rsidR="00621DA3" w:rsidRDefault="00621DA3">
            <w:pPr>
              <w:widowControl w:val="0"/>
              <w:spacing w:line="276" w:lineRule="auto"/>
              <w:rPr>
                <w:rFonts w:ascii="Arial" w:eastAsia="Arial" w:hAnsi="Arial" w:cs="Arial"/>
                <w:color w:val="000000"/>
              </w:rPr>
            </w:pPr>
          </w:p>
        </w:tc>
      </w:tr>
      <w:tr w:rsidR="00621DA3" w14:paraId="3FA8F32E" w14:textId="77777777">
        <w:tc>
          <w:tcPr>
            <w:tcW w:w="2934" w:type="dxa"/>
            <w:shd w:val="clear" w:color="auto" w:fill="auto"/>
          </w:tcPr>
          <w:p w14:paraId="6D76443E" w14:textId="77777777" w:rsidR="00621DA3" w:rsidRDefault="00621DA3">
            <w:pPr>
              <w:widowControl w:val="0"/>
              <w:spacing w:line="276" w:lineRule="auto"/>
              <w:rPr>
                <w:rFonts w:ascii="Arial" w:eastAsia="Arial" w:hAnsi="Arial" w:cs="Arial"/>
                <w:color w:val="000000"/>
              </w:rPr>
            </w:pPr>
          </w:p>
        </w:tc>
        <w:tc>
          <w:tcPr>
            <w:tcW w:w="6704" w:type="dxa"/>
            <w:shd w:val="clear" w:color="auto" w:fill="auto"/>
          </w:tcPr>
          <w:p w14:paraId="6D25011F" w14:textId="77777777" w:rsidR="00621DA3" w:rsidRDefault="00621DA3">
            <w:pPr>
              <w:widowControl w:val="0"/>
              <w:spacing w:line="276" w:lineRule="auto"/>
              <w:rPr>
                <w:rFonts w:ascii="Arial" w:eastAsia="Arial" w:hAnsi="Arial" w:cs="Arial"/>
                <w:color w:val="000000"/>
              </w:rPr>
            </w:pPr>
          </w:p>
        </w:tc>
      </w:tr>
      <w:tr w:rsidR="00621DA3" w14:paraId="07F2C074" w14:textId="77777777">
        <w:tc>
          <w:tcPr>
            <w:tcW w:w="2934" w:type="dxa"/>
            <w:shd w:val="clear" w:color="auto" w:fill="auto"/>
          </w:tcPr>
          <w:p w14:paraId="4F85FB5C" w14:textId="77777777" w:rsidR="00621DA3" w:rsidRDefault="00621DA3">
            <w:pPr>
              <w:widowControl w:val="0"/>
              <w:spacing w:line="276" w:lineRule="auto"/>
              <w:rPr>
                <w:rFonts w:ascii="Arial" w:eastAsia="Arial" w:hAnsi="Arial" w:cs="Arial"/>
                <w:color w:val="000000"/>
              </w:rPr>
            </w:pPr>
          </w:p>
        </w:tc>
        <w:tc>
          <w:tcPr>
            <w:tcW w:w="6704" w:type="dxa"/>
            <w:shd w:val="clear" w:color="auto" w:fill="auto"/>
          </w:tcPr>
          <w:p w14:paraId="6208D57B" w14:textId="77777777" w:rsidR="00621DA3" w:rsidRDefault="00621DA3">
            <w:pPr>
              <w:widowControl w:val="0"/>
              <w:spacing w:line="276" w:lineRule="auto"/>
              <w:rPr>
                <w:rFonts w:ascii="Arial" w:eastAsia="Arial" w:hAnsi="Arial" w:cs="Arial"/>
                <w:color w:val="000000"/>
              </w:rPr>
            </w:pPr>
          </w:p>
        </w:tc>
      </w:tr>
    </w:tbl>
    <w:p w14:paraId="06CDE3C8" w14:textId="77777777" w:rsidR="00621DA3" w:rsidRDefault="00143031">
      <w:pPr>
        <w:spacing w:line="360" w:lineRule="auto"/>
        <w:rPr>
          <w:rFonts w:ascii="Calibri" w:eastAsia="Calibri" w:hAnsi="Calibri" w:cs="Calibri"/>
          <w:b/>
          <w:sz w:val="32"/>
          <w:szCs w:val="32"/>
        </w:rPr>
      </w:pPr>
      <w:r>
        <w:br w:type="page"/>
      </w:r>
      <w:r>
        <w:rPr>
          <w:rFonts w:ascii="Calibri" w:eastAsia="Calibri" w:hAnsi="Calibri" w:cs="Calibri"/>
          <w:b/>
          <w:sz w:val="32"/>
          <w:szCs w:val="32"/>
        </w:rPr>
        <w:lastRenderedPageBreak/>
        <w:t>Executive Summary</w:t>
      </w:r>
    </w:p>
    <w:p w14:paraId="23A827A1" w14:textId="77777777" w:rsidR="00621DA3" w:rsidRDefault="00143031">
      <w:pPr>
        <w:spacing w:before="120" w:line="360" w:lineRule="auto"/>
        <w:rPr>
          <w:sz w:val="22"/>
          <w:szCs w:val="22"/>
        </w:rPr>
      </w:pPr>
      <w:r>
        <w:rPr>
          <w:sz w:val="22"/>
          <w:szCs w:val="22"/>
        </w:rPr>
        <w:t>Text…</w:t>
      </w:r>
    </w:p>
    <w:p w14:paraId="05051945" w14:textId="77777777" w:rsidR="00621DA3" w:rsidRDefault="00143031">
      <w:pPr>
        <w:pBdr>
          <w:top w:val="nil"/>
          <w:left w:val="nil"/>
          <w:bottom w:val="nil"/>
          <w:right w:val="nil"/>
          <w:between w:val="nil"/>
        </w:pBdr>
        <w:tabs>
          <w:tab w:val="left" w:pos="480"/>
          <w:tab w:val="right" w:pos="9214"/>
        </w:tabs>
        <w:spacing w:line="360" w:lineRule="auto"/>
        <w:ind w:right="-142"/>
        <w:rPr>
          <w:rFonts w:ascii="Arial" w:eastAsia="Arial" w:hAnsi="Arial" w:cs="Arial"/>
          <w:b/>
          <w:color w:val="000000"/>
        </w:rPr>
      </w:pPr>
      <w:r>
        <w:br w:type="page"/>
      </w:r>
      <w:r>
        <w:rPr>
          <w:rFonts w:ascii="Arial" w:eastAsia="Arial" w:hAnsi="Arial" w:cs="Arial"/>
          <w:b/>
          <w:color w:val="000000"/>
        </w:rPr>
        <w:lastRenderedPageBreak/>
        <w:t>Contents</w:t>
      </w:r>
    </w:p>
    <w:p w14:paraId="2FA70E03" w14:textId="77777777" w:rsidR="00621DA3" w:rsidRDefault="00621DA3">
      <w:pPr>
        <w:pBdr>
          <w:top w:val="nil"/>
          <w:left w:val="nil"/>
          <w:bottom w:val="nil"/>
          <w:right w:val="nil"/>
          <w:between w:val="nil"/>
        </w:pBdr>
        <w:tabs>
          <w:tab w:val="left" w:pos="480"/>
          <w:tab w:val="right" w:pos="9214"/>
        </w:tabs>
        <w:spacing w:line="360" w:lineRule="auto"/>
        <w:ind w:right="-142"/>
        <w:rPr>
          <w:rFonts w:ascii="Arial" w:eastAsia="Arial" w:hAnsi="Arial" w:cs="Arial"/>
          <w:b/>
          <w:color w:val="000000"/>
        </w:rPr>
      </w:pPr>
    </w:p>
    <w:sdt>
      <w:sdtPr>
        <w:id w:val="-1325193699"/>
        <w:docPartObj>
          <w:docPartGallery w:val="Table of Contents"/>
          <w:docPartUnique/>
        </w:docPartObj>
      </w:sdtPr>
      <w:sdtEndPr/>
      <w:sdtContent>
        <w:p w14:paraId="36D1476E" w14:textId="77777777" w:rsidR="00621DA3" w:rsidRDefault="00143031">
          <w:pPr>
            <w:tabs>
              <w:tab w:val="right" w:pos="9214"/>
            </w:tabs>
            <w:spacing w:before="80"/>
            <w:rPr>
              <w:rFonts w:ascii="Arial" w:eastAsia="Arial" w:hAnsi="Arial" w:cs="Arial"/>
              <w:b/>
              <w:color w:val="000000"/>
            </w:rPr>
          </w:pPr>
          <w:r>
            <w:fldChar w:fldCharType="begin"/>
          </w:r>
          <w:r>
            <w:instrText xml:space="preserve"> TOC \h \u \z </w:instrText>
          </w:r>
          <w:r>
            <w:fldChar w:fldCharType="separate"/>
          </w:r>
          <w:hyperlink w:anchor="_30j0zll">
            <w:r>
              <w:rPr>
                <w:rFonts w:ascii="Arial" w:eastAsia="Arial" w:hAnsi="Arial" w:cs="Arial"/>
                <w:b/>
                <w:color w:val="000000"/>
              </w:rPr>
              <w:t>Introduction</w:t>
            </w:r>
          </w:hyperlink>
          <w:r>
            <w:rPr>
              <w:rFonts w:ascii="Arial" w:eastAsia="Arial" w:hAnsi="Arial" w:cs="Arial"/>
              <w:b/>
              <w:color w:val="000000"/>
            </w:rPr>
            <w:tab/>
          </w:r>
          <w:r>
            <w:fldChar w:fldCharType="begin"/>
          </w:r>
          <w:r>
            <w:instrText xml:space="preserve"> PAGEREF _30j0zll \h </w:instrText>
          </w:r>
          <w:r>
            <w:fldChar w:fldCharType="separate"/>
          </w:r>
          <w:r>
            <w:rPr>
              <w:rFonts w:ascii="Arial" w:eastAsia="Arial" w:hAnsi="Arial" w:cs="Arial"/>
              <w:b/>
              <w:color w:val="000000"/>
            </w:rPr>
            <w:t>6</w:t>
          </w:r>
          <w:r>
            <w:fldChar w:fldCharType="end"/>
          </w:r>
        </w:p>
        <w:p w14:paraId="15AE2599" w14:textId="77777777" w:rsidR="00621DA3" w:rsidRDefault="00815CA1">
          <w:pPr>
            <w:tabs>
              <w:tab w:val="right" w:pos="9214"/>
            </w:tabs>
            <w:spacing w:before="200"/>
            <w:rPr>
              <w:rFonts w:ascii="Arial" w:eastAsia="Arial" w:hAnsi="Arial" w:cs="Arial"/>
              <w:b/>
              <w:color w:val="000000"/>
            </w:rPr>
          </w:pPr>
          <w:hyperlink w:anchor="_1fob9te">
            <w:r w:rsidR="00143031">
              <w:rPr>
                <w:rFonts w:ascii="Arial" w:eastAsia="Arial" w:hAnsi="Arial" w:cs="Arial"/>
                <w:b/>
                <w:color w:val="000000"/>
              </w:rPr>
              <w:t>Data Set</w:t>
            </w:r>
          </w:hyperlink>
          <w:r w:rsidR="00143031">
            <w:rPr>
              <w:rFonts w:ascii="Arial" w:eastAsia="Arial" w:hAnsi="Arial" w:cs="Arial"/>
              <w:b/>
              <w:color w:val="000000"/>
            </w:rPr>
            <w:tab/>
          </w:r>
          <w:r w:rsidR="00143031">
            <w:fldChar w:fldCharType="begin"/>
          </w:r>
          <w:r w:rsidR="00143031">
            <w:instrText xml:space="preserve"> PAGEREF _1fob9te \h </w:instrText>
          </w:r>
          <w:r w:rsidR="00143031">
            <w:fldChar w:fldCharType="separate"/>
          </w:r>
          <w:r w:rsidR="00143031">
            <w:rPr>
              <w:rFonts w:ascii="Arial" w:eastAsia="Arial" w:hAnsi="Arial" w:cs="Arial"/>
              <w:b/>
              <w:color w:val="000000"/>
            </w:rPr>
            <w:t>8</w:t>
          </w:r>
          <w:r w:rsidR="00143031">
            <w:fldChar w:fldCharType="end"/>
          </w:r>
        </w:p>
        <w:p w14:paraId="54E521DE" w14:textId="77777777" w:rsidR="00621DA3" w:rsidRDefault="00815CA1">
          <w:pPr>
            <w:tabs>
              <w:tab w:val="right" w:pos="9214"/>
            </w:tabs>
            <w:spacing w:before="200"/>
            <w:rPr>
              <w:rFonts w:ascii="Arial" w:eastAsia="Arial" w:hAnsi="Arial" w:cs="Arial"/>
              <w:b/>
              <w:color w:val="000000"/>
            </w:rPr>
          </w:pPr>
          <w:hyperlink w:anchor="_3znysh7">
            <w:r w:rsidR="00143031">
              <w:rPr>
                <w:rFonts w:ascii="Arial" w:eastAsia="Arial" w:hAnsi="Arial" w:cs="Arial"/>
                <w:b/>
                <w:color w:val="000000"/>
              </w:rPr>
              <w:t>Procedure and Analysis</w:t>
            </w:r>
          </w:hyperlink>
          <w:r w:rsidR="00143031">
            <w:rPr>
              <w:rFonts w:ascii="Arial" w:eastAsia="Arial" w:hAnsi="Arial" w:cs="Arial"/>
              <w:b/>
              <w:color w:val="000000"/>
            </w:rPr>
            <w:tab/>
          </w:r>
          <w:r w:rsidR="00143031">
            <w:fldChar w:fldCharType="begin"/>
          </w:r>
          <w:r w:rsidR="00143031">
            <w:instrText xml:space="preserve"> PAGEREF _3znysh7 \h </w:instrText>
          </w:r>
          <w:r w:rsidR="00143031">
            <w:fldChar w:fldCharType="separate"/>
          </w:r>
          <w:r w:rsidR="00143031">
            <w:rPr>
              <w:rFonts w:ascii="Arial" w:eastAsia="Arial" w:hAnsi="Arial" w:cs="Arial"/>
              <w:b/>
              <w:color w:val="000000"/>
            </w:rPr>
            <w:t>8</w:t>
          </w:r>
          <w:r w:rsidR="00143031">
            <w:fldChar w:fldCharType="end"/>
          </w:r>
        </w:p>
        <w:p w14:paraId="75511FD5" w14:textId="77777777" w:rsidR="00621DA3" w:rsidRDefault="00815CA1">
          <w:pPr>
            <w:tabs>
              <w:tab w:val="right" w:pos="9214"/>
            </w:tabs>
            <w:spacing w:before="60"/>
            <w:ind w:left="360"/>
            <w:rPr>
              <w:rFonts w:ascii="Arial" w:eastAsia="Arial" w:hAnsi="Arial" w:cs="Arial"/>
              <w:b/>
            </w:rPr>
          </w:pPr>
          <w:hyperlink w:anchor="_8oja8z3212yr">
            <w:r w:rsidR="00143031">
              <w:rPr>
                <w:rFonts w:ascii="Arial" w:eastAsia="Arial" w:hAnsi="Arial" w:cs="Arial"/>
                <w:b/>
              </w:rPr>
              <w:t>Individual Approach</w:t>
            </w:r>
          </w:hyperlink>
          <w:r w:rsidR="00143031">
            <w:rPr>
              <w:rFonts w:ascii="Arial" w:eastAsia="Arial" w:hAnsi="Arial" w:cs="Arial"/>
              <w:b/>
            </w:rPr>
            <w:tab/>
          </w:r>
          <w:r w:rsidR="00143031">
            <w:fldChar w:fldCharType="begin"/>
          </w:r>
          <w:r w:rsidR="00143031">
            <w:instrText xml:space="preserve"> PAGEREF _8oja8z3212yr \h </w:instrText>
          </w:r>
          <w:r w:rsidR="00143031">
            <w:fldChar w:fldCharType="separate"/>
          </w:r>
          <w:r w:rsidR="00143031">
            <w:rPr>
              <w:rFonts w:ascii="Arial" w:eastAsia="Arial" w:hAnsi="Arial" w:cs="Arial"/>
              <w:b/>
            </w:rPr>
            <w:t>8</w:t>
          </w:r>
          <w:r w:rsidR="00143031">
            <w:fldChar w:fldCharType="end"/>
          </w:r>
        </w:p>
        <w:p w14:paraId="443F1495" w14:textId="77777777" w:rsidR="00621DA3" w:rsidRDefault="00815CA1">
          <w:pPr>
            <w:tabs>
              <w:tab w:val="right" w:pos="9214"/>
            </w:tabs>
            <w:spacing w:before="60"/>
            <w:ind w:left="360"/>
            <w:rPr>
              <w:rFonts w:ascii="Arial" w:eastAsia="Arial" w:hAnsi="Arial" w:cs="Arial"/>
              <w:b/>
              <w:color w:val="000000"/>
            </w:rPr>
          </w:pPr>
          <w:hyperlink w:anchor="_2et92p0">
            <w:r w:rsidR="00143031">
              <w:rPr>
                <w:rFonts w:ascii="Arial" w:eastAsia="Arial" w:hAnsi="Arial" w:cs="Arial"/>
                <w:b/>
                <w:color w:val="000000"/>
              </w:rPr>
              <w:t>Example Outline Level 2</w:t>
            </w:r>
          </w:hyperlink>
          <w:r w:rsidR="00143031">
            <w:rPr>
              <w:rFonts w:ascii="Arial" w:eastAsia="Arial" w:hAnsi="Arial" w:cs="Arial"/>
              <w:b/>
              <w:color w:val="000000"/>
            </w:rPr>
            <w:tab/>
          </w:r>
          <w:r w:rsidR="00143031">
            <w:fldChar w:fldCharType="begin"/>
          </w:r>
          <w:r w:rsidR="00143031">
            <w:instrText xml:space="preserve"> PAGEREF _2et92p0 \h </w:instrText>
          </w:r>
          <w:r w:rsidR="00143031">
            <w:fldChar w:fldCharType="separate"/>
          </w:r>
          <w:r w:rsidR="00143031">
            <w:rPr>
              <w:rFonts w:ascii="Arial" w:eastAsia="Arial" w:hAnsi="Arial" w:cs="Arial"/>
              <w:b/>
              <w:color w:val="000000"/>
            </w:rPr>
            <w:t>9</w:t>
          </w:r>
          <w:r w:rsidR="00143031">
            <w:fldChar w:fldCharType="end"/>
          </w:r>
        </w:p>
        <w:p w14:paraId="430568AD" w14:textId="77777777" w:rsidR="00621DA3" w:rsidRDefault="00815CA1">
          <w:pPr>
            <w:tabs>
              <w:tab w:val="right" w:pos="9214"/>
            </w:tabs>
            <w:spacing w:before="60"/>
            <w:ind w:left="720"/>
            <w:rPr>
              <w:rFonts w:ascii="Arial" w:eastAsia="Arial" w:hAnsi="Arial" w:cs="Arial"/>
              <w:b/>
              <w:color w:val="000000"/>
            </w:rPr>
          </w:pPr>
          <w:hyperlink w:anchor="_tyjcwt">
            <w:r w:rsidR="00143031">
              <w:rPr>
                <w:rFonts w:ascii="Arial" w:eastAsia="Arial" w:hAnsi="Arial" w:cs="Arial"/>
                <w:b/>
                <w:color w:val="000000"/>
              </w:rPr>
              <w:t>Example Outline level 3</w:t>
            </w:r>
          </w:hyperlink>
          <w:r w:rsidR="00143031">
            <w:rPr>
              <w:rFonts w:ascii="Arial" w:eastAsia="Arial" w:hAnsi="Arial" w:cs="Arial"/>
              <w:b/>
              <w:color w:val="000000"/>
            </w:rPr>
            <w:tab/>
          </w:r>
          <w:r w:rsidR="00143031">
            <w:fldChar w:fldCharType="begin"/>
          </w:r>
          <w:r w:rsidR="00143031">
            <w:instrText xml:space="preserve"> PAGEREF _tyjcwt \h </w:instrText>
          </w:r>
          <w:r w:rsidR="00143031">
            <w:fldChar w:fldCharType="separate"/>
          </w:r>
          <w:r w:rsidR="00143031">
            <w:rPr>
              <w:rFonts w:ascii="Arial" w:eastAsia="Arial" w:hAnsi="Arial" w:cs="Arial"/>
              <w:b/>
              <w:color w:val="000000"/>
            </w:rPr>
            <w:t>9</w:t>
          </w:r>
          <w:r w:rsidR="00143031">
            <w:fldChar w:fldCharType="end"/>
          </w:r>
        </w:p>
        <w:p w14:paraId="418D98CD" w14:textId="77777777" w:rsidR="00621DA3" w:rsidRDefault="00815CA1">
          <w:pPr>
            <w:tabs>
              <w:tab w:val="right" w:pos="9214"/>
            </w:tabs>
            <w:spacing w:before="60"/>
            <w:ind w:left="360"/>
            <w:rPr>
              <w:rFonts w:ascii="Arial" w:eastAsia="Arial" w:hAnsi="Arial" w:cs="Arial"/>
              <w:b/>
              <w:color w:val="000000"/>
            </w:rPr>
          </w:pPr>
          <w:hyperlink w:anchor="_3dy6vkm">
            <w:r w:rsidR="00143031">
              <w:rPr>
                <w:rFonts w:ascii="Arial" w:eastAsia="Arial" w:hAnsi="Arial" w:cs="Arial"/>
                <w:b/>
                <w:color w:val="000000"/>
              </w:rPr>
              <w:t>Example Outline Level 2</w:t>
            </w:r>
          </w:hyperlink>
          <w:r w:rsidR="00143031">
            <w:rPr>
              <w:rFonts w:ascii="Arial" w:eastAsia="Arial" w:hAnsi="Arial" w:cs="Arial"/>
              <w:b/>
              <w:color w:val="000000"/>
            </w:rPr>
            <w:tab/>
          </w:r>
          <w:r w:rsidR="00143031">
            <w:fldChar w:fldCharType="begin"/>
          </w:r>
          <w:r w:rsidR="00143031">
            <w:instrText xml:space="preserve"> PAGEREF _3dy6vkm \h </w:instrText>
          </w:r>
          <w:r w:rsidR="00143031">
            <w:fldChar w:fldCharType="separate"/>
          </w:r>
          <w:r w:rsidR="00143031">
            <w:rPr>
              <w:rFonts w:ascii="Arial" w:eastAsia="Arial" w:hAnsi="Arial" w:cs="Arial"/>
              <w:b/>
              <w:color w:val="000000"/>
            </w:rPr>
            <w:t>9</w:t>
          </w:r>
          <w:r w:rsidR="00143031">
            <w:fldChar w:fldCharType="end"/>
          </w:r>
        </w:p>
        <w:p w14:paraId="702BD626" w14:textId="77777777" w:rsidR="00621DA3" w:rsidRDefault="00815CA1">
          <w:pPr>
            <w:tabs>
              <w:tab w:val="right" w:pos="9214"/>
            </w:tabs>
            <w:spacing w:before="200" w:after="80"/>
            <w:rPr>
              <w:rFonts w:ascii="Arial" w:eastAsia="Arial" w:hAnsi="Arial" w:cs="Arial"/>
              <w:b/>
              <w:color w:val="000000"/>
            </w:rPr>
          </w:pPr>
          <w:hyperlink w:anchor="_1t3h5sf">
            <w:r w:rsidR="00143031">
              <w:rPr>
                <w:rFonts w:ascii="Arial" w:eastAsia="Arial" w:hAnsi="Arial" w:cs="Arial"/>
                <w:b/>
                <w:color w:val="000000"/>
              </w:rPr>
              <w:t>Results and Discussion</w:t>
            </w:r>
          </w:hyperlink>
          <w:r w:rsidR="00143031">
            <w:rPr>
              <w:rFonts w:ascii="Arial" w:eastAsia="Arial" w:hAnsi="Arial" w:cs="Arial"/>
              <w:b/>
              <w:color w:val="000000"/>
            </w:rPr>
            <w:tab/>
          </w:r>
          <w:r w:rsidR="00143031">
            <w:fldChar w:fldCharType="begin"/>
          </w:r>
          <w:r w:rsidR="00143031">
            <w:instrText xml:space="preserve"> PAGEREF _1t3h5sf \h </w:instrText>
          </w:r>
          <w:r w:rsidR="00143031">
            <w:fldChar w:fldCharType="separate"/>
          </w:r>
          <w:r w:rsidR="00143031">
            <w:rPr>
              <w:rFonts w:ascii="Arial" w:eastAsia="Arial" w:hAnsi="Arial" w:cs="Arial"/>
              <w:b/>
              <w:color w:val="000000"/>
            </w:rPr>
            <w:t>9</w:t>
          </w:r>
          <w:r w:rsidR="00143031">
            <w:fldChar w:fldCharType="end"/>
          </w:r>
          <w:r w:rsidR="00143031">
            <w:fldChar w:fldCharType="end"/>
          </w:r>
        </w:p>
      </w:sdtContent>
    </w:sdt>
    <w:p w14:paraId="5CC35C4D" w14:textId="77777777" w:rsidR="00621DA3" w:rsidRDefault="00143031">
      <w:pPr>
        <w:spacing w:line="360" w:lineRule="auto"/>
        <w:rPr>
          <w:rFonts w:ascii="Calibri" w:eastAsia="Calibri" w:hAnsi="Calibri" w:cs="Calibri"/>
          <w:b/>
        </w:rPr>
      </w:pPr>
      <w:r>
        <w:br w:type="page"/>
      </w:r>
      <w:r>
        <w:rPr>
          <w:rFonts w:ascii="Calibri" w:eastAsia="Calibri" w:hAnsi="Calibri" w:cs="Calibri"/>
          <w:b/>
          <w:sz w:val="32"/>
          <w:szCs w:val="32"/>
        </w:rPr>
        <w:lastRenderedPageBreak/>
        <w:t>List of Abbreviation</w:t>
      </w:r>
    </w:p>
    <w:p w14:paraId="4DB8D069" w14:textId="77777777" w:rsidR="00621DA3" w:rsidRDefault="00143031">
      <w:pPr>
        <w:spacing w:before="120" w:line="360" w:lineRule="auto"/>
        <w:rPr>
          <w:sz w:val="22"/>
          <w:szCs w:val="22"/>
        </w:rPr>
      </w:pPr>
      <w:r>
        <w:rPr>
          <w:sz w:val="22"/>
          <w:szCs w:val="22"/>
        </w:rPr>
        <w:t>Please insert a list of abbreviations here, if necessary. Otherwise please delete this item.</w:t>
      </w:r>
    </w:p>
    <w:p w14:paraId="46202F33" w14:textId="77777777" w:rsidR="00621DA3" w:rsidRDefault="00143031">
      <w:pPr>
        <w:spacing w:line="276" w:lineRule="auto"/>
        <w:rPr>
          <w:rFonts w:ascii="Calibri" w:eastAsia="Calibri" w:hAnsi="Calibri" w:cs="Calibri"/>
          <w:b/>
        </w:rPr>
      </w:pPr>
      <w:r>
        <w:br w:type="page"/>
      </w:r>
      <w:r>
        <w:rPr>
          <w:rFonts w:ascii="Calibri" w:eastAsia="Calibri" w:hAnsi="Calibri" w:cs="Calibri"/>
          <w:b/>
          <w:sz w:val="32"/>
          <w:szCs w:val="32"/>
        </w:rPr>
        <w:lastRenderedPageBreak/>
        <w:t>List of Figures</w:t>
      </w:r>
    </w:p>
    <w:p w14:paraId="5BBF964F" w14:textId="77777777" w:rsidR="00621DA3" w:rsidRDefault="00143031">
      <w:pPr>
        <w:spacing w:before="120" w:line="276" w:lineRule="auto"/>
        <w:rPr>
          <w:sz w:val="22"/>
          <w:szCs w:val="22"/>
        </w:rPr>
      </w:pPr>
      <w:r>
        <w:rPr>
          <w:sz w:val="22"/>
          <w:szCs w:val="22"/>
        </w:rPr>
        <w:t>Please insert a list of figures here, if necessary. Otherwise please delete this item.</w:t>
      </w:r>
    </w:p>
    <w:p w14:paraId="11F475DF" w14:textId="77777777" w:rsidR="00E57CF7" w:rsidRDefault="00E57CF7">
      <w:pPr>
        <w:spacing w:before="120" w:line="276" w:lineRule="auto"/>
        <w:rPr>
          <w:sz w:val="22"/>
          <w:szCs w:val="22"/>
        </w:rPr>
      </w:pPr>
    </w:p>
    <w:p w14:paraId="5FF64C48" w14:textId="77777777" w:rsidR="00621DA3" w:rsidRDefault="00143031">
      <w:pPr>
        <w:spacing w:line="360" w:lineRule="auto"/>
        <w:rPr>
          <w:rFonts w:ascii="Calibri" w:eastAsia="Calibri" w:hAnsi="Calibri" w:cs="Calibri"/>
          <w:b/>
        </w:rPr>
      </w:pPr>
      <w:r>
        <w:br w:type="page"/>
      </w:r>
      <w:r>
        <w:rPr>
          <w:rFonts w:ascii="Calibri" w:eastAsia="Calibri" w:hAnsi="Calibri" w:cs="Calibri"/>
          <w:b/>
          <w:sz w:val="32"/>
          <w:szCs w:val="32"/>
        </w:rPr>
        <w:lastRenderedPageBreak/>
        <w:t>List of Tables</w:t>
      </w:r>
    </w:p>
    <w:p w14:paraId="06D96277" w14:textId="77777777" w:rsidR="00621DA3" w:rsidRDefault="00143031">
      <w:pPr>
        <w:spacing w:before="120" w:line="360" w:lineRule="auto"/>
        <w:rPr>
          <w:sz w:val="22"/>
          <w:szCs w:val="22"/>
        </w:rPr>
      </w:pPr>
      <w:r>
        <w:rPr>
          <w:sz w:val="22"/>
          <w:szCs w:val="22"/>
        </w:rPr>
        <w:t>Please insert a list of tables here, if necessary. Otherwise please delete this item.</w:t>
      </w:r>
    </w:p>
    <w:p w14:paraId="5CA32FD1" w14:textId="77777777" w:rsidR="00621DA3" w:rsidRDefault="00143031">
      <w:pPr>
        <w:pStyle w:val="Heading1"/>
        <w:numPr>
          <w:ilvl w:val="0"/>
          <w:numId w:val="2"/>
        </w:numPr>
        <w:spacing w:before="120" w:after="0" w:line="360" w:lineRule="auto"/>
      </w:pPr>
      <w:bookmarkStart w:id="2" w:name="_30j0zll" w:colFirst="0" w:colLast="0"/>
      <w:bookmarkEnd w:id="2"/>
      <w:r>
        <w:br w:type="page"/>
      </w:r>
      <w:r>
        <w:lastRenderedPageBreak/>
        <w:t>Introduction</w:t>
      </w:r>
    </w:p>
    <w:p w14:paraId="7B6E54CA" w14:textId="77777777" w:rsidR="00621DA3" w:rsidRDefault="00143031">
      <w:pPr>
        <w:spacing w:line="360" w:lineRule="auto"/>
        <w:jc w:val="both"/>
        <w:rPr>
          <w:color w:val="FF0000"/>
          <w:sz w:val="22"/>
          <w:szCs w:val="22"/>
        </w:rPr>
      </w:pPr>
      <w:r>
        <w:rPr>
          <w:color w:val="FF0000"/>
          <w:sz w:val="22"/>
          <w:szCs w:val="22"/>
        </w:rPr>
        <w:t>Please write in whole sentences and use the following key points as assistance.</w:t>
      </w:r>
    </w:p>
    <w:p w14:paraId="52B7D0DA" w14:textId="77777777" w:rsidR="00621DA3" w:rsidRDefault="00143031">
      <w:pPr>
        <w:numPr>
          <w:ilvl w:val="0"/>
          <w:numId w:val="1"/>
        </w:numPr>
        <w:spacing w:line="360" w:lineRule="auto"/>
        <w:jc w:val="both"/>
        <w:rPr>
          <w:color w:val="FF0000"/>
          <w:sz w:val="22"/>
          <w:szCs w:val="22"/>
        </w:rPr>
      </w:pPr>
      <w:r>
        <w:rPr>
          <w:color w:val="FF0000"/>
          <w:sz w:val="22"/>
          <w:szCs w:val="22"/>
        </w:rPr>
        <w:t>Problem statement.</w:t>
      </w:r>
    </w:p>
    <w:p w14:paraId="70D4249E" w14:textId="77777777" w:rsidR="00621DA3" w:rsidRDefault="00143031">
      <w:pPr>
        <w:numPr>
          <w:ilvl w:val="0"/>
          <w:numId w:val="1"/>
        </w:numPr>
        <w:spacing w:line="360" w:lineRule="auto"/>
        <w:jc w:val="both"/>
        <w:rPr>
          <w:color w:val="FF0000"/>
          <w:sz w:val="22"/>
          <w:szCs w:val="22"/>
        </w:rPr>
      </w:pPr>
      <w:r>
        <w:rPr>
          <w:color w:val="FF0000"/>
          <w:sz w:val="22"/>
          <w:szCs w:val="22"/>
        </w:rPr>
        <w:t>Current state of research on the topic under discussion.</w:t>
      </w:r>
    </w:p>
    <w:p w14:paraId="158DB10B" w14:textId="77777777" w:rsidR="00621DA3" w:rsidRDefault="00143031">
      <w:pPr>
        <w:numPr>
          <w:ilvl w:val="0"/>
          <w:numId w:val="1"/>
        </w:numPr>
        <w:spacing w:line="360" w:lineRule="auto"/>
        <w:jc w:val="both"/>
        <w:rPr>
          <w:color w:val="FF0000"/>
          <w:sz w:val="22"/>
          <w:szCs w:val="22"/>
        </w:rPr>
      </w:pPr>
      <w:r>
        <w:rPr>
          <w:color w:val="FF0000"/>
          <w:sz w:val="22"/>
          <w:szCs w:val="22"/>
        </w:rPr>
        <w:t>Research gaps.</w:t>
      </w:r>
    </w:p>
    <w:p w14:paraId="77CDBF58" w14:textId="77777777" w:rsidR="00621DA3" w:rsidRDefault="00143031">
      <w:pPr>
        <w:numPr>
          <w:ilvl w:val="0"/>
          <w:numId w:val="1"/>
        </w:numPr>
        <w:spacing w:line="360" w:lineRule="auto"/>
        <w:rPr>
          <w:color w:val="FF0000"/>
          <w:sz w:val="22"/>
          <w:szCs w:val="22"/>
        </w:rPr>
      </w:pPr>
      <w:r>
        <w:rPr>
          <w:color w:val="FF0000"/>
          <w:sz w:val="22"/>
          <w:szCs w:val="22"/>
        </w:rPr>
        <w:t>Please insert more information if necessary.</w:t>
      </w:r>
    </w:p>
    <w:p w14:paraId="2B3296B2" w14:textId="77777777" w:rsidR="00621DA3" w:rsidRDefault="00621DA3">
      <w:pPr>
        <w:spacing w:line="360" w:lineRule="auto"/>
        <w:ind w:left="720"/>
        <w:rPr>
          <w:color w:val="FF0000"/>
          <w:sz w:val="22"/>
          <w:szCs w:val="22"/>
        </w:rPr>
      </w:pPr>
    </w:p>
    <w:p w14:paraId="4ECBEABA" w14:textId="77777777" w:rsidR="00621DA3" w:rsidRDefault="00143031">
      <w:pPr>
        <w:spacing w:line="360" w:lineRule="auto"/>
        <w:rPr>
          <w:sz w:val="22"/>
          <w:szCs w:val="22"/>
        </w:rPr>
      </w:pPr>
      <w:r>
        <w:rPr>
          <w:sz w:val="22"/>
          <w:szCs w:val="22"/>
        </w:rPr>
        <w:t>The following report presents the results from a data driven service to the task of finding the food trends in the next generation which can be utilized by the food producers to develop/update their product portfolio. The Food and Beverage industry as reported by Statistica</w:t>
      </w:r>
      <w:r>
        <w:rPr>
          <w:sz w:val="22"/>
          <w:szCs w:val="22"/>
          <w:vertAlign w:val="superscript"/>
        </w:rPr>
        <w:footnoteReference w:id="1"/>
      </w:r>
      <w:r>
        <w:rPr>
          <w:sz w:val="22"/>
          <w:szCs w:val="22"/>
        </w:rPr>
        <w:t xml:space="preserve"> is projected to reach a whopping US$224,815m in 2020 and is expected to show an annual growth rate of 10.6%. </w:t>
      </w:r>
    </w:p>
    <w:p w14:paraId="7FF8C705" w14:textId="77777777" w:rsidR="00621DA3" w:rsidRDefault="00621DA3">
      <w:pPr>
        <w:spacing w:line="360" w:lineRule="auto"/>
        <w:rPr>
          <w:sz w:val="22"/>
          <w:szCs w:val="22"/>
        </w:rPr>
      </w:pPr>
    </w:p>
    <w:p w14:paraId="05F808C6" w14:textId="77777777" w:rsidR="00621DA3" w:rsidRDefault="00143031">
      <w:pPr>
        <w:spacing w:line="360" w:lineRule="auto"/>
        <w:jc w:val="center"/>
        <w:rPr>
          <w:sz w:val="22"/>
          <w:szCs w:val="22"/>
        </w:rPr>
      </w:pPr>
      <w:r>
        <w:rPr>
          <w:noProof/>
          <w:sz w:val="22"/>
          <w:szCs w:val="22"/>
        </w:rPr>
        <w:drawing>
          <wp:inline distT="114300" distB="114300" distL="114300" distR="114300" wp14:anchorId="5BA32DB1" wp14:editId="1E1CD637">
            <wp:extent cx="5851215" cy="3060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51215" cy="3060700"/>
                    </a:xfrm>
                    <a:prstGeom prst="rect">
                      <a:avLst/>
                    </a:prstGeom>
                    <a:ln/>
                  </pic:spPr>
                </pic:pic>
              </a:graphicData>
            </a:graphic>
          </wp:inline>
        </w:drawing>
      </w:r>
    </w:p>
    <w:p w14:paraId="17755472" w14:textId="77777777" w:rsidR="00621DA3" w:rsidRDefault="00621DA3">
      <w:pPr>
        <w:spacing w:line="360" w:lineRule="auto"/>
        <w:rPr>
          <w:sz w:val="22"/>
          <w:szCs w:val="22"/>
        </w:rPr>
      </w:pPr>
    </w:p>
    <w:p w14:paraId="0B355BF4" w14:textId="77777777" w:rsidR="00621DA3" w:rsidRDefault="00143031">
      <w:pPr>
        <w:spacing w:line="360" w:lineRule="auto"/>
        <w:rPr>
          <w:sz w:val="22"/>
          <w:szCs w:val="22"/>
        </w:rPr>
      </w:pPr>
      <w:r>
        <w:rPr>
          <w:sz w:val="22"/>
          <w:szCs w:val="22"/>
        </w:rPr>
        <w:t>Such a massive impact also invites detailed research to predict the future needs and every now and then, research is carried out to fore-see the future trends in general as reported by Fraunhofer ISI</w:t>
      </w:r>
      <w:r>
        <w:rPr>
          <w:sz w:val="22"/>
          <w:szCs w:val="22"/>
          <w:vertAlign w:val="superscript"/>
        </w:rPr>
        <w:footnoteReference w:id="2"/>
      </w:r>
      <w:r>
        <w:rPr>
          <w:sz w:val="22"/>
          <w:szCs w:val="22"/>
        </w:rPr>
        <w:t xml:space="preserve"> or specific to an age bracket as for 13-36 year olds as reported by YPulse</w:t>
      </w:r>
      <w:r>
        <w:rPr>
          <w:sz w:val="22"/>
          <w:szCs w:val="22"/>
          <w:vertAlign w:val="superscript"/>
        </w:rPr>
        <w:footnoteReference w:id="3"/>
      </w:r>
      <w:r>
        <w:rPr>
          <w:sz w:val="22"/>
          <w:szCs w:val="22"/>
        </w:rPr>
        <w:t xml:space="preserve"> among several other researches. It is </w:t>
      </w:r>
      <w:r>
        <w:rPr>
          <w:sz w:val="22"/>
          <w:szCs w:val="22"/>
        </w:rPr>
        <w:lastRenderedPageBreak/>
        <w:t>important to note that the researches that we encountered during our literature survey in this short span of time just laid out the trends that could happen without explaining the reasons or factors contributing to that change. In this study, we would give recommendations considering these underlying causes based on the given data that may establish confidence in the results returned by other researches as mentioned before. We will overview the Data Set in Section 2, Procedure and Analysis in Section 3 and finally present the Results and Discuss them in Section 4.</w:t>
      </w:r>
    </w:p>
    <w:p w14:paraId="19155E82" w14:textId="77777777" w:rsidR="00621DA3" w:rsidRDefault="00621DA3">
      <w:pPr>
        <w:spacing w:line="360" w:lineRule="auto"/>
        <w:rPr>
          <w:sz w:val="22"/>
          <w:szCs w:val="22"/>
        </w:rPr>
      </w:pPr>
    </w:p>
    <w:p w14:paraId="63D763E9" w14:textId="77777777" w:rsidR="00621DA3" w:rsidRDefault="00143031">
      <w:pPr>
        <w:pStyle w:val="Heading1"/>
        <w:numPr>
          <w:ilvl w:val="0"/>
          <w:numId w:val="2"/>
        </w:numPr>
        <w:spacing w:before="120" w:after="0" w:line="360" w:lineRule="auto"/>
      </w:pPr>
      <w:bookmarkStart w:id="3" w:name="_1fob9te" w:colFirst="0" w:colLast="0"/>
      <w:bookmarkEnd w:id="3"/>
      <w:r>
        <w:t>Data Set</w:t>
      </w:r>
    </w:p>
    <w:p w14:paraId="5920D4CF" w14:textId="77777777" w:rsidR="00621DA3" w:rsidRDefault="00143031">
      <w:pPr>
        <w:spacing w:line="360" w:lineRule="auto"/>
        <w:jc w:val="both"/>
        <w:rPr>
          <w:color w:val="FF0000"/>
          <w:sz w:val="22"/>
          <w:szCs w:val="22"/>
        </w:rPr>
      </w:pPr>
      <w:r>
        <w:rPr>
          <w:color w:val="FF0000"/>
          <w:sz w:val="22"/>
          <w:szCs w:val="22"/>
        </w:rPr>
        <w:t>Please write in whole sentences and use the following key points as assistance.</w:t>
      </w:r>
    </w:p>
    <w:p w14:paraId="5B90EA01" w14:textId="77777777" w:rsidR="00621DA3" w:rsidRDefault="00143031">
      <w:pPr>
        <w:numPr>
          <w:ilvl w:val="0"/>
          <w:numId w:val="1"/>
        </w:numPr>
        <w:spacing w:line="360" w:lineRule="auto"/>
        <w:jc w:val="both"/>
        <w:rPr>
          <w:b/>
          <w:color w:val="FF0000"/>
          <w:sz w:val="22"/>
          <w:szCs w:val="22"/>
        </w:rPr>
      </w:pPr>
      <w:r>
        <w:rPr>
          <w:color w:val="FF0000"/>
          <w:sz w:val="22"/>
          <w:szCs w:val="22"/>
        </w:rPr>
        <w:t>Origin of the data.</w:t>
      </w:r>
    </w:p>
    <w:p w14:paraId="616E1C47" w14:textId="77777777" w:rsidR="00621DA3" w:rsidRDefault="00143031">
      <w:pPr>
        <w:numPr>
          <w:ilvl w:val="0"/>
          <w:numId w:val="1"/>
        </w:numPr>
        <w:spacing w:line="360" w:lineRule="auto"/>
        <w:jc w:val="both"/>
        <w:rPr>
          <w:b/>
          <w:color w:val="FF0000"/>
          <w:sz w:val="22"/>
          <w:szCs w:val="22"/>
        </w:rPr>
      </w:pPr>
      <w:r>
        <w:rPr>
          <w:color w:val="FF0000"/>
          <w:sz w:val="22"/>
          <w:szCs w:val="22"/>
        </w:rPr>
        <w:t>Data record description.</w:t>
      </w:r>
    </w:p>
    <w:p w14:paraId="583FA98E" w14:textId="77777777" w:rsidR="00621DA3" w:rsidRDefault="00143031">
      <w:pPr>
        <w:numPr>
          <w:ilvl w:val="0"/>
          <w:numId w:val="1"/>
        </w:numPr>
        <w:spacing w:line="360" w:lineRule="auto"/>
        <w:jc w:val="both"/>
        <w:rPr>
          <w:color w:val="FF0000"/>
          <w:sz w:val="22"/>
          <w:szCs w:val="22"/>
        </w:rPr>
      </w:pPr>
      <w:r>
        <w:rPr>
          <w:color w:val="FF0000"/>
          <w:sz w:val="22"/>
          <w:szCs w:val="22"/>
        </w:rPr>
        <w:t>Data availability.</w:t>
      </w:r>
    </w:p>
    <w:p w14:paraId="1D589DA8" w14:textId="77777777" w:rsidR="00621DA3" w:rsidRDefault="00143031">
      <w:pPr>
        <w:numPr>
          <w:ilvl w:val="0"/>
          <w:numId w:val="1"/>
        </w:numPr>
        <w:spacing w:line="360" w:lineRule="auto"/>
        <w:jc w:val="both"/>
        <w:rPr>
          <w:color w:val="FF0000"/>
          <w:sz w:val="22"/>
          <w:szCs w:val="22"/>
        </w:rPr>
      </w:pPr>
      <w:r>
        <w:rPr>
          <w:color w:val="FF0000"/>
          <w:sz w:val="22"/>
          <w:szCs w:val="22"/>
        </w:rPr>
        <w:t>Data preparation.</w:t>
      </w:r>
    </w:p>
    <w:p w14:paraId="6BA4ED2D" w14:textId="77777777" w:rsidR="00621DA3" w:rsidRDefault="00143031">
      <w:pPr>
        <w:numPr>
          <w:ilvl w:val="0"/>
          <w:numId w:val="1"/>
        </w:numPr>
        <w:spacing w:line="360" w:lineRule="auto"/>
        <w:rPr>
          <w:color w:val="FF0000"/>
          <w:sz w:val="22"/>
          <w:szCs w:val="22"/>
        </w:rPr>
      </w:pPr>
      <w:r>
        <w:rPr>
          <w:color w:val="FF0000"/>
          <w:sz w:val="22"/>
          <w:szCs w:val="22"/>
        </w:rPr>
        <w:t>Please insert more information if necessary.</w:t>
      </w:r>
    </w:p>
    <w:p w14:paraId="312BCB90" w14:textId="77777777" w:rsidR="00621DA3" w:rsidRDefault="00621DA3">
      <w:pPr>
        <w:spacing w:line="360" w:lineRule="auto"/>
        <w:rPr>
          <w:color w:val="FF0000"/>
          <w:sz w:val="22"/>
          <w:szCs w:val="22"/>
        </w:rPr>
      </w:pPr>
    </w:p>
    <w:p w14:paraId="782D22A9" w14:textId="77777777" w:rsidR="00621DA3" w:rsidRDefault="00143031">
      <w:pPr>
        <w:spacing w:line="360" w:lineRule="auto"/>
        <w:rPr>
          <w:sz w:val="22"/>
          <w:szCs w:val="22"/>
        </w:rPr>
      </w:pPr>
      <w:r>
        <w:rPr>
          <w:sz w:val="22"/>
          <w:szCs w:val="22"/>
        </w:rPr>
        <w:t>Two data sets were used for the service, both available on Kaggle</w:t>
      </w:r>
      <w:r>
        <w:rPr>
          <w:sz w:val="22"/>
          <w:szCs w:val="22"/>
          <w:vertAlign w:val="superscript"/>
        </w:rPr>
        <w:footnoteReference w:id="4"/>
      </w:r>
      <w:r>
        <w:rPr>
          <w:sz w:val="22"/>
          <w:szCs w:val="22"/>
        </w:rPr>
        <w:t>. One</w:t>
      </w:r>
      <w:r>
        <w:rPr>
          <w:sz w:val="22"/>
          <w:szCs w:val="22"/>
          <w:vertAlign w:val="superscript"/>
        </w:rPr>
        <w:footnoteReference w:id="5"/>
      </w:r>
      <w:r>
        <w:rPr>
          <w:sz w:val="22"/>
          <w:szCs w:val="22"/>
        </w:rPr>
        <w:t xml:space="preserve"> lists the food choices and preferences of students of Mercyhurst University and spans 126 uncleaned and raw responses in 61 columns from students on food choices, nutrition, preferences, childhood favorites, and other miscellaneous information. The other dataset</w:t>
      </w:r>
      <w:r>
        <w:rPr>
          <w:sz w:val="22"/>
          <w:szCs w:val="22"/>
          <w:vertAlign w:val="superscript"/>
        </w:rPr>
        <w:footnoteReference w:id="6"/>
      </w:r>
      <w:r>
        <w:rPr>
          <w:sz w:val="22"/>
          <w:szCs w:val="22"/>
        </w:rPr>
        <w:t xml:space="preserve"> is more generalized and records 288 unique responses in 8 columns from participants from different countries and demographics.</w:t>
      </w:r>
    </w:p>
    <w:p w14:paraId="769794F1" w14:textId="77777777" w:rsidR="00621DA3" w:rsidRDefault="00621DA3">
      <w:pPr>
        <w:spacing w:line="360" w:lineRule="auto"/>
        <w:jc w:val="both"/>
        <w:rPr>
          <w:sz w:val="22"/>
          <w:szCs w:val="22"/>
        </w:rPr>
      </w:pPr>
    </w:p>
    <w:p w14:paraId="3039E2F4" w14:textId="77777777" w:rsidR="00621DA3" w:rsidRDefault="00143031">
      <w:pPr>
        <w:pStyle w:val="Heading1"/>
        <w:numPr>
          <w:ilvl w:val="0"/>
          <w:numId w:val="2"/>
        </w:numPr>
        <w:spacing w:before="120" w:after="0" w:line="360" w:lineRule="auto"/>
      </w:pPr>
      <w:bookmarkStart w:id="4" w:name="_3znysh7" w:colFirst="0" w:colLast="0"/>
      <w:bookmarkEnd w:id="4"/>
      <w:r>
        <w:t>Procedure and Analysis</w:t>
      </w:r>
    </w:p>
    <w:p w14:paraId="37C478CB" w14:textId="77777777" w:rsidR="00621DA3" w:rsidRDefault="00621DA3">
      <w:pPr>
        <w:ind w:left="432"/>
      </w:pPr>
    </w:p>
    <w:p w14:paraId="075AC889" w14:textId="77777777" w:rsidR="00621DA3" w:rsidRDefault="00143031">
      <w:pPr>
        <w:spacing w:line="360" w:lineRule="auto"/>
        <w:jc w:val="both"/>
        <w:rPr>
          <w:color w:val="FF0000"/>
          <w:sz w:val="22"/>
          <w:szCs w:val="22"/>
        </w:rPr>
      </w:pPr>
      <w:r>
        <w:rPr>
          <w:color w:val="FF0000"/>
          <w:sz w:val="22"/>
          <w:szCs w:val="22"/>
        </w:rPr>
        <w:t>Please write in whole sentences and use the following key points as assistance.</w:t>
      </w:r>
    </w:p>
    <w:p w14:paraId="40CBD981" w14:textId="77777777" w:rsidR="00621DA3" w:rsidRDefault="00143031">
      <w:pPr>
        <w:spacing w:line="360" w:lineRule="auto"/>
        <w:ind w:left="432"/>
        <w:rPr>
          <w:color w:val="FF0000"/>
          <w:sz w:val="22"/>
          <w:szCs w:val="22"/>
        </w:rPr>
      </w:pPr>
      <w:r>
        <w:rPr>
          <w:color w:val="FF0000"/>
          <w:sz w:val="22"/>
          <w:szCs w:val="22"/>
        </w:rPr>
        <w:t>Your individual approach to the problem.</w:t>
      </w:r>
    </w:p>
    <w:p w14:paraId="67640A5E" w14:textId="77777777" w:rsidR="00621DA3" w:rsidRDefault="00143031">
      <w:pPr>
        <w:spacing w:line="360" w:lineRule="auto"/>
        <w:ind w:left="432"/>
        <w:rPr>
          <w:color w:val="FF0000"/>
          <w:sz w:val="22"/>
          <w:szCs w:val="22"/>
        </w:rPr>
      </w:pPr>
      <w:r>
        <w:rPr>
          <w:color w:val="FF0000"/>
          <w:sz w:val="22"/>
          <w:szCs w:val="22"/>
        </w:rPr>
        <w:t>Description of the procedure and the methods used.</w:t>
      </w:r>
    </w:p>
    <w:p w14:paraId="03EEB68E" w14:textId="77777777" w:rsidR="00621DA3" w:rsidRDefault="00143031">
      <w:pPr>
        <w:spacing w:line="360" w:lineRule="auto"/>
        <w:ind w:left="432"/>
      </w:pPr>
      <w:r>
        <w:rPr>
          <w:color w:val="FF0000"/>
          <w:sz w:val="22"/>
          <w:szCs w:val="22"/>
        </w:rPr>
        <w:t>Please insert more information if necessary.</w:t>
      </w:r>
    </w:p>
    <w:p w14:paraId="77DE2978" w14:textId="77777777" w:rsidR="00621DA3" w:rsidRDefault="00143031">
      <w:pPr>
        <w:pStyle w:val="Heading2"/>
        <w:numPr>
          <w:ilvl w:val="1"/>
          <w:numId w:val="2"/>
        </w:numPr>
        <w:spacing w:line="360" w:lineRule="auto"/>
      </w:pPr>
      <w:bookmarkStart w:id="5" w:name="_8oja8z3212yr" w:colFirst="0" w:colLast="0"/>
      <w:bookmarkEnd w:id="5"/>
      <w:r>
        <w:t>Individual Approach</w:t>
      </w:r>
    </w:p>
    <w:p w14:paraId="20E9D02A" w14:textId="77777777" w:rsidR="00621DA3" w:rsidRDefault="00143031">
      <w:pPr>
        <w:spacing w:line="360" w:lineRule="auto"/>
        <w:rPr>
          <w:sz w:val="22"/>
          <w:szCs w:val="22"/>
        </w:rPr>
      </w:pPr>
      <w:r>
        <w:rPr>
          <w:sz w:val="22"/>
          <w:szCs w:val="22"/>
        </w:rPr>
        <w:t xml:space="preserve">The task to predict the future food trends specific to a food producer was pretty challenging for us with the provided raw and unstructured data. What added more to our misery was that one of our group mates, “Khizar Razzaque” left us uninformed pretty early in the project. We still carried on to gather </w:t>
      </w:r>
      <w:r>
        <w:rPr>
          <w:sz w:val="22"/>
          <w:szCs w:val="22"/>
        </w:rPr>
        <w:lastRenderedPageBreak/>
        <w:t xml:space="preserve">data and overview how the trends are categorized as previewed in Section 1. Once we did this, each of us worked on defining Use Cases to visualize what would be expected of the service, The inputs that we’ll feed and output we expect. Following a brainstorming meeting, we agreed on a Use Case </w:t>
      </w:r>
      <w:r>
        <w:rPr>
          <w:color w:val="FF0000"/>
          <w:sz w:val="22"/>
          <w:szCs w:val="22"/>
        </w:rPr>
        <w:t xml:space="preserve">(more on this as we proceed) </w:t>
      </w:r>
      <w:r>
        <w:rPr>
          <w:sz w:val="22"/>
          <w:szCs w:val="22"/>
        </w:rPr>
        <w:t xml:space="preserve">and decided to cluster the agreed features through K-Means clustering and Polynomial </w:t>
      </w:r>
      <w:commentRangeStart w:id="6"/>
      <w:r>
        <w:rPr>
          <w:sz w:val="22"/>
          <w:szCs w:val="22"/>
        </w:rPr>
        <w:t>Regression</w:t>
      </w:r>
      <w:commentRangeEnd w:id="6"/>
      <w:r>
        <w:commentReference w:id="6"/>
      </w:r>
      <w:r>
        <w:rPr>
          <w:sz w:val="22"/>
          <w:szCs w:val="22"/>
        </w:rPr>
        <w:t>.</w:t>
      </w:r>
    </w:p>
    <w:p w14:paraId="44E3A091" w14:textId="77777777" w:rsidR="00621DA3" w:rsidRDefault="00621DA3">
      <w:pPr>
        <w:spacing w:line="360" w:lineRule="auto"/>
        <w:rPr>
          <w:color w:val="FF0000"/>
          <w:sz w:val="22"/>
          <w:szCs w:val="22"/>
        </w:rPr>
      </w:pPr>
    </w:p>
    <w:p w14:paraId="6B93B530" w14:textId="77777777" w:rsidR="00621DA3" w:rsidRDefault="00143031">
      <w:pPr>
        <w:spacing w:line="360" w:lineRule="auto"/>
        <w:rPr>
          <w:color w:val="FF0000"/>
          <w:sz w:val="22"/>
          <w:szCs w:val="22"/>
        </w:rPr>
      </w:pPr>
      <w:r>
        <w:rPr>
          <w:color w:val="FF0000"/>
          <w:sz w:val="22"/>
          <w:szCs w:val="22"/>
        </w:rPr>
        <w:t>Finding dependencies Part (to be added) and others!!</w:t>
      </w:r>
    </w:p>
    <w:p w14:paraId="1C9ADC77" w14:textId="77777777" w:rsidR="002647C5" w:rsidRDefault="002647C5" w:rsidP="002647C5">
      <w:pPr>
        <w:spacing w:line="360" w:lineRule="auto"/>
        <w:rPr>
          <w:color w:val="FF0000"/>
          <w:sz w:val="22"/>
          <w:szCs w:val="22"/>
        </w:rPr>
      </w:pPr>
    </w:p>
    <w:p w14:paraId="7C08759A" w14:textId="77777777" w:rsidR="002647C5" w:rsidRDefault="002647C5" w:rsidP="002647C5">
      <w:pPr>
        <w:spacing w:line="360" w:lineRule="auto"/>
        <w:rPr>
          <w:color w:val="FF0000"/>
          <w:sz w:val="22"/>
          <w:szCs w:val="22"/>
        </w:rPr>
      </w:pPr>
    </w:p>
    <w:p w14:paraId="6B9493DF" w14:textId="77777777" w:rsidR="002647C5" w:rsidRDefault="002647C5" w:rsidP="002647C5">
      <w:pPr>
        <w:spacing w:line="360" w:lineRule="auto"/>
        <w:rPr>
          <w:color w:val="FF0000"/>
          <w:sz w:val="22"/>
          <w:szCs w:val="22"/>
        </w:rPr>
      </w:pPr>
    </w:p>
    <w:p w14:paraId="3DF9C6D3" w14:textId="77777777" w:rsidR="00621DA3" w:rsidRDefault="00621DA3">
      <w:pPr>
        <w:spacing w:line="360" w:lineRule="auto"/>
        <w:rPr>
          <w:sz w:val="22"/>
          <w:szCs w:val="22"/>
        </w:rPr>
      </w:pPr>
    </w:p>
    <w:p w14:paraId="324D6D63" w14:textId="77777777" w:rsidR="00621DA3" w:rsidRDefault="00621DA3">
      <w:pPr>
        <w:spacing w:line="360" w:lineRule="auto"/>
        <w:rPr>
          <w:sz w:val="22"/>
          <w:szCs w:val="22"/>
        </w:rPr>
      </w:pPr>
    </w:p>
    <w:p w14:paraId="5F6A358C" w14:textId="77777777" w:rsidR="00621DA3" w:rsidRDefault="00143031">
      <w:pPr>
        <w:pStyle w:val="Heading2"/>
        <w:numPr>
          <w:ilvl w:val="1"/>
          <w:numId w:val="2"/>
        </w:numPr>
        <w:spacing w:before="120" w:after="0" w:line="360" w:lineRule="auto"/>
      </w:pPr>
      <w:bookmarkStart w:id="7" w:name="_2et92p0" w:colFirst="0" w:colLast="0"/>
      <w:bookmarkEnd w:id="7"/>
      <w:r>
        <w:t>Example Outline Level 2</w:t>
      </w:r>
    </w:p>
    <w:p w14:paraId="089519C0" w14:textId="77777777" w:rsidR="00621DA3" w:rsidRDefault="00143031">
      <w:pPr>
        <w:spacing w:before="120" w:line="360" w:lineRule="auto"/>
        <w:jc w:val="both"/>
        <w:rPr>
          <w:color w:val="FF0000"/>
          <w:sz w:val="22"/>
          <w:szCs w:val="22"/>
        </w:rPr>
      </w:pPr>
      <w:r>
        <w:rPr>
          <w:color w:val="FF0000"/>
          <w:sz w:val="22"/>
          <w:szCs w:val="22"/>
        </w:rPr>
        <w:t>This is an example of how to insert subchapters. Please delete if not needed.</w:t>
      </w:r>
    </w:p>
    <w:p w14:paraId="5B097EB7" w14:textId="77777777" w:rsidR="00621DA3" w:rsidRDefault="00143031">
      <w:pPr>
        <w:pStyle w:val="Heading3"/>
        <w:numPr>
          <w:ilvl w:val="2"/>
          <w:numId w:val="2"/>
        </w:numPr>
        <w:spacing w:before="120" w:after="0" w:line="360" w:lineRule="auto"/>
      </w:pPr>
      <w:bookmarkStart w:id="8" w:name="_tyjcwt" w:colFirst="0" w:colLast="0"/>
      <w:bookmarkEnd w:id="8"/>
      <w:r>
        <w:t>Example Outline level 3</w:t>
      </w:r>
    </w:p>
    <w:p w14:paraId="164F1384" w14:textId="77777777" w:rsidR="00621DA3" w:rsidRDefault="00143031">
      <w:pPr>
        <w:spacing w:before="120" w:line="360" w:lineRule="auto"/>
        <w:jc w:val="both"/>
        <w:rPr>
          <w:color w:val="FF0000"/>
          <w:sz w:val="22"/>
          <w:szCs w:val="22"/>
        </w:rPr>
      </w:pPr>
      <w:r>
        <w:rPr>
          <w:color w:val="FF0000"/>
          <w:sz w:val="22"/>
          <w:szCs w:val="22"/>
        </w:rPr>
        <w:t>This is an example of how to insert subchapters. Please delete if not needed.</w:t>
      </w:r>
    </w:p>
    <w:p w14:paraId="72AC6B0B" w14:textId="77777777" w:rsidR="00621DA3" w:rsidRDefault="00143031">
      <w:pPr>
        <w:pStyle w:val="Heading2"/>
        <w:numPr>
          <w:ilvl w:val="1"/>
          <w:numId w:val="2"/>
        </w:numPr>
        <w:spacing w:before="120" w:after="0" w:line="360" w:lineRule="auto"/>
      </w:pPr>
      <w:bookmarkStart w:id="9" w:name="_3dy6vkm" w:colFirst="0" w:colLast="0"/>
      <w:bookmarkEnd w:id="9"/>
      <w:r>
        <w:t>Example Outline Level 2</w:t>
      </w:r>
    </w:p>
    <w:p w14:paraId="5B9378C2" w14:textId="77777777" w:rsidR="00621DA3" w:rsidRDefault="00143031">
      <w:pPr>
        <w:spacing w:before="120" w:line="360" w:lineRule="auto"/>
        <w:jc w:val="both"/>
        <w:rPr>
          <w:color w:val="FF0000"/>
        </w:rPr>
      </w:pPr>
      <w:r>
        <w:rPr>
          <w:color w:val="FF0000"/>
          <w:sz w:val="22"/>
          <w:szCs w:val="22"/>
        </w:rPr>
        <w:t>This is an example of how to insert subchapters. Please delete if not needed.</w:t>
      </w:r>
    </w:p>
    <w:p w14:paraId="438C9CBE" w14:textId="77777777" w:rsidR="00621DA3" w:rsidRDefault="00621DA3">
      <w:pPr>
        <w:spacing w:before="120" w:line="360" w:lineRule="auto"/>
        <w:jc w:val="both"/>
      </w:pPr>
    </w:p>
    <w:p w14:paraId="0465FEF1" w14:textId="77777777" w:rsidR="00621DA3" w:rsidRDefault="00143031">
      <w:pPr>
        <w:pStyle w:val="Heading1"/>
        <w:numPr>
          <w:ilvl w:val="0"/>
          <w:numId w:val="2"/>
        </w:numPr>
        <w:spacing w:before="120" w:after="0" w:line="360" w:lineRule="auto"/>
      </w:pPr>
      <w:bookmarkStart w:id="10" w:name="_1t3h5sf" w:colFirst="0" w:colLast="0"/>
      <w:bookmarkEnd w:id="10"/>
      <w:r>
        <w:t>Results and Discussion</w:t>
      </w:r>
    </w:p>
    <w:p w14:paraId="57F215D4" w14:textId="77777777" w:rsidR="00621DA3" w:rsidRDefault="00143031">
      <w:pPr>
        <w:spacing w:line="360" w:lineRule="auto"/>
        <w:jc w:val="both"/>
        <w:rPr>
          <w:color w:val="FF0000"/>
          <w:sz w:val="22"/>
          <w:szCs w:val="22"/>
        </w:rPr>
      </w:pPr>
      <w:r>
        <w:rPr>
          <w:color w:val="FF0000"/>
          <w:sz w:val="22"/>
          <w:szCs w:val="22"/>
        </w:rPr>
        <w:t>Please write in whole sentences and use the following key points as assistance.</w:t>
      </w:r>
    </w:p>
    <w:p w14:paraId="7D3C3B48" w14:textId="77777777" w:rsidR="00621DA3" w:rsidRDefault="00143031">
      <w:pPr>
        <w:numPr>
          <w:ilvl w:val="0"/>
          <w:numId w:val="1"/>
        </w:numPr>
        <w:spacing w:line="360" w:lineRule="auto"/>
        <w:jc w:val="both"/>
        <w:rPr>
          <w:color w:val="FF0000"/>
          <w:sz w:val="22"/>
          <w:szCs w:val="22"/>
        </w:rPr>
      </w:pPr>
      <w:r>
        <w:rPr>
          <w:color w:val="FF0000"/>
          <w:sz w:val="22"/>
          <w:szCs w:val="22"/>
        </w:rPr>
        <w:t>Results and Discussion of your analysis.</w:t>
      </w:r>
    </w:p>
    <w:p w14:paraId="0ABB2E1F" w14:textId="77777777" w:rsidR="00621DA3" w:rsidRDefault="00143031">
      <w:pPr>
        <w:numPr>
          <w:ilvl w:val="0"/>
          <w:numId w:val="1"/>
        </w:numPr>
        <w:spacing w:line="360" w:lineRule="auto"/>
        <w:jc w:val="both"/>
        <w:rPr>
          <w:color w:val="FF0000"/>
          <w:sz w:val="22"/>
          <w:szCs w:val="22"/>
        </w:rPr>
      </w:pPr>
      <w:r>
        <w:rPr>
          <w:color w:val="FF0000"/>
          <w:sz w:val="22"/>
          <w:szCs w:val="22"/>
        </w:rPr>
        <w:t>Short outlook.</w:t>
      </w:r>
    </w:p>
    <w:p w14:paraId="49E52391" w14:textId="77777777" w:rsidR="00621DA3" w:rsidRDefault="00143031">
      <w:pPr>
        <w:numPr>
          <w:ilvl w:val="0"/>
          <w:numId w:val="1"/>
        </w:numPr>
        <w:spacing w:line="360" w:lineRule="auto"/>
        <w:rPr>
          <w:color w:val="FF0000"/>
          <w:sz w:val="22"/>
          <w:szCs w:val="22"/>
        </w:rPr>
      </w:pPr>
      <w:r>
        <w:rPr>
          <w:color w:val="FF0000"/>
          <w:sz w:val="22"/>
          <w:szCs w:val="22"/>
        </w:rPr>
        <w:t>Please insert more information if necessary.</w:t>
      </w:r>
    </w:p>
    <w:p w14:paraId="76925660" w14:textId="77777777" w:rsidR="007C12CD" w:rsidRPr="00951CC8" w:rsidRDefault="007C12CD">
      <w:pPr>
        <w:spacing w:line="360" w:lineRule="auto"/>
        <w:rPr>
          <w:rStyle w:val="IntenseEmphasis"/>
          <w:color w:val="00B0F0"/>
        </w:rPr>
      </w:pPr>
      <w:r w:rsidRPr="00951CC8">
        <w:rPr>
          <w:rStyle w:val="IntenseEmphasis"/>
          <w:color w:val="00B0F0"/>
        </w:rPr>
        <w:t>- Simple Clustering+ Word Cloud  perform at the start, result &amp; insights shown here</w:t>
      </w:r>
    </w:p>
    <w:p w14:paraId="6708A5DF" w14:textId="77777777" w:rsidR="007C12CD" w:rsidRPr="00951CC8" w:rsidRDefault="007C12CD">
      <w:pPr>
        <w:spacing w:line="360" w:lineRule="auto"/>
        <w:rPr>
          <w:rStyle w:val="IntenseEmphasis"/>
          <w:color w:val="00B0F0"/>
        </w:rPr>
      </w:pPr>
      <w:r w:rsidRPr="00951CC8">
        <w:rPr>
          <w:rStyle w:val="IntenseEmphasis"/>
          <w:color w:val="00B0F0"/>
        </w:rPr>
        <w:t>- Clustering results and insights shown here</w:t>
      </w:r>
    </w:p>
    <w:p w14:paraId="51D045BC" w14:textId="77777777" w:rsidR="00523807" w:rsidRPr="00951CC8" w:rsidRDefault="007C12CD">
      <w:pPr>
        <w:spacing w:line="360" w:lineRule="auto"/>
        <w:rPr>
          <w:rStyle w:val="IntenseEmphasis"/>
          <w:color w:val="00B0F0"/>
        </w:rPr>
      </w:pPr>
      <w:r w:rsidRPr="00951CC8">
        <w:rPr>
          <w:rStyle w:val="IntenseEmphasis"/>
          <w:color w:val="00B0F0"/>
        </w:rPr>
        <w:t xml:space="preserve">-Predictive Module </w:t>
      </w:r>
    </w:p>
    <w:p w14:paraId="3E102273" w14:textId="77777777" w:rsidR="00523807" w:rsidRPr="002647C5" w:rsidRDefault="002647C5" w:rsidP="00F911BB">
      <w:pPr>
        <w:pStyle w:val="NoSpacing"/>
        <w:rPr>
          <w:b/>
        </w:rPr>
      </w:pPr>
      <w:r>
        <w:rPr>
          <w:b/>
        </w:rPr>
        <w:t>Key Features of the model</w:t>
      </w:r>
    </w:p>
    <w:p w14:paraId="0C0677DD" w14:textId="77777777" w:rsidR="002647C5" w:rsidRDefault="002647C5" w:rsidP="00F911BB">
      <w:pPr>
        <w:pStyle w:val="NoSpacing"/>
      </w:pPr>
    </w:p>
    <w:p w14:paraId="6F3103D8" w14:textId="77777777" w:rsidR="00523807" w:rsidRDefault="00523807" w:rsidP="00F911BB">
      <w:pPr>
        <w:pStyle w:val="NoSpacing"/>
        <w:rPr>
          <w:rStyle w:val="Emphasis"/>
          <w:i w:val="0"/>
          <w:iCs w:val="0"/>
        </w:rPr>
      </w:pPr>
      <w:r w:rsidRPr="00F911BB">
        <w:rPr>
          <w:rStyle w:val="Emphasis"/>
          <w:i w:val="0"/>
          <w:iCs w:val="0"/>
        </w:rPr>
        <w:t xml:space="preserve">Prediction algorithm has been implemented in order to find the most important </w:t>
      </w:r>
      <w:r w:rsidR="00F911BB">
        <w:rPr>
          <w:rStyle w:val="Emphasis"/>
          <w:i w:val="0"/>
          <w:iCs w:val="0"/>
        </w:rPr>
        <w:t xml:space="preserve">factors that affect the likeness of each food. </w:t>
      </w:r>
    </w:p>
    <w:p w14:paraId="466D55E7" w14:textId="77777777" w:rsidR="00523807" w:rsidRDefault="00F911BB" w:rsidP="00523807">
      <w:r>
        <w:t>The table attached below describes the top 5 features for each food</w:t>
      </w:r>
      <w:r w:rsidR="00A47143">
        <w:t xml:space="preserve"> and how one unit change in </w:t>
      </w:r>
    </w:p>
    <w:p w14:paraId="6B855010" w14:textId="77777777" w:rsidR="00A47143" w:rsidRDefault="00A47143" w:rsidP="00523807">
      <w:r>
        <w:t>these features would effect the probability of the likeness of food.</w:t>
      </w:r>
    </w:p>
    <w:p w14:paraId="745D6B26" w14:textId="77777777" w:rsidR="00A47143" w:rsidRDefault="00A47143" w:rsidP="00523807"/>
    <w:tbl>
      <w:tblPr>
        <w:tblStyle w:val="MediumGrid1-Accent1"/>
        <w:tblW w:w="0" w:type="auto"/>
        <w:jc w:val="center"/>
        <w:tblLook w:val="04A0" w:firstRow="1" w:lastRow="0" w:firstColumn="1" w:lastColumn="0" w:noHBand="0" w:noVBand="1"/>
      </w:tblPr>
      <w:tblGrid>
        <w:gridCol w:w="2357"/>
        <w:gridCol w:w="2358"/>
        <w:gridCol w:w="2358"/>
        <w:gridCol w:w="2358"/>
      </w:tblGrid>
      <w:tr w:rsidR="00F911BB" w14:paraId="03E74038" w14:textId="77777777" w:rsidTr="00F911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7" w:type="dxa"/>
          </w:tcPr>
          <w:p w14:paraId="3EE47C07" w14:textId="77777777" w:rsidR="00F911BB" w:rsidRDefault="00F911BB" w:rsidP="00F911BB">
            <w:pPr>
              <w:jc w:val="center"/>
            </w:pPr>
            <w:r>
              <w:t>Italian</w:t>
            </w:r>
          </w:p>
        </w:tc>
        <w:tc>
          <w:tcPr>
            <w:tcW w:w="2358" w:type="dxa"/>
          </w:tcPr>
          <w:p w14:paraId="5E76EFAF" w14:textId="77777777" w:rsidR="00F911BB" w:rsidRDefault="00F911BB" w:rsidP="00F911BB">
            <w:pPr>
              <w:jc w:val="center"/>
              <w:cnfStyle w:val="100000000000" w:firstRow="1" w:lastRow="0" w:firstColumn="0" w:lastColumn="0" w:oddVBand="0" w:evenVBand="0" w:oddHBand="0" w:evenHBand="0" w:firstRowFirstColumn="0" w:firstRowLastColumn="0" w:lastRowFirstColumn="0" w:lastRowLastColumn="0"/>
            </w:pPr>
            <w:r>
              <w:t>Asian</w:t>
            </w:r>
          </w:p>
        </w:tc>
        <w:tc>
          <w:tcPr>
            <w:tcW w:w="2358" w:type="dxa"/>
          </w:tcPr>
          <w:p w14:paraId="13D5EFEF" w14:textId="77777777" w:rsidR="00F911BB" w:rsidRDefault="00F911BB" w:rsidP="00F911BB">
            <w:pPr>
              <w:jc w:val="center"/>
              <w:cnfStyle w:val="100000000000" w:firstRow="1" w:lastRow="0" w:firstColumn="0" w:lastColumn="0" w:oddVBand="0" w:evenVBand="0" w:oddHBand="0" w:evenHBand="0" w:firstRowFirstColumn="0" w:firstRowLastColumn="0" w:lastRowFirstColumn="0" w:lastRowLastColumn="0"/>
            </w:pPr>
            <w:r>
              <w:t>American</w:t>
            </w:r>
          </w:p>
        </w:tc>
        <w:tc>
          <w:tcPr>
            <w:tcW w:w="2358" w:type="dxa"/>
          </w:tcPr>
          <w:p w14:paraId="116251C2" w14:textId="77777777" w:rsidR="00F911BB" w:rsidRDefault="00F911BB" w:rsidP="00F911BB">
            <w:pPr>
              <w:jc w:val="center"/>
              <w:cnfStyle w:val="100000000000" w:firstRow="1" w:lastRow="0" w:firstColumn="0" w:lastColumn="0" w:oddVBand="0" w:evenVBand="0" w:oddHBand="0" w:evenHBand="0" w:firstRowFirstColumn="0" w:firstRowLastColumn="0" w:lastRowFirstColumn="0" w:lastRowLastColumn="0"/>
            </w:pPr>
            <w:r>
              <w:t>Spanish</w:t>
            </w:r>
          </w:p>
        </w:tc>
      </w:tr>
      <w:tr w:rsidR="00F911BB" w14:paraId="685D9355" w14:textId="77777777" w:rsidTr="00F911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7" w:type="dxa"/>
          </w:tcPr>
          <w:p w14:paraId="5997556C" w14:textId="77777777" w:rsidR="00F911BB" w:rsidRPr="00F911BB" w:rsidRDefault="00F911BB" w:rsidP="00523807">
            <w:pPr>
              <w:rPr>
                <w:b w:val="0"/>
              </w:rPr>
            </w:pPr>
          </w:p>
        </w:tc>
        <w:tc>
          <w:tcPr>
            <w:tcW w:w="2358" w:type="dxa"/>
          </w:tcPr>
          <w:p w14:paraId="1DB4E91A" w14:textId="77777777" w:rsidR="00F911BB" w:rsidRDefault="00F911BB" w:rsidP="00523807">
            <w:pPr>
              <w:cnfStyle w:val="000000100000" w:firstRow="0" w:lastRow="0" w:firstColumn="0" w:lastColumn="0" w:oddVBand="0" w:evenVBand="0" w:oddHBand="1" w:evenHBand="0" w:firstRowFirstColumn="0" w:firstRowLastColumn="0" w:lastRowFirstColumn="0" w:lastRowLastColumn="0"/>
            </w:pPr>
          </w:p>
        </w:tc>
        <w:tc>
          <w:tcPr>
            <w:tcW w:w="2358" w:type="dxa"/>
          </w:tcPr>
          <w:p w14:paraId="405F4E41" w14:textId="77777777" w:rsidR="00F911BB" w:rsidRDefault="00F911BB" w:rsidP="00523807">
            <w:pPr>
              <w:cnfStyle w:val="000000100000" w:firstRow="0" w:lastRow="0" w:firstColumn="0" w:lastColumn="0" w:oddVBand="0" w:evenVBand="0" w:oddHBand="1" w:evenHBand="0" w:firstRowFirstColumn="0" w:firstRowLastColumn="0" w:lastRowFirstColumn="0" w:lastRowLastColumn="0"/>
            </w:pPr>
          </w:p>
        </w:tc>
        <w:tc>
          <w:tcPr>
            <w:tcW w:w="2358" w:type="dxa"/>
          </w:tcPr>
          <w:p w14:paraId="2349FC37" w14:textId="77777777" w:rsidR="00F911BB" w:rsidRDefault="00F911BB" w:rsidP="00523807">
            <w:pPr>
              <w:cnfStyle w:val="000000100000" w:firstRow="0" w:lastRow="0" w:firstColumn="0" w:lastColumn="0" w:oddVBand="0" w:evenVBand="0" w:oddHBand="1" w:evenHBand="0" w:firstRowFirstColumn="0" w:firstRowLastColumn="0" w:lastRowFirstColumn="0" w:lastRowLastColumn="0"/>
            </w:pPr>
          </w:p>
        </w:tc>
      </w:tr>
      <w:tr w:rsidR="00F911BB" w14:paraId="33355701" w14:textId="77777777" w:rsidTr="00F911BB">
        <w:trPr>
          <w:jc w:val="center"/>
        </w:trPr>
        <w:tc>
          <w:tcPr>
            <w:cnfStyle w:val="001000000000" w:firstRow="0" w:lastRow="0" w:firstColumn="1" w:lastColumn="0" w:oddVBand="0" w:evenVBand="0" w:oddHBand="0" w:evenHBand="0" w:firstRowFirstColumn="0" w:firstRowLastColumn="0" w:lastRowFirstColumn="0" w:lastRowLastColumn="0"/>
            <w:tcW w:w="2357" w:type="dxa"/>
          </w:tcPr>
          <w:p w14:paraId="68EA1D69" w14:textId="77777777" w:rsidR="00F911BB" w:rsidRDefault="00F911BB" w:rsidP="00523807"/>
        </w:tc>
        <w:tc>
          <w:tcPr>
            <w:tcW w:w="2358" w:type="dxa"/>
          </w:tcPr>
          <w:p w14:paraId="787736CF" w14:textId="77777777" w:rsidR="00F911BB" w:rsidRDefault="00F911BB" w:rsidP="00523807">
            <w:pPr>
              <w:cnfStyle w:val="000000000000" w:firstRow="0" w:lastRow="0" w:firstColumn="0" w:lastColumn="0" w:oddVBand="0" w:evenVBand="0" w:oddHBand="0" w:evenHBand="0" w:firstRowFirstColumn="0" w:firstRowLastColumn="0" w:lastRowFirstColumn="0" w:lastRowLastColumn="0"/>
            </w:pPr>
          </w:p>
        </w:tc>
        <w:tc>
          <w:tcPr>
            <w:tcW w:w="2358" w:type="dxa"/>
          </w:tcPr>
          <w:p w14:paraId="107E9219" w14:textId="77777777" w:rsidR="00F911BB" w:rsidRDefault="00F911BB" w:rsidP="00523807">
            <w:pPr>
              <w:cnfStyle w:val="000000000000" w:firstRow="0" w:lastRow="0" w:firstColumn="0" w:lastColumn="0" w:oddVBand="0" w:evenVBand="0" w:oddHBand="0" w:evenHBand="0" w:firstRowFirstColumn="0" w:firstRowLastColumn="0" w:lastRowFirstColumn="0" w:lastRowLastColumn="0"/>
            </w:pPr>
          </w:p>
        </w:tc>
        <w:tc>
          <w:tcPr>
            <w:tcW w:w="2358" w:type="dxa"/>
          </w:tcPr>
          <w:p w14:paraId="62B775F6" w14:textId="77777777" w:rsidR="00F911BB" w:rsidRDefault="00F911BB" w:rsidP="00523807">
            <w:pPr>
              <w:cnfStyle w:val="000000000000" w:firstRow="0" w:lastRow="0" w:firstColumn="0" w:lastColumn="0" w:oddVBand="0" w:evenVBand="0" w:oddHBand="0" w:evenHBand="0" w:firstRowFirstColumn="0" w:firstRowLastColumn="0" w:lastRowFirstColumn="0" w:lastRowLastColumn="0"/>
            </w:pPr>
          </w:p>
        </w:tc>
      </w:tr>
      <w:tr w:rsidR="00F911BB" w14:paraId="401B549E" w14:textId="77777777" w:rsidTr="00F911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7" w:type="dxa"/>
          </w:tcPr>
          <w:p w14:paraId="205785C6" w14:textId="77777777" w:rsidR="00F911BB" w:rsidRDefault="00F911BB" w:rsidP="00523807"/>
        </w:tc>
        <w:tc>
          <w:tcPr>
            <w:tcW w:w="2358" w:type="dxa"/>
          </w:tcPr>
          <w:p w14:paraId="58B3D08C" w14:textId="77777777" w:rsidR="00F911BB" w:rsidRDefault="00F911BB" w:rsidP="00523807">
            <w:pPr>
              <w:cnfStyle w:val="000000100000" w:firstRow="0" w:lastRow="0" w:firstColumn="0" w:lastColumn="0" w:oddVBand="0" w:evenVBand="0" w:oddHBand="1" w:evenHBand="0" w:firstRowFirstColumn="0" w:firstRowLastColumn="0" w:lastRowFirstColumn="0" w:lastRowLastColumn="0"/>
            </w:pPr>
          </w:p>
        </w:tc>
        <w:tc>
          <w:tcPr>
            <w:tcW w:w="2358" w:type="dxa"/>
          </w:tcPr>
          <w:p w14:paraId="05547FFA" w14:textId="77777777" w:rsidR="00F911BB" w:rsidRDefault="00F911BB" w:rsidP="00523807">
            <w:pPr>
              <w:cnfStyle w:val="000000100000" w:firstRow="0" w:lastRow="0" w:firstColumn="0" w:lastColumn="0" w:oddVBand="0" w:evenVBand="0" w:oddHBand="1" w:evenHBand="0" w:firstRowFirstColumn="0" w:firstRowLastColumn="0" w:lastRowFirstColumn="0" w:lastRowLastColumn="0"/>
            </w:pPr>
          </w:p>
        </w:tc>
        <w:tc>
          <w:tcPr>
            <w:tcW w:w="2358" w:type="dxa"/>
          </w:tcPr>
          <w:p w14:paraId="15BE49A1" w14:textId="77777777" w:rsidR="00F911BB" w:rsidRDefault="00F911BB" w:rsidP="00523807">
            <w:pPr>
              <w:cnfStyle w:val="000000100000" w:firstRow="0" w:lastRow="0" w:firstColumn="0" w:lastColumn="0" w:oddVBand="0" w:evenVBand="0" w:oddHBand="1" w:evenHBand="0" w:firstRowFirstColumn="0" w:firstRowLastColumn="0" w:lastRowFirstColumn="0" w:lastRowLastColumn="0"/>
            </w:pPr>
          </w:p>
        </w:tc>
      </w:tr>
      <w:tr w:rsidR="00F911BB" w14:paraId="01FFF6FE" w14:textId="77777777" w:rsidTr="00F911BB">
        <w:trPr>
          <w:jc w:val="center"/>
        </w:trPr>
        <w:tc>
          <w:tcPr>
            <w:cnfStyle w:val="001000000000" w:firstRow="0" w:lastRow="0" w:firstColumn="1" w:lastColumn="0" w:oddVBand="0" w:evenVBand="0" w:oddHBand="0" w:evenHBand="0" w:firstRowFirstColumn="0" w:firstRowLastColumn="0" w:lastRowFirstColumn="0" w:lastRowLastColumn="0"/>
            <w:tcW w:w="2357" w:type="dxa"/>
          </w:tcPr>
          <w:p w14:paraId="738A14E6" w14:textId="77777777" w:rsidR="00F911BB" w:rsidRDefault="00F911BB" w:rsidP="00523807"/>
        </w:tc>
        <w:tc>
          <w:tcPr>
            <w:tcW w:w="2358" w:type="dxa"/>
          </w:tcPr>
          <w:p w14:paraId="1350C427" w14:textId="77777777" w:rsidR="00F911BB" w:rsidRDefault="00F911BB" w:rsidP="00523807">
            <w:pPr>
              <w:cnfStyle w:val="000000000000" w:firstRow="0" w:lastRow="0" w:firstColumn="0" w:lastColumn="0" w:oddVBand="0" w:evenVBand="0" w:oddHBand="0" w:evenHBand="0" w:firstRowFirstColumn="0" w:firstRowLastColumn="0" w:lastRowFirstColumn="0" w:lastRowLastColumn="0"/>
            </w:pPr>
          </w:p>
        </w:tc>
        <w:tc>
          <w:tcPr>
            <w:tcW w:w="2358" w:type="dxa"/>
          </w:tcPr>
          <w:p w14:paraId="1C81C4BE" w14:textId="77777777" w:rsidR="00F911BB" w:rsidRDefault="00F911BB" w:rsidP="00523807">
            <w:pPr>
              <w:cnfStyle w:val="000000000000" w:firstRow="0" w:lastRow="0" w:firstColumn="0" w:lastColumn="0" w:oddVBand="0" w:evenVBand="0" w:oddHBand="0" w:evenHBand="0" w:firstRowFirstColumn="0" w:firstRowLastColumn="0" w:lastRowFirstColumn="0" w:lastRowLastColumn="0"/>
            </w:pPr>
          </w:p>
        </w:tc>
        <w:tc>
          <w:tcPr>
            <w:tcW w:w="2358" w:type="dxa"/>
          </w:tcPr>
          <w:p w14:paraId="396565D2" w14:textId="77777777" w:rsidR="00F911BB" w:rsidRDefault="00F911BB" w:rsidP="00523807">
            <w:pPr>
              <w:cnfStyle w:val="000000000000" w:firstRow="0" w:lastRow="0" w:firstColumn="0" w:lastColumn="0" w:oddVBand="0" w:evenVBand="0" w:oddHBand="0" w:evenHBand="0" w:firstRowFirstColumn="0" w:firstRowLastColumn="0" w:lastRowFirstColumn="0" w:lastRowLastColumn="0"/>
            </w:pPr>
          </w:p>
        </w:tc>
      </w:tr>
      <w:tr w:rsidR="00F911BB" w14:paraId="28D3BC26" w14:textId="77777777" w:rsidTr="00F911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7" w:type="dxa"/>
          </w:tcPr>
          <w:p w14:paraId="53B32F9C" w14:textId="77777777" w:rsidR="00F911BB" w:rsidRDefault="00F911BB" w:rsidP="00523807"/>
        </w:tc>
        <w:tc>
          <w:tcPr>
            <w:tcW w:w="2358" w:type="dxa"/>
          </w:tcPr>
          <w:p w14:paraId="1C365C80" w14:textId="77777777" w:rsidR="00F911BB" w:rsidRDefault="00F911BB" w:rsidP="00523807">
            <w:pPr>
              <w:cnfStyle w:val="000000100000" w:firstRow="0" w:lastRow="0" w:firstColumn="0" w:lastColumn="0" w:oddVBand="0" w:evenVBand="0" w:oddHBand="1" w:evenHBand="0" w:firstRowFirstColumn="0" w:firstRowLastColumn="0" w:lastRowFirstColumn="0" w:lastRowLastColumn="0"/>
            </w:pPr>
          </w:p>
        </w:tc>
        <w:tc>
          <w:tcPr>
            <w:tcW w:w="2358" w:type="dxa"/>
          </w:tcPr>
          <w:p w14:paraId="6C876966" w14:textId="77777777" w:rsidR="00F911BB" w:rsidRDefault="00F911BB" w:rsidP="00523807">
            <w:pPr>
              <w:cnfStyle w:val="000000100000" w:firstRow="0" w:lastRow="0" w:firstColumn="0" w:lastColumn="0" w:oddVBand="0" w:evenVBand="0" w:oddHBand="1" w:evenHBand="0" w:firstRowFirstColumn="0" w:firstRowLastColumn="0" w:lastRowFirstColumn="0" w:lastRowLastColumn="0"/>
            </w:pPr>
          </w:p>
        </w:tc>
        <w:tc>
          <w:tcPr>
            <w:tcW w:w="2358" w:type="dxa"/>
          </w:tcPr>
          <w:p w14:paraId="21E35229" w14:textId="77777777" w:rsidR="00F911BB" w:rsidRDefault="00F911BB" w:rsidP="00523807">
            <w:pPr>
              <w:cnfStyle w:val="000000100000" w:firstRow="0" w:lastRow="0" w:firstColumn="0" w:lastColumn="0" w:oddVBand="0" w:evenVBand="0" w:oddHBand="1" w:evenHBand="0" w:firstRowFirstColumn="0" w:firstRowLastColumn="0" w:lastRowFirstColumn="0" w:lastRowLastColumn="0"/>
            </w:pPr>
          </w:p>
        </w:tc>
      </w:tr>
    </w:tbl>
    <w:p w14:paraId="5DE5BBB2" w14:textId="77777777" w:rsidR="00F911BB" w:rsidRDefault="00F911BB" w:rsidP="00523807"/>
    <w:p w14:paraId="515E76DA" w14:textId="77777777" w:rsidR="002647C5" w:rsidRDefault="00A47143" w:rsidP="00523807">
      <w:r>
        <w:t>It is observed from the table that every food has different features that wou</w:t>
      </w:r>
      <w:r w:rsidR="002647C5">
        <w:t xml:space="preserve">ld affect their attractiveness. </w:t>
      </w:r>
    </w:p>
    <w:p w14:paraId="30026535" w14:textId="77777777" w:rsidR="00231283" w:rsidRDefault="002647C5" w:rsidP="00523807">
      <w:r>
        <w:t xml:space="preserve">If the data of the customers </w:t>
      </w:r>
      <w:r w:rsidR="00231283">
        <w:t>is already available</w:t>
      </w:r>
      <w:r>
        <w:t>, food producers could start producing foods by looking at these factors.</w:t>
      </w:r>
      <w:r w:rsidR="00231283">
        <w:t xml:space="preserve"> </w:t>
      </w:r>
      <w:r>
        <w:t xml:space="preserve">For example, if the food producer is operating in the particular vicinity and he has </w:t>
      </w:r>
      <w:r w:rsidR="00231283">
        <w:t>some representative data of the</w:t>
      </w:r>
      <w:r>
        <w:t xml:space="preserve"> students residing there, then based on these factor, he could decide whether to produce expensive Italian food or cheap American </w:t>
      </w:r>
      <w:r w:rsidR="00231283">
        <w:t>food etc.</w:t>
      </w:r>
    </w:p>
    <w:p w14:paraId="66F17E30" w14:textId="77777777" w:rsidR="00231283" w:rsidRDefault="00231283" w:rsidP="00523807"/>
    <w:p w14:paraId="5982F2C5" w14:textId="77777777" w:rsidR="00A47143" w:rsidRPr="00A47143" w:rsidRDefault="00A47143" w:rsidP="00523807">
      <w:pPr>
        <w:rPr>
          <w:b/>
        </w:rPr>
      </w:pPr>
      <w:r w:rsidRPr="00A47143">
        <w:rPr>
          <w:b/>
        </w:rPr>
        <w:t xml:space="preserve">Trend Tracking </w:t>
      </w:r>
    </w:p>
    <w:p w14:paraId="0FA848A9" w14:textId="77777777" w:rsidR="00A47143" w:rsidRDefault="00A47143" w:rsidP="00523807"/>
    <w:p w14:paraId="45F82DBF" w14:textId="77777777" w:rsidR="00A47143" w:rsidRDefault="00A47143" w:rsidP="00523807">
      <w:r>
        <w:t xml:space="preserve">This prediction algorithm is also used to track the trends in the data. So if the accuracy of the model is significantly drops with the passage </w:t>
      </w:r>
      <w:r w:rsidR="00231283">
        <w:t>of time</w:t>
      </w:r>
      <w:r>
        <w:t xml:space="preserve">, it could be inferred that the behavior of the customers have been changed and we need to update our model. </w:t>
      </w:r>
    </w:p>
    <w:p w14:paraId="5CFFD49F" w14:textId="77777777" w:rsidR="00523807" w:rsidRDefault="00A47143" w:rsidP="00523807">
      <w:r>
        <w:t xml:space="preserve">We could also design the </w:t>
      </w:r>
      <w:r w:rsidRPr="008D499A">
        <w:rPr>
          <w:b/>
        </w:rPr>
        <w:t>self-learning pipeline</w:t>
      </w:r>
      <w:r>
        <w:t xml:space="preserve"> which could automatically check whether the trends have been changed based on some evaluation metric like accura</w:t>
      </w:r>
      <w:r w:rsidR="00231283">
        <w:t>cy. If there is change in trend</w:t>
      </w:r>
      <w:r>
        <w:t xml:space="preserve">, we could </w:t>
      </w:r>
      <w:r w:rsidR="00231283">
        <w:t>initialize</w:t>
      </w:r>
      <w:r>
        <w:t xml:space="preserve"> the self-learning pipeline which would retrain the model as well as do the clustering again in order to give the updated </w:t>
      </w:r>
      <w:r w:rsidR="002647C5">
        <w:t xml:space="preserve">behavior of our customer </w:t>
      </w:r>
    </w:p>
    <w:p w14:paraId="5D8CC89A" w14:textId="77777777" w:rsidR="00523807" w:rsidRPr="00523807" w:rsidRDefault="00523807" w:rsidP="00523807"/>
    <w:p w14:paraId="7CF8AAE9" w14:textId="77777777" w:rsidR="00621DA3" w:rsidRDefault="00143031" w:rsidP="00523807">
      <w:pPr>
        <w:pStyle w:val="Heading7"/>
        <w:numPr>
          <w:ilvl w:val="0"/>
          <w:numId w:val="1"/>
        </w:numPr>
        <w:rPr>
          <w:rFonts w:eastAsia="Calibri"/>
        </w:rPr>
      </w:pPr>
      <w:r>
        <w:br w:type="page"/>
      </w:r>
      <w:r>
        <w:rPr>
          <w:rFonts w:eastAsia="Calibri"/>
        </w:rPr>
        <w:lastRenderedPageBreak/>
        <w:t>Bibliography</w:t>
      </w:r>
    </w:p>
    <w:p w14:paraId="6AC1AD38" w14:textId="77777777" w:rsidR="00621DA3" w:rsidRDefault="00951CC8">
      <w:pPr>
        <w:spacing w:before="120" w:line="360" w:lineRule="auto"/>
        <w:rPr>
          <w:rStyle w:val="IntenseEmphasis"/>
          <w:color w:val="00B0F0"/>
        </w:rPr>
      </w:pPr>
      <w:r w:rsidRPr="00951CC8">
        <w:rPr>
          <w:rStyle w:val="IntenseEmphasis"/>
          <w:color w:val="00B0F0"/>
        </w:rPr>
        <w:t>Images of all the results and jupyter notebook screenshot for data exploration, data cleaning , results and insights shown here. Or we could refer some of these image available in jupyter notebook(In this case , we need to mention jupyter cell no where we mention the result or insight in the report)</w:t>
      </w:r>
    </w:p>
    <w:p w14:paraId="595B730E" w14:textId="77777777" w:rsidR="00E57CF7" w:rsidRDefault="00E57CF7">
      <w:pPr>
        <w:spacing w:before="120" w:line="360" w:lineRule="auto"/>
        <w:rPr>
          <w:rStyle w:val="IntenseEmphasis"/>
          <w:color w:val="00B0F0"/>
        </w:rPr>
      </w:pPr>
    </w:p>
    <w:p w14:paraId="7A1C5844" w14:textId="77777777" w:rsidR="00E57CF7" w:rsidRDefault="00E57CF7" w:rsidP="00E57CF7">
      <w:pPr>
        <w:keepNext/>
        <w:spacing w:before="120" w:line="360" w:lineRule="auto"/>
      </w:pPr>
      <w:r>
        <w:rPr>
          <w:b/>
          <w:bCs/>
          <w:i/>
          <w:iCs/>
          <w:noProof/>
          <w:color w:val="00B0F0"/>
        </w:rPr>
        <w:drawing>
          <wp:inline distT="0" distB="0" distL="0" distR="0" wp14:anchorId="054BBDF8" wp14:editId="408715E0">
            <wp:extent cx="5851525" cy="5847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tter 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1525" cy="5847715"/>
                    </a:xfrm>
                    <a:prstGeom prst="rect">
                      <a:avLst/>
                    </a:prstGeom>
                  </pic:spPr>
                </pic:pic>
              </a:graphicData>
            </a:graphic>
          </wp:inline>
        </w:drawing>
      </w:r>
    </w:p>
    <w:p w14:paraId="0B931118" w14:textId="77777777" w:rsidR="00E57CF7" w:rsidRDefault="00E57CF7" w:rsidP="00E57CF7">
      <w:pPr>
        <w:keepNext/>
        <w:spacing w:before="120" w:line="360" w:lineRule="auto"/>
      </w:pPr>
    </w:p>
    <w:p w14:paraId="3FED833E" w14:textId="5F1B8D0E" w:rsidR="00E57CF7" w:rsidRDefault="00E57CF7" w:rsidP="00E57CF7">
      <w:pPr>
        <w:pStyle w:val="Caption"/>
        <w:jc w:val="center"/>
      </w:pPr>
      <w:r>
        <w:t xml:space="preserve">Figure </w:t>
      </w:r>
      <w:fldSimple w:instr=" SEQ Figure \* ARABIC ">
        <w:r>
          <w:rPr>
            <w:noProof/>
          </w:rPr>
          <w:t>1</w:t>
        </w:r>
      </w:fldSimple>
      <w:r>
        <w:t>: Scatter Plot</w:t>
      </w:r>
    </w:p>
    <w:p w14:paraId="3905CF6E" w14:textId="77777777" w:rsidR="00E57CF7" w:rsidRDefault="00E57CF7" w:rsidP="00E57CF7"/>
    <w:p w14:paraId="3E21DA4A" w14:textId="77777777" w:rsidR="00E57CF7" w:rsidRDefault="00E57CF7" w:rsidP="00E57CF7">
      <w:pPr>
        <w:keepNext/>
      </w:pPr>
      <w:r>
        <w:rPr>
          <w:b/>
          <w:bCs/>
          <w:i/>
          <w:iCs/>
          <w:noProof/>
          <w:color w:val="00B0F0"/>
        </w:rPr>
        <w:lastRenderedPageBreak/>
        <w:drawing>
          <wp:inline distT="0" distB="0" distL="0" distR="0" wp14:anchorId="697E2045" wp14:editId="681FFD88">
            <wp:extent cx="5851525" cy="5713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1525" cy="5713095"/>
                    </a:xfrm>
                    <a:prstGeom prst="rect">
                      <a:avLst/>
                    </a:prstGeom>
                  </pic:spPr>
                </pic:pic>
              </a:graphicData>
            </a:graphic>
          </wp:inline>
        </w:drawing>
      </w:r>
    </w:p>
    <w:p w14:paraId="0AB8CEEB" w14:textId="77777777" w:rsidR="00E57CF7" w:rsidRDefault="00E57CF7" w:rsidP="00E57CF7">
      <w:pPr>
        <w:keepNext/>
      </w:pPr>
    </w:p>
    <w:p w14:paraId="2EF38D4C" w14:textId="599853B0" w:rsidR="00E57CF7" w:rsidRDefault="00E57CF7" w:rsidP="00E57CF7">
      <w:pPr>
        <w:pStyle w:val="Caption"/>
        <w:jc w:val="center"/>
      </w:pPr>
      <w:r>
        <w:t xml:space="preserve">Figure </w:t>
      </w:r>
      <w:fldSimple w:instr=" SEQ Figure \* ARABIC ">
        <w:r>
          <w:rPr>
            <w:noProof/>
          </w:rPr>
          <w:t>2</w:t>
        </w:r>
      </w:fldSimple>
      <w:r>
        <w:t>: Histogram</w:t>
      </w:r>
    </w:p>
    <w:p w14:paraId="66B55FDE" w14:textId="77777777" w:rsidR="00E57CF7" w:rsidRDefault="00E57CF7" w:rsidP="00E57CF7"/>
    <w:p w14:paraId="68D3A563" w14:textId="77777777" w:rsidR="00E57CF7" w:rsidRDefault="00E57CF7" w:rsidP="00E57CF7">
      <w:pPr>
        <w:keepNext/>
      </w:pPr>
      <w:r>
        <w:rPr>
          <w:b/>
          <w:bCs/>
          <w:i/>
          <w:iCs/>
          <w:noProof/>
          <w:color w:val="00B0F0"/>
        </w:rPr>
        <w:drawing>
          <wp:inline distT="0" distB="0" distL="0" distR="0" wp14:anchorId="09F9CAE6" wp14:editId="10C66641">
            <wp:extent cx="5851525" cy="494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 Means Stratified Cross Validation.png"/>
                    <pic:cNvPicPr/>
                  </pic:nvPicPr>
                  <pic:blipFill>
                    <a:blip r:embed="rId12">
                      <a:extLst>
                        <a:ext uri="{28A0092B-C50C-407E-A947-70E740481C1C}">
                          <a14:useLocalDpi xmlns:a14="http://schemas.microsoft.com/office/drawing/2010/main" val="0"/>
                        </a:ext>
                      </a:extLst>
                    </a:blip>
                    <a:stretch>
                      <a:fillRect/>
                    </a:stretch>
                  </pic:blipFill>
                  <pic:spPr>
                    <a:xfrm>
                      <a:off x="0" y="0"/>
                      <a:ext cx="5851525" cy="494665"/>
                    </a:xfrm>
                    <a:prstGeom prst="rect">
                      <a:avLst/>
                    </a:prstGeom>
                  </pic:spPr>
                </pic:pic>
              </a:graphicData>
            </a:graphic>
          </wp:inline>
        </w:drawing>
      </w:r>
    </w:p>
    <w:p w14:paraId="3E71D8DB" w14:textId="77777777" w:rsidR="00E57CF7" w:rsidRDefault="00E57CF7" w:rsidP="00E57CF7">
      <w:pPr>
        <w:keepNext/>
      </w:pPr>
    </w:p>
    <w:p w14:paraId="572BA5AF" w14:textId="12786DEB" w:rsidR="00E57CF7" w:rsidRPr="00E57CF7" w:rsidRDefault="00E57CF7" w:rsidP="00E57CF7">
      <w:pPr>
        <w:pStyle w:val="Caption"/>
        <w:jc w:val="center"/>
      </w:pPr>
      <w:r>
        <w:t xml:space="preserve">Figure </w:t>
      </w:r>
      <w:fldSimple w:instr=" SEQ Figure \* ARABIC ">
        <w:r>
          <w:rPr>
            <w:noProof/>
          </w:rPr>
          <w:t>3</w:t>
        </w:r>
      </w:fldSimple>
      <w:r>
        <w:t>: K Fold Stratified Cross Validation</w:t>
      </w:r>
    </w:p>
    <w:p w14:paraId="61124608" w14:textId="77777777" w:rsidR="00E57CF7" w:rsidRDefault="00E57CF7" w:rsidP="00E57CF7">
      <w:pPr>
        <w:pStyle w:val="NoSpacing"/>
        <w:keepNext/>
      </w:pPr>
      <w:r>
        <w:rPr>
          <w:b/>
          <w:bCs/>
          <w:i/>
          <w:iCs/>
          <w:noProof/>
          <w:color w:val="00B0F0"/>
        </w:rPr>
        <w:lastRenderedPageBreak/>
        <w:drawing>
          <wp:inline distT="0" distB="0" distL="0" distR="0" wp14:anchorId="01C2E535" wp14:editId="244D3D5F">
            <wp:extent cx="5851525" cy="5666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ion Matrix (Subjected to Updation).png"/>
                    <pic:cNvPicPr/>
                  </pic:nvPicPr>
                  <pic:blipFill>
                    <a:blip r:embed="rId13">
                      <a:extLst>
                        <a:ext uri="{28A0092B-C50C-407E-A947-70E740481C1C}">
                          <a14:useLocalDpi xmlns:a14="http://schemas.microsoft.com/office/drawing/2010/main" val="0"/>
                        </a:ext>
                      </a:extLst>
                    </a:blip>
                    <a:stretch>
                      <a:fillRect/>
                    </a:stretch>
                  </pic:blipFill>
                  <pic:spPr>
                    <a:xfrm>
                      <a:off x="0" y="0"/>
                      <a:ext cx="5851525" cy="5666740"/>
                    </a:xfrm>
                    <a:prstGeom prst="rect">
                      <a:avLst/>
                    </a:prstGeom>
                  </pic:spPr>
                </pic:pic>
              </a:graphicData>
            </a:graphic>
          </wp:inline>
        </w:drawing>
      </w:r>
    </w:p>
    <w:p w14:paraId="587DD44D" w14:textId="77777777" w:rsidR="00E57CF7" w:rsidRDefault="00E57CF7" w:rsidP="00E57CF7">
      <w:pPr>
        <w:pStyle w:val="NoSpacing"/>
        <w:keepNext/>
      </w:pPr>
    </w:p>
    <w:p w14:paraId="6A5AA721" w14:textId="54CE84A6" w:rsidR="00E57CF7" w:rsidRDefault="00E57CF7" w:rsidP="00E57CF7">
      <w:pPr>
        <w:pStyle w:val="Caption"/>
        <w:jc w:val="center"/>
        <w:rPr>
          <w:rStyle w:val="IntenseEmphasis"/>
          <w:color w:val="00B0F0"/>
        </w:rPr>
      </w:pPr>
      <w:r>
        <w:t xml:space="preserve">Figure </w:t>
      </w:r>
      <w:fldSimple w:instr=" SEQ Figure \* ARABIC ">
        <w:r>
          <w:rPr>
            <w:noProof/>
          </w:rPr>
          <w:t>4</w:t>
        </w:r>
      </w:fldSimple>
      <w:r>
        <w:t>: Multi Class Confusion Matrix</w:t>
      </w:r>
    </w:p>
    <w:p w14:paraId="32CA82E4" w14:textId="77777777" w:rsidR="00E57CF7" w:rsidRPr="00951CC8" w:rsidRDefault="00E57CF7">
      <w:pPr>
        <w:spacing w:before="120" w:line="360" w:lineRule="auto"/>
        <w:rPr>
          <w:rStyle w:val="IntenseEmphasis"/>
          <w:color w:val="00B0F0"/>
        </w:rPr>
      </w:pPr>
    </w:p>
    <w:p w14:paraId="231F31DC" w14:textId="77777777" w:rsidR="00621DA3" w:rsidRDefault="00143031">
      <w:pPr>
        <w:spacing w:line="360" w:lineRule="auto"/>
        <w:rPr>
          <w:rFonts w:ascii="Calibri" w:eastAsia="Calibri" w:hAnsi="Calibri" w:cs="Calibri"/>
          <w:b/>
        </w:rPr>
      </w:pPr>
      <w:r>
        <w:br w:type="page"/>
      </w:r>
      <w:r>
        <w:rPr>
          <w:rFonts w:ascii="Calibri" w:eastAsia="Calibri" w:hAnsi="Calibri" w:cs="Calibri"/>
          <w:b/>
          <w:sz w:val="32"/>
          <w:szCs w:val="32"/>
        </w:rPr>
        <w:lastRenderedPageBreak/>
        <w:t>Appendix</w:t>
      </w:r>
    </w:p>
    <w:p w14:paraId="7EC889B4" w14:textId="77777777" w:rsidR="00621DA3" w:rsidRDefault="00143031">
      <w:pPr>
        <w:spacing w:before="120" w:line="360" w:lineRule="auto"/>
        <w:rPr>
          <w:color w:val="FF0000"/>
          <w:sz w:val="22"/>
          <w:szCs w:val="22"/>
        </w:rPr>
      </w:pPr>
      <w:r>
        <w:rPr>
          <w:color w:val="FF0000"/>
          <w:sz w:val="22"/>
          <w:szCs w:val="22"/>
        </w:rPr>
        <w:t xml:space="preserve">Please insert here your </w:t>
      </w:r>
      <w:r>
        <w:rPr>
          <w:b/>
          <w:color w:val="FF0000"/>
          <w:sz w:val="22"/>
          <w:szCs w:val="22"/>
        </w:rPr>
        <w:t>Description of the Code</w:t>
      </w:r>
      <w:r>
        <w:rPr>
          <w:color w:val="FF0000"/>
          <w:sz w:val="22"/>
          <w:szCs w:val="22"/>
        </w:rPr>
        <w:t xml:space="preserve">. </w:t>
      </w:r>
    </w:p>
    <w:p w14:paraId="6E57B4DA" w14:textId="77777777" w:rsidR="00621DA3" w:rsidRDefault="00143031">
      <w:pPr>
        <w:spacing w:line="360" w:lineRule="auto"/>
        <w:jc w:val="both"/>
        <w:rPr>
          <w:color w:val="FF0000"/>
          <w:sz w:val="22"/>
          <w:szCs w:val="22"/>
        </w:rPr>
      </w:pPr>
      <w:r>
        <w:rPr>
          <w:color w:val="FF0000"/>
          <w:sz w:val="22"/>
          <w:szCs w:val="22"/>
        </w:rPr>
        <w:t xml:space="preserve">Please write in </w:t>
      </w:r>
      <w:r>
        <w:rPr>
          <w:b/>
          <w:color w:val="FF0000"/>
          <w:sz w:val="22"/>
          <w:szCs w:val="22"/>
        </w:rPr>
        <w:t>whole sentences</w:t>
      </w:r>
      <w:r>
        <w:rPr>
          <w:color w:val="FF0000"/>
          <w:sz w:val="22"/>
          <w:szCs w:val="22"/>
        </w:rPr>
        <w:t xml:space="preserve"> and use the following key points as assistance.</w:t>
      </w:r>
    </w:p>
    <w:p w14:paraId="35C1EFC7" w14:textId="77777777" w:rsidR="00621DA3" w:rsidRDefault="00143031">
      <w:pPr>
        <w:numPr>
          <w:ilvl w:val="0"/>
          <w:numId w:val="1"/>
        </w:numPr>
        <w:spacing w:line="360" w:lineRule="auto"/>
        <w:jc w:val="both"/>
        <w:rPr>
          <w:color w:val="FF0000"/>
          <w:sz w:val="22"/>
          <w:szCs w:val="22"/>
        </w:rPr>
      </w:pPr>
      <w:r>
        <w:rPr>
          <w:color w:val="FF0000"/>
          <w:sz w:val="22"/>
          <w:szCs w:val="22"/>
        </w:rPr>
        <w:t>Detailed description of the data organization (like cleaning and preparation of the data).</w:t>
      </w:r>
    </w:p>
    <w:p w14:paraId="6C188460" w14:textId="77777777" w:rsidR="00621DA3" w:rsidRDefault="00143031">
      <w:pPr>
        <w:numPr>
          <w:ilvl w:val="0"/>
          <w:numId w:val="1"/>
        </w:numPr>
        <w:spacing w:line="360" w:lineRule="auto"/>
        <w:jc w:val="both"/>
        <w:rPr>
          <w:color w:val="FF0000"/>
          <w:sz w:val="22"/>
          <w:szCs w:val="22"/>
        </w:rPr>
      </w:pPr>
      <w:r>
        <w:rPr>
          <w:color w:val="FF0000"/>
          <w:sz w:val="22"/>
          <w:szCs w:val="22"/>
        </w:rPr>
        <w:t>Description of architecture of the data.</w:t>
      </w:r>
    </w:p>
    <w:p w14:paraId="039B43F9" w14:textId="77777777" w:rsidR="00621DA3" w:rsidRDefault="00143031">
      <w:pPr>
        <w:numPr>
          <w:ilvl w:val="0"/>
          <w:numId w:val="1"/>
        </w:numPr>
        <w:spacing w:line="360" w:lineRule="auto"/>
        <w:rPr>
          <w:color w:val="FF0000"/>
          <w:sz w:val="22"/>
          <w:szCs w:val="22"/>
        </w:rPr>
      </w:pPr>
      <w:r>
        <w:rPr>
          <w:color w:val="FF0000"/>
          <w:sz w:val="22"/>
          <w:szCs w:val="22"/>
        </w:rPr>
        <w:t>Please insert more information if necessary.</w:t>
      </w:r>
    </w:p>
    <w:p w14:paraId="768B6CEA" w14:textId="77777777" w:rsidR="00621DA3" w:rsidRDefault="00621DA3">
      <w:pPr>
        <w:spacing w:before="120" w:line="360" w:lineRule="auto"/>
      </w:pPr>
    </w:p>
    <w:p w14:paraId="5DDE3575" w14:textId="77777777" w:rsidR="008D499A" w:rsidRPr="007C12CD" w:rsidRDefault="008D499A" w:rsidP="008D499A">
      <w:pPr>
        <w:spacing w:line="360" w:lineRule="auto"/>
        <w:rPr>
          <w:rStyle w:val="IntenseEmphasis"/>
        </w:rPr>
      </w:pPr>
      <w:r w:rsidRPr="007C12CD">
        <w:rPr>
          <w:rStyle w:val="IntenseEmphasis"/>
        </w:rPr>
        <w:t>Business Question</w:t>
      </w:r>
    </w:p>
    <w:p w14:paraId="30B5AB70" w14:textId="77777777" w:rsidR="008D499A" w:rsidRPr="00951CC8" w:rsidRDefault="008D499A" w:rsidP="008D499A">
      <w:pPr>
        <w:pStyle w:val="ListParagraph"/>
        <w:numPr>
          <w:ilvl w:val="0"/>
          <w:numId w:val="1"/>
        </w:numPr>
        <w:spacing w:line="360" w:lineRule="auto"/>
        <w:rPr>
          <w:rStyle w:val="IntenseEmphasis"/>
          <w:color w:val="00B0F0"/>
        </w:rPr>
      </w:pPr>
      <w:r w:rsidRPr="00951CC8">
        <w:rPr>
          <w:rStyle w:val="IntenseEmphasis"/>
          <w:color w:val="00B0F0"/>
        </w:rPr>
        <w:t>We first define 3 questions(email question) by looking at the data. Decide the answers of these 3 question and then we move forward.</w:t>
      </w:r>
    </w:p>
    <w:p w14:paraId="447EAAAC" w14:textId="77777777" w:rsidR="008D499A" w:rsidRPr="00951CC8" w:rsidRDefault="008D499A" w:rsidP="008D499A">
      <w:pPr>
        <w:pStyle w:val="NoSpacing"/>
        <w:numPr>
          <w:ilvl w:val="0"/>
          <w:numId w:val="1"/>
        </w:numPr>
        <w:rPr>
          <w:rStyle w:val="IntenseEmphasis"/>
          <w:color w:val="00B0F0"/>
        </w:rPr>
      </w:pPr>
      <w:r w:rsidRPr="00951CC8">
        <w:rPr>
          <w:rStyle w:val="IntenseEmphasis"/>
          <w:color w:val="00B0F0"/>
        </w:rPr>
        <w:t>Need to describe the column we are making prediction and doing clustering</w:t>
      </w:r>
    </w:p>
    <w:p w14:paraId="4A667129" w14:textId="77777777" w:rsidR="008D499A" w:rsidRDefault="008D499A" w:rsidP="008D499A">
      <w:pPr>
        <w:pStyle w:val="NoSpacing"/>
        <w:rPr>
          <w:rStyle w:val="IntenseEmphasis"/>
        </w:rPr>
      </w:pPr>
      <w:r>
        <w:rPr>
          <w:rStyle w:val="IntenseEmphasis"/>
        </w:rPr>
        <w:t xml:space="preserve"> </w:t>
      </w:r>
    </w:p>
    <w:p w14:paraId="57100237" w14:textId="77777777" w:rsidR="007C12CD" w:rsidRPr="007C12CD" w:rsidRDefault="007C12CD" w:rsidP="007C12CD">
      <w:pPr>
        <w:pStyle w:val="NoSpacing"/>
        <w:rPr>
          <w:rStyle w:val="IntenseEmphasis"/>
        </w:rPr>
      </w:pPr>
      <w:r w:rsidRPr="007C12CD">
        <w:rPr>
          <w:rStyle w:val="IntenseEmphasis"/>
        </w:rPr>
        <w:t>Data exploration</w:t>
      </w:r>
    </w:p>
    <w:p w14:paraId="1C31ED65"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After setting the business objectives, efforts were directed towards real understanding of the data and its semantic. Due to large number of available columns, mind map was developed to cluster similar column in the same place. It help in understanding different dimensions of the available data. Mind map image has been attached in the appendix. </w:t>
      </w:r>
    </w:p>
    <w:p w14:paraId="426D075F" w14:textId="77777777" w:rsidR="007C12CD" w:rsidRDefault="007C12CD" w:rsidP="007C12CD">
      <w:pPr>
        <w:pStyle w:val="NoSpacing"/>
        <w:rPr>
          <w:rStyle w:val="IntenseEmphasis"/>
          <w:b w:val="0"/>
          <w:bCs w:val="0"/>
          <w:i w:val="0"/>
          <w:iCs w:val="0"/>
          <w:color w:val="auto"/>
        </w:rPr>
      </w:pPr>
    </w:p>
    <w:p w14:paraId="6BC08C85"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After creating mind map, Histograms were made in order to check the skewness in the data. It gave an idea where most of value of each column lies. Image has been added in the appendix.</w:t>
      </w:r>
    </w:p>
    <w:p w14:paraId="54DBAF52" w14:textId="77777777" w:rsidR="007C12CD" w:rsidRDefault="007C12CD" w:rsidP="007C12CD">
      <w:pPr>
        <w:pStyle w:val="NoSpacing"/>
        <w:rPr>
          <w:rStyle w:val="IntenseEmphasis"/>
          <w:b w:val="0"/>
          <w:bCs w:val="0"/>
          <w:i w:val="0"/>
          <w:iCs w:val="0"/>
          <w:color w:val="auto"/>
        </w:rPr>
      </w:pPr>
    </w:p>
    <w:p w14:paraId="0AE1B0F0" w14:textId="77777777" w:rsidR="007C12CD" w:rsidRPr="007C12CD" w:rsidRDefault="007C12CD" w:rsidP="007C12CD">
      <w:pPr>
        <w:pStyle w:val="NoSpacing"/>
        <w:rPr>
          <w:rStyle w:val="IntenseEmphasis"/>
          <w:bCs w:val="0"/>
          <w:i w:val="0"/>
          <w:iCs w:val="0"/>
          <w:color w:val="auto"/>
        </w:rPr>
      </w:pPr>
      <w:r>
        <w:rPr>
          <w:rStyle w:val="IntenseEmphasis"/>
          <w:b w:val="0"/>
          <w:bCs w:val="0"/>
          <w:i w:val="0"/>
          <w:iCs w:val="0"/>
          <w:color w:val="auto"/>
        </w:rPr>
        <w:t xml:space="preserve">In the next step, Scatter plot and correlation matrix were visualized to check what type of different relationships are present among columns and check if there are any outlier which could affect. It assisted us in understanding the numerical and categorical data. Image has been added in the appendix. </w:t>
      </w:r>
      <w:r w:rsidRPr="007C12CD">
        <w:rPr>
          <w:rStyle w:val="IntenseEmphasis"/>
          <w:bCs w:val="0"/>
          <w:i w:val="0"/>
          <w:iCs w:val="0"/>
          <w:color w:val="auto"/>
        </w:rPr>
        <w:t xml:space="preserve">(Add library or function to create these in scikit) </w:t>
      </w:r>
    </w:p>
    <w:p w14:paraId="0F4D99FE" w14:textId="77777777" w:rsidR="007C12CD" w:rsidRDefault="007C12CD" w:rsidP="007C12CD">
      <w:pPr>
        <w:pStyle w:val="NoSpacing"/>
        <w:rPr>
          <w:rStyle w:val="IntenseEmphasis"/>
          <w:b w:val="0"/>
          <w:bCs w:val="0"/>
          <w:i w:val="0"/>
          <w:iCs w:val="0"/>
          <w:color w:val="auto"/>
        </w:rPr>
      </w:pPr>
    </w:p>
    <w:p w14:paraId="2F195E98"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Word Clouds are developed based on Tf-idf to understand the semantic of string data. It helped us in learning the most important terms used in this type of columns. This word cloud also proves beneficial in performing clustering at the later stage.</w:t>
      </w:r>
    </w:p>
    <w:p w14:paraId="7B4EC555" w14:textId="77777777" w:rsidR="007C12CD" w:rsidRDefault="007C12CD" w:rsidP="007C12CD">
      <w:pPr>
        <w:pStyle w:val="NoSpacing"/>
        <w:rPr>
          <w:rStyle w:val="IntenseEmphasis"/>
          <w:b w:val="0"/>
          <w:bCs w:val="0"/>
          <w:i w:val="0"/>
          <w:iCs w:val="0"/>
          <w:color w:val="auto"/>
        </w:rPr>
      </w:pPr>
    </w:p>
    <w:p w14:paraId="17F53F19"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All of these plots and techniques proved useful in comprehending the underlying patterns in the data and gave us good overview of data we have. </w:t>
      </w:r>
    </w:p>
    <w:p w14:paraId="3682673E" w14:textId="77777777" w:rsidR="007C12CD" w:rsidRDefault="007C12CD" w:rsidP="007C12CD">
      <w:pPr>
        <w:pStyle w:val="NoSpacing"/>
        <w:rPr>
          <w:rStyle w:val="IntenseEmphasis"/>
          <w:b w:val="0"/>
          <w:bCs w:val="0"/>
          <w:i w:val="0"/>
          <w:iCs w:val="0"/>
          <w:color w:val="auto"/>
        </w:rPr>
      </w:pPr>
    </w:p>
    <w:p w14:paraId="43BF821A" w14:textId="77777777" w:rsidR="007C12CD" w:rsidRDefault="007C12CD" w:rsidP="007C12CD">
      <w:pPr>
        <w:pStyle w:val="NoSpacing"/>
        <w:rPr>
          <w:rStyle w:val="IntenseEmphasis"/>
        </w:rPr>
      </w:pPr>
      <w:r w:rsidRPr="007C12CD">
        <w:rPr>
          <w:rStyle w:val="IntenseEmphasis"/>
        </w:rPr>
        <w:t>Data Cleaning and Preparation</w:t>
      </w:r>
      <w:r>
        <w:rPr>
          <w:rStyle w:val="IntenseEmphasis"/>
        </w:rPr>
        <w:t>:</w:t>
      </w:r>
    </w:p>
    <w:p w14:paraId="24EEEB5A" w14:textId="77777777" w:rsidR="007C12CD" w:rsidRPr="007C12CD" w:rsidRDefault="007C12CD" w:rsidP="007C12CD">
      <w:pPr>
        <w:pStyle w:val="NoSpacing"/>
        <w:rPr>
          <w:rStyle w:val="IntenseEmphasis"/>
        </w:rPr>
      </w:pPr>
    </w:p>
    <w:p w14:paraId="7CC78F3E"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Data Cleaning is performed to identifying and correcting the irregularities in the data. For this purpose, we have replaced the missing numerical value in a column with the mean value using ‘SimpleImputer’ class in the scikit-learn. For the string columns, we have replaced it with the relevant terms as comes out using tf-idf vectors. </w:t>
      </w:r>
    </w:p>
    <w:p w14:paraId="0ECF3C88" w14:textId="77777777" w:rsidR="007C12CD" w:rsidRDefault="007C12CD" w:rsidP="007C12CD">
      <w:pPr>
        <w:pStyle w:val="NoSpacing"/>
        <w:rPr>
          <w:rStyle w:val="IntenseEmphasis"/>
          <w:b w:val="0"/>
          <w:bCs w:val="0"/>
          <w:i w:val="0"/>
          <w:iCs w:val="0"/>
          <w:color w:val="auto"/>
        </w:rPr>
      </w:pPr>
    </w:p>
    <w:p w14:paraId="3F51DC63"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In the next step, standardization is performed in order to smooth the data. It is also needed because for the prediction algorithm, we need to check the relative importance of each variable with the output variable which requires all the data columns standardized and normalized. </w:t>
      </w:r>
    </w:p>
    <w:p w14:paraId="42809788" w14:textId="77777777" w:rsidR="007C12CD" w:rsidRDefault="007C12CD" w:rsidP="007C12CD">
      <w:pPr>
        <w:pStyle w:val="NoSpacing"/>
        <w:rPr>
          <w:rStyle w:val="IntenseEmphasis"/>
          <w:b w:val="0"/>
          <w:bCs w:val="0"/>
          <w:i w:val="0"/>
          <w:iCs w:val="0"/>
          <w:color w:val="auto"/>
        </w:rPr>
      </w:pPr>
    </w:p>
    <w:p w14:paraId="5A4226E1"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lastRenderedPageBreak/>
        <w:t xml:space="preserve">During data preparation step, we have simplified some assumption only for the predictive part of our project. We have been predicting the favorite food for the students. Due to vary small amount of data available, we have drop some rows in the dataset which belong to categories having less than 5 rows. It will help us in reducing the over fitting in the model. </w:t>
      </w:r>
    </w:p>
    <w:p w14:paraId="36DA63D9"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(Check on the validation SET)</w:t>
      </w:r>
    </w:p>
    <w:p w14:paraId="73355B10" w14:textId="77777777" w:rsidR="007C12CD" w:rsidRDefault="007C12CD" w:rsidP="007C12CD">
      <w:pPr>
        <w:pStyle w:val="NoSpacing"/>
        <w:rPr>
          <w:rStyle w:val="IntenseEmphasis"/>
          <w:b w:val="0"/>
          <w:bCs w:val="0"/>
          <w:i w:val="0"/>
          <w:iCs w:val="0"/>
          <w:color w:val="auto"/>
        </w:rPr>
      </w:pPr>
    </w:p>
    <w:p w14:paraId="60F36FD8" w14:textId="77777777" w:rsidR="007C12CD" w:rsidRDefault="007C12CD" w:rsidP="007C12CD">
      <w:pPr>
        <w:pStyle w:val="NoSpacing"/>
        <w:rPr>
          <w:rStyle w:val="IntenseEmphasis"/>
        </w:rPr>
      </w:pPr>
      <w:r w:rsidRPr="007C12CD">
        <w:rPr>
          <w:rStyle w:val="IntenseEmphasis"/>
        </w:rPr>
        <w:t>Data Splittin</w:t>
      </w:r>
      <w:r>
        <w:rPr>
          <w:rStyle w:val="IntenseEmphasis"/>
        </w:rPr>
        <w:t>g</w:t>
      </w:r>
    </w:p>
    <w:p w14:paraId="76169532" w14:textId="77777777" w:rsidR="007C12CD" w:rsidRPr="007C12CD" w:rsidRDefault="007C12CD" w:rsidP="007C12CD">
      <w:pPr>
        <w:pStyle w:val="NoSpacing"/>
        <w:rPr>
          <w:rStyle w:val="IntenseEmphasis"/>
        </w:rPr>
      </w:pPr>
    </w:p>
    <w:p w14:paraId="5B66964C" w14:textId="77777777" w:rsidR="007C12CD" w:rsidRDefault="007C12CD" w:rsidP="008D499A">
      <w:pPr>
        <w:pStyle w:val="NoSpacing"/>
        <w:rPr>
          <w:rStyle w:val="IntenseEmphasis"/>
          <w:b w:val="0"/>
          <w:bCs w:val="0"/>
          <w:i w:val="0"/>
          <w:iCs w:val="0"/>
          <w:color w:val="auto"/>
        </w:rPr>
      </w:pPr>
      <w:r>
        <w:rPr>
          <w:rStyle w:val="IntenseEmphasis"/>
          <w:b w:val="0"/>
          <w:bCs w:val="0"/>
          <w:i w:val="0"/>
          <w:iCs w:val="0"/>
          <w:color w:val="auto"/>
        </w:rPr>
        <w:t>In order to develop appropriate model according to the real world scenario and to avoid the risk of over fitting, we have split the data into train set, validation set and train set.</w:t>
      </w:r>
    </w:p>
    <w:p w14:paraId="09A0DA9F" w14:textId="77777777" w:rsidR="007C12CD" w:rsidRDefault="007C12CD" w:rsidP="008D499A">
      <w:pPr>
        <w:pStyle w:val="NoSpacing"/>
        <w:rPr>
          <w:rStyle w:val="IntenseEmphasis"/>
          <w:b w:val="0"/>
          <w:bCs w:val="0"/>
          <w:i w:val="0"/>
          <w:iCs w:val="0"/>
          <w:color w:val="auto"/>
        </w:rPr>
      </w:pPr>
      <w:r>
        <w:rPr>
          <w:rStyle w:val="IntenseEmphasis"/>
          <w:b w:val="0"/>
          <w:bCs w:val="0"/>
          <w:i w:val="0"/>
          <w:iCs w:val="0"/>
          <w:color w:val="auto"/>
        </w:rPr>
        <w:t>Stratification is used in splitting in order to avoid risk of clustering all rows of one type of pattern/class in one set and other types of rows in second set. It will also provide representative sampling of all the classes in every set.</w:t>
      </w:r>
    </w:p>
    <w:p w14:paraId="7AEFC6A5" w14:textId="77777777" w:rsidR="007C12CD" w:rsidRDefault="007C12CD" w:rsidP="008D499A">
      <w:pPr>
        <w:pStyle w:val="NoSpacing"/>
        <w:rPr>
          <w:rStyle w:val="IntenseEmphasis"/>
          <w:b w:val="0"/>
          <w:bCs w:val="0"/>
          <w:i w:val="0"/>
          <w:iCs w:val="0"/>
          <w:color w:val="auto"/>
        </w:rPr>
      </w:pPr>
    </w:p>
    <w:p w14:paraId="5BA4B3AE" w14:textId="77777777" w:rsidR="007C12CD" w:rsidRDefault="007C12CD" w:rsidP="008D499A">
      <w:pPr>
        <w:pStyle w:val="NoSpacing"/>
        <w:rPr>
          <w:rStyle w:val="IntenseEmphasis"/>
        </w:rPr>
      </w:pPr>
      <w:r w:rsidRPr="007C12CD">
        <w:rPr>
          <w:rStyle w:val="IntenseEmphasis"/>
        </w:rPr>
        <w:t xml:space="preserve">Feature Selection </w:t>
      </w:r>
    </w:p>
    <w:p w14:paraId="588E1145" w14:textId="77777777" w:rsidR="007C12CD" w:rsidRPr="007C12CD" w:rsidRDefault="007C12CD" w:rsidP="008D499A">
      <w:pPr>
        <w:pStyle w:val="NoSpacing"/>
        <w:rPr>
          <w:rStyle w:val="IntenseEmphasis"/>
        </w:rPr>
      </w:pPr>
    </w:p>
    <w:p w14:paraId="5D3975F5" w14:textId="77777777" w:rsidR="007C12CD" w:rsidRDefault="007C12CD" w:rsidP="008D499A">
      <w:pPr>
        <w:pStyle w:val="NoSpacing"/>
        <w:rPr>
          <w:rStyle w:val="IntenseEmphasis"/>
          <w:b w:val="0"/>
          <w:bCs w:val="0"/>
          <w:i w:val="0"/>
          <w:iCs w:val="0"/>
          <w:color w:val="auto"/>
        </w:rPr>
      </w:pPr>
      <w:r>
        <w:rPr>
          <w:rStyle w:val="IntenseEmphasis"/>
          <w:b w:val="0"/>
          <w:bCs w:val="0"/>
          <w:i w:val="0"/>
          <w:iCs w:val="0"/>
          <w:color w:val="auto"/>
        </w:rPr>
        <w:t>In the predictive module of the project, we have used different techniques to perform feature selection.</w:t>
      </w:r>
    </w:p>
    <w:p w14:paraId="006F1572" w14:textId="77777777" w:rsidR="007C12CD" w:rsidRDefault="007C12CD" w:rsidP="007C12CD">
      <w:pPr>
        <w:pStyle w:val="NoSpacing"/>
        <w:numPr>
          <w:ilvl w:val="0"/>
          <w:numId w:val="1"/>
        </w:numPr>
        <w:rPr>
          <w:rStyle w:val="IntenseEmphasis"/>
          <w:b w:val="0"/>
          <w:bCs w:val="0"/>
          <w:i w:val="0"/>
          <w:iCs w:val="0"/>
          <w:color w:val="auto"/>
        </w:rPr>
      </w:pPr>
      <w:r>
        <w:rPr>
          <w:rStyle w:val="IntenseEmphasis"/>
          <w:b w:val="0"/>
          <w:bCs w:val="0"/>
          <w:i w:val="0"/>
          <w:iCs w:val="0"/>
          <w:color w:val="auto"/>
        </w:rPr>
        <w:t>Since most of the data is categorical in nature , so we have performed Chi-Square test to check the relative importance with the target variable</w:t>
      </w:r>
    </w:p>
    <w:p w14:paraId="409656EF" w14:textId="77777777" w:rsidR="007C12CD" w:rsidRDefault="007C12CD" w:rsidP="007C12CD">
      <w:pPr>
        <w:pStyle w:val="NoSpacing"/>
        <w:numPr>
          <w:ilvl w:val="0"/>
          <w:numId w:val="1"/>
        </w:numPr>
        <w:rPr>
          <w:rStyle w:val="IntenseEmphasis"/>
          <w:b w:val="0"/>
          <w:bCs w:val="0"/>
          <w:i w:val="0"/>
          <w:iCs w:val="0"/>
          <w:color w:val="auto"/>
        </w:rPr>
      </w:pPr>
      <w:r>
        <w:rPr>
          <w:rStyle w:val="IntenseEmphasis"/>
          <w:b w:val="0"/>
          <w:bCs w:val="0"/>
          <w:i w:val="0"/>
          <w:iCs w:val="0"/>
          <w:color w:val="auto"/>
        </w:rPr>
        <w:t>Categorical data is ordinal in nature so correlation could also be used to see the pattern which gave good insights for the project.</w:t>
      </w:r>
    </w:p>
    <w:p w14:paraId="6291E238" w14:textId="77777777" w:rsidR="007C12CD" w:rsidRDefault="007C12CD" w:rsidP="007C12CD">
      <w:pPr>
        <w:pStyle w:val="NoSpacing"/>
        <w:numPr>
          <w:ilvl w:val="0"/>
          <w:numId w:val="1"/>
        </w:numPr>
        <w:rPr>
          <w:rStyle w:val="IntenseEmphasis"/>
          <w:b w:val="0"/>
          <w:bCs w:val="0"/>
          <w:i w:val="0"/>
          <w:iCs w:val="0"/>
          <w:color w:val="auto"/>
        </w:rPr>
      </w:pPr>
      <w:r>
        <w:rPr>
          <w:rStyle w:val="IntenseEmphasis"/>
          <w:b w:val="0"/>
          <w:bCs w:val="0"/>
          <w:i w:val="0"/>
          <w:iCs w:val="0"/>
          <w:color w:val="auto"/>
        </w:rPr>
        <w:t xml:space="preserve">Random Forest is used for the feature selection as well because it performs well on our limited available dataset. </w:t>
      </w:r>
    </w:p>
    <w:p w14:paraId="11A06A05" w14:textId="77777777" w:rsidR="007C12CD" w:rsidRDefault="007C12CD" w:rsidP="007C12CD">
      <w:pPr>
        <w:pStyle w:val="NoSpacing"/>
        <w:numPr>
          <w:ilvl w:val="0"/>
          <w:numId w:val="1"/>
        </w:numPr>
        <w:rPr>
          <w:rStyle w:val="IntenseEmphasis"/>
          <w:b w:val="0"/>
          <w:bCs w:val="0"/>
          <w:i w:val="0"/>
          <w:iCs w:val="0"/>
          <w:color w:val="auto"/>
        </w:rPr>
      </w:pPr>
      <w:r>
        <w:rPr>
          <w:rStyle w:val="IntenseEmphasis"/>
          <w:b w:val="0"/>
          <w:bCs w:val="0"/>
          <w:i w:val="0"/>
          <w:iCs w:val="0"/>
          <w:color w:val="auto"/>
        </w:rPr>
        <w:t>Feature appears in Chi-Square and Random Forest both are also used to perform the modeling part.</w:t>
      </w:r>
    </w:p>
    <w:p w14:paraId="520FF5F7"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Feature selected in all these techniques are shown in the jupyter notebook on the relevant cell.</w:t>
      </w:r>
    </w:p>
    <w:p w14:paraId="495BEEC1" w14:textId="77777777" w:rsidR="007C12CD" w:rsidRDefault="007C12CD" w:rsidP="007C12CD">
      <w:pPr>
        <w:pStyle w:val="NoSpacing"/>
        <w:rPr>
          <w:rStyle w:val="IntenseEmphasis"/>
          <w:b w:val="0"/>
          <w:bCs w:val="0"/>
          <w:i w:val="0"/>
          <w:iCs w:val="0"/>
          <w:color w:val="auto"/>
        </w:rPr>
      </w:pPr>
    </w:p>
    <w:p w14:paraId="66E33CC6" w14:textId="77777777" w:rsidR="007C12CD" w:rsidRDefault="007C12CD" w:rsidP="007C12CD">
      <w:pPr>
        <w:pStyle w:val="NoSpacing"/>
        <w:rPr>
          <w:rStyle w:val="IntenseEmphasis"/>
          <w:b w:val="0"/>
          <w:bCs w:val="0"/>
          <w:i w:val="0"/>
          <w:iCs w:val="0"/>
          <w:color w:val="auto"/>
        </w:rPr>
      </w:pPr>
    </w:p>
    <w:p w14:paraId="369F6FE4" w14:textId="77777777" w:rsidR="00030F29" w:rsidRDefault="00030F29" w:rsidP="00030F29">
      <w:pPr>
        <w:pStyle w:val="NoSpacing"/>
        <w:rPr>
          <w:rStyle w:val="IntenseEmphasis"/>
        </w:rPr>
      </w:pPr>
    </w:p>
    <w:p w14:paraId="1D945040" w14:textId="77777777" w:rsidR="00A629F5" w:rsidRDefault="00030F29" w:rsidP="00A629F5">
      <w:pPr>
        <w:pStyle w:val="NoSpacing"/>
        <w:rPr>
          <w:rStyle w:val="IntenseEmphasis"/>
        </w:rPr>
      </w:pPr>
      <w:r>
        <w:rPr>
          <w:rStyle w:val="IntenseEmphasis"/>
        </w:rPr>
        <w:t>Data Modeling</w:t>
      </w:r>
      <w:r w:rsidR="00A629F5">
        <w:rPr>
          <w:rStyle w:val="IntenseEmphasis"/>
        </w:rPr>
        <w:t>, Hyper parameter Tu</w:t>
      </w:r>
      <w:r w:rsidR="00A629F5">
        <w:rPr>
          <w:rStyle w:val="IntenseEmphasis"/>
        </w:rPr>
        <w:t>ning</w:t>
      </w:r>
      <w:r w:rsidR="00A629F5">
        <w:rPr>
          <w:rStyle w:val="IntenseEmphasis"/>
        </w:rPr>
        <w:t xml:space="preserve"> and Optimization</w:t>
      </w:r>
    </w:p>
    <w:p w14:paraId="5DD77998" w14:textId="77777777" w:rsidR="00030F29" w:rsidRDefault="00030F29" w:rsidP="00030F29">
      <w:pPr>
        <w:pStyle w:val="NoSpacing"/>
        <w:rPr>
          <w:rStyle w:val="IntenseEmphasis"/>
        </w:rPr>
      </w:pPr>
    </w:p>
    <w:p w14:paraId="2E60ADF6" w14:textId="77777777" w:rsidR="00A629F5" w:rsidRDefault="00A629F5" w:rsidP="00A629F5">
      <w:pPr>
        <w:pStyle w:val="NoSpacing"/>
        <w:rPr>
          <w:rStyle w:val="IntenseEmphasis"/>
          <w:b w:val="0"/>
          <w:bCs w:val="0"/>
          <w:i w:val="0"/>
          <w:iCs w:val="0"/>
          <w:color w:val="auto"/>
        </w:rPr>
      </w:pPr>
    </w:p>
    <w:p w14:paraId="4DFE85DE" w14:textId="77777777" w:rsidR="00A629F5" w:rsidRDefault="00A629F5" w:rsidP="00A629F5">
      <w:pPr>
        <w:pStyle w:val="NoSpacing"/>
        <w:rPr>
          <w:rStyle w:val="IntenseEmphasis"/>
          <w:b w:val="0"/>
          <w:bCs w:val="0"/>
          <w:i w:val="0"/>
          <w:iCs w:val="0"/>
          <w:color w:val="auto"/>
        </w:rPr>
      </w:pPr>
      <w:r>
        <w:rPr>
          <w:rStyle w:val="IntenseEmphasis"/>
          <w:b w:val="0"/>
          <w:bCs w:val="0"/>
          <w:i w:val="0"/>
          <w:iCs w:val="0"/>
          <w:color w:val="auto"/>
        </w:rPr>
        <w:t>The training set as gathered from the previous steps is then subjected to Linear Classification (Multinomial and OneVsAll), Gradient and Ada Boosting models in a Grid Search with multiple attributes in parameter grid to select the hyper parameters that best fit the data respectively.</w:t>
      </w:r>
    </w:p>
    <w:p w14:paraId="386264C6" w14:textId="77777777" w:rsidR="00A629F5" w:rsidRDefault="00A629F5" w:rsidP="00A629F5">
      <w:pPr>
        <w:pStyle w:val="NoSpacing"/>
        <w:rPr>
          <w:rStyle w:val="IntenseEmphasis"/>
          <w:b w:val="0"/>
          <w:bCs w:val="0"/>
          <w:i w:val="0"/>
          <w:iCs w:val="0"/>
          <w:color w:val="auto"/>
        </w:rPr>
      </w:pPr>
    </w:p>
    <w:p w14:paraId="31C0D294" w14:textId="77777777" w:rsidR="00A629F5" w:rsidRDefault="00A629F5" w:rsidP="00A629F5">
      <w:pPr>
        <w:pStyle w:val="NoSpacing"/>
        <w:rPr>
          <w:rStyle w:val="IntenseEmphasis"/>
          <w:b w:val="0"/>
          <w:bCs w:val="0"/>
          <w:i w:val="0"/>
          <w:iCs w:val="0"/>
          <w:color w:val="auto"/>
        </w:rPr>
      </w:pPr>
      <w:r>
        <w:rPr>
          <w:rStyle w:val="IntenseEmphasis"/>
          <w:b w:val="0"/>
          <w:bCs w:val="0"/>
          <w:i w:val="0"/>
          <w:iCs w:val="0"/>
          <w:color w:val="auto"/>
        </w:rPr>
        <w:t>The best parameters sought out are retained and used on the test set to get accuracies. Furthermore, the instances of the above models with best parameters through grid search are passed to Ensemble Voting Classifier that does a ‘soft’ classification to get the final model for the data.</w:t>
      </w:r>
    </w:p>
    <w:p w14:paraId="4D5B38A7" w14:textId="77777777" w:rsidR="00A629F5" w:rsidRDefault="00A629F5" w:rsidP="00A629F5">
      <w:pPr>
        <w:pStyle w:val="NoSpacing"/>
        <w:rPr>
          <w:rStyle w:val="IntenseEmphasis"/>
          <w:b w:val="0"/>
          <w:bCs w:val="0"/>
          <w:i w:val="0"/>
          <w:iCs w:val="0"/>
          <w:color w:val="auto"/>
        </w:rPr>
      </w:pPr>
    </w:p>
    <w:p w14:paraId="3F99440C" w14:textId="77777777" w:rsidR="00A629F5" w:rsidRDefault="008D37A2" w:rsidP="00A629F5">
      <w:pPr>
        <w:pStyle w:val="NoSpacing"/>
        <w:rPr>
          <w:rStyle w:val="IntenseEmphasis"/>
          <w:b w:val="0"/>
          <w:bCs w:val="0"/>
          <w:i w:val="0"/>
          <w:iCs w:val="0"/>
          <w:color w:val="auto"/>
        </w:rPr>
      </w:pPr>
      <w:r>
        <w:rPr>
          <w:rStyle w:val="IntenseEmphasis"/>
          <w:b w:val="0"/>
          <w:bCs w:val="0"/>
          <w:i w:val="0"/>
          <w:iCs w:val="0"/>
          <w:color w:val="auto"/>
        </w:rPr>
        <w:t>The resultant model is also subjected to K Fold Stratified Cross Validation. This takes the combined set (training and testing) in k-folds and cross validates the model on the shuffled set to be sure that the selected model doesn’t over fit to a specific chunk of data.</w:t>
      </w:r>
    </w:p>
    <w:p w14:paraId="75D450FB" w14:textId="77777777" w:rsidR="008D37A2" w:rsidRDefault="008D37A2" w:rsidP="00A629F5">
      <w:pPr>
        <w:pStyle w:val="NoSpacing"/>
        <w:rPr>
          <w:rStyle w:val="IntenseEmphasis"/>
          <w:b w:val="0"/>
          <w:bCs w:val="0"/>
          <w:i w:val="0"/>
          <w:iCs w:val="0"/>
          <w:color w:val="auto"/>
        </w:rPr>
      </w:pPr>
    </w:p>
    <w:p w14:paraId="6D33981B" w14:textId="77777777" w:rsidR="008D37A2" w:rsidRDefault="008D37A2" w:rsidP="00A629F5">
      <w:pPr>
        <w:pStyle w:val="NoSpacing"/>
        <w:rPr>
          <w:rStyle w:val="IntenseEmphasis"/>
          <w:b w:val="0"/>
          <w:bCs w:val="0"/>
          <w:i w:val="0"/>
          <w:iCs w:val="0"/>
          <w:color w:val="auto"/>
        </w:rPr>
      </w:pPr>
      <w:r>
        <w:rPr>
          <w:rStyle w:val="IntenseEmphasis"/>
          <w:b w:val="0"/>
          <w:bCs w:val="0"/>
          <w:i w:val="0"/>
          <w:iCs w:val="0"/>
          <w:color w:val="auto"/>
        </w:rPr>
        <w:t>The standard deviation that results from the K Fold Cross Validation approves of the fact the resultant model is generalized on the whole data and not over-fits.</w:t>
      </w:r>
    </w:p>
    <w:p w14:paraId="6F5F2570" w14:textId="77777777" w:rsidR="008D37A2" w:rsidRDefault="008D37A2" w:rsidP="00A629F5">
      <w:pPr>
        <w:pStyle w:val="NoSpacing"/>
        <w:rPr>
          <w:rStyle w:val="IntenseEmphasis"/>
          <w:b w:val="0"/>
          <w:bCs w:val="0"/>
          <w:i w:val="0"/>
          <w:iCs w:val="0"/>
          <w:color w:val="auto"/>
        </w:rPr>
      </w:pPr>
    </w:p>
    <w:p w14:paraId="302C2D9A" w14:textId="77777777" w:rsidR="008D37A2" w:rsidRDefault="008D37A2" w:rsidP="008D37A2">
      <w:pPr>
        <w:pStyle w:val="NoSpacing"/>
        <w:rPr>
          <w:rStyle w:val="IntenseEmphasis"/>
          <w:color w:val="00B0F0"/>
        </w:rPr>
      </w:pPr>
    </w:p>
    <w:p w14:paraId="29DE46C9" w14:textId="77777777" w:rsidR="008D37A2" w:rsidRDefault="008D37A2" w:rsidP="008D37A2">
      <w:pPr>
        <w:pStyle w:val="NoSpacing"/>
        <w:rPr>
          <w:rStyle w:val="IntenseEmphasis"/>
        </w:rPr>
      </w:pPr>
    </w:p>
    <w:p w14:paraId="4F4E5EB1" w14:textId="77777777" w:rsidR="00030F29" w:rsidRDefault="00030F29" w:rsidP="008D499A">
      <w:pPr>
        <w:pStyle w:val="NoSpacing"/>
        <w:rPr>
          <w:rStyle w:val="IntenseEmphasis"/>
        </w:rPr>
      </w:pPr>
      <w:r>
        <w:rPr>
          <w:rStyle w:val="IntenseEmphasis"/>
        </w:rPr>
        <w:t>Data Evaluation</w:t>
      </w:r>
    </w:p>
    <w:p w14:paraId="0C9385B2" w14:textId="77777777" w:rsidR="008D37A2" w:rsidRDefault="008D37A2" w:rsidP="008D499A">
      <w:pPr>
        <w:pStyle w:val="NoSpacing"/>
        <w:rPr>
          <w:rStyle w:val="IntenseEmphasis"/>
        </w:rPr>
      </w:pPr>
    </w:p>
    <w:p w14:paraId="416FF7D6" w14:textId="7CE901BC" w:rsidR="00030F29" w:rsidRDefault="008D37A2" w:rsidP="00E57CF7">
      <w:pPr>
        <w:pStyle w:val="NoSpacing"/>
        <w:rPr>
          <w:rStyle w:val="IntenseEmphasis"/>
          <w:b w:val="0"/>
          <w:bCs w:val="0"/>
          <w:i w:val="0"/>
          <w:iCs w:val="0"/>
          <w:color w:val="auto"/>
        </w:rPr>
      </w:pPr>
      <w:r>
        <w:rPr>
          <w:rStyle w:val="IntenseEmphasis"/>
          <w:b w:val="0"/>
          <w:bCs w:val="0"/>
          <w:i w:val="0"/>
          <w:iCs w:val="0"/>
          <w:color w:val="auto"/>
        </w:rPr>
        <w:t>For evaluation purposes, a confusion matrix is generated that lists down the precision, recall, f1-score, support, average, macro and weighted average</w:t>
      </w:r>
      <w:r w:rsidR="00E57CF7">
        <w:rPr>
          <w:rStyle w:val="IntenseEmphasis"/>
          <w:b w:val="0"/>
          <w:bCs w:val="0"/>
          <w:i w:val="0"/>
          <w:iCs w:val="0"/>
          <w:color w:val="auto"/>
        </w:rPr>
        <w:t xml:space="preserve"> values</w:t>
      </w:r>
      <w:r>
        <w:rPr>
          <w:rStyle w:val="IntenseEmphasis"/>
          <w:b w:val="0"/>
          <w:bCs w:val="0"/>
          <w:i w:val="0"/>
          <w:iCs w:val="0"/>
          <w:color w:val="auto"/>
        </w:rPr>
        <w:t xml:space="preserve"> for the multi classes ‘Italian/French/Greek’, </w:t>
      </w:r>
      <w:r w:rsidR="00DC1311">
        <w:rPr>
          <w:rStyle w:val="IntenseEmphasis"/>
          <w:b w:val="0"/>
          <w:bCs w:val="0"/>
          <w:i w:val="0"/>
          <w:iCs w:val="0"/>
          <w:color w:val="auto"/>
        </w:rPr>
        <w:t>‘S</w:t>
      </w:r>
      <w:r w:rsidR="00E57CF7">
        <w:rPr>
          <w:rStyle w:val="IntenseEmphasis"/>
          <w:b w:val="0"/>
          <w:bCs w:val="0"/>
          <w:i w:val="0"/>
          <w:iCs w:val="0"/>
          <w:color w:val="auto"/>
        </w:rPr>
        <w:t>panish/M</w:t>
      </w:r>
      <w:r w:rsidRPr="008D37A2">
        <w:rPr>
          <w:rStyle w:val="IntenseEmphasis"/>
          <w:b w:val="0"/>
          <w:bCs w:val="0"/>
          <w:i w:val="0"/>
          <w:iCs w:val="0"/>
          <w:color w:val="auto"/>
        </w:rPr>
        <w:t>exican</w:t>
      </w:r>
      <w:r w:rsidR="00DC1311">
        <w:rPr>
          <w:rStyle w:val="IntenseEmphasis"/>
          <w:b w:val="0"/>
          <w:bCs w:val="0"/>
          <w:i w:val="0"/>
          <w:iCs w:val="0"/>
          <w:color w:val="auto"/>
        </w:rPr>
        <w:t>’, ‘</w:t>
      </w:r>
      <w:r w:rsidRPr="008D37A2">
        <w:rPr>
          <w:rStyle w:val="IntenseEmphasis"/>
          <w:b w:val="0"/>
          <w:bCs w:val="0"/>
          <w:i w:val="0"/>
          <w:iCs w:val="0"/>
          <w:color w:val="auto"/>
        </w:rPr>
        <w:t>Asian/Chinese/Thai/Nepal/Indian</w:t>
      </w:r>
      <w:r w:rsidR="00DC1311">
        <w:rPr>
          <w:rStyle w:val="IntenseEmphasis"/>
          <w:b w:val="0"/>
          <w:bCs w:val="0"/>
          <w:i w:val="0"/>
          <w:iCs w:val="0"/>
          <w:color w:val="auto"/>
        </w:rPr>
        <w:t>’ and ‘Ameri</w:t>
      </w:r>
      <w:r w:rsidRPr="008D37A2">
        <w:rPr>
          <w:rStyle w:val="IntenseEmphasis"/>
          <w:b w:val="0"/>
          <w:bCs w:val="0"/>
          <w:i w:val="0"/>
          <w:iCs w:val="0"/>
          <w:color w:val="auto"/>
        </w:rPr>
        <w:t>can</w:t>
      </w:r>
      <w:r w:rsidR="00DC1311">
        <w:rPr>
          <w:rStyle w:val="IntenseEmphasis"/>
          <w:b w:val="0"/>
          <w:bCs w:val="0"/>
          <w:i w:val="0"/>
          <w:iCs w:val="0"/>
          <w:color w:val="auto"/>
        </w:rPr>
        <w:t>.’</w:t>
      </w:r>
      <w:r w:rsidR="00E57CF7">
        <w:rPr>
          <w:rStyle w:val="IntenseEmphasis"/>
          <w:b w:val="0"/>
          <w:bCs w:val="0"/>
          <w:i w:val="0"/>
          <w:iCs w:val="0"/>
          <w:color w:val="auto"/>
        </w:rPr>
        <w:t xml:space="preserve"> </w:t>
      </w:r>
    </w:p>
    <w:p w14:paraId="0375498E" w14:textId="77777777" w:rsidR="00E57CF7" w:rsidRDefault="00E57CF7" w:rsidP="00E57CF7">
      <w:pPr>
        <w:pStyle w:val="NoSpacing"/>
        <w:rPr>
          <w:rStyle w:val="IntenseEmphasis"/>
          <w:b w:val="0"/>
          <w:bCs w:val="0"/>
          <w:i w:val="0"/>
          <w:iCs w:val="0"/>
          <w:color w:val="auto"/>
        </w:rPr>
      </w:pPr>
    </w:p>
    <w:p w14:paraId="45936F34" w14:textId="441DF495" w:rsidR="00E57CF7" w:rsidRDefault="00E57CF7" w:rsidP="00E57CF7">
      <w:pPr>
        <w:pStyle w:val="NoSpacing"/>
        <w:rPr>
          <w:rStyle w:val="IntenseEmphasis"/>
          <w:b w:val="0"/>
          <w:bCs w:val="0"/>
          <w:i w:val="0"/>
          <w:iCs w:val="0"/>
          <w:color w:val="auto"/>
        </w:rPr>
      </w:pPr>
      <w:r>
        <w:rPr>
          <w:rStyle w:val="IntenseEmphasis"/>
          <w:b w:val="0"/>
          <w:bCs w:val="0"/>
          <w:i w:val="0"/>
          <w:iCs w:val="0"/>
          <w:color w:val="auto"/>
        </w:rPr>
        <w:t>Moreover, we also generate the lifts for the multi-classes relevant to baselines.</w:t>
      </w:r>
    </w:p>
    <w:p w14:paraId="4C3CD809" w14:textId="77777777" w:rsidR="00E57CF7" w:rsidRPr="00E57CF7" w:rsidRDefault="00E57CF7" w:rsidP="00E57CF7">
      <w:pPr>
        <w:pStyle w:val="NoSpacing"/>
        <w:rPr>
          <w:rStyle w:val="IntenseEmphasis"/>
          <w:b w:val="0"/>
          <w:bCs w:val="0"/>
          <w:i w:val="0"/>
          <w:iCs w:val="0"/>
          <w:color w:val="auto"/>
        </w:rPr>
      </w:pPr>
    </w:p>
    <w:p w14:paraId="7F83B543" w14:textId="77777777" w:rsidR="00030F29" w:rsidRDefault="00030F29" w:rsidP="00030F29">
      <w:pPr>
        <w:pStyle w:val="NoSpacing"/>
        <w:ind w:left="360"/>
        <w:rPr>
          <w:rStyle w:val="IntenseEmphasis"/>
        </w:rPr>
      </w:pPr>
    </w:p>
    <w:p w14:paraId="7ACDDA73" w14:textId="77777777" w:rsidR="00030F29" w:rsidRPr="00951CC8" w:rsidRDefault="00030F29" w:rsidP="00030F29">
      <w:pPr>
        <w:pStyle w:val="NoSpacing"/>
        <w:ind w:left="360"/>
        <w:rPr>
          <w:rStyle w:val="IntenseEmphasis"/>
          <w:color w:val="00B0F0"/>
        </w:rPr>
      </w:pPr>
      <w:r w:rsidRPr="00951CC8">
        <w:rPr>
          <w:rStyle w:val="IntenseEmphasis"/>
          <w:color w:val="00B0F0"/>
        </w:rPr>
        <w:t>Also we could create a pictorial representation of pipeline showing all these steps.</w:t>
      </w:r>
    </w:p>
    <w:p w14:paraId="46426B95" w14:textId="77777777" w:rsidR="00030F29" w:rsidRDefault="00030F29" w:rsidP="00030F29">
      <w:pPr>
        <w:pStyle w:val="NoSpacing"/>
        <w:rPr>
          <w:rStyle w:val="IntenseEmphasis"/>
        </w:rPr>
      </w:pPr>
    </w:p>
    <w:p w14:paraId="7D260C11" w14:textId="77777777" w:rsidR="00030F29" w:rsidRDefault="00030F29" w:rsidP="00030F29">
      <w:pPr>
        <w:pStyle w:val="NoSpacing"/>
        <w:rPr>
          <w:rStyle w:val="IntenseEmphasis"/>
        </w:rPr>
      </w:pPr>
    </w:p>
    <w:p w14:paraId="37A9D951" w14:textId="77777777" w:rsidR="00621DA3" w:rsidRPr="00030F29" w:rsidRDefault="00143031" w:rsidP="00030F29">
      <w:pPr>
        <w:pStyle w:val="NoSpacing"/>
        <w:numPr>
          <w:ilvl w:val="0"/>
          <w:numId w:val="1"/>
        </w:numPr>
        <w:rPr>
          <w:b/>
          <w:bCs/>
          <w:i/>
          <w:iCs/>
          <w:color w:val="4F81BD" w:themeColor="accent1"/>
        </w:rPr>
      </w:pPr>
      <w:r>
        <w:br w:type="page"/>
      </w:r>
      <w:r w:rsidRPr="00030F29">
        <w:rPr>
          <w:rFonts w:ascii="Calibri" w:eastAsia="Calibri" w:hAnsi="Calibri" w:cs="Calibri"/>
          <w:b/>
          <w:sz w:val="32"/>
          <w:szCs w:val="32"/>
        </w:rPr>
        <w:lastRenderedPageBreak/>
        <w:t>Declaration of Authorship</w:t>
      </w:r>
    </w:p>
    <w:p w14:paraId="0A02DD0F" w14:textId="77777777" w:rsidR="00621DA3" w:rsidRDefault="00143031">
      <w:pPr>
        <w:spacing w:before="120" w:line="360" w:lineRule="auto"/>
      </w:pPr>
      <w:r>
        <w:t>I affirm that I have produced the work independently, that I have not used any aids other than those specified and that I have clearly marked all literal or analogous reproductions as such.</w:t>
      </w:r>
    </w:p>
    <w:p w14:paraId="2AE739C1" w14:textId="77777777" w:rsidR="00621DA3" w:rsidRDefault="00621DA3">
      <w:pPr>
        <w:spacing w:before="120" w:line="360" w:lineRule="auto"/>
      </w:pPr>
    </w:p>
    <w:p w14:paraId="039F6886" w14:textId="77777777" w:rsidR="00621DA3" w:rsidRDefault="00621DA3">
      <w:pPr>
        <w:spacing w:before="120" w:line="360" w:lineRule="auto"/>
      </w:pPr>
    </w:p>
    <w:p w14:paraId="15799421" w14:textId="77777777" w:rsidR="00621DA3" w:rsidRDefault="00143031">
      <w:pPr>
        <w:spacing w:before="120" w:line="360" w:lineRule="auto"/>
        <w:rPr>
          <w:u w:val="single"/>
        </w:rPr>
      </w:pPr>
      <w:r>
        <w:t>Location, Date: Saarbrucken, July 17, 2020</w:t>
      </w:r>
      <w:r>
        <w:tab/>
      </w:r>
      <w:r>
        <w:tab/>
      </w:r>
      <w:r>
        <w:tab/>
      </w:r>
      <w:r>
        <w:rPr>
          <w:u w:val="single"/>
        </w:rPr>
        <w:tab/>
      </w:r>
      <w:r>
        <w:rPr>
          <w:u w:val="single"/>
        </w:rPr>
        <w:tab/>
      </w:r>
      <w:r>
        <w:rPr>
          <w:u w:val="single"/>
        </w:rPr>
        <w:tab/>
      </w:r>
    </w:p>
    <w:tbl>
      <w:tblPr>
        <w:tblStyle w:val="a0"/>
        <w:tblW w:w="9638" w:type="dxa"/>
        <w:tblLayout w:type="fixed"/>
        <w:tblLook w:val="0000" w:firstRow="0" w:lastRow="0" w:firstColumn="0" w:lastColumn="0" w:noHBand="0" w:noVBand="0"/>
      </w:tblPr>
      <w:tblGrid>
        <w:gridCol w:w="9638"/>
      </w:tblGrid>
      <w:tr w:rsidR="00621DA3" w14:paraId="49E56DA7" w14:textId="77777777">
        <w:tc>
          <w:tcPr>
            <w:tcW w:w="9638" w:type="dxa"/>
            <w:shd w:val="clear" w:color="auto" w:fill="auto"/>
          </w:tcPr>
          <w:p w14:paraId="74347959" w14:textId="77777777" w:rsidR="00621DA3" w:rsidRDefault="00143031">
            <w:pPr>
              <w:widowControl w:val="0"/>
              <w:ind w:left="5618"/>
              <w:rPr>
                <w:color w:val="000000"/>
              </w:rPr>
            </w:pPr>
            <w:r>
              <w:t>Rahman</w:t>
            </w:r>
            <w:r>
              <w:rPr>
                <w:color w:val="000000"/>
              </w:rPr>
              <w:t xml:space="preserve">, </w:t>
            </w:r>
            <w:r>
              <w:t>Safie Ur</w:t>
            </w:r>
          </w:p>
          <w:p w14:paraId="1C20307D" w14:textId="77777777" w:rsidR="00621DA3" w:rsidRDefault="00621DA3">
            <w:pPr>
              <w:widowControl w:val="0"/>
              <w:ind w:left="5618"/>
              <w:rPr>
                <w:color w:val="000000"/>
              </w:rPr>
            </w:pPr>
          </w:p>
          <w:p w14:paraId="19F0E748" w14:textId="77777777" w:rsidR="00621DA3" w:rsidRDefault="00143031">
            <w:pPr>
              <w:spacing w:before="120" w:line="360" w:lineRule="auto"/>
              <w:rPr>
                <w:u w:val="single"/>
              </w:rPr>
            </w:pPr>
            <w:r>
              <w:tab/>
            </w:r>
            <w:r>
              <w:tab/>
            </w:r>
            <w:r>
              <w:tab/>
            </w:r>
            <w:r>
              <w:tab/>
            </w:r>
            <w:r>
              <w:tab/>
            </w:r>
            <w:r>
              <w:tab/>
            </w:r>
            <w:r>
              <w:tab/>
            </w:r>
            <w:r>
              <w:rPr>
                <w:u w:val="single"/>
              </w:rPr>
              <w:tab/>
            </w:r>
            <w:r>
              <w:rPr>
                <w:u w:val="single"/>
              </w:rPr>
              <w:tab/>
            </w:r>
            <w:r>
              <w:rPr>
                <w:u w:val="single"/>
              </w:rPr>
              <w:tab/>
            </w:r>
            <w:r>
              <w:rPr>
                <w:u w:val="single"/>
              </w:rPr>
              <w:tab/>
            </w:r>
            <w:r>
              <w:rPr>
                <w:u w:val="single"/>
              </w:rPr>
              <w:tab/>
            </w:r>
          </w:p>
        </w:tc>
      </w:tr>
      <w:tr w:rsidR="00621DA3" w14:paraId="13105DAF" w14:textId="77777777">
        <w:tc>
          <w:tcPr>
            <w:tcW w:w="9638" w:type="dxa"/>
            <w:shd w:val="clear" w:color="auto" w:fill="auto"/>
          </w:tcPr>
          <w:p w14:paraId="01AC77DD" w14:textId="77777777" w:rsidR="00621DA3" w:rsidRDefault="00143031">
            <w:pPr>
              <w:widowControl w:val="0"/>
              <w:ind w:left="5618"/>
              <w:rPr>
                <w:color w:val="000000"/>
              </w:rPr>
            </w:pPr>
            <w:r>
              <w:t>Rizvi</w:t>
            </w:r>
            <w:r>
              <w:rPr>
                <w:color w:val="000000"/>
              </w:rPr>
              <w:t xml:space="preserve">, </w:t>
            </w:r>
            <w:r>
              <w:t>Syed Taqi Abbas</w:t>
            </w:r>
          </w:p>
          <w:p w14:paraId="507F04BE" w14:textId="77777777" w:rsidR="00621DA3" w:rsidRDefault="00621DA3">
            <w:pPr>
              <w:widowControl w:val="0"/>
              <w:ind w:left="5618"/>
              <w:rPr>
                <w:color w:val="000000"/>
              </w:rPr>
            </w:pPr>
          </w:p>
          <w:p w14:paraId="33E5D45A" w14:textId="77777777" w:rsidR="00621DA3" w:rsidRDefault="00143031">
            <w:pPr>
              <w:spacing w:before="120" w:line="360" w:lineRule="auto"/>
              <w:rPr>
                <w:u w:val="single"/>
              </w:rPr>
            </w:pPr>
            <w:r>
              <w:tab/>
            </w:r>
            <w:r>
              <w:tab/>
            </w:r>
            <w:r>
              <w:tab/>
            </w:r>
            <w:r>
              <w:tab/>
            </w:r>
            <w:r>
              <w:tab/>
            </w:r>
            <w:r>
              <w:tab/>
            </w:r>
            <w:r>
              <w:tab/>
            </w:r>
            <w:r>
              <w:rPr>
                <w:u w:val="single"/>
              </w:rPr>
              <w:tab/>
            </w:r>
            <w:r>
              <w:rPr>
                <w:u w:val="single"/>
              </w:rPr>
              <w:tab/>
            </w:r>
            <w:r>
              <w:rPr>
                <w:u w:val="single"/>
              </w:rPr>
              <w:tab/>
            </w:r>
            <w:r>
              <w:rPr>
                <w:u w:val="single"/>
              </w:rPr>
              <w:tab/>
            </w:r>
            <w:r>
              <w:rPr>
                <w:u w:val="single"/>
              </w:rPr>
              <w:tab/>
            </w:r>
          </w:p>
        </w:tc>
      </w:tr>
      <w:tr w:rsidR="00621DA3" w14:paraId="49218CEA" w14:textId="77777777">
        <w:tc>
          <w:tcPr>
            <w:tcW w:w="9638" w:type="dxa"/>
            <w:shd w:val="clear" w:color="auto" w:fill="auto"/>
          </w:tcPr>
          <w:p w14:paraId="75E6C602" w14:textId="77777777" w:rsidR="00621DA3" w:rsidRDefault="00143031">
            <w:pPr>
              <w:widowControl w:val="0"/>
              <w:ind w:left="5618"/>
              <w:rPr>
                <w:color w:val="000000"/>
              </w:rPr>
            </w:pPr>
            <w:r>
              <w:t>Munir</w:t>
            </w:r>
            <w:r>
              <w:rPr>
                <w:color w:val="000000"/>
              </w:rPr>
              <w:t xml:space="preserve">, </w:t>
            </w:r>
            <w:r>
              <w:t>Talha</w:t>
            </w:r>
          </w:p>
          <w:p w14:paraId="314726D9" w14:textId="77777777" w:rsidR="00621DA3" w:rsidRDefault="00621DA3">
            <w:pPr>
              <w:widowControl w:val="0"/>
              <w:ind w:left="5618"/>
              <w:rPr>
                <w:color w:val="000000"/>
              </w:rPr>
            </w:pPr>
          </w:p>
          <w:p w14:paraId="11AA30DF" w14:textId="77777777" w:rsidR="00621DA3" w:rsidRDefault="00143031">
            <w:pPr>
              <w:spacing w:before="120" w:line="360" w:lineRule="auto"/>
              <w:rPr>
                <w:u w:val="single"/>
              </w:rPr>
            </w:pPr>
            <w:r>
              <w:tab/>
            </w:r>
            <w:r>
              <w:tab/>
            </w:r>
            <w:r>
              <w:tab/>
            </w:r>
            <w:r>
              <w:tab/>
            </w:r>
            <w:r>
              <w:tab/>
            </w:r>
            <w:r>
              <w:tab/>
            </w:r>
            <w:r>
              <w:tab/>
            </w:r>
            <w:r>
              <w:rPr>
                <w:u w:val="single"/>
              </w:rPr>
              <w:tab/>
            </w:r>
            <w:r>
              <w:rPr>
                <w:u w:val="single"/>
              </w:rPr>
              <w:tab/>
            </w:r>
            <w:r>
              <w:rPr>
                <w:u w:val="single"/>
              </w:rPr>
              <w:tab/>
            </w:r>
            <w:r>
              <w:rPr>
                <w:u w:val="single"/>
              </w:rPr>
              <w:tab/>
            </w:r>
            <w:r>
              <w:rPr>
                <w:u w:val="single"/>
              </w:rPr>
              <w:tab/>
            </w:r>
          </w:p>
        </w:tc>
      </w:tr>
      <w:tr w:rsidR="00621DA3" w14:paraId="02EB17CA" w14:textId="77777777">
        <w:tc>
          <w:tcPr>
            <w:tcW w:w="9638" w:type="dxa"/>
            <w:shd w:val="clear" w:color="auto" w:fill="auto"/>
          </w:tcPr>
          <w:p w14:paraId="2727C5CD" w14:textId="77777777" w:rsidR="00621DA3" w:rsidRDefault="00621DA3">
            <w:pPr>
              <w:widowControl w:val="0"/>
              <w:rPr>
                <w:color w:val="000000"/>
              </w:rPr>
            </w:pPr>
          </w:p>
          <w:p w14:paraId="3BDC0651" w14:textId="77777777" w:rsidR="00621DA3" w:rsidRDefault="00621DA3">
            <w:pPr>
              <w:widowControl w:val="0"/>
              <w:ind w:left="5618"/>
              <w:rPr>
                <w:color w:val="000000"/>
              </w:rPr>
            </w:pPr>
          </w:p>
        </w:tc>
      </w:tr>
    </w:tbl>
    <w:p w14:paraId="0FFC4301" w14:textId="77777777" w:rsidR="00621DA3" w:rsidRDefault="00621DA3">
      <w:pPr>
        <w:spacing w:before="120" w:line="360" w:lineRule="auto"/>
      </w:pPr>
    </w:p>
    <w:sectPr w:rsidR="00621DA3">
      <w:headerReference w:type="even" r:id="rId14"/>
      <w:headerReference w:type="default" r:id="rId15"/>
      <w:footerReference w:type="even" r:id="rId16"/>
      <w:footerReference w:type="default" r:id="rId17"/>
      <w:headerReference w:type="first" r:id="rId18"/>
      <w:footerReference w:type="first" r:id="rId19"/>
      <w:pgSz w:w="11906" w:h="16838"/>
      <w:pgMar w:top="1417" w:right="1274" w:bottom="1134" w:left="1417"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afie Ur Rahman" w:date="2020-06-25T18:20:00Z" w:initials="">
    <w:p w14:paraId="5A58F86F" w14:textId="77777777" w:rsidR="00621DA3" w:rsidRDefault="0014303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Comfort_Food_Reasons repeated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58F8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ECFE0" w14:textId="77777777" w:rsidR="00815CA1" w:rsidRDefault="00815CA1">
      <w:r>
        <w:separator/>
      </w:r>
    </w:p>
  </w:endnote>
  <w:endnote w:type="continuationSeparator" w:id="0">
    <w:p w14:paraId="6B0CB4C3" w14:textId="77777777" w:rsidR="00815CA1" w:rsidRDefault="0081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A545A" w14:textId="77777777" w:rsidR="00621DA3" w:rsidRDefault="00621DA3">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BB3D9" w14:textId="77777777" w:rsidR="00621DA3" w:rsidRDefault="00143031">
    <w:pPr>
      <w:pBdr>
        <w:top w:val="nil"/>
        <w:left w:val="nil"/>
        <w:bottom w:val="nil"/>
        <w:right w:val="nil"/>
        <w:between w:val="nil"/>
      </w:pBdr>
      <w:tabs>
        <w:tab w:val="center" w:pos="4536"/>
        <w:tab w:val="right" w:pos="9072"/>
      </w:tabs>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09559E">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09559E">
      <w:rPr>
        <w:noProof/>
        <w:color w:val="000000"/>
      </w:rPr>
      <w:t>17</w:t>
    </w:r>
    <w:r>
      <w:rPr>
        <w:color w:val="000000"/>
      </w:rPr>
      <w:fldChar w:fldCharType="end"/>
    </w:r>
    <w:r>
      <w:rPr>
        <w:color w:val="000000"/>
      </w:rPr>
      <w:t xml:space="preserve"> </w:t>
    </w:r>
  </w:p>
  <w:p w14:paraId="521F648C" w14:textId="77777777" w:rsidR="00621DA3" w:rsidRDefault="00143031">
    <w:pPr>
      <w:pBdr>
        <w:top w:val="nil"/>
        <w:left w:val="nil"/>
        <w:bottom w:val="nil"/>
        <w:right w:val="nil"/>
        <w:between w:val="nil"/>
      </w:pBdr>
      <w:tabs>
        <w:tab w:val="center" w:pos="4536"/>
        <w:tab w:val="right" w:pos="9072"/>
      </w:tabs>
      <w:jc w:val="center"/>
      <w:rPr>
        <w:rFonts w:ascii="Arial" w:eastAsia="Arial" w:hAnsi="Arial" w:cs="Arial"/>
        <w:color w:val="000000"/>
        <w:sz w:val="14"/>
        <w:szCs w:val="14"/>
      </w:rPr>
    </w:pPr>
    <w:r>
      <w:rPr>
        <w:rFonts w:ascii="Arial" w:eastAsia="Arial" w:hAnsi="Arial" w:cs="Arial"/>
        <w:color w:val="000000"/>
        <w:sz w:val="14"/>
        <w:szCs w:val="14"/>
      </w:rPr>
      <w:t xml:space="preserve">Chair in Information and Service Systems, Campus A5 4, 66123 Saarbrücken, Germany, Tel: +49 (0) 681 302 64736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1E596" w14:textId="77777777" w:rsidR="00621DA3" w:rsidRDefault="00621DA3">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EFE68" w14:textId="77777777" w:rsidR="00815CA1" w:rsidRDefault="00815CA1">
      <w:r>
        <w:separator/>
      </w:r>
    </w:p>
  </w:footnote>
  <w:footnote w:type="continuationSeparator" w:id="0">
    <w:p w14:paraId="39AB1ABD" w14:textId="77777777" w:rsidR="00815CA1" w:rsidRDefault="00815CA1">
      <w:r>
        <w:continuationSeparator/>
      </w:r>
    </w:p>
  </w:footnote>
  <w:footnote w:id="1">
    <w:p w14:paraId="1213B431" w14:textId="77777777" w:rsidR="00621DA3" w:rsidRDefault="00143031">
      <w:pPr>
        <w:rPr>
          <w:sz w:val="20"/>
          <w:szCs w:val="20"/>
        </w:rPr>
      </w:pPr>
      <w:r>
        <w:rPr>
          <w:vertAlign w:val="superscript"/>
        </w:rPr>
        <w:footnoteRef/>
      </w:r>
      <w:r>
        <w:rPr>
          <w:sz w:val="20"/>
          <w:szCs w:val="20"/>
        </w:rPr>
        <w:t xml:space="preserve"> "Food &amp; Beverages - worldwide | Statista Market Forecast." </w:t>
      </w:r>
      <w:hyperlink r:id="rId1">
        <w:r>
          <w:rPr>
            <w:color w:val="1155CC"/>
            <w:sz w:val="20"/>
            <w:szCs w:val="20"/>
            <w:u w:val="single"/>
          </w:rPr>
          <w:t>https://www.statista.com/outlook/253/100/food-beverages/worldwide</w:t>
        </w:r>
      </w:hyperlink>
      <w:r>
        <w:rPr>
          <w:sz w:val="20"/>
          <w:szCs w:val="20"/>
        </w:rPr>
        <w:t>. Accessed 21 Jun. 2020.</w:t>
      </w:r>
    </w:p>
    <w:p w14:paraId="18F47E31" w14:textId="77777777" w:rsidR="00621DA3" w:rsidRDefault="00621DA3">
      <w:pPr>
        <w:rPr>
          <w:sz w:val="20"/>
          <w:szCs w:val="20"/>
        </w:rPr>
      </w:pPr>
    </w:p>
  </w:footnote>
  <w:footnote w:id="2">
    <w:p w14:paraId="7699CEBA" w14:textId="77777777" w:rsidR="00621DA3" w:rsidRDefault="00143031">
      <w:pPr>
        <w:rPr>
          <w:sz w:val="20"/>
          <w:szCs w:val="20"/>
        </w:rPr>
      </w:pPr>
      <w:r>
        <w:rPr>
          <w:vertAlign w:val="superscript"/>
        </w:rPr>
        <w:footnoteRef/>
      </w:r>
      <w:r>
        <w:rPr>
          <w:sz w:val="20"/>
          <w:szCs w:val="20"/>
        </w:rPr>
        <w:t xml:space="preserve"> "50 trends influencing Europe's food sector by 2035." </w:t>
      </w:r>
      <w:hyperlink r:id="rId2">
        <w:r>
          <w:rPr>
            <w:color w:val="1155CC"/>
            <w:sz w:val="20"/>
            <w:szCs w:val="20"/>
            <w:u w:val="single"/>
          </w:rPr>
          <w:t>https://www.isi.fraunhofer.de/content/dam/isi/dokumente/ccv/2019/50-trends-influencing-Europes-food-sector.pdf</w:t>
        </w:r>
      </w:hyperlink>
      <w:r>
        <w:rPr>
          <w:sz w:val="20"/>
          <w:szCs w:val="20"/>
        </w:rPr>
        <w:t>. Accessed 21 Jun. 2020.</w:t>
      </w:r>
    </w:p>
  </w:footnote>
  <w:footnote w:id="3">
    <w:p w14:paraId="059CA6DE" w14:textId="77777777" w:rsidR="00621DA3" w:rsidRDefault="00143031">
      <w:pPr>
        <w:rPr>
          <w:sz w:val="20"/>
          <w:szCs w:val="20"/>
        </w:rPr>
      </w:pPr>
      <w:r>
        <w:rPr>
          <w:vertAlign w:val="superscript"/>
        </w:rPr>
        <w:footnoteRef/>
      </w:r>
      <w:r>
        <w:rPr>
          <w:sz w:val="20"/>
          <w:szCs w:val="20"/>
        </w:rPr>
        <w:t xml:space="preserve"> "The 14 Biggest Food Trends Gen Z &amp; Millennials Are ... - YPulse." 1 May. 2019, </w:t>
      </w:r>
      <w:hyperlink r:id="rId3">
        <w:r>
          <w:rPr>
            <w:color w:val="1155CC"/>
            <w:sz w:val="20"/>
            <w:szCs w:val="20"/>
            <w:u w:val="single"/>
          </w:rPr>
          <w:t>https://www.ypulse.com/article/2019/05/01/the-14-biggest-food-trends-gen-z-millennial-are-interested-in/</w:t>
        </w:r>
      </w:hyperlink>
      <w:r>
        <w:rPr>
          <w:sz w:val="20"/>
          <w:szCs w:val="20"/>
        </w:rPr>
        <w:t>. Accessed 21 Jun. 2020.</w:t>
      </w:r>
    </w:p>
    <w:p w14:paraId="65BA3856" w14:textId="77777777" w:rsidR="00621DA3" w:rsidRDefault="00621DA3">
      <w:pPr>
        <w:rPr>
          <w:sz w:val="20"/>
          <w:szCs w:val="20"/>
        </w:rPr>
      </w:pPr>
    </w:p>
  </w:footnote>
  <w:footnote w:id="4">
    <w:p w14:paraId="34102318" w14:textId="77777777" w:rsidR="00621DA3" w:rsidRDefault="00143031">
      <w:pPr>
        <w:rPr>
          <w:sz w:val="20"/>
          <w:szCs w:val="20"/>
        </w:rPr>
      </w:pPr>
      <w:r>
        <w:rPr>
          <w:vertAlign w:val="superscript"/>
        </w:rPr>
        <w:footnoteRef/>
      </w:r>
      <w:r>
        <w:rPr>
          <w:sz w:val="20"/>
          <w:szCs w:val="20"/>
        </w:rPr>
        <w:t xml:space="preserve"> "Kaggle." </w:t>
      </w:r>
      <w:hyperlink r:id="rId4">
        <w:r>
          <w:rPr>
            <w:color w:val="1155CC"/>
            <w:sz w:val="20"/>
            <w:szCs w:val="20"/>
            <w:u w:val="single"/>
          </w:rPr>
          <w:t>https://www.kaggle.com/</w:t>
        </w:r>
      </w:hyperlink>
      <w:r>
        <w:rPr>
          <w:sz w:val="20"/>
          <w:szCs w:val="20"/>
        </w:rPr>
        <w:t>. Accessed 21 Jun. 2020.</w:t>
      </w:r>
    </w:p>
  </w:footnote>
  <w:footnote w:id="5">
    <w:p w14:paraId="6A1F201D" w14:textId="77777777" w:rsidR="00621DA3" w:rsidRDefault="00143031">
      <w:pPr>
        <w:rPr>
          <w:sz w:val="20"/>
          <w:szCs w:val="20"/>
        </w:rPr>
      </w:pPr>
      <w:r>
        <w:rPr>
          <w:vertAlign w:val="superscript"/>
        </w:rPr>
        <w:footnoteRef/>
      </w:r>
      <w:r>
        <w:rPr>
          <w:sz w:val="20"/>
          <w:szCs w:val="20"/>
        </w:rPr>
        <w:t xml:space="preserve"> "Food choices | Kaggle." 23 Apr. 2017, </w:t>
      </w:r>
      <w:hyperlink r:id="rId5">
        <w:r>
          <w:rPr>
            <w:color w:val="1155CC"/>
            <w:sz w:val="20"/>
            <w:szCs w:val="20"/>
            <w:u w:val="single"/>
          </w:rPr>
          <w:t>https://www.kaggle.com/borapajo/food-choices</w:t>
        </w:r>
      </w:hyperlink>
      <w:r>
        <w:rPr>
          <w:sz w:val="20"/>
          <w:szCs w:val="20"/>
        </w:rPr>
        <w:t>. Accessed 21 Jun. 2020.</w:t>
      </w:r>
    </w:p>
  </w:footnote>
  <w:footnote w:id="6">
    <w:p w14:paraId="471FF4EA" w14:textId="77777777" w:rsidR="00621DA3" w:rsidRDefault="00143031">
      <w:pPr>
        <w:rPr>
          <w:sz w:val="20"/>
          <w:szCs w:val="20"/>
        </w:rPr>
      </w:pPr>
      <w:r>
        <w:rPr>
          <w:vertAlign w:val="superscript"/>
        </w:rPr>
        <w:footnoteRef/>
      </w:r>
      <w:r>
        <w:rPr>
          <w:sz w:val="20"/>
          <w:szCs w:val="20"/>
        </w:rPr>
        <w:t xml:space="preserve"> "Food Preferences | Kaggle." 18 Jul. 2019, </w:t>
      </w:r>
      <w:hyperlink r:id="rId6">
        <w:r>
          <w:rPr>
            <w:color w:val="1155CC"/>
            <w:sz w:val="20"/>
            <w:szCs w:val="20"/>
            <w:u w:val="single"/>
          </w:rPr>
          <w:t>https://www.kaggle.com/vijayashreer/food-preferences</w:t>
        </w:r>
      </w:hyperlink>
      <w:r>
        <w:rPr>
          <w:sz w:val="20"/>
          <w:szCs w:val="20"/>
        </w:rPr>
        <w:t>. Accessed 21 Jun. 2020.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59ECE" w14:textId="77777777" w:rsidR="00621DA3" w:rsidRDefault="00621DA3">
    <w:pPr>
      <w:pBdr>
        <w:top w:val="nil"/>
        <w:left w:val="nil"/>
        <w:bottom w:val="nil"/>
        <w:right w:val="nil"/>
        <w:between w:val="nil"/>
      </w:pBdr>
      <w:tabs>
        <w:tab w:val="center" w:pos="4536"/>
        <w:tab w:val="right" w:pos="9072"/>
      </w:tabs>
      <w:jc w:val="right"/>
      <w:rPr>
        <w:color w:val="000000"/>
      </w:rPr>
    </w:pPr>
  </w:p>
  <w:p w14:paraId="7D4A3107" w14:textId="77777777" w:rsidR="00621DA3" w:rsidRDefault="00143031">
    <w:pPr>
      <w:pBdr>
        <w:top w:val="nil"/>
        <w:left w:val="nil"/>
        <w:bottom w:val="nil"/>
        <w:right w:val="nil"/>
        <w:between w:val="nil"/>
      </w:pBdr>
      <w:tabs>
        <w:tab w:val="center" w:pos="4536"/>
        <w:tab w:val="right" w:pos="9072"/>
      </w:tabs>
      <w:ind w:right="360"/>
      <w:rPr>
        <w:color w:val="000000"/>
      </w:rPr>
    </w:pPr>
    <w:r>
      <w:rPr>
        <w:color w:val="000000"/>
      </w:rPr>
      <w:fldChar w:fldCharType="begin"/>
    </w:r>
    <w:r>
      <w:rPr>
        <w:color w:val="000000"/>
      </w:rPr>
      <w:instrText>PAGE</w:instrText>
    </w:r>
    <w:r>
      <w:rPr>
        <w:color w:val="000000"/>
      </w:rPr>
      <w:fldChar w:fldCharType="end"/>
    </w:r>
  </w:p>
  <w:p w14:paraId="2247E4D6" w14:textId="77777777" w:rsidR="00621DA3" w:rsidRDefault="00621DA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99E87" w14:textId="77777777" w:rsidR="00621DA3" w:rsidRDefault="00143031">
    <w:pPr>
      <w:pBdr>
        <w:top w:val="nil"/>
        <w:left w:val="nil"/>
        <w:bottom w:val="nil"/>
        <w:right w:val="nil"/>
        <w:between w:val="nil"/>
      </w:pBdr>
      <w:tabs>
        <w:tab w:val="center" w:pos="4536"/>
        <w:tab w:val="right" w:pos="9072"/>
        <w:tab w:val="left" w:pos="8300"/>
      </w:tabs>
      <w:ind w:right="360"/>
      <w:rPr>
        <w:color w:val="000000"/>
      </w:rPr>
    </w:pPr>
    <w:r>
      <w:rPr>
        <w:noProof/>
        <w:color w:val="000000"/>
      </w:rPr>
      <w:drawing>
        <wp:anchor distT="0" distB="0" distL="114300" distR="114300" simplePos="0" relativeHeight="251658240" behindDoc="0" locked="0" layoutInCell="1" hidden="0" allowOverlap="1" wp14:anchorId="42F876D2" wp14:editId="50F31E5F">
          <wp:simplePos x="0" y="0"/>
          <wp:positionH relativeFrom="margin">
            <wp:posOffset>-610869</wp:posOffset>
          </wp:positionH>
          <wp:positionV relativeFrom="margin">
            <wp:posOffset>-585469</wp:posOffset>
          </wp:positionV>
          <wp:extent cx="2575560" cy="36703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575560" cy="36703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9E0F250" wp14:editId="65BCABB2">
          <wp:simplePos x="0" y="0"/>
          <wp:positionH relativeFrom="column">
            <wp:posOffset>4709795</wp:posOffset>
          </wp:positionH>
          <wp:positionV relativeFrom="paragraph">
            <wp:posOffset>-213358</wp:posOffset>
          </wp:positionV>
          <wp:extent cx="1351280" cy="54038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51280" cy="540385"/>
                  </a:xfrm>
                  <a:prstGeom prst="rect">
                    <a:avLst/>
                  </a:prstGeom>
                  <a:ln/>
                </pic:spPr>
              </pic:pic>
            </a:graphicData>
          </a:graphic>
        </wp:anchor>
      </w:drawing>
    </w:r>
  </w:p>
  <w:p w14:paraId="66837C3B" w14:textId="77777777" w:rsidR="00621DA3" w:rsidRDefault="00621DA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F2890" w14:textId="77777777" w:rsidR="00621DA3" w:rsidRDefault="00621DA3">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D7579"/>
    <w:multiLevelType w:val="multilevel"/>
    <w:tmpl w:val="063C79A8"/>
    <w:lvl w:ilvl="0">
      <w:start w:val="7"/>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7F47BDF"/>
    <w:multiLevelType w:val="multilevel"/>
    <w:tmpl w:val="FA2ACA0E"/>
    <w:lvl w:ilvl="0">
      <w:start w:val="1"/>
      <w:numFmt w:val="decimal"/>
      <w:lvlText w:val="%1"/>
      <w:lvlJc w:val="left"/>
      <w:pPr>
        <w:ind w:left="432" w:hanging="432"/>
      </w:pPr>
      <w:rPr>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A3"/>
    <w:rsid w:val="00030F29"/>
    <w:rsid w:val="00033B89"/>
    <w:rsid w:val="0009559E"/>
    <w:rsid w:val="000F0647"/>
    <w:rsid w:val="00143031"/>
    <w:rsid w:val="00231283"/>
    <w:rsid w:val="002647C5"/>
    <w:rsid w:val="00523807"/>
    <w:rsid w:val="005962EB"/>
    <w:rsid w:val="00621DA3"/>
    <w:rsid w:val="00625833"/>
    <w:rsid w:val="006B189F"/>
    <w:rsid w:val="00737153"/>
    <w:rsid w:val="007C12CD"/>
    <w:rsid w:val="00815CA1"/>
    <w:rsid w:val="008D37A2"/>
    <w:rsid w:val="008D499A"/>
    <w:rsid w:val="00951CC8"/>
    <w:rsid w:val="00A47143"/>
    <w:rsid w:val="00A629F5"/>
    <w:rsid w:val="00DC1311"/>
    <w:rsid w:val="00E57CF7"/>
    <w:rsid w:val="00F740EE"/>
    <w:rsid w:val="00F9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C4F3"/>
  <w15:docId w15:val="{A0D4F0D0-EDAA-49A2-A628-3AD2E0CD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Calibri" w:eastAsia="Calibri" w:hAnsi="Calibri" w:cs="Calibri"/>
      <w:b/>
      <w:sz w:val="32"/>
      <w:szCs w:val="32"/>
    </w:rPr>
  </w:style>
  <w:style w:type="paragraph" w:styleId="Heading2">
    <w:name w:val="heading 2"/>
    <w:basedOn w:val="Normal"/>
    <w:next w:val="Normal"/>
    <w:pPr>
      <w:keepNext/>
      <w:spacing w:before="240" w:after="60"/>
      <w:ind w:left="576" w:hanging="576"/>
      <w:outlineLvl w:val="1"/>
    </w:pPr>
    <w:rPr>
      <w:rFonts w:ascii="Calibri" w:eastAsia="Calibri" w:hAnsi="Calibri" w:cs="Calibri"/>
      <w:b/>
      <w:sz w:val="26"/>
      <w:szCs w:val="26"/>
    </w:rPr>
  </w:style>
  <w:style w:type="paragraph" w:styleId="Heading3">
    <w:name w:val="heading 3"/>
    <w:basedOn w:val="Normal"/>
    <w:next w:val="Normal"/>
    <w:pPr>
      <w:keepNext/>
      <w:spacing w:before="240" w:after="60"/>
      <w:ind w:left="720" w:hanging="720"/>
      <w:outlineLvl w:val="2"/>
    </w:pPr>
    <w:rPr>
      <w:rFonts w:ascii="Calibri" w:eastAsia="Calibri" w:hAnsi="Calibri" w:cs="Calibri"/>
      <w:b/>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paragraph" w:styleId="Heading7">
    <w:name w:val="heading 7"/>
    <w:basedOn w:val="Normal"/>
    <w:next w:val="Normal"/>
    <w:link w:val="Heading7Char"/>
    <w:uiPriority w:val="9"/>
    <w:unhideWhenUsed/>
    <w:qFormat/>
    <w:rsid w:val="0052380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2380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libri" w:eastAsia="Calibri" w:hAnsi="Calibri" w:cs="Calibri"/>
      <w:b/>
      <w:sz w:val="32"/>
      <w:szCs w:val="32"/>
    </w:rPr>
  </w:style>
  <w:style w:type="paragraph" w:styleId="Subtitle">
    <w:name w:val="Subtitle"/>
    <w:basedOn w:val="Normal"/>
    <w:next w:val="Normal"/>
    <w:pPr>
      <w:keepNext/>
      <w:spacing w:before="240" w:after="60"/>
      <w:ind w:left="720" w:hanging="720"/>
    </w:pPr>
    <w:rPr>
      <w:rFonts w:ascii="Calibri" w:eastAsia="Calibri" w:hAnsi="Calibri" w:cs="Calibri"/>
      <w:b/>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23807"/>
    <w:rPr>
      <w:rFonts w:ascii="Tahoma" w:hAnsi="Tahoma" w:cs="Tahoma"/>
      <w:sz w:val="16"/>
      <w:szCs w:val="16"/>
    </w:rPr>
  </w:style>
  <w:style w:type="character" w:customStyle="1" w:styleId="BalloonTextChar">
    <w:name w:val="Balloon Text Char"/>
    <w:basedOn w:val="DefaultParagraphFont"/>
    <w:link w:val="BalloonText"/>
    <w:uiPriority w:val="99"/>
    <w:semiHidden/>
    <w:rsid w:val="00523807"/>
    <w:rPr>
      <w:rFonts w:ascii="Tahoma" w:hAnsi="Tahoma" w:cs="Tahoma"/>
      <w:sz w:val="16"/>
      <w:szCs w:val="16"/>
    </w:rPr>
  </w:style>
  <w:style w:type="paragraph" w:styleId="NoSpacing">
    <w:name w:val="No Spacing"/>
    <w:uiPriority w:val="1"/>
    <w:qFormat/>
    <w:rsid w:val="00523807"/>
  </w:style>
  <w:style w:type="character" w:styleId="IntenseEmphasis">
    <w:name w:val="Intense Emphasis"/>
    <w:basedOn w:val="DefaultParagraphFont"/>
    <w:uiPriority w:val="21"/>
    <w:qFormat/>
    <w:rsid w:val="00523807"/>
    <w:rPr>
      <w:b/>
      <w:bCs/>
      <w:i/>
      <w:iCs/>
      <w:color w:val="4F81BD" w:themeColor="accent1"/>
    </w:rPr>
  </w:style>
  <w:style w:type="character" w:customStyle="1" w:styleId="Heading7Char">
    <w:name w:val="Heading 7 Char"/>
    <w:basedOn w:val="DefaultParagraphFont"/>
    <w:link w:val="Heading7"/>
    <w:uiPriority w:val="9"/>
    <w:rsid w:val="00523807"/>
    <w:rPr>
      <w:rFonts w:asciiTheme="majorHAnsi" w:eastAsiaTheme="majorEastAsia" w:hAnsiTheme="majorHAnsi" w:cstheme="majorBidi"/>
      <w:i/>
      <w:iCs/>
      <w:color w:val="404040" w:themeColor="text1" w:themeTint="BF"/>
    </w:rPr>
  </w:style>
  <w:style w:type="character" w:styleId="SubtleEmphasis">
    <w:name w:val="Subtle Emphasis"/>
    <w:basedOn w:val="DefaultParagraphFont"/>
    <w:uiPriority w:val="19"/>
    <w:qFormat/>
    <w:rsid w:val="00523807"/>
    <w:rPr>
      <w:i/>
      <w:iCs/>
      <w:color w:val="808080" w:themeColor="text1" w:themeTint="7F"/>
    </w:rPr>
  </w:style>
  <w:style w:type="character" w:customStyle="1" w:styleId="Heading8Char">
    <w:name w:val="Heading 8 Char"/>
    <w:basedOn w:val="DefaultParagraphFont"/>
    <w:link w:val="Heading8"/>
    <w:uiPriority w:val="9"/>
    <w:rsid w:val="00523807"/>
    <w:rPr>
      <w:rFonts w:asciiTheme="majorHAnsi" w:eastAsiaTheme="majorEastAsia" w:hAnsiTheme="majorHAnsi" w:cstheme="majorBidi"/>
      <w:color w:val="404040" w:themeColor="text1" w:themeTint="BF"/>
      <w:sz w:val="20"/>
      <w:szCs w:val="20"/>
    </w:rPr>
  </w:style>
  <w:style w:type="character" w:styleId="Emphasis">
    <w:name w:val="Emphasis"/>
    <w:basedOn w:val="DefaultParagraphFont"/>
    <w:uiPriority w:val="20"/>
    <w:qFormat/>
    <w:rsid w:val="00523807"/>
    <w:rPr>
      <w:i/>
      <w:iCs/>
    </w:rPr>
  </w:style>
  <w:style w:type="table" w:styleId="TableGrid">
    <w:name w:val="Table Grid"/>
    <w:basedOn w:val="TableNormal"/>
    <w:uiPriority w:val="59"/>
    <w:rsid w:val="00F91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911B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3">
    <w:name w:val="Medium Grid 3"/>
    <w:basedOn w:val="TableNormal"/>
    <w:uiPriority w:val="69"/>
    <w:rsid w:val="00F911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911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1"/>
    <w:rsid w:val="00F911B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4">
    <w:name w:val="Medium Grid 1 Accent 4"/>
    <w:basedOn w:val="TableNormal"/>
    <w:uiPriority w:val="67"/>
    <w:rsid w:val="00F911B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1">
    <w:name w:val="Medium Grid 1 Accent 1"/>
    <w:basedOn w:val="TableNormal"/>
    <w:uiPriority w:val="67"/>
    <w:rsid w:val="00F911B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2647C5"/>
    <w:pPr>
      <w:ind w:left="720"/>
      <w:contextualSpacing/>
    </w:pPr>
  </w:style>
  <w:style w:type="paragraph" w:styleId="Caption">
    <w:name w:val="caption"/>
    <w:basedOn w:val="Normal"/>
    <w:next w:val="Normal"/>
    <w:uiPriority w:val="35"/>
    <w:unhideWhenUsed/>
    <w:qFormat/>
    <w:rsid w:val="00E57CF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141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ypulse.com/article/2019/05/01/the-14-biggest-food-trends-gen-z-millennial-are-interested-in/" TargetMode="External"/><Relationship Id="rId2" Type="http://schemas.openxmlformats.org/officeDocument/2006/relationships/hyperlink" Target="https://www.isi.fraunhofer.de/content/dam/isi/dokumente/ccv/2019/50-trends-influencing-Europes-food-sector.pdf" TargetMode="External"/><Relationship Id="rId1" Type="http://schemas.openxmlformats.org/officeDocument/2006/relationships/hyperlink" Target="https://www.statista.com/outlook/253/100/food-beverages/worldwide" TargetMode="External"/><Relationship Id="rId6" Type="http://schemas.openxmlformats.org/officeDocument/2006/relationships/hyperlink" Target="https://www.kaggle.com/vijayashreer/food-preferences" TargetMode="External"/><Relationship Id="rId5" Type="http://schemas.openxmlformats.org/officeDocument/2006/relationships/hyperlink" Target="https://www.kaggle.com/borapajo/food-choices" TargetMode="External"/><Relationship Id="rId4" Type="http://schemas.openxmlformats.org/officeDocument/2006/relationships/hyperlink" Target="https://www.kaggle.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Safie ur Rahman</cp:lastModifiedBy>
  <cp:revision>2</cp:revision>
  <dcterms:created xsi:type="dcterms:W3CDTF">2020-07-09T18:57:00Z</dcterms:created>
  <dcterms:modified xsi:type="dcterms:W3CDTF">2020-07-09T18:57:00Z</dcterms:modified>
</cp:coreProperties>
</file>