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64304475"/>
        <w:docPartObj>
          <w:docPartGallery w:val="Cover Pages"/>
          <w:docPartUnique/>
        </w:docPartObj>
      </w:sdtPr>
      <w:sdtContent>
        <w:p w:rsidR="00A12BF3" w:rsidRDefault="00A12B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12BF3" w:rsidRDefault="00A12BF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Safie Ur Rahman</w:t>
                                      </w:r>
                                    </w:p>
                                  </w:sdtContent>
                                </w:sdt>
                                <w:p w:rsidR="00A12BF3" w:rsidRDefault="00A12BF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4745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BESE-4A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12BF3" w:rsidRDefault="00A12BF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12BF3" w:rsidRDefault="00A12BF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Safie Ur Rahman</w:t>
                                </w:r>
                              </w:p>
                            </w:sdtContent>
                          </w:sdt>
                          <w:p w:rsidR="00A12BF3" w:rsidRDefault="00A12BF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4745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BESE-4A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12BF3" w:rsidRDefault="00A12BF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2BF3" w:rsidRDefault="00A12BF3">
          <w:r>
            <w:br w:type="page"/>
          </w:r>
        </w:p>
      </w:sdtContent>
    </w:sdt>
    <w:p w:rsidR="00205536" w:rsidRDefault="00205536" w:rsidP="00205536">
      <w:pPr>
        <w:pStyle w:val="Heading1"/>
      </w:pPr>
      <w:r>
        <w:lastRenderedPageBreak/>
        <w:t>Introduction</w:t>
      </w:r>
    </w:p>
    <w:p w:rsidR="00205536" w:rsidRDefault="00205536" w:rsidP="00205536">
      <w:pPr>
        <w:rPr>
          <w:sz w:val="24"/>
          <w:szCs w:val="24"/>
        </w:rPr>
      </w:pPr>
    </w:p>
    <w:p w:rsidR="00205536" w:rsidRDefault="00205536" w:rsidP="00205536">
      <w:pPr>
        <w:rPr>
          <w:sz w:val="24"/>
          <w:szCs w:val="24"/>
        </w:rPr>
      </w:pPr>
      <w:r w:rsidRPr="00205536">
        <w:rPr>
          <w:sz w:val="24"/>
          <w:szCs w:val="24"/>
        </w:rPr>
        <w:t xml:space="preserve">This design document gives an overview of the </w:t>
      </w:r>
      <w:r>
        <w:rPr>
          <w:sz w:val="24"/>
          <w:szCs w:val="24"/>
        </w:rPr>
        <w:t>“</w:t>
      </w:r>
      <w:r w:rsidRPr="00205536">
        <w:rPr>
          <w:sz w:val="24"/>
          <w:szCs w:val="24"/>
        </w:rPr>
        <w:t>Portfolio</w:t>
      </w:r>
      <w:r>
        <w:rPr>
          <w:sz w:val="24"/>
          <w:szCs w:val="24"/>
        </w:rPr>
        <w:t>”</w:t>
      </w:r>
      <w:r w:rsidRPr="00205536">
        <w:rPr>
          <w:sz w:val="24"/>
          <w:szCs w:val="24"/>
        </w:rPr>
        <w:t xml:space="preserve"> designed through HTML as Web Engineering Lab Task 1. Moreover, it’ll also address the techniques used to accomplish the said task. </w:t>
      </w:r>
    </w:p>
    <w:p w:rsidR="00205536" w:rsidRDefault="00205536" w:rsidP="00205536">
      <w:pPr>
        <w:rPr>
          <w:sz w:val="24"/>
          <w:szCs w:val="24"/>
        </w:rPr>
      </w:pPr>
    </w:p>
    <w:p w:rsidR="00205536" w:rsidRDefault="00205536" w:rsidP="00205536">
      <w:pPr>
        <w:pStyle w:val="Heading1"/>
      </w:pPr>
      <w:r>
        <w:t>Overview</w:t>
      </w:r>
    </w:p>
    <w:p w:rsidR="00205536" w:rsidRDefault="00205536" w:rsidP="00205536"/>
    <w:p w:rsidR="00205536" w:rsidRDefault="00205536" w:rsidP="00205536">
      <w:pPr>
        <w:rPr>
          <w:sz w:val="24"/>
          <w:szCs w:val="24"/>
        </w:rPr>
      </w:pPr>
      <w:r>
        <w:rPr>
          <w:sz w:val="24"/>
          <w:szCs w:val="24"/>
        </w:rPr>
        <w:t>The portfolio is a standard one that makes use of 4 HTML pages to serve its purpose. They can be a</w:t>
      </w:r>
      <w:r w:rsidR="004A2C4C">
        <w:rPr>
          <w:sz w:val="24"/>
          <w:szCs w:val="24"/>
        </w:rPr>
        <w:t>ccessed through hyperlinks and are:</w:t>
      </w:r>
    </w:p>
    <w:p w:rsidR="004A2C4C" w:rsidRDefault="004A2C4C" w:rsidP="004A2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4A2C4C" w:rsidRDefault="004A2C4C" w:rsidP="004A2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Me</w:t>
      </w:r>
    </w:p>
    <w:p w:rsidR="004A2C4C" w:rsidRDefault="004A2C4C" w:rsidP="004A2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Gallery</w:t>
      </w:r>
    </w:p>
    <w:p w:rsidR="004A2C4C" w:rsidRDefault="004A2C4C" w:rsidP="004A2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Me</w:t>
      </w:r>
    </w:p>
    <w:p w:rsidR="004A2C4C" w:rsidRPr="004A2C4C" w:rsidRDefault="004A2C4C" w:rsidP="004A2C4C">
      <w:pPr>
        <w:rPr>
          <w:sz w:val="24"/>
          <w:szCs w:val="24"/>
        </w:rPr>
      </w:pPr>
    </w:p>
    <w:p w:rsidR="00205536" w:rsidRDefault="004A2C4C" w:rsidP="004A2C4C">
      <w:pPr>
        <w:pStyle w:val="Heading1"/>
      </w:pPr>
      <w:r>
        <w:t>Techniques Used</w:t>
      </w:r>
    </w:p>
    <w:p w:rsidR="004A2C4C" w:rsidRPr="004A2C4C" w:rsidRDefault="004A2C4C" w:rsidP="004A2C4C">
      <w:pPr>
        <w:rPr>
          <w:sz w:val="24"/>
          <w:szCs w:val="24"/>
        </w:rPr>
      </w:pPr>
    </w:p>
    <w:p w:rsidR="008A771A" w:rsidRDefault="004A2C4C" w:rsidP="004A2C4C">
      <w:pPr>
        <w:rPr>
          <w:sz w:val="24"/>
          <w:szCs w:val="24"/>
        </w:rPr>
      </w:pPr>
      <w:r>
        <w:rPr>
          <w:sz w:val="24"/>
          <w:szCs w:val="24"/>
        </w:rPr>
        <w:t>The Home Page features a high definition blurred background for a great visual experience and ease at the same time. Under the user name (to whom the portfolio is named) is an HTML Marquee code for slider functionality</w:t>
      </w:r>
      <w:r w:rsidR="008A771A">
        <w:rPr>
          <w:sz w:val="24"/>
          <w:szCs w:val="24"/>
        </w:rPr>
        <w:t xml:space="preserve"> that states additional information about the user. Then, are the hyperlinks to other pages aligned to the center while finally, a Copyrights stamp is also there aligned to the bottom center of the page. </w:t>
      </w:r>
    </w:p>
    <w:p w:rsidR="008A771A" w:rsidRDefault="008A771A" w:rsidP="004A2C4C">
      <w:pPr>
        <w:rPr>
          <w:sz w:val="24"/>
          <w:szCs w:val="24"/>
        </w:rPr>
      </w:pPr>
      <w:r>
        <w:rPr>
          <w:sz w:val="24"/>
          <w:szCs w:val="24"/>
        </w:rPr>
        <w:t>This basic layout is being followed in other pages too.</w:t>
      </w:r>
    </w:p>
    <w:p w:rsidR="008A771A" w:rsidRDefault="008A771A" w:rsidP="004A2C4C">
      <w:pPr>
        <w:rPr>
          <w:sz w:val="24"/>
          <w:szCs w:val="24"/>
        </w:rPr>
      </w:pPr>
      <w:r>
        <w:rPr>
          <w:sz w:val="24"/>
          <w:szCs w:val="24"/>
        </w:rPr>
        <w:t xml:space="preserve">While following the same layout as the Home Page, Gallery page shows a user picture (Anonymous) in our case with no background (done via PNG image) aligned to the page center. </w:t>
      </w:r>
    </w:p>
    <w:p w:rsidR="004A2C4C" w:rsidRPr="004A2C4C" w:rsidRDefault="008A771A" w:rsidP="004A2C4C">
      <w:pPr>
        <w:rPr>
          <w:sz w:val="24"/>
          <w:szCs w:val="24"/>
        </w:rPr>
      </w:pPr>
      <w:r>
        <w:rPr>
          <w:sz w:val="24"/>
          <w:szCs w:val="24"/>
        </w:rPr>
        <w:t>The About Me and Contact Me pages’ also follow the same layout but with relative text and headings on the left of the page.</w:t>
      </w:r>
      <w:bookmarkStart w:id="0" w:name="_GoBack"/>
      <w:bookmarkEnd w:id="0"/>
    </w:p>
    <w:sectPr w:rsidR="004A2C4C" w:rsidRPr="004A2C4C" w:rsidSect="00A12B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02226"/>
    <w:multiLevelType w:val="hybridMultilevel"/>
    <w:tmpl w:val="94B4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F3"/>
    <w:rsid w:val="000B68D5"/>
    <w:rsid w:val="00205536"/>
    <w:rsid w:val="004A2C4C"/>
    <w:rsid w:val="007B09DB"/>
    <w:rsid w:val="008A771A"/>
    <w:rsid w:val="00A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8C2A8-5A94-4D98-B190-7A35254D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2B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2B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12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5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BESE-4A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4745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/>
  <dc:creator>Safie Ur Rahman</dc:creator>
  <cp:keywords/>
  <dc:description/>
  <cp:lastModifiedBy>Safie ur Rahman</cp:lastModifiedBy>
  <cp:revision>1</cp:revision>
  <dcterms:created xsi:type="dcterms:W3CDTF">2015-09-15T14:03:00Z</dcterms:created>
  <dcterms:modified xsi:type="dcterms:W3CDTF">2015-09-15T14:49:00Z</dcterms:modified>
</cp:coreProperties>
</file>