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Details with Pictures of a Fully Furnished apartment for Long/Short term RENT at </w:t>
      </w:r>
      <w:proofErr w:type="spellStart"/>
      <w:r w:rsidRPr="00042C34">
        <w:rPr>
          <w:rFonts w:ascii="Times New Roman" w:hAnsi="Times New Roman" w:cs="Times New Roman"/>
        </w:rPr>
        <w:t>Uttara</w:t>
      </w:r>
      <w:proofErr w:type="spellEnd"/>
      <w:r w:rsidRPr="00042C34">
        <w:rPr>
          <w:rFonts w:ascii="Times New Roman" w:hAnsi="Times New Roman" w:cs="Times New Roman"/>
        </w:rPr>
        <w:t xml:space="preserve"> Sector-</w:t>
      </w:r>
      <w:r>
        <w:rPr>
          <w:rFonts w:ascii="Times New Roman" w:hAnsi="Times New Roman" w:cs="Times New Roman"/>
        </w:rPr>
        <w:t>3</w:t>
      </w:r>
      <w:r w:rsidRPr="00042C34">
        <w:rPr>
          <w:rFonts w:ascii="Times New Roman" w:hAnsi="Times New Roman" w:cs="Times New Roman"/>
        </w:rPr>
        <w:t xml:space="preserve">, 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Dhaka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0</w:t>
      </w:r>
      <w:r>
        <w:rPr>
          <w:rFonts w:ascii="Times New Roman" w:hAnsi="Times New Roman" w:cs="Times New Roman"/>
          <w:sz w:val="20"/>
        </w:rPr>
        <w:t>4</w:t>
      </w:r>
      <w:r w:rsidRPr="00042C34">
        <w:rPr>
          <w:rFonts w:ascii="Times New Roman" w:hAnsi="Times New Roman" w:cs="Times New Roman"/>
          <w:sz w:val="20"/>
        </w:rPr>
        <w:t xml:space="preserve"> Bedrooms fully furnished apartment is available for RENT weekly/monthly/yearly basis.</w:t>
      </w:r>
      <w:r w:rsidRPr="00042C34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Accommodates: 0</w:t>
      </w:r>
      <w:r>
        <w:rPr>
          <w:rFonts w:ascii="Times New Roman" w:hAnsi="Times New Roman" w:cs="Times New Roman"/>
          <w:sz w:val="20"/>
        </w:rPr>
        <w:t>9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Bedrooms: 0</w:t>
      </w:r>
      <w:r>
        <w:rPr>
          <w:rFonts w:ascii="Times New Roman" w:hAnsi="Times New Roman" w:cs="Times New Roman"/>
          <w:sz w:val="20"/>
        </w:rPr>
        <w:t>4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Check Out: 12 PM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Room type: Entire home/apartment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Bathrooms: 0</w:t>
      </w:r>
      <w:r>
        <w:rPr>
          <w:rFonts w:ascii="Times New Roman" w:hAnsi="Times New Roman" w:cs="Times New Roman"/>
          <w:sz w:val="20"/>
        </w:rPr>
        <w:t>5</w:t>
      </w:r>
      <w:r w:rsidRPr="00042C34">
        <w:rPr>
          <w:rFonts w:ascii="Times New Roman" w:hAnsi="Times New Roman" w:cs="Times New Roman"/>
          <w:sz w:val="20"/>
        </w:rPr>
        <w:t xml:space="preserve"> (</w:t>
      </w:r>
      <w:r>
        <w:rPr>
          <w:rFonts w:ascii="Times New Roman" w:hAnsi="Times New Roman" w:cs="Times New Roman"/>
          <w:sz w:val="20"/>
        </w:rPr>
        <w:t>3</w:t>
      </w:r>
      <w:r w:rsidRPr="00042C34">
        <w:rPr>
          <w:rFonts w:ascii="Times New Roman" w:hAnsi="Times New Roman" w:cs="Times New Roman"/>
          <w:sz w:val="20"/>
        </w:rPr>
        <w:t xml:space="preserve"> attached &amp;</w:t>
      </w:r>
      <w:r>
        <w:rPr>
          <w:rFonts w:ascii="Times New Roman" w:hAnsi="Times New Roman" w:cs="Times New Roman"/>
          <w:sz w:val="20"/>
        </w:rPr>
        <w:t xml:space="preserve"> 2</w:t>
      </w:r>
      <w:r w:rsidRPr="00042C34">
        <w:rPr>
          <w:rFonts w:ascii="Times New Roman" w:hAnsi="Times New Roman" w:cs="Times New Roman"/>
          <w:sz w:val="20"/>
        </w:rPr>
        <w:t xml:space="preserve"> Common)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Check In: Anytime after 2PM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Property Type: Apartment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4"/>
        </w:rPr>
      </w:pP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Amenities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essentials).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Rent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Per Night you need to pay $65 USD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Location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proofErr w:type="spellStart"/>
      <w:r w:rsidRPr="00042C34">
        <w:rPr>
          <w:rFonts w:ascii="Times New Roman" w:hAnsi="Times New Roman" w:cs="Times New Roman"/>
          <w:sz w:val="20"/>
        </w:rPr>
        <w:t>Uttara</w:t>
      </w:r>
      <w:proofErr w:type="spellEnd"/>
      <w:r w:rsidRPr="00042C34">
        <w:rPr>
          <w:rFonts w:ascii="Times New Roman" w:hAnsi="Times New Roman" w:cs="Times New Roman"/>
          <w:sz w:val="20"/>
        </w:rPr>
        <w:t xml:space="preserve"> Sector #</w:t>
      </w:r>
      <w:r>
        <w:rPr>
          <w:rFonts w:ascii="Times New Roman" w:hAnsi="Times New Roman" w:cs="Times New Roman"/>
          <w:sz w:val="20"/>
        </w:rPr>
        <w:t>3</w:t>
      </w:r>
      <w:r w:rsidRPr="00042C34">
        <w:rPr>
          <w:rFonts w:ascii="Times New Roman" w:hAnsi="Times New Roman" w:cs="Times New Roman"/>
          <w:sz w:val="20"/>
        </w:rPr>
        <w:t>, Road #</w:t>
      </w:r>
      <w:r>
        <w:rPr>
          <w:rFonts w:ascii="Times New Roman" w:hAnsi="Times New Roman" w:cs="Times New Roman"/>
          <w:sz w:val="20"/>
        </w:rPr>
        <w:t>3</w:t>
      </w:r>
      <w:r w:rsidRPr="00042C34">
        <w:rPr>
          <w:rFonts w:ascii="Times New Roman" w:hAnsi="Times New Roman" w:cs="Times New Roman"/>
          <w:sz w:val="20"/>
        </w:rPr>
        <w:t>, House #</w:t>
      </w:r>
      <w:r>
        <w:rPr>
          <w:rFonts w:ascii="Times New Roman" w:hAnsi="Times New Roman" w:cs="Times New Roman"/>
          <w:sz w:val="20"/>
        </w:rPr>
        <w:t>40</w:t>
      </w:r>
      <w:r w:rsidRPr="00042C34">
        <w:rPr>
          <w:rFonts w:ascii="Times New Roman" w:hAnsi="Times New Roman" w:cs="Times New Roman"/>
          <w:sz w:val="20"/>
        </w:rPr>
        <w:t>, Dhaka, Bangladesh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Building Details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 Park is available within walking distance. Famous food chain shops &amp; grocery stores are available within walking distance.</w:t>
      </w:r>
    </w:p>
    <w:p w:rsidR="00D570D0" w:rsidRPr="00042C34" w:rsidRDefault="00D570D0" w:rsidP="00D570D0">
      <w:p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Special Benefit:</w:t>
      </w:r>
    </w:p>
    <w:p w:rsidR="00D570D0" w:rsidRPr="00042C34" w:rsidRDefault="00D570D0" w:rsidP="00D57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D570D0" w:rsidRPr="00042C34" w:rsidRDefault="00D570D0" w:rsidP="00D57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D570D0" w:rsidRPr="00042C34" w:rsidRDefault="00D570D0" w:rsidP="00D57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Car Rental service on request</w:t>
      </w:r>
    </w:p>
    <w:p w:rsidR="00D570D0" w:rsidRPr="00042C34" w:rsidRDefault="00D570D0" w:rsidP="00D57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House keeper/Maid servant available on request</w:t>
      </w:r>
    </w:p>
    <w:p w:rsidR="00D570D0" w:rsidRPr="00042C34" w:rsidRDefault="00D570D0" w:rsidP="00D57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D570D0" w:rsidRPr="00042C34" w:rsidRDefault="00D570D0" w:rsidP="00D570D0">
      <w:pPr>
        <w:ind w:left="45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D570D0" w:rsidRPr="00042C34" w:rsidRDefault="00D570D0" w:rsidP="00D570D0">
      <w:pPr>
        <w:ind w:left="45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For Contact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Mr. </w:t>
      </w:r>
      <w:proofErr w:type="spellStart"/>
      <w:r w:rsidRPr="00042C34">
        <w:rPr>
          <w:rFonts w:ascii="Times New Roman" w:hAnsi="Times New Roman" w:cs="Times New Roman"/>
        </w:rPr>
        <w:t>Saleh</w:t>
      </w:r>
      <w:proofErr w:type="spellEnd"/>
      <w:r w:rsidRPr="00042C34">
        <w:rPr>
          <w:rFonts w:ascii="Times New Roman" w:hAnsi="Times New Roman" w:cs="Times New Roman"/>
        </w:rPr>
        <w:t xml:space="preserve"> </w:t>
      </w:r>
      <w:proofErr w:type="spellStart"/>
      <w:r w:rsidRPr="00042C34">
        <w:rPr>
          <w:rFonts w:ascii="Times New Roman" w:hAnsi="Times New Roman" w:cs="Times New Roman"/>
        </w:rPr>
        <w:t>Noor</w:t>
      </w:r>
      <w:proofErr w:type="spellEnd"/>
      <w:r w:rsidRPr="00042C34">
        <w:rPr>
          <w:rFonts w:ascii="Times New Roman" w:hAnsi="Times New Roman" w:cs="Times New Roman"/>
        </w:rPr>
        <w:t xml:space="preserve"> 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Proprietor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Dhaka Furnished Apartment &amp; Property Management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Call: +8801755590933 (</w:t>
      </w:r>
      <w:proofErr w:type="spellStart"/>
      <w:r w:rsidRPr="00042C34">
        <w:rPr>
          <w:rFonts w:ascii="Times New Roman" w:hAnsi="Times New Roman" w:cs="Times New Roman"/>
        </w:rPr>
        <w:t>Viber</w:t>
      </w:r>
      <w:proofErr w:type="spellEnd"/>
      <w:r w:rsidRPr="00042C34">
        <w:rPr>
          <w:rFonts w:ascii="Times New Roman" w:hAnsi="Times New Roman" w:cs="Times New Roman"/>
        </w:rPr>
        <w:t>, Imo, What’s app)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Website: https://servicedapartmentbd.net</w:t>
      </w:r>
    </w:p>
    <w:p w:rsidR="00D570D0" w:rsidRPr="00042C34" w:rsidRDefault="00D570D0" w:rsidP="00D570D0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Email: </w:t>
      </w:r>
      <w:hyperlink r:id="rId5" w:history="1">
        <w:r w:rsidRPr="00042C34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715990" w:rsidRDefault="00715990"/>
    <w:sectPr w:rsidR="0071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570D0"/>
    <w:rsid w:val="00715990"/>
    <w:rsid w:val="00D5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0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70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7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2021-01-15T09:19:00Z</dcterms:created>
  <dcterms:modified xsi:type="dcterms:W3CDTF">2021-01-15T09:24:00Z</dcterms:modified>
</cp:coreProperties>
</file>